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FD664A" w14:textId="1D146B78" w:rsidR="00F610F1" w:rsidRDefault="00251DAA" w:rsidP="00C32C0F">
      <w:pPr>
        <w:jc w:val="center"/>
        <w:rPr>
          <w:rFonts w:ascii="Arial" w:hAnsi="Arial" w:cs="Arial"/>
          <w:b/>
          <w:sz w:val="24"/>
          <w:szCs w:val="24"/>
          <w:lang w:val="es-MX"/>
        </w:rPr>
      </w:pPr>
      <w:r>
        <w:rPr>
          <w:rFonts w:ascii="Arial" w:hAnsi="Arial" w:cs="Arial"/>
          <w:b/>
          <w:sz w:val="24"/>
          <w:szCs w:val="24"/>
          <w:lang w:val="es-MX"/>
        </w:rPr>
        <w:t>Crimen Organizado, Grupos de Autodefensa y el Fracaso del Estado Constitucional: ¿D</w:t>
      </w:r>
      <w:r w:rsidR="00B95867" w:rsidRPr="00317049">
        <w:rPr>
          <w:rFonts w:ascii="Arial" w:hAnsi="Arial" w:cs="Arial"/>
          <w:b/>
          <w:sz w:val="24"/>
          <w:szCs w:val="24"/>
          <w:lang w:val="es-MX"/>
        </w:rPr>
        <w:t xml:space="preserve">ebería declararse el </w:t>
      </w:r>
      <w:r w:rsidR="00317049" w:rsidRPr="00317049">
        <w:rPr>
          <w:rFonts w:ascii="Arial" w:hAnsi="Arial" w:cs="Arial"/>
          <w:b/>
          <w:sz w:val="24"/>
          <w:szCs w:val="24"/>
          <w:lang w:val="es-MX"/>
        </w:rPr>
        <w:t>E</w:t>
      </w:r>
      <w:r>
        <w:rPr>
          <w:rFonts w:ascii="Arial" w:hAnsi="Arial" w:cs="Arial"/>
          <w:b/>
          <w:sz w:val="24"/>
          <w:szCs w:val="24"/>
          <w:lang w:val="es-MX"/>
        </w:rPr>
        <w:t>stado de Excepción</w:t>
      </w:r>
      <w:r w:rsidR="00615AF2">
        <w:rPr>
          <w:rFonts w:ascii="Arial" w:hAnsi="Arial" w:cs="Arial"/>
          <w:b/>
          <w:sz w:val="24"/>
          <w:szCs w:val="24"/>
          <w:lang w:val="es-MX"/>
        </w:rPr>
        <w:t xml:space="preserve"> en ciertas</w:t>
      </w:r>
      <w:r w:rsidR="00B95867" w:rsidRPr="00317049">
        <w:rPr>
          <w:rFonts w:ascii="Arial" w:hAnsi="Arial" w:cs="Arial"/>
          <w:b/>
          <w:sz w:val="24"/>
          <w:szCs w:val="24"/>
          <w:lang w:val="es-MX"/>
        </w:rPr>
        <w:t xml:space="preserve"> regiones de México?</w:t>
      </w:r>
    </w:p>
    <w:p w14:paraId="414025CD" w14:textId="77777777" w:rsidR="00E95D42" w:rsidRPr="00317049" w:rsidRDefault="00E95D42" w:rsidP="00C32C0F">
      <w:pPr>
        <w:jc w:val="center"/>
        <w:rPr>
          <w:rFonts w:ascii="Arial" w:hAnsi="Arial" w:cs="Arial"/>
          <w:b/>
          <w:sz w:val="24"/>
          <w:szCs w:val="24"/>
          <w:lang w:val="es-MX"/>
        </w:rPr>
      </w:pPr>
    </w:p>
    <w:p w14:paraId="2A582C1C" w14:textId="2AC7EC70" w:rsidR="00B95867" w:rsidRDefault="007E4A2B" w:rsidP="00E95D42">
      <w:pPr>
        <w:spacing w:after="0"/>
        <w:jc w:val="right"/>
        <w:rPr>
          <w:rFonts w:ascii="Arial" w:hAnsi="Arial" w:cs="Arial"/>
          <w:sz w:val="24"/>
          <w:szCs w:val="24"/>
          <w:lang w:val="es-MX"/>
        </w:rPr>
      </w:pPr>
      <w:r>
        <w:rPr>
          <w:rFonts w:ascii="Arial" w:hAnsi="Arial" w:cs="Arial"/>
          <w:sz w:val="24"/>
          <w:szCs w:val="24"/>
          <w:lang w:val="es-MX"/>
        </w:rPr>
        <w:t>Dr. Felipe Carlos Betancourt Higareda</w:t>
      </w:r>
    </w:p>
    <w:p w14:paraId="52C64E1E" w14:textId="665275C4" w:rsidR="00B26489" w:rsidRDefault="00B26489" w:rsidP="00E95D42">
      <w:pPr>
        <w:spacing w:after="0"/>
        <w:jc w:val="right"/>
        <w:rPr>
          <w:rFonts w:ascii="Arial" w:hAnsi="Arial" w:cs="Arial"/>
          <w:sz w:val="24"/>
          <w:szCs w:val="24"/>
          <w:lang w:val="es-MX"/>
        </w:rPr>
      </w:pPr>
      <w:r>
        <w:rPr>
          <w:rFonts w:ascii="Arial" w:hAnsi="Arial" w:cs="Arial"/>
          <w:sz w:val="24"/>
          <w:szCs w:val="24"/>
          <w:lang w:val="es-MX"/>
        </w:rPr>
        <w:t>Universidad Autónoma del Estado de México</w:t>
      </w:r>
    </w:p>
    <w:p w14:paraId="047CC523" w14:textId="5EBBA8AD" w:rsidR="00B26489" w:rsidRPr="007E4A2B" w:rsidRDefault="00B26489" w:rsidP="00E95D42">
      <w:pPr>
        <w:spacing w:after="0"/>
        <w:jc w:val="right"/>
        <w:rPr>
          <w:rFonts w:ascii="Arial" w:hAnsi="Arial" w:cs="Arial"/>
          <w:sz w:val="24"/>
          <w:szCs w:val="24"/>
          <w:lang w:val="es-MX"/>
        </w:rPr>
      </w:pPr>
      <w:r>
        <w:rPr>
          <w:rFonts w:ascii="Arial" w:hAnsi="Arial" w:cs="Arial"/>
          <w:sz w:val="24"/>
          <w:szCs w:val="24"/>
          <w:lang w:val="es-MX"/>
        </w:rPr>
        <w:t>fcbetancourth</w:t>
      </w:r>
      <w:r w:rsidR="00E95D42">
        <w:rPr>
          <w:rFonts w:ascii="Arial" w:hAnsi="Arial" w:cs="Arial"/>
          <w:sz w:val="24"/>
          <w:szCs w:val="24"/>
          <w:lang w:val="es-MX"/>
        </w:rPr>
        <w:t>@uaemex.mx</w:t>
      </w:r>
    </w:p>
    <w:p w14:paraId="1A2583AF" w14:textId="77777777" w:rsidR="007E4A2B" w:rsidRPr="00317049" w:rsidRDefault="007E4A2B" w:rsidP="00C32C0F">
      <w:pPr>
        <w:jc w:val="center"/>
        <w:rPr>
          <w:rFonts w:ascii="Arial" w:hAnsi="Arial" w:cs="Arial"/>
          <w:b/>
          <w:sz w:val="24"/>
          <w:szCs w:val="24"/>
          <w:lang w:val="es-MX"/>
        </w:rPr>
      </w:pPr>
    </w:p>
    <w:p w14:paraId="673C07AF" w14:textId="77777777" w:rsidR="008C750A" w:rsidRDefault="00317049" w:rsidP="00251DAA">
      <w:pPr>
        <w:spacing w:after="0"/>
        <w:jc w:val="center"/>
        <w:rPr>
          <w:rFonts w:ascii="Arial" w:hAnsi="Arial" w:cs="Arial"/>
          <w:b/>
          <w:sz w:val="24"/>
          <w:szCs w:val="24"/>
          <w:lang w:val="es-MX"/>
        </w:rPr>
      </w:pPr>
      <w:r w:rsidRPr="00317049">
        <w:rPr>
          <w:rFonts w:ascii="Arial" w:hAnsi="Arial" w:cs="Arial"/>
          <w:b/>
          <w:sz w:val="24"/>
          <w:szCs w:val="24"/>
          <w:lang w:val="es-MX"/>
        </w:rPr>
        <w:t>Tabla de contenido</w:t>
      </w:r>
    </w:p>
    <w:p w14:paraId="5057823C" w14:textId="4A0BE997" w:rsidR="008A3D7C" w:rsidRPr="00E11A18" w:rsidRDefault="00317049" w:rsidP="008C750A">
      <w:pPr>
        <w:spacing w:after="0" w:line="360" w:lineRule="auto"/>
        <w:rPr>
          <w:rFonts w:ascii="Arial" w:hAnsi="Arial" w:cs="Arial"/>
          <w:b/>
          <w:sz w:val="24"/>
          <w:szCs w:val="24"/>
          <w:lang w:val="es-MX"/>
        </w:rPr>
      </w:pPr>
      <w:r w:rsidRPr="00317049">
        <w:rPr>
          <w:rFonts w:ascii="Arial" w:hAnsi="Arial" w:cs="Arial"/>
          <w:sz w:val="24"/>
          <w:szCs w:val="24"/>
          <w:lang w:val="es-MX"/>
        </w:rPr>
        <w:br/>
        <w:t>I. Las</w:t>
      </w:r>
      <w:r w:rsidR="00F1209D">
        <w:rPr>
          <w:rFonts w:ascii="Arial" w:hAnsi="Arial" w:cs="Arial"/>
          <w:sz w:val="24"/>
          <w:szCs w:val="24"/>
          <w:lang w:val="es-MX"/>
        </w:rPr>
        <w:t xml:space="preserve"> P</w:t>
      </w:r>
      <w:r w:rsidR="00251DAA">
        <w:rPr>
          <w:rFonts w:ascii="Arial" w:hAnsi="Arial" w:cs="Arial"/>
          <w:sz w:val="24"/>
          <w:szCs w:val="24"/>
          <w:lang w:val="es-MX"/>
        </w:rPr>
        <w:t>remisas</w:t>
      </w:r>
      <w:r w:rsidR="00F1209D">
        <w:rPr>
          <w:rFonts w:ascii="Arial" w:hAnsi="Arial" w:cs="Arial"/>
          <w:sz w:val="24"/>
          <w:szCs w:val="24"/>
          <w:lang w:val="es-MX"/>
        </w:rPr>
        <w:t xml:space="preserve"> B</w:t>
      </w:r>
      <w:r w:rsidR="00251DAA">
        <w:rPr>
          <w:rFonts w:ascii="Arial" w:hAnsi="Arial" w:cs="Arial"/>
          <w:sz w:val="24"/>
          <w:szCs w:val="24"/>
          <w:lang w:val="es-MX"/>
        </w:rPr>
        <w:t>ásicas de un Estado Constitucional</w:t>
      </w:r>
      <w:r w:rsidR="008039E3">
        <w:rPr>
          <w:rFonts w:ascii="Arial" w:hAnsi="Arial" w:cs="Arial"/>
          <w:sz w:val="24"/>
          <w:szCs w:val="24"/>
          <w:lang w:val="es-MX"/>
        </w:rPr>
        <w:t xml:space="preserve"> de Derecho</w:t>
      </w:r>
      <w:r w:rsidR="00251DAA">
        <w:rPr>
          <w:rFonts w:ascii="Arial" w:hAnsi="Arial" w:cs="Arial"/>
          <w:sz w:val="24"/>
          <w:szCs w:val="24"/>
          <w:lang w:val="es-MX"/>
        </w:rPr>
        <w:t>.</w:t>
      </w:r>
      <w:r w:rsidR="00251DAA">
        <w:rPr>
          <w:rFonts w:ascii="Arial" w:hAnsi="Arial" w:cs="Arial"/>
          <w:sz w:val="24"/>
          <w:szCs w:val="24"/>
          <w:lang w:val="es-MX"/>
        </w:rPr>
        <w:br/>
        <w:t>II. La D</w:t>
      </w:r>
      <w:r w:rsidRPr="00317049">
        <w:rPr>
          <w:rFonts w:ascii="Arial" w:hAnsi="Arial" w:cs="Arial"/>
          <w:sz w:val="24"/>
          <w:szCs w:val="24"/>
          <w:lang w:val="es-MX"/>
        </w:rPr>
        <w:t xml:space="preserve">elincuencia </w:t>
      </w:r>
      <w:r w:rsidR="00251DAA">
        <w:rPr>
          <w:rFonts w:ascii="Arial" w:hAnsi="Arial" w:cs="Arial"/>
          <w:sz w:val="24"/>
          <w:szCs w:val="24"/>
          <w:lang w:val="es-MX"/>
        </w:rPr>
        <w:t>Organizada y el Estado C</w:t>
      </w:r>
      <w:r w:rsidRPr="00317049">
        <w:rPr>
          <w:rFonts w:ascii="Arial" w:hAnsi="Arial" w:cs="Arial"/>
          <w:sz w:val="24"/>
          <w:szCs w:val="24"/>
          <w:lang w:val="es-MX"/>
        </w:rPr>
        <w:t>onstitucional en México.</w:t>
      </w:r>
      <w:r w:rsidRPr="00317049">
        <w:rPr>
          <w:rFonts w:ascii="Arial" w:hAnsi="Arial" w:cs="Arial"/>
          <w:sz w:val="24"/>
          <w:szCs w:val="24"/>
          <w:lang w:val="es-MX"/>
        </w:rPr>
        <w:br/>
        <w:t>III. El Estado Constitu</w:t>
      </w:r>
      <w:r w:rsidR="00C05257">
        <w:rPr>
          <w:rFonts w:ascii="Arial" w:hAnsi="Arial" w:cs="Arial"/>
          <w:sz w:val="24"/>
          <w:szCs w:val="24"/>
          <w:lang w:val="es-MX"/>
        </w:rPr>
        <w:t>cional y el Estado de Excepción en México.</w:t>
      </w:r>
      <w:r w:rsidR="00C05257">
        <w:rPr>
          <w:rFonts w:ascii="Arial" w:hAnsi="Arial" w:cs="Arial"/>
          <w:sz w:val="24"/>
          <w:szCs w:val="24"/>
          <w:lang w:val="es-MX"/>
        </w:rPr>
        <w:br/>
        <w:t>IV. Marco C</w:t>
      </w:r>
      <w:r w:rsidRPr="00317049">
        <w:rPr>
          <w:rFonts w:ascii="Arial" w:hAnsi="Arial" w:cs="Arial"/>
          <w:sz w:val="24"/>
          <w:szCs w:val="24"/>
          <w:lang w:val="es-MX"/>
        </w:rPr>
        <w:t>onceptual.</w:t>
      </w:r>
      <w:r w:rsidR="00C05257">
        <w:rPr>
          <w:rFonts w:ascii="Arial" w:hAnsi="Arial" w:cs="Arial"/>
          <w:sz w:val="24"/>
          <w:szCs w:val="24"/>
          <w:lang w:val="es-MX"/>
        </w:rPr>
        <w:br/>
        <w:t>V. El caso del Estado de Michoacán</w:t>
      </w:r>
      <w:r w:rsidRPr="00317049">
        <w:rPr>
          <w:rFonts w:ascii="Arial" w:hAnsi="Arial" w:cs="Arial"/>
          <w:sz w:val="24"/>
          <w:szCs w:val="24"/>
          <w:lang w:val="es-MX"/>
        </w:rPr>
        <w:t>.</w:t>
      </w:r>
      <w:r w:rsidRPr="00317049">
        <w:rPr>
          <w:rFonts w:ascii="Arial" w:hAnsi="Arial" w:cs="Arial"/>
          <w:sz w:val="24"/>
          <w:szCs w:val="24"/>
          <w:lang w:val="es-MX"/>
        </w:rPr>
        <w:br/>
        <w:t>VI. El caso de</w:t>
      </w:r>
      <w:r w:rsidR="00C05257">
        <w:rPr>
          <w:rFonts w:ascii="Arial" w:hAnsi="Arial" w:cs="Arial"/>
          <w:sz w:val="24"/>
          <w:szCs w:val="24"/>
          <w:lang w:val="es-MX"/>
        </w:rPr>
        <w:t>l Estado de</w:t>
      </w:r>
      <w:r w:rsidRPr="00317049">
        <w:rPr>
          <w:rFonts w:ascii="Arial" w:hAnsi="Arial" w:cs="Arial"/>
          <w:sz w:val="24"/>
          <w:szCs w:val="24"/>
          <w:lang w:val="es-MX"/>
        </w:rPr>
        <w:t xml:space="preserve"> Gue</w:t>
      </w:r>
      <w:r w:rsidR="00C05257">
        <w:rPr>
          <w:rFonts w:ascii="Arial" w:hAnsi="Arial" w:cs="Arial"/>
          <w:sz w:val="24"/>
          <w:szCs w:val="24"/>
          <w:lang w:val="es-MX"/>
        </w:rPr>
        <w:t>rrero.</w:t>
      </w:r>
      <w:r w:rsidR="00C05257">
        <w:rPr>
          <w:rFonts w:ascii="Arial" w:hAnsi="Arial" w:cs="Arial"/>
          <w:sz w:val="24"/>
          <w:szCs w:val="24"/>
          <w:lang w:val="es-MX"/>
        </w:rPr>
        <w:br/>
        <w:t>VIII. La Aparición de las F</w:t>
      </w:r>
      <w:r w:rsidRPr="00317049">
        <w:rPr>
          <w:rFonts w:ascii="Arial" w:hAnsi="Arial" w:cs="Arial"/>
          <w:sz w:val="24"/>
          <w:szCs w:val="24"/>
          <w:lang w:val="es-MX"/>
        </w:rPr>
        <w:t xml:space="preserve">uerzas </w:t>
      </w:r>
      <w:r w:rsidR="00C05257">
        <w:rPr>
          <w:rFonts w:ascii="Arial" w:hAnsi="Arial" w:cs="Arial"/>
          <w:sz w:val="24"/>
          <w:szCs w:val="24"/>
          <w:lang w:val="es-MX"/>
        </w:rPr>
        <w:t>de A</w:t>
      </w:r>
      <w:r w:rsidRPr="00317049">
        <w:rPr>
          <w:rFonts w:ascii="Arial" w:hAnsi="Arial" w:cs="Arial"/>
          <w:sz w:val="24"/>
          <w:szCs w:val="24"/>
          <w:lang w:val="es-MX"/>
        </w:rPr>
        <w:t>utode</w:t>
      </w:r>
      <w:r w:rsidR="00C05257">
        <w:rPr>
          <w:rFonts w:ascii="Arial" w:hAnsi="Arial" w:cs="Arial"/>
          <w:sz w:val="24"/>
          <w:szCs w:val="24"/>
          <w:lang w:val="es-MX"/>
        </w:rPr>
        <w:t>fensa y el Fracaso del Estado Co</w:t>
      </w:r>
      <w:r w:rsidRPr="00317049">
        <w:rPr>
          <w:rFonts w:ascii="Arial" w:hAnsi="Arial" w:cs="Arial"/>
          <w:sz w:val="24"/>
          <w:szCs w:val="24"/>
          <w:lang w:val="es-MX"/>
        </w:rPr>
        <w:t>nstitucional.</w:t>
      </w:r>
      <w:r w:rsidRPr="00317049">
        <w:rPr>
          <w:rFonts w:ascii="Arial" w:hAnsi="Arial" w:cs="Arial"/>
          <w:sz w:val="24"/>
          <w:szCs w:val="24"/>
          <w:lang w:val="es-MX"/>
        </w:rPr>
        <w:br/>
      </w:r>
      <w:r w:rsidR="007E4A2B">
        <w:rPr>
          <w:rFonts w:ascii="Arial" w:hAnsi="Arial" w:cs="Arial"/>
          <w:sz w:val="24"/>
          <w:szCs w:val="24"/>
          <w:lang w:val="es-MX"/>
        </w:rPr>
        <w:t>IX. Reflexiones Finales.</w:t>
      </w:r>
      <w:r w:rsidR="007E4A2B">
        <w:rPr>
          <w:rFonts w:ascii="Arial" w:hAnsi="Arial" w:cs="Arial"/>
          <w:sz w:val="24"/>
          <w:szCs w:val="24"/>
          <w:lang w:val="es-MX"/>
        </w:rPr>
        <w:br/>
        <w:t>X. Bibliografía y Fuentes P</w:t>
      </w:r>
      <w:r w:rsidRPr="00280E69">
        <w:rPr>
          <w:rFonts w:ascii="Arial" w:hAnsi="Arial" w:cs="Arial"/>
          <w:sz w:val="24"/>
          <w:szCs w:val="24"/>
          <w:lang w:val="es-MX"/>
        </w:rPr>
        <w:t>rimarias.</w:t>
      </w:r>
    </w:p>
    <w:p w14:paraId="4594A68A" w14:textId="77777777" w:rsidR="00317049" w:rsidRPr="00280E69" w:rsidRDefault="00317049" w:rsidP="00BA5170">
      <w:pPr>
        <w:jc w:val="center"/>
        <w:rPr>
          <w:rFonts w:ascii="Arial" w:hAnsi="Arial" w:cs="Arial"/>
          <w:b/>
          <w:sz w:val="24"/>
          <w:szCs w:val="24"/>
          <w:lang w:val="es-MX"/>
        </w:rPr>
      </w:pPr>
    </w:p>
    <w:p w14:paraId="14B29B0D" w14:textId="77FE2363" w:rsidR="00317049" w:rsidRDefault="007E4A2B" w:rsidP="00312B96">
      <w:pPr>
        <w:spacing w:before="240"/>
        <w:jc w:val="center"/>
        <w:rPr>
          <w:rFonts w:ascii="Arial" w:hAnsi="Arial" w:cs="Arial"/>
          <w:b/>
          <w:sz w:val="24"/>
          <w:szCs w:val="24"/>
          <w:lang w:val="es-MX"/>
        </w:rPr>
      </w:pPr>
      <w:r>
        <w:rPr>
          <w:rFonts w:ascii="Arial" w:hAnsi="Arial" w:cs="Arial"/>
          <w:b/>
          <w:sz w:val="24"/>
          <w:szCs w:val="24"/>
          <w:lang w:val="es-MX"/>
        </w:rPr>
        <w:t>Las Premisas Básicas de un Estado C</w:t>
      </w:r>
      <w:r w:rsidR="00317049" w:rsidRPr="00CE4591">
        <w:rPr>
          <w:rFonts w:ascii="Arial" w:hAnsi="Arial" w:cs="Arial"/>
          <w:b/>
          <w:sz w:val="24"/>
          <w:szCs w:val="24"/>
          <w:lang w:val="es-MX"/>
        </w:rPr>
        <w:t>onstitucional</w:t>
      </w:r>
      <w:r w:rsidR="008039E3">
        <w:rPr>
          <w:rFonts w:ascii="Arial" w:hAnsi="Arial" w:cs="Arial"/>
          <w:b/>
          <w:sz w:val="24"/>
          <w:szCs w:val="24"/>
          <w:lang w:val="es-MX"/>
        </w:rPr>
        <w:t xml:space="preserve"> de Derecho</w:t>
      </w:r>
    </w:p>
    <w:p w14:paraId="77FE31D6" w14:textId="77777777" w:rsidR="007E4A2B" w:rsidRPr="00317049" w:rsidRDefault="007E4A2B" w:rsidP="00312B96">
      <w:pPr>
        <w:spacing w:before="240"/>
        <w:jc w:val="center"/>
        <w:rPr>
          <w:rFonts w:ascii="Arial" w:hAnsi="Arial" w:cs="Arial"/>
          <w:b/>
          <w:sz w:val="24"/>
          <w:szCs w:val="24"/>
          <w:lang w:val="es-MX"/>
        </w:rPr>
      </w:pPr>
    </w:p>
    <w:p w14:paraId="3D3CC70C" w14:textId="73EFA1D0" w:rsidR="00CE4591" w:rsidRPr="00CE4591" w:rsidRDefault="002043DF" w:rsidP="00312B96">
      <w:pPr>
        <w:spacing w:before="240" w:after="0" w:line="360" w:lineRule="auto"/>
        <w:jc w:val="both"/>
        <w:rPr>
          <w:rFonts w:ascii="Arial" w:hAnsi="Arial" w:cs="Arial"/>
          <w:sz w:val="24"/>
          <w:szCs w:val="24"/>
          <w:lang w:val="es-MX"/>
        </w:rPr>
      </w:pPr>
      <w:r>
        <w:rPr>
          <w:rFonts w:ascii="Arial" w:hAnsi="Arial" w:cs="Arial"/>
          <w:sz w:val="24"/>
          <w:szCs w:val="24"/>
          <w:lang w:val="es-MX"/>
        </w:rPr>
        <w:t>Un</w:t>
      </w:r>
      <w:r w:rsidR="00615AF2">
        <w:rPr>
          <w:rFonts w:ascii="Arial" w:hAnsi="Arial" w:cs="Arial"/>
          <w:sz w:val="24"/>
          <w:szCs w:val="24"/>
          <w:lang w:val="es-MX"/>
        </w:rPr>
        <w:t xml:space="preserve"> Estado Constitucional </w:t>
      </w:r>
      <w:r w:rsidR="00CE4591" w:rsidRPr="00CE4591">
        <w:rPr>
          <w:rFonts w:ascii="Arial" w:hAnsi="Arial" w:cs="Arial"/>
          <w:sz w:val="24"/>
          <w:szCs w:val="24"/>
          <w:lang w:val="es-MX"/>
        </w:rPr>
        <w:t>su</w:t>
      </w:r>
      <w:r w:rsidR="00615AF2">
        <w:rPr>
          <w:rFonts w:ascii="Arial" w:hAnsi="Arial" w:cs="Arial"/>
          <w:sz w:val="24"/>
          <w:szCs w:val="24"/>
          <w:lang w:val="es-MX"/>
        </w:rPr>
        <w:t>pone una situación de</w:t>
      </w:r>
      <w:r w:rsidR="00CE4591" w:rsidRPr="00CE4591">
        <w:rPr>
          <w:rFonts w:ascii="Arial" w:hAnsi="Arial" w:cs="Arial"/>
          <w:sz w:val="24"/>
          <w:szCs w:val="24"/>
          <w:lang w:val="es-MX"/>
        </w:rPr>
        <w:t xml:space="preserve"> </w:t>
      </w:r>
      <w:r w:rsidR="000C7365">
        <w:rPr>
          <w:rFonts w:ascii="Arial" w:hAnsi="Arial" w:cs="Arial"/>
          <w:sz w:val="24"/>
          <w:szCs w:val="24"/>
          <w:lang w:val="es-MX"/>
        </w:rPr>
        <w:t xml:space="preserve">suficiente </w:t>
      </w:r>
      <w:r w:rsidR="00CE4591" w:rsidRPr="00CE4591">
        <w:rPr>
          <w:rFonts w:ascii="Arial" w:hAnsi="Arial" w:cs="Arial"/>
          <w:sz w:val="24"/>
          <w:szCs w:val="24"/>
          <w:lang w:val="es-MX"/>
        </w:rPr>
        <w:t xml:space="preserve">orden, tranquilidad, paz y seguridad </w:t>
      </w:r>
      <w:r w:rsidR="000C7365">
        <w:rPr>
          <w:rFonts w:ascii="Arial" w:hAnsi="Arial" w:cs="Arial"/>
          <w:sz w:val="24"/>
          <w:szCs w:val="24"/>
          <w:lang w:val="es-MX"/>
        </w:rPr>
        <w:t>social</w:t>
      </w:r>
      <w:r w:rsidR="00615AF2">
        <w:rPr>
          <w:rFonts w:ascii="Arial" w:hAnsi="Arial" w:cs="Arial"/>
          <w:sz w:val="24"/>
          <w:szCs w:val="24"/>
          <w:lang w:val="es-MX"/>
        </w:rPr>
        <w:t>, de tal forma</w:t>
      </w:r>
      <w:r w:rsidR="000A0782">
        <w:rPr>
          <w:rFonts w:ascii="Arial" w:hAnsi="Arial" w:cs="Arial"/>
          <w:sz w:val="24"/>
          <w:szCs w:val="24"/>
          <w:lang w:val="es-MX"/>
        </w:rPr>
        <w:t>,</w:t>
      </w:r>
      <w:r w:rsidR="00615AF2">
        <w:rPr>
          <w:rFonts w:ascii="Arial" w:hAnsi="Arial" w:cs="Arial"/>
          <w:sz w:val="24"/>
          <w:szCs w:val="24"/>
          <w:lang w:val="es-MX"/>
        </w:rPr>
        <w:t xml:space="preserve"> que</w:t>
      </w:r>
      <w:r w:rsidR="000C7365">
        <w:rPr>
          <w:rFonts w:ascii="Arial" w:hAnsi="Arial" w:cs="Arial"/>
          <w:sz w:val="24"/>
          <w:szCs w:val="24"/>
          <w:lang w:val="es-MX"/>
        </w:rPr>
        <w:t xml:space="preserve"> permita</w:t>
      </w:r>
      <w:r w:rsidR="00CE4591" w:rsidRPr="00CE4591">
        <w:rPr>
          <w:rFonts w:ascii="Arial" w:hAnsi="Arial" w:cs="Arial"/>
          <w:sz w:val="24"/>
          <w:szCs w:val="24"/>
          <w:lang w:val="es-MX"/>
        </w:rPr>
        <w:t xml:space="preserve"> la a</w:t>
      </w:r>
      <w:r w:rsidR="00615AF2">
        <w:rPr>
          <w:rFonts w:ascii="Arial" w:hAnsi="Arial" w:cs="Arial"/>
          <w:sz w:val="24"/>
          <w:szCs w:val="24"/>
          <w:lang w:val="es-MX"/>
        </w:rPr>
        <w:t>decuada aplicación del</w:t>
      </w:r>
      <w:r w:rsidR="0055738F">
        <w:rPr>
          <w:rFonts w:ascii="Arial" w:hAnsi="Arial" w:cs="Arial"/>
          <w:sz w:val="24"/>
          <w:szCs w:val="24"/>
          <w:lang w:val="es-MX"/>
        </w:rPr>
        <w:t xml:space="preserve"> D</w:t>
      </w:r>
      <w:r w:rsidR="000A0782">
        <w:rPr>
          <w:rFonts w:ascii="Arial" w:hAnsi="Arial" w:cs="Arial"/>
          <w:sz w:val="24"/>
          <w:szCs w:val="24"/>
          <w:lang w:val="es-MX"/>
        </w:rPr>
        <w:t>erecho dentro de</w:t>
      </w:r>
      <w:r w:rsidR="00D24A15">
        <w:rPr>
          <w:rFonts w:ascii="Arial" w:hAnsi="Arial" w:cs="Arial"/>
          <w:sz w:val="24"/>
          <w:szCs w:val="24"/>
          <w:lang w:val="es-MX"/>
        </w:rPr>
        <w:t xml:space="preserve"> su territorio. De igual forma, la gobernanza de un Estado Constitucional </w:t>
      </w:r>
      <w:r w:rsidR="000C7365">
        <w:rPr>
          <w:rFonts w:ascii="Arial" w:hAnsi="Arial" w:cs="Arial"/>
          <w:sz w:val="24"/>
          <w:szCs w:val="24"/>
          <w:lang w:val="es-MX"/>
        </w:rPr>
        <w:t>entraña</w:t>
      </w:r>
      <w:r w:rsidR="00CE4591" w:rsidRPr="00CE4591">
        <w:rPr>
          <w:rFonts w:ascii="Arial" w:hAnsi="Arial" w:cs="Arial"/>
          <w:sz w:val="24"/>
          <w:szCs w:val="24"/>
          <w:lang w:val="es-MX"/>
        </w:rPr>
        <w:t xml:space="preserve"> su funcionamiento ordenado, democrát</w:t>
      </w:r>
      <w:r w:rsidR="00B56FD8">
        <w:rPr>
          <w:rFonts w:ascii="Arial" w:hAnsi="Arial" w:cs="Arial"/>
          <w:sz w:val="24"/>
          <w:szCs w:val="24"/>
          <w:lang w:val="es-MX"/>
        </w:rPr>
        <w:t>ico y pacífico. Además, el</w:t>
      </w:r>
      <w:r w:rsidR="00DE42A3">
        <w:rPr>
          <w:rFonts w:ascii="Arial" w:hAnsi="Arial" w:cs="Arial"/>
          <w:sz w:val="24"/>
          <w:szCs w:val="24"/>
          <w:lang w:val="es-MX"/>
        </w:rPr>
        <w:t xml:space="preserve"> respeto</w:t>
      </w:r>
      <w:r w:rsidR="00B56FD8">
        <w:rPr>
          <w:rFonts w:ascii="Arial" w:hAnsi="Arial" w:cs="Arial"/>
          <w:sz w:val="24"/>
          <w:szCs w:val="24"/>
          <w:lang w:val="es-MX"/>
        </w:rPr>
        <w:t xml:space="preserve"> </w:t>
      </w:r>
      <w:r w:rsidR="00CE4591" w:rsidRPr="00CE4591">
        <w:rPr>
          <w:rFonts w:ascii="Arial" w:hAnsi="Arial" w:cs="Arial"/>
          <w:sz w:val="24"/>
          <w:szCs w:val="24"/>
          <w:lang w:val="es-MX"/>
        </w:rPr>
        <w:t>de los derecho</w:t>
      </w:r>
      <w:r w:rsidR="00726816">
        <w:rPr>
          <w:rFonts w:ascii="Arial" w:hAnsi="Arial" w:cs="Arial"/>
          <w:sz w:val="24"/>
          <w:szCs w:val="24"/>
          <w:lang w:val="es-MX"/>
        </w:rPr>
        <w:t>s humanos ordinaria</w:t>
      </w:r>
      <w:r w:rsidR="00845F85">
        <w:rPr>
          <w:rFonts w:ascii="Arial" w:hAnsi="Arial" w:cs="Arial"/>
          <w:sz w:val="24"/>
          <w:szCs w:val="24"/>
          <w:lang w:val="es-MX"/>
        </w:rPr>
        <w:t>mente</w:t>
      </w:r>
      <w:r w:rsidR="00B56FD8">
        <w:rPr>
          <w:rFonts w:ascii="Arial" w:hAnsi="Arial" w:cs="Arial"/>
          <w:sz w:val="24"/>
          <w:szCs w:val="24"/>
          <w:lang w:val="es-MX"/>
        </w:rPr>
        <w:t xml:space="preserve"> tiene</w:t>
      </w:r>
      <w:r w:rsidR="00CE4591" w:rsidRPr="00CE4591">
        <w:rPr>
          <w:rFonts w:ascii="Arial" w:hAnsi="Arial" w:cs="Arial"/>
          <w:sz w:val="24"/>
          <w:szCs w:val="24"/>
          <w:lang w:val="es-MX"/>
        </w:rPr>
        <w:t xml:space="preserve"> lugar dentro de un </w:t>
      </w:r>
      <w:r w:rsidR="00845F85">
        <w:rPr>
          <w:rFonts w:ascii="Arial" w:hAnsi="Arial" w:cs="Arial"/>
          <w:sz w:val="24"/>
          <w:szCs w:val="24"/>
          <w:lang w:val="es-MX"/>
        </w:rPr>
        <w:t>fuerte Estado Constitucional que hace</w:t>
      </w:r>
      <w:r w:rsidR="00726816">
        <w:rPr>
          <w:rFonts w:ascii="Arial" w:hAnsi="Arial" w:cs="Arial"/>
          <w:sz w:val="24"/>
          <w:szCs w:val="24"/>
          <w:lang w:val="es-MX"/>
        </w:rPr>
        <w:t xml:space="preserve"> valer</w:t>
      </w:r>
      <w:r w:rsidR="00845F85">
        <w:rPr>
          <w:rFonts w:ascii="Arial" w:hAnsi="Arial" w:cs="Arial"/>
          <w:sz w:val="24"/>
          <w:szCs w:val="24"/>
          <w:lang w:val="es-MX"/>
        </w:rPr>
        <w:t xml:space="preserve"> </w:t>
      </w:r>
      <w:r w:rsidR="00DE42A3">
        <w:rPr>
          <w:rFonts w:ascii="Arial" w:hAnsi="Arial" w:cs="Arial"/>
          <w:sz w:val="24"/>
          <w:szCs w:val="24"/>
          <w:lang w:val="es-MX"/>
        </w:rPr>
        <w:t xml:space="preserve">plenamente </w:t>
      </w:r>
      <w:r w:rsidR="00845F85">
        <w:rPr>
          <w:rFonts w:ascii="Arial" w:hAnsi="Arial" w:cs="Arial"/>
          <w:sz w:val="24"/>
          <w:szCs w:val="24"/>
          <w:lang w:val="es-MX"/>
        </w:rPr>
        <w:t xml:space="preserve">el </w:t>
      </w:r>
      <w:r w:rsidR="00726816">
        <w:rPr>
          <w:rFonts w:ascii="Arial" w:hAnsi="Arial" w:cs="Arial"/>
          <w:sz w:val="24"/>
          <w:szCs w:val="24"/>
          <w:lang w:val="es-MX"/>
        </w:rPr>
        <w:t xml:space="preserve">Estado de </w:t>
      </w:r>
      <w:r w:rsidR="00845F85">
        <w:rPr>
          <w:rFonts w:ascii="Arial" w:hAnsi="Arial" w:cs="Arial"/>
          <w:sz w:val="24"/>
          <w:szCs w:val="24"/>
          <w:lang w:val="es-MX"/>
        </w:rPr>
        <w:t>D</w:t>
      </w:r>
      <w:r w:rsidR="00D615EA">
        <w:rPr>
          <w:rFonts w:ascii="Arial" w:hAnsi="Arial" w:cs="Arial"/>
          <w:sz w:val="24"/>
          <w:szCs w:val="24"/>
          <w:lang w:val="es-MX"/>
        </w:rPr>
        <w:t>erecho. Las anteriores afirmaciones</w:t>
      </w:r>
      <w:r w:rsidR="00CE4591" w:rsidRPr="00CE4591">
        <w:rPr>
          <w:rFonts w:ascii="Arial" w:hAnsi="Arial" w:cs="Arial"/>
          <w:sz w:val="24"/>
          <w:szCs w:val="24"/>
          <w:lang w:val="es-MX"/>
        </w:rPr>
        <w:t xml:space="preserve"> constituyen premis</w:t>
      </w:r>
      <w:r w:rsidR="00D615EA">
        <w:rPr>
          <w:rFonts w:ascii="Arial" w:hAnsi="Arial" w:cs="Arial"/>
          <w:sz w:val="24"/>
          <w:szCs w:val="24"/>
          <w:lang w:val="es-MX"/>
        </w:rPr>
        <w:t>as básicas de cualquier Estado C</w:t>
      </w:r>
      <w:r w:rsidR="00726816">
        <w:rPr>
          <w:rFonts w:ascii="Arial" w:hAnsi="Arial" w:cs="Arial"/>
          <w:sz w:val="24"/>
          <w:szCs w:val="24"/>
          <w:lang w:val="es-MX"/>
        </w:rPr>
        <w:t>onstitucional que</w:t>
      </w:r>
      <w:r w:rsidR="00887AAD">
        <w:rPr>
          <w:rFonts w:ascii="Arial" w:hAnsi="Arial" w:cs="Arial"/>
          <w:sz w:val="24"/>
          <w:szCs w:val="24"/>
          <w:lang w:val="es-MX"/>
        </w:rPr>
        <w:t xml:space="preserve"> realmente</w:t>
      </w:r>
      <w:r w:rsidR="00CE4591" w:rsidRPr="00CE4591">
        <w:rPr>
          <w:rFonts w:ascii="Arial" w:hAnsi="Arial" w:cs="Arial"/>
          <w:sz w:val="24"/>
          <w:szCs w:val="24"/>
          <w:lang w:val="es-MX"/>
        </w:rPr>
        <w:t xml:space="preserve"> </w:t>
      </w:r>
      <w:r w:rsidR="00726816">
        <w:rPr>
          <w:rFonts w:ascii="Arial" w:hAnsi="Arial" w:cs="Arial"/>
          <w:sz w:val="24"/>
          <w:szCs w:val="24"/>
          <w:lang w:val="es-MX"/>
        </w:rPr>
        <w:t xml:space="preserve">sea </w:t>
      </w:r>
      <w:r w:rsidR="00CE4591" w:rsidRPr="00CE4591">
        <w:rPr>
          <w:rFonts w:ascii="Arial" w:hAnsi="Arial" w:cs="Arial"/>
          <w:sz w:val="24"/>
          <w:szCs w:val="24"/>
          <w:lang w:val="es-MX"/>
        </w:rPr>
        <w:t>funcional.</w:t>
      </w:r>
    </w:p>
    <w:p w14:paraId="16E46629" w14:textId="5BB4DABE" w:rsidR="001D4EB7" w:rsidRPr="00312B96" w:rsidRDefault="00314632" w:rsidP="00B328AA">
      <w:pPr>
        <w:spacing w:after="0" w:line="360" w:lineRule="auto"/>
        <w:jc w:val="both"/>
        <w:rPr>
          <w:rFonts w:ascii="Arial" w:hAnsi="Arial" w:cs="Arial"/>
          <w:sz w:val="24"/>
          <w:szCs w:val="24"/>
          <w:lang w:val="es-MX"/>
        </w:rPr>
      </w:pPr>
      <w:r w:rsidRPr="00CE4591">
        <w:rPr>
          <w:rFonts w:ascii="Arial" w:hAnsi="Arial" w:cs="Arial"/>
          <w:sz w:val="24"/>
          <w:szCs w:val="24"/>
          <w:lang w:val="es-MX"/>
        </w:rPr>
        <w:lastRenderedPageBreak/>
        <w:tab/>
      </w:r>
      <w:r w:rsidR="00DF25D3">
        <w:rPr>
          <w:rFonts w:ascii="Arial" w:hAnsi="Arial" w:cs="Arial"/>
          <w:sz w:val="24"/>
          <w:szCs w:val="24"/>
          <w:lang w:val="es-MX"/>
        </w:rPr>
        <w:t>El</w:t>
      </w:r>
      <w:r w:rsidR="00B66A24">
        <w:rPr>
          <w:rFonts w:ascii="Arial" w:hAnsi="Arial" w:cs="Arial"/>
          <w:sz w:val="24"/>
          <w:szCs w:val="24"/>
          <w:lang w:val="es-MX"/>
        </w:rPr>
        <w:t xml:space="preserve"> presente capítulo</w:t>
      </w:r>
      <w:r w:rsidR="00DF25D3">
        <w:rPr>
          <w:rFonts w:ascii="Arial" w:hAnsi="Arial" w:cs="Arial"/>
          <w:sz w:val="24"/>
          <w:szCs w:val="24"/>
          <w:lang w:val="es-MX"/>
        </w:rPr>
        <w:t xml:space="preserve"> pretende discernir</w:t>
      </w:r>
      <w:r w:rsidR="0038596A">
        <w:rPr>
          <w:rFonts w:ascii="Arial" w:hAnsi="Arial" w:cs="Arial"/>
          <w:sz w:val="24"/>
          <w:szCs w:val="24"/>
          <w:lang w:val="es-MX"/>
        </w:rPr>
        <w:t xml:space="preserve"> si México cumple suficientemente </w:t>
      </w:r>
      <w:r w:rsidR="00312B96" w:rsidRPr="00312B96">
        <w:rPr>
          <w:rFonts w:ascii="Arial" w:hAnsi="Arial" w:cs="Arial"/>
          <w:sz w:val="24"/>
          <w:szCs w:val="24"/>
          <w:lang w:val="es-MX"/>
        </w:rPr>
        <w:t xml:space="preserve">con los criterios para ser considerado como un </w:t>
      </w:r>
      <w:r w:rsidR="0038596A">
        <w:rPr>
          <w:rFonts w:ascii="Arial" w:hAnsi="Arial" w:cs="Arial"/>
          <w:sz w:val="24"/>
          <w:szCs w:val="24"/>
          <w:lang w:val="es-MX"/>
        </w:rPr>
        <w:t>verdadero, real y</w:t>
      </w:r>
      <w:r w:rsidR="00632D7E">
        <w:rPr>
          <w:rFonts w:ascii="Arial" w:hAnsi="Arial" w:cs="Arial"/>
          <w:sz w:val="24"/>
          <w:szCs w:val="24"/>
          <w:lang w:val="es-MX"/>
        </w:rPr>
        <w:t xml:space="preserve"> funcional</w:t>
      </w:r>
      <w:r w:rsidR="001D6C34">
        <w:rPr>
          <w:rFonts w:ascii="Arial" w:hAnsi="Arial" w:cs="Arial"/>
          <w:sz w:val="24"/>
          <w:szCs w:val="24"/>
          <w:lang w:val="es-MX"/>
        </w:rPr>
        <w:t xml:space="preserve"> Estado Constitucional</w:t>
      </w:r>
      <w:r w:rsidR="00DF25D3">
        <w:rPr>
          <w:rFonts w:ascii="Arial" w:hAnsi="Arial" w:cs="Arial"/>
          <w:sz w:val="24"/>
          <w:szCs w:val="24"/>
          <w:lang w:val="es-MX"/>
        </w:rPr>
        <w:t>, ya que existen</w:t>
      </w:r>
      <w:r w:rsidR="00312B96" w:rsidRPr="00312B96">
        <w:rPr>
          <w:rFonts w:ascii="Arial" w:hAnsi="Arial" w:cs="Arial"/>
          <w:sz w:val="24"/>
          <w:szCs w:val="24"/>
          <w:lang w:val="es-MX"/>
        </w:rPr>
        <w:t xml:space="preserve"> </w:t>
      </w:r>
      <w:r w:rsidR="00632D7E">
        <w:rPr>
          <w:rFonts w:ascii="Arial" w:hAnsi="Arial" w:cs="Arial"/>
          <w:sz w:val="24"/>
          <w:szCs w:val="24"/>
          <w:lang w:val="es-MX"/>
        </w:rPr>
        <w:t>regiones en esta nación en las cuales</w:t>
      </w:r>
      <w:r w:rsidR="00312B96" w:rsidRPr="00312B96">
        <w:rPr>
          <w:rFonts w:ascii="Arial" w:hAnsi="Arial" w:cs="Arial"/>
          <w:sz w:val="24"/>
          <w:szCs w:val="24"/>
          <w:lang w:val="es-MX"/>
        </w:rPr>
        <w:t xml:space="preserve"> las reglas e instituciones constitucionales no parecen f</w:t>
      </w:r>
      <w:r w:rsidR="00632D7E">
        <w:rPr>
          <w:rFonts w:ascii="Arial" w:hAnsi="Arial" w:cs="Arial"/>
          <w:sz w:val="24"/>
          <w:szCs w:val="24"/>
          <w:lang w:val="es-MX"/>
        </w:rPr>
        <w:t>uncionar en absoluto, debido al acoso</w:t>
      </w:r>
      <w:r w:rsidR="00312B96" w:rsidRPr="00312B96">
        <w:rPr>
          <w:rFonts w:ascii="Arial" w:hAnsi="Arial" w:cs="Arial"/>
          <w:sz w:val="24"/>
          <w:szCs w:val="24"/>
          <w:lang w:val="es-MX"/>
        </w:rPr>
        <w:t xml:space="preserve"> permanente del crimen organizado</w:t>
      </w:r>
      <w:r w:rsidR="0091032B">
        <w:rPr>
          <w:rFonts w:ascii="Arial" w:hAnsi="Arial" w:cs="Arial"/>
          <w:sz w:val="24"/>
          <w:szCs w:val="24"/>
          <w:lang w:val="es-MX"/>
        </w:rPr>
        <w:t>,</w:t>
      </w:r>
      <w:r w:rsidR="0059666A">
        <w:rPr>
          <w:rFonts w:ascii="Arial" w:hAnsi="Arial" w:cs="Arial"/>
          <w:sz w:val="24"/>
          <w:szCs w:val="24"/>
          <w:lang w:val="es-MX"/>
        </w:rPr>
        <w:t xml:space="preserve"> tanto a</w:t>
      </w:r>
      <w:r w:rsidR="00312B96" w:rsidRPr="00312B96">
        <w:rPr>
          <w:rFonts w:ascii="Arial" w:hAnsi="Arial" w:cs="Arial"/>
          <w:sz w:val="24"/>
          <w:szCs w:val="24"/>
          <w:lang w:val="es-MX"/>
        </w:rPr>
        <w:t xml:space="preserve"> </w:t>
      </w:r>
      <w:r w:rsidR="008A6812" w:rsidRPr="00312B96">
        <w:rPr>
          <w:rFonts w:ascii="Arial" w:hAnsi="Arial" w:cs="Arial"/>
          <w:sz w:val="24"/>
          <w:szCs w:val="24"/>
          <w:lang w:val="es-MX"/>
        </w:rPr>
        <w:t>autoridades</w:t>
      </w:r>
      <w:r w:rsidR="0059666A">
        <w:rPr>
          <w:rFonts w:ascii="Arial" w:hAnsi="Arial" w:cs="Arial"/>
          <w:sz w:val="24"/>
          <w:szCs w:val="24"/>
          <w:lang w:val="es-MX"/>
        </w:rPr>
        <w:t xml:space="preserve"> como a</w:t>
      </w:r>
      <w:r w:rsidR="00312B96" w:rsidRPr="00312B96">
        <w:rPr>
          <w:rFonts w:ascii="Arial" w:hAnsi="Arial" w:cs="Arial"/>
          <w:sz w:val="24"/>
          <w:szCs w:val="24"/>
          <w:lang w:val="es-MX"/>
        </w:rPr>
        <w:t xml:space="preserve"> ciudadanos</w:t>
      </w:r>
      <w:r w:rsidR="0059666A">
        <w:rPr>
          <w:rFonts w:ascii="Arial" w:hAnsi="Arial" w:cs="Arial"/>
          <w:sz w:val="24"/>
          <w:szCs w:val="24"/>
          <w:lang w:val="es-MX"/>
        </w:rPr>
        <w:t xml:space="preserve"> comunes</w:t>
      </w:r>
      <w:r w:rsidR="00312B96" w:rsidRPr="00312B96">
        <w:rPr>
          <w:rFonts w:ascii="Arial" w:hAnsi="Arial" w:cs="Arial"/>
          <w:sz w:val="24"/>
          <w:szCs w:val="24"/>
          <w:lang w:val="es-MX"/>
        </w:rPr>
        <w:t>.</w:t>
      </w:r>
    </w:p>
    <w:p w14:paraId="35F47368" w14:textId="758F143A" w:rsidR="00D22089" w:rsidRPr="00312B96" w:rsidRDefault="008A6812" w:rsidP="00D22089">
      <w:pPr>
        <w:spacing w:after="0" w:line="360" w:lineRule="auto"/>
        <w:ind w:firstLine="708"/>
        <w:jc w:val="both"/>
        <w:rPr>
          <w:rFonts w:ascii="Arial" w:hAnsi="Arial" w:cs="Arial"/>
          <w:sz w:val="24"/>
          <w:szCs w:val="24"/>
          <w:lang w:val="es-MX"/>
        </w:rPr>
      </w:pPr>
      <w:r>
        <w:rPr>
          <w:rFonts w:ascii="Arial" w:hAnsi="Arial" w:cs="Arial"/>
          <w:sz w:val="24"/>
          <w:szCs w:val="24"/>
          <w:lang w:val="es-MX"/>
        </w:rPr>
        <w:t>Si partimos</w:t>
      </w:r>
      <w:r w:rsidR="00312B96" w:rsidRPr="00312B96">
        <w:rPr>
          <w:rFonts w:ascii="Arial" w:hAnsi="Arial" w:cs="Arial"/>
          <w:sz w:val="24"/>
          <w:szCs w:val="24"/>
          <w:lang w:val="es-MX"/>
        </w:rPr>
        <w:t xml:space="preserve"> </w:t>
      </w:r>
      <w:r w:rsidR="0059666A">
        <w:rPr>
          <w:rFonts w:ascii="Arial" w:hAnsi="Arial" w:cs="Arial"/>
          <w:sz w:val="24"/>
          <w:szCs w:val="24"/>
          <w:lang w:val="es-MX"/>
        </w:rPr>
        <w:t>de la idea</w:t>
      </w:r>
      <w:r>
        <w:rPr>
          <w:rFonts w:ascii="Arial" w:hAnsi="Arial" w:cs="Arial"/>
          <w:sz w:val="24"/>
          <w:szCs w:val="24"/>
          <w:lang w:val="es-MX"/>
        </w:rPr>
        <w:t xml:space="preserve"> de que un Estado Constitucional supone el funcionamiento correcto</w:t>
      </w:r>
      <w:r w:rsidR="00312B96" w:rsidRPr="00312B96">
        <w:rPr>
          <w:rFonts w:ascii="Arial" w:hAnsi="Arial" w:cs="Arial"/>
          <w:sz w:val="24"/>
          <w:szCs w:val="24"/>
          <w:lang w:val="es-MX"/>
        </w:rPr>
        <w:t xml:space="preserve"> de todas</w:t>
      </w:r>
      <w:r w:rsidR="002E08D1">
        <w:rPr>
          <w:rFonts w:ascii="Arial" w:hAnsi="Arial" w:cs="Arial"/>
          <w:sz w:val="24"/>
          <w:szCs w:val="24"/>
          <w:lang w:val="es-MX"/>
        </w:rPr>
        <w:t xml:space="preserve"> sus instituciones, así como el</w:t>
      </w:r>
      <w:r w:rsidR="00EE7D8C">
        <w:rPr>
          <w:rFonts w:ascii="Arial" w:hAnsi="Arial" w:cs="Arial"/>
          <w:sz w:val="24"/>
          <w:szCs w:val="24"/>
          <w:lang w:val="es-MX"/>
        </w:rPr>
        <w:t xml:space="preserve"> cumplimiento </w:t>
      </w:r>
      <w:r w:rsidR="002E08D1">
        <w:rPr>
          <w:rFonts w:ascii="Arial" w:hAnsi="Arial" w:cs="Arial"/>
          <w:sz w:val="24"/>
          <w:szCs w:val="24"/>
          <w:lang w:val="es-MX"/>
        </w:rPr>
        <w:t xml:space="preserve">sustancial </w:t>
      </w:r>
      <w:r w:rsidR="00312B96" w:rsidRPr="00312B96">
        <w:rPr>
          <w:rFonts w:ascii="Arial" w:hAnsi="Arial" w:cs="Arial"/>
          <w:sz w:val="24"/>
          <w:szCs w:val="24"/>
          <w:lang w:val="es-MX"/>
        </w:rPr>
        <w:t>del prop</w:t>
      </w:r>
      <w:r w:rsidR="00EE7D8C">
        <w:rPr>
          <w:rFonts w:ascii="Arial" w:hAnsi="Arial" w:cs="Arial"/>
          <w:sz w:val="24"/>
          <w:szCs w:val="24"/>
          <w:lang w:val="es-MX"/>
        </w:rPr>
        <w:t>ósito</w:t>
      </w:r>
      <w:r w:rsidR="0059666A">
        <w:rPr>
          <w:rFonts w:ascii="Arial" w:hAnsi="Arial" w:cs="Arial"/>
          <w:sz w:val="24"/>
          <w:szCs w:val="24"/>
          <w:lang w:val="es-MX"/>
        </w:rPr>
        <w:t xml:space="preserve"> para el cual fueron diseñadas</w:t>
      </w:r>
      <w:r w:rsidR="00312B96" w:rsidRPr="00312B96">
        <w:rPr>
          <w:rFonts w:ascii="Arial" w:hAnsi="Arial" w:cs="Arial"/>
          <w:sz w:val="24"/>
          <w:szCs w:val="24"/>
          <w:lang w:val="es-MX"/>
        </w:rPr>
        <w:t xml:space="preserve">, estaríamos de </w:t>
      </w:r>
      <w:r w:rsidR="002E08D1">
        <w:rPr>
          <w:rFonts w:ascii="Arial" w:hAnsi="Arial" w:cs="Arial"/>
          <w:sz w:val="24"/>
          <w:szCs w:val="24"/>
          <w:lang w:val="es-MX"/>
        </w:rPr>
        <w:t>acuerdo en que ninguna de estas</w:t>
      </w:r>
      <w:r w:rsidR="00EE7D8C">
        <w:rPr>
          <w:rFonts w:ascii="Arial" w:hAnsi="Arial" w:cs="Arial"/>
          <w:sz w:val="24"/>
          <w:szCs w:val="24"/>
          <w:lang w:val="es-MX"/>
        </w:rPr>
        <w:t xml:space="preserve"> </w:t>
      </w:r>
      <w:r w:rsidR="00312B96" w:rsidRPr="00312B96">
        <w:rPr>
          <w:rFonts w:ascii="Arial" w:hAnsi="Arial" w:cs="Arial"/>
          <w:sz w:val="24"/>
          <w:szCs w:val="24"/>
          <w:lang w:val="es-MX"/>
        </w:rPr>
        <w:t>condicione</w:t>
      </w:r>
      <w:r w:rsidR="007B3812">
        <w:rPr>
          <w:rFonts w:ascii="Arial" w:hAnsi="Arial" w:cs="Arial"/>
          <w:sz w:val="24"/>
          <w:szCs w:val="24"/>
          <w:lang w:val="es-MX"/>
        </w:rPr>
        <w:t>s está realmente presente en</w:t>
      </w:r>
      <w:r w:rsidR="00312B96" w:rsidRPr="00312B96">
        <w:rPr>
          <w:rFonts w:ascii="Arial" w:hAnsi="Arial" w:cs="Arial"/>
          <w:sz w:val="24"/>
          <w:szCs w:val="24"/>
          <w:lang w:val="es-MX"/>
        </w:rPr>
        <w:t xml:space="preserve"> </w:t>
      </w:r>
      <w:r w:rsidR="002E08D1">
        <w:rPr>
          <w:rFonts w:ascii="Arial" w:hAnsi="Arial" w:cs="Arial"/>
          <w:sz w:val="24"/>
          <w:szCs w:val="24"/>
          <w:lang w:val="es-MX"/>
        </w:rPr>
        <w:t>ciertas regiones de México. Por tanto, no sería</w:t>
      </w:r>
      <w:r w:rsidR="0056197A">
        <w:rPr>
          <w:rFonts w:ascii="Arial" w:hAnsi="Arial" w:cs="Arial"/>
          <w:sz w:val="24"/>
          <w:szCs w:val="24"/>
          <w:lang w:val="es-MX"/>
        </w:rPr>
        <w:t xml:space="preserve"> posible afirmar</w:t>
      </w:r>
      <w:r w:rsidR="00330310">
        <w:rPr>
          <w:rFonts w:ascii="Arial" w:hAnsi="Arial" w:cs="Arial"/>
          <w:sz w:val="24"/>
          <w:szCs w:val="24"/>
          <w:lang w:val="es-MX"/>
        </w:rPr>
        <w:t xml:space="preserve"> que el</w:t>
      </w:r>
      <w:r w:rsidR="00DC6E94">
        <w:rPr>
          <w:rFonts w:ascii="Arial" w:hAnsi="Arial" w:cs="Arial"/>
          <w:sz w:val="24"/>
          <w:szCs w:val="24"/>
          <w:lang w:val="es-MX"/>
        </w:rPr>
        <w:t xml:space="preserve"> </w:t>
      </w:r>
      <w:r w:rsidR="00312B96" w:rsidRPr="00312B96">
        <w:rPr>
          <w:rFonts w:ascii="Arial" w:hAnsi="Arial" w:cs="Arial"/>
          <w:sz w:val="24"/>
          <w:szCs w:val="24"/>
          <w:lang w:val="es-MX"/>
        </w:rPr>
        <w:t xml:space="preserve">Estado Constitucional </w:t>
      </w:r>
      <w:r w:rsidR="00330310">
        <w:rPr>
          <w:rFonts w:ascii="Arial" w:hAnsi="Arial" w:cs="Arial"/>
          <w:sz w:val="24"/>
          <w:szCs w:val="24"/>
          <w:lang w:val="es-MX"/>
        </w:rPr>
        <w:t>Mexicano</w:t>
      </w:r>
      <w:r w:rsidR="00312B96" w:rsidRPr="00312B96">
        <w:rPr>
          <w:rFonts w:ascii="Arial" w:hAnsi="Arial" w:cs="Arial"/>
          <w:sz w:val="24"/>
          <w:szCs w:val="24"/>
          <w:lang w:val="es-MX"/>
        </w:rPr>
        <w:t xml:space="preserve"> funciona</w:t>
      </w:r>
      <w:r w:rsidR="00DC6E94">
        <w:rPr>
          <w:rFonts w:ascii="Arial" w:hAnsi="Arial" w:cs="Arial"/>
          <w:sz w:val="24"/>
          <w:szCs w:val="24"/>
          <w:lang w:val="es-MX"/>
        </w:rPr>
        <w:t xml:space="preserve"> </w:t>
      </w:r>
      <w:r w:rsidR="0056197A">
        <w:rPr>
          <w:rFonts w:ascii="Arial" w:hAnsi="Arial" w:cs="Arial"/>
          <w:sz w:val="24"/>
          <w:szCs w:val="24"/>
          <w:lang w:val="es-MX"/>
        </w:rPr>
        <w:t>a lo largo y ancho de</w:t>
      </w:r>
      <w:r w:rsidR="00312B96" w:rsidRPr="00312B96">
        <w:rPr>
          <w:rFonts w:ascii="Arial" w:hAnsi="Arial" w:cs="Arial"/>
          <w:sz w:val="24"/>
          <w:szCs w:val="24"/>
          <w:lang w:val="es-MX"/>
        </w:rPr>
        <w:t xml:space="preserve"> todo su territorio.</w:t>
      </w:r>
    </w:p>
    <w:p w14:paraId="23E77CF3" w14:textId="7CA40C83" w:rsidR="000C1B39" w:rsidRDefault="00312B96" w:rsidP="00312B96">
      <w:pPr>
        <w:spacing w:after="0" w:line="360" w:lineRule="auto"/>
        <w:ind w:firstLine="708"/>
        <w:jc w:val="center"/>
        <w:rPr>
          <w:rFonts w:ascii="Arial" w:hAnsi="Arial" w:cs="Arial"/>
          <w:b/>
          <w:sz w:val="24"/>
          <w:szCs w:val="24"/>
          <w:lang w:val="es-MX"/>
        </w:rPr>
      </w:pPr>
      <w:r w:rsidRPr="006760B4">
        <w:rPr>
          <w:rFonts w:ascii="Arial" w:hAnsi="Arial" w:cs="Arial"/>
          <w:b/>
          <w:sz w:val="24"/>
          <w:szCs w:val="24"/>
          <w:lang w:val="es-MX"/>
        </w:rPr>
        <w:br/>
      </w:r>
      <w:r w:rsidR="006F4079">
        <w:rPr>
          <w:rFonts w:ascii="Arial" w:hAnsi="Arial" w:cs="Arial"/>
          <w:b/>
          <w:sz w:val="24"/>
          <w:szCs w:val="24"/>
          <w:lang w:val="es-MX"/>
        </w:rPr>
        <w:t>El Crimen Organizado</w:t>
      </w:r>
      <w:r w:rsidR="002E7057">
        <w:rPr>
          <w:rFonts w:ascii="Arial" w:hAnsi="Arial" w:cs="Arial"/>
          <w:b/>
          <w:sz w:val="24"/>
          <w:szCs w:val="24"/>
          <w:lang w:val="es-MX"/>
        </w:rPr>
        <w:t xml:space="preserve"> y el Estado C</w:t>
      </w:r>
      <w:r w:rsidR="006760B4" w:rsidRPr="006760B4">
        <w:rPr>
          <w:rFonts w:ascii="Arial" w:hAnsi="Arial" w:cs="Arial"/>
          <w:b/>
          <w:sz w:val="24"/>
          <w:szCs w:val="24"/>
          <w:lang w:val="es-MX"/>
        </w:rPr>
        <w:t>onstitucional</w:t>
      </w:r>
      <w:r w:rsidR="00995C70">
        <w:rPr>
          <w:rFonts w:ascii="Arial" w:hAnsi="Arial" w:cs="Arial"/>
          <w:b/>
          <w:sz w:val="24"/>
          <w:szCs w:val="24"/>
          <w:lang w:val="es-MX"/>
        </w:rPr>
        <w:t xml:space="preserve"> en México</w:t>
      </w:r>
    </w:p>
    <w:p w14:paraId="38A9C1CE" w14:textId="77777777" w:rsidR="00995C70" w:rsidRPr="006760B4" w:rsidRDefault="00995C70" w:rsidP="00312B96">
      <w:pPr>
        <w:spacing w:after="0" w:line="360" w:lineRule="auto"/>
        <w:ind w:firstLine="708"/>
        <w:jc w:val="center"/>
        <w:rPr>
          <w:rFonts w:ascii="Arial" w:hAnsi="Arial" w:cs="Arial"/>
          <w:b/>
          <w:sz w:val="24"/>
          <w:szCs w:val="24"/>
          <w:lang w:val="es-MX"/>
        </w:rPr>
      </w:pPr>
    </w:p>
    <w:p w14:paraId="190FC7A2" w14:textId="49E650CF" w:rsidR="006760B4" w:rsidRPr="006760B4" w:rsidRDefault="006F4079" w:rsidP="00657E1B">
      <w:pPr>
        <w:spacing w:after="0" w:line="360" w:lineRule="auto"/>
        <w:jc w:val="both"/>
        <w:rPr>
          <w:rFonts w:ascii="Arial" w:hAnsi="Arial" w:cs="Arial"/>
          <w:sz w:val="24"/>
          <w:szCs w:val="24"/>
          <w:lang w:val="es-MX"/>
        </w:rPr>
      </w:pPr>
      <w:r>
        <w:rPr>
          <w:rFonts w:ascii="Arial" w:hAnsi="Arial" w:cs="Arial"/>
          <w:sz w:val="24"/>
          <w:szCs w:val="24"/>
          <w:lang w:val="es-MX"/>
        </w:rPr>
        <w:t>Constituye</w:t>
      </w:r>
      <w:r w:rsidR="002E7057">
        <w:rPr>
          <w:rFonts w:ascii="Arial" w:hAnsi="Arial" w:cs="Arial"/>
          <w:sz w:val="24"/>
          <w:szCs w:val="24"/>
          <w:lang w:val="es-MX"/>
        </w:rPr>
        <w:t xml:space="preserve"> una trágica realidad que</w:t>
      </w:r>
      <w:r w:rsidR="006760B4" w:rsidRPr="006760B4">
        <w:rPr>
          <w:rFonts w:ascii="Arial" w:hAnsi="Arial" w:cs="Arial"/>
          <w:sz w:val="24"/>
          <w:szCs w:val="24"/>
          <w:lang w:val="es-MX"/>
        </w:rPr>
        <w:t xml:space="preserve"> el crimen organizado se ha</w:t>
      </w:r>
      <w:r w:rsidR="00715331">
        <w:rPr>
          <w:rFonts w:ascii="Arial" w:hAnsi="Arial" w:cs="Arial"/>
          <w:sz w:val="24"/>
          <w:szCs w:val="24"/>
          <w:lang w:val="es-MX"/>
        </w:rPr>
        <w:t>ya</w:t>
      </w:r>
      <w:r w:rsidR="006760B4" w:rsidRPr="006760B4">
        <w:rPr>
          <w:rFonts w:ascii="Arial" w:hAnsi="Arial" w:cs="Arial"/>
          <w:sz w:val="24"/>
          <w:szCs w:val="24"/>
          <w:lang w:val="es-MX"/>
        </w:rPr>
        <w:t xml:space="preserve"> convertido en uno de los problemas sociales más graves</w:t>
      </w:r>
      <w:r w:rsidR="00394965">
        <w:rPr>
          <w:rFonts w:ascii="Arial" w:hAnsi="Arial" w:cs="Arial"/>
          <w:sz w:val="24"/>
          <w:szCs w:val="24"/>
          <w:lang w:val="es-MX"/>
        </w:rPr>
        <w:t xml:space="preserve"> de M</w:t>
      </w:r>
      <w:r w:rsidR="00715331">
        <w:rPr>
          <w:rFonts w:ascii="Arial" w:hAnsi="Arial" w:cs="Arial"/>
          <w:sz w:val="24"/>
          <w:szCs w:val="24"/>
          <w:lang w:val="es-MX"/>
        </w:rPr>
        <w:t>éxico, entre otras razones, por</w:t>
      </w:r>
      <w:r w:rsidR="00394965">
        <w:rPr>
          <w:rFonts w:ascii="Arial" w:hAnsi="Arial" w:cs="Arial"/>
          <w:sz w:val="24"/>
          <w:szCs w:val="24"/>
          <w:lang w:val="es-MX"/>
        </w:rPr>
        <w:t>que</w:t>
      </w:r>
      <w:r w:rsidR="006760B4" w:rsidRPr="006760B4">
        <w:rPr>
          <w:rFonts w:ascii="Arial" w:hAnsi="Arial" w:cs="Arial"/>
          <w:sz w:val="24"/>
          <w:szCs w:val="24"/>
          <w:lang w:val="es-MX"/>
        </w:rPr>
        <w:t xml:space="preserve"> ha adquirido un carácte</w:t>
      </w:r>
      <w:r w:rsidR="00394965">
        <w:rPr>
          <w:rFonts w:ascii="Arial" w:hAnsi="Arial" w:cs="Arial"/>
          <w:sz w:val="24"/>
          <w:szCs w:val="24"/>
          <w:lang w:val="es-MX"/>
        </w:rPr>
        <w:t>r extremada</w:t>
      </w:r>
      <w:r w:rsidR="00715331">
        <w:rPr>
          <w:rFonts w:ascii="Arial" w:hAnsi="Arial" w:cs="Arial"/>
          <w:sz w:val="24"/>
          <w:szCs w:val="24"/>
          <w:lang w:val="es-MX"/>
        </w:rPr>
        <w:t>mente extractivo</w:t>
      </w:r>
      <w:r w:rsidR="008248B3">
        <w:rPr>
          <w:rFonts w:ascii="Arial" w:hAnsi="Arial" w:cs="Arial"/>
          <w:sz w:val="24"/>
          <w:szCs w:val="24"/>
          <w:lang w:val="es-MX"/>
        </w:rPr>
        <w:t>,</w:t>
      </w:r>
      <w:r w:rsidR="00715331">
        <w:rPr>
          <w:rFonts w:ascii="Arial" w:hAnsi="Arial" w:cs="Arial"/>
          <w:sz w:val="24"/>
          <w:szCs w:val="24"/>
          <w:lang w:val="es-MX"/>
        </w:rPr>
        <w:t xml:space="preserve"> con el objeto</w:t>
      </w:r>
      <w:r w:rsidR="00394965">
        <w:rPr>
          <w:rFonts w:ascii="Arial" w:hAnsi="Arial" w:cs="Arial"/>
          <w:sz w:val="24"/>
          <w:szCs w:val="24"/>
          <w:lang w:val="es-MX"/>
        </w:rPr>
        <w:t xml:space="preserve"> de</w:t>
      </w:r>
      <w:r w:rsidR="00715331">
        <w:rPr>
          <w:rFonts w:ascii="Arial" w:hAnsi="Arial" w:cs="Arial"/>
          <w:sz w:val="24"/>
          <w:szCs w:val="24"/>
          <w:lang w:val="es-MX"/>
        </w:rPr>
        <w:t xml:space="preserve"> obtener la mayor renta</w:t>
      </w:r>
      <w:r>
        <w:rPr>
          <w:rFonts w:ascii="Arial" w:hAnsi="Arial" w:cs="Arial"/>
          <w:sz w:val="24"/>
          <w:szCs w:val="24"/>
          <w:lang w:val="es-MX"/>
        </w:rPr>
        <w:t xml:space="preserve"> posible de la población</w:t>
      </w:r>
      <w:r w:rsidR="006760B4" w:rsidRPr="006760B4">
        <w:rPr>
          <w:rFonts w:ascii="Arial" w:hAnsi="Arial" w:cs="Arial"/>
          <w:sz w:val="24"/>
          <w:szCs w:val="24"/>
          <w:lang w:val="es-MX"/>
        </w:rPr>
        <w:t xml:space="preserve"> común y de las a</w:t>
      </w:r>
      <w:r w:rsidR="00D17B20">
        <w:rPr>
          <w:rFonts w:ascii="Arial" w:hAnsi="Arial" w:cs="Arial"/>
          <w:sz w:val="24"/>
          <w:szCs w:val="24"/>
          <w:lang w:val="es-MX"/>
        </w:rPr>
        <w:t>utoridades</w:t>
      </w:r>
      <w:r w:rsidR="00715331">
        <w:rPr>
          <w:rFonts w:ascii="Arial" w:hAnsi="Arial" w:cs="Arial"/>
          <w:sz w:val="24"/>
          <w:szCs w:val="24"/>
          <w:lang w:val="es-MX"/>
        </w:rPr>
        <w:t>. Por otra parte, este fenómeno social</w:t>
      </w:r>
      <w:r w:rsidR="00190AA0">
        <w:rPr>
          <w:rFonts w:ascii="Arial" w:hAnsi="Arial" w:cs="Arial"/>
          <w:sz w:val="24"/>
          <w:szCs w:val="24"/>
          <w:lang w:val="es-MX"/>
        </w:rPr>
        <w:t xml:space="preserve"> constituye </w:t>
      </w:r>
      <w:r w:rsidR="00FD6BF4">
        <w:rPr>
          <w:rFonts w:ascii="Arial" w:hAnsi="Arial" w:cs="Arial"/>
          <w:sz w:val="24"/>
          <w:szCs w:val="24"/>
          <w:lang w:val="es-MX"/>
        </w:rPr>
        <w:t xml:space="preserve">también </w:t>
      </w:r>
      <w:r w:rsidR="00190AA0">
        <w:rPr>
          <w:rFonts w:ascii="Arial" w:hAnsi="Arial" w:cs="Arial"/>
          <w:sz w:val="24"/>
          <w:szCs w:val="24"/>
          <w:lang w:val="es-MX"/>
        </w:rPr>
        <w:t xml:space="preserve">un </w:t>
      </w:r>
      <w:r w:rsidR="00FD6BF4">
        <w:rPr>
          <w:rFonts w:ascii="Arial" w:hAnsi="Arial" w:cs="Arial"/>
          <w:sz w:val="24"/>
          <w:szCs w:val="24"/>
          <w:lang w:val="es-MX"/>
        </w:rPr>
        <w:t xml:space="preserve">serio </w:t>
      </w:r>
      <w:r w:rsidR="00190AA0">
        <w:rPr>
          <w:rFonts w:ascii="Arial" w:hAnsi="Arial" w:cs="Arial"/>
          <w:sz w:val="24"/>
          <w:szCs w:val="24"/>
          <w:lang w:val="es-MX"/>
        </w:rPr>
        <w:t>problema inter</w:t>
      </w:r>
      <w:r w:rsidR="00FD6BF4">
        <w:rPr>
          <w:rFonts w:ascii="Arial" w:hAnsi="Arial" w:cs="Arial"/>
          <w:sz w:val="24"/>
          <w:szCs w:val="24"/>
          <w:lang w:val="es-MX"/>
        </w:rPr>
        <w:t>nacional, entre otras circunstancias, debido a que el</w:t>
      </w:r>
      <w:r w:rsidR="006760B4" w:rsidRPr="006760B4">
        <w:rPr>
          <w:rFonts w:ascii="Arial" w:hAnsi="Arial" w:cs="Arial"/>
          <w:sz w:val="24"/>
          <w:szCs w:val="24"/>
          <w:lang w:val="es-MX"/>
        </w:rPr>
        <w:t xml:space="preserve"> armamento</w:t>
      </w:r>
      <w:r w:rsidR="00D17B20">
        <w:rPr>
          <w:rFonts w:ascii="Arial" w:hAnsi="Arial" w:cs="Arial"/>
          <w:sz w:val="24"/>
          <w:szCs w:val="24"/>
          <w:lang w:val="es-MX"/>
        </w:rPr>
        <w:t xml:space="preserve"> que utiliza</w:t>
      </w:r>
      <w:r w:rsidR="006760B4" w:rsidRPr="006760B4">
        <w:rPr>
          <w:rFonts w:ascii="Arial" w:hAnsi="Arial" w:cs="Arial"/>
          <w:sz w:val="24"/>
          <w:szCs w:val="24"/>
          <w:lang w:val="es-MX"/>
        </w:rPr>
        <w:t>, así como su principal fuente de ingresos</w:t>
      </w:r>
      <w:r w:rsidR="00FD6BF4">
        <w:rPr>
          <w:rFonts w:ascii="Arial" w:hAnsi="Arial" w:cs="Arial"/>
          <w:sz w:val="24"/>
          <w:szCs w:val="24"/>
          <w:lang w:val="es-MX"/>
        </w:rPr>
        <w:t>,</w:t>
      </w:r>
      <w:r w:rsidR="006760B4" w:rsidRPr="006760B4">
        <w:rPr>
          <w:rFonts w:ascii="Arial" w:hAnsi="Arial" w:cs="Arial"/>
          <w:sz w:val="24"/>
          <w:szCs w:val="24"/>
          <w:lang w:val="es-MX"/>
        </w:rPr>
        <w:t xml:space="preserve"> en el tráfico de drogas</w:t>
      </w:r>
      <w:r w:rsidR="001F27E7">
        <w:rPr>
          <w:rFonts w:ascii="Arial" w:hAnsi="Arial" w:cs="Arial"/>
          <w:sz w:val="24"/>
          <w:szCs w:val="24"/>
          <w:lang w:val="es-MX"/>
        </w:rPr>
        <w:t xml:space="preserve"> y otros giros ilícitos</w:t>
      </w:r>
      <w:r w:rsidR="006760B4" w:rsidRPr="006760B4">
        <w:rPr>
          <w:rFonts w:ascii="Arial" w:hAnsi="Arial" w:cs="Arial"/>
          <w:sz w:val="24"/>
          <w:szCs w:val="24"/>
          <w:lang w:val="es-MX"/>
        </w:rPr>
        <w:t>, son los Estados Unidos, Canadá y otras naciones desarrolladas.</w:t>
      </w:r>
    </w:p>
    <w:p w14:paraId="1E697D4E" w14:textId="40881FDC" w:rsidR="00657E1B" w:rsidRPr="000937E3" w:rsidRDefault="00657E1B" w:rsidP="00657E1B">
      <w:pPr>
        <w:spacing w:after="0" w:line="360" w:lineRule="auto"/>
        <w:jc w:val="both"/>
        <w:rPr>
          <w:rFonts w:ascii="Arial" w:hAnsi="Arial" w:cs="Arial"/>
          <w:sz w:val="24"/>
          <w:szCs w:val="24"/>
          <w:lang w:val="es-MX"/>
        </w:rPr>
      </w:pPr>
      <w:r w:rsidRPr="006760B4">
        <w:rPr>
          <w:rFonts w:ascii="Arial" w:hAnsi="Arial" w:cs="Arial"/>
          <w:sz w:val="24"/>
          <w:szCs w:val="24"/>
          <w:lang w:val="es-MX"/>
        </w:rPr>
        <w:tab/>
      </w:r>
      <w:r w:rsidR="00D17B20">
        <w:rPr>
          <w:rFonts w:ascii="Arial" w:hAnsi="Arial" w:cs="Arial"/>
          <w:sz w:val="24"/>
          <w:szCs w:val="24"/>
          <w:lang w:val="es-MX"/>
        </w:rPr>
        <w:t>Por si fuera poco</w:t>
      </w:r>
      <w:r w:rsidR="00627DA3">
        <w:rPr>
          <w:rFonts w:ascii="Arial" w:hAnsi="Arial" w:cs="Arial"/>
          <w:sz w:val="24"/>
          <w:szCs w:val="24"/>
          <w:lang w:val="es-MX"/>
        </w:rPr>
        <w:t>,</w:t>
      </w:r>
      <w:r w:rsidR="00513831">
        <w:rPr>
          <w:rFonts w:ascii="Arial" w:hAnsi="Arial" w:cs="Arial"/>
          <w:sz w:val="24"/>
          <w:szCs w:val="24"/>
          <w:lang w:val="es-MX"/>
        </w:rPr>
        <w:t xml:space="preserve"> l</w:t>
      </w:r>
      <w:r w:rsidR="006760B4" w:rsidRPr="006760B4">
        <w:rPr>
          <w:rFonts w:ascii="Arial" w:hAnsi="Arial" w:cs="Arial"/>
          <w:sz w:val="24"/>
          <w:szCs w:val="24"/>
          <w:lang w:val="es-MX"/>
        </w:rPr>
        <w:t xml:space="preserve">a delincuencia organizada </w:t>
      </w:r>
      <w:r w:rsidR="00627DA3">
        <w:rPr>
          <w:rFonts w:ascii="Arial" w:hAnsi="Arial" w:cs="Arial"/>
          <w:sz w:val="24"/>
          <w:szCs w:val="24"/>
          <w:lang w:val="es-MX"/>
        </w:rPr>
        <w:t xml:space="preserve">en México </w:t>
      </w:r>
      <w:r w:rsidR="006760B4" w:rsidRPr="006760B4">
        <w:rPr>
          <w:rFonts w:ascii="Arial" w:hAnsi="Arial" w:cs="Arial"/>
          <w:sz w:val="24"/>
          <w:szCs w:val="24"/>
          <w:lang w:val="es-MX"/>
        </w:rPr>
        <w:t>se c</w:t>
      </w:r>
      <w:r w:rsidR="00627DA3">
        <w:rPr>
          <w:rFonts w:ascii="Arial" w:hAnsi="Arial" w:cs="Arial"/>
          <w:sz w:val="24"/>
          <w:szCs w:val="24"/>
          <w:lang w:val="es-MX"/>
        </w:rPr>
        <w:t>omporta sin piedad para realizar</w:t>
      </w:r>
      <w:r w:rsidR="006760B4" w:rsidRPr="006760B4">
        <w:rPr>
          <w:rFonts w:ascii="Arial" w:hAnsi="Arial" w:cs="Arial"/>
          <w:sz w:val="24"/>
          <w:szCs w:val="24"/>
          <w:lang w:val="es-MX"/>
        </w:rPr>
        <w:t xml:space="preserve"> sus a</w:t>
      </w:r>
      <w:r w:rsidR="00627DA3">
        <w:rPr>
          <w:rFonts w:ascii="Arial" w:hAnsi="Arial" w:cs="Arial"/>
          <w:sz w:val="24"/>
          <w:szCs w:val="24"/>
          <w:lang w:val="es-MX"/>
        </w:rPr>
        <w:t>ctividades ilícitas, que</w:t>
      </w:r>
      <w:r w:rsidR="006760B4" w:rsidRPr="006760B4">
        <w:rPr>
          <w:rFonts w:ascii="Arial" w:hAnsi="Arial" w:cs="Arial"/>
          <w:sz w:val="24"/>
          <w:szCs w:val="24"/>
          <w:lang w:val="es-MX"/>
        </w:rPr>
        <w:t xml:space="preserve"> </w:t>
      </w:r>
      <w:r w:rsidR="00D17B20">
        <w:rPr>
          <w:rFonts w:ascii="Arial" w:hAnsi="Arial" w:cs="Arial"/>
          <w:sz w:val="24"/>
          <w:szCs w:val="24"/>
          <w:lang w:val="es-MX"/>
        </w:rPr>
        <w:t>frecuentemente son muy</w:t>
      </w:r>
      <w:r w:rsidR="008248B3">
        <w:rPr>
          <w:rFonts w:ascii="Arial" w:hAnsi="Arial" w:cs="Arial"/>
          <w:sz w:val="24"/>
          <w:szCs w:val="24"/>
          <w:lang w:val="es-MX"/>
        </w:rPr>
        <w:t xml:space="preserve"> opresivas y</w:t>
      </w:r>
      <w:r w:rsidR="006760B4" w:rsidRPr="006760B4">
        <w:rPr>
          <w:rFonts w:ascii="Arial" w:hAnsi="Arial" w:cs="Arial"/>
          <w:sz w:val="24"/>
          <w:szCs w:val="24"/>
          <w:lang w:val="es-MX"/>
        </w:rPr>
        <w:t xml:space="preserve"> explotan sin escrúpulos la salud, el trabajo, la sexualidad, l</w:t>
      </w:r>
      <w:r w:rsidR="008248B3">
        <w:rPr>
          <w:rFonts w:ascii="Arial" w:hAnsi="Arial" w:cs="Arial"/>
          <w:sz w:val="24"/>
          <w:szCs w:val="24"/>
          <w:lang w:val="es-MX"/>
        </w:rPr>
        <w:t>as adicciones, etc., de la población</w:t>
      </w:r>
      <w:r w:rsidR="006760B4" w:rsidRPr="006760B4">
        <w:rPr>
          <w:rFonts w:ascii="Arial" w:hAnsi="Arial" w:cs="Arial"/>
          <w:sz w:val="24"/>
          <w:szCs w:val="24"/>
          <w:lang w:val="es-MX"/>
        </w:rPr>
        <w:t xml:space="preserve"> común.</w:t>
      </w:r>
    </w:p>
    <w:p w14:paraId="5079A747" w14:textId="2EE238E8" w:rsidR="000937E3" w:rsidRPr="000937E3" w:rsidRDefault="00E362C2" w:rsidP="00B23AF5">
      <w:pPr>
        <w:spacing w:after="0" w:line="360" w:lineRule="auto"/>
        <w:ind w:firstLine="708"/>
        <w:jc w:val="both"/>
        <w:rPr>
          <w:rFonts w:ascii="Arial" w:hAnsi="Arial" w:cs="Arial"/>
          <w:sz w:val="24"/>
          <w:szCs w:val="24"/>
          <w:lang w:val="es-MX"/>
        </w:rPr>
      </w:pPr>
      <w:r>
        <w:rPr>
          <w:rFonts w:ascii="Arial" w:hAnsi="Arial" w:cs="Arial"/>
          <w:sz w:val="24"/>
          <w:szCs w:val="24"/>
          <w:lang w:val="es-MX"/>
        </w:rPr>
        <w:t>De hecho, muchas</w:t>
      </w:r>
      <w:r w:rsidR="00627FEA">
        <w:rPr>
          <w:rFonts w:ascii="Arial" w:hAnsi="Arial" w:cs="Arial"/>
          <w:sz w:val="24"/>
          <w:szCs w:val="24"/>
          <w:lang w:val="es-MX"/>
        </w:rPr>
        <w:t xml:space="preserve"> organizaciones policiales</w:t>
      </w:r>
      <w:r w:rsidR="000A4B72">
        <w:rPr>
          <w:rFonts w:ascii="Arial" w:hAnsi="Arial" w:cs="Arial"/>
          <w:sz w:val="24"/>
          <w:szCs w:val="24"/>
          <w:lang w:val="es-MX"/>
        </w:rPr>
        <w:t xml:space="preserve"> preventivas y persecutorias</w:t>
      </w:r>
      <w:r>
        <w:rPr>
          <w:rFonts w:ascii="Arial" w:hAnsi="Arial" w:cs="Arial"/>
          <w:sz w:val="24"/>
          <w:szCs w:val="24"/>
          <w:lang w:val="es-MX"/>
        </w:rPr>
        <w:t>,</w:t>
      </w:r>
      <w:r w:rsidR="000937E3" w:rsidRPr="000937E3">
        <w:rPr>
          <w:rFonts w:ascii="Arial" w:hAnsi="Arial" w:cs="Arial"/>
          <w:sz w:val="24"/>
          <w:szCs w:val="24"/>
          <w:lang w:val="es-MX"/>
        </w:rPr>
        <w:t xml:space="preserve"> </w:t>
      </w:r>
      <w:r w:rsidR="00627FEA">
        <w:rPr>
          <w:rFonts w:ascii="Arial" w:hAnsi="Arial" w:cs="Arial"/>
          <w:sz w:val="24"/>
          <w:szCs w:val="24"/>
          <w:lang w:val="es-MX"/>
        </w:rPr>
        <w:t xml:space="preserve">así como </w:t>
      </w:r>
      <w:r w:rsidR="000937E3" w:rsidRPr="000937E3">
        <w:rPr>
          <w:rFonts w:ascii="Arial" w:hAnsi="Arial" w:cs="Arial"/>
          <w:sz w:val="24"/>
          <w:szCs w:val="24"/>
          <w:lang w:val="es-MX"/>
        </w:rPr>
        <w:t>fuerzas de seguridad, j</w:t>
      </w:r>
      <w:r w:rsidR="000A4B72">
        <w:rPr>
          <w:rFonts w:ascii="Arial" w:hAnsi="Arial" w:cs="Arial"/>
          <w:sz w:val="24"/>
          <w:szCs w:val="24"/>
          <w:lang w:val="es-MX"/>
        </w:rPr>
        <w:t>ueces</w:t>
      </w:r>
      <w:r w:rsidR="000937E3" w:rsidRPr="000937E3">
        <w:rPr>
          <w:rFonts w:ascii="Arial" w:hAnsi="Arial" w:cs="Arial"/>
          <w:sz w:val="24"/>
          <w:szCs w:val="24"/>
          <w:lang w:val="es-MX"/>
        </w:rPr>
        <w:t>, alcaldes, abogados, notarios, etc., en diferentes regiones de Mé</w:t>
      </w:r>
      <w:r w:rsidR="008B0B7A">
        <w:rPr>
          <w:rFonts w:ascii="Arial" w:hAnsi="Arial" w:cs="Arial"/>
          <w:sz w:val="24"/>
          <w:szCs w:val="24"/>
          <w:lang w:val="es-MX"/>
        </w:rPr>
        <w:t xml:space="preserve">xico, han sido </w:t>
      </w:r>
      <w:r w:rsidR="007A087C">
        <w:rPr>
          <w:rFonts w:ascii="Arial" w:hAnsi="Arial" w:cs="Arial"/>
          <w:sz w:val="24"/>
          <w:szCs w:val="24"/>
          <w:lang w:val="es-MX"/>
        </w:rPr>
        <w:t>terriblemente</w:t>
      </w:r>
      <w:r w:rsidR="00946840">
        <w:rPr>
          <w:rFonts w:ascii="Arial" w:hAnsi="Arial" w:cs="Arial"/>
          <w:sz w:val="24"/>
          <w:szCs w:val="24"/>
          <w:lang w:val="es-MX"/>
        </w:rPr>
        <w:t xml:space="preserve"> oprimido</w:t>
      </w:r>
      <w:r w:rsidR="008B0B7A">
        <w:rPr>
          <w:rFonts w:ascii="Arial" w:hAnsi="Arial" w:cs="Arial"/>
          <w:sz w:val="24"/>
          <w:szCs w:val="24"/>
          <w:lang w:val="es-MX"/>
        </w:rPr>
        <w:t>s</w:t>
      </w:r>
      <w:r w:rsidR="00AE6E0C">
        <w:rPr>
          <w:rFonts w:ascii="Arial" w:hAnsi="Arial" w:cs="Arial"/>
          <w:sz w:val="24"/>
          <w:szCs w:val="24"/>
          <w:lang w:val="es-MX"/>
        </w:rPr>
        <w:t xml:space="preserve"> por el crimen organizado, el </w:t>
      </w:r>
      <w:r w:rsidR="00AE6E0C">
        <w:rPr>
          <w:rFonts w:ascii="Arial" w:hAnsi="Arial" w:cs="Arial"/>
          <w:sz w:val="24"/>
          <w:szCs w:val="24"/>
          <w:lang w:val="es-MX"/>
        </w:rPr>
        <w:lastRenderedPageBreak/>
        <w:t>cual</w:t>
      </w:r>
      <w:r w:rsidR="000937E3" w:rsidRPr="000937E3">
        <w:rPr>
          <w:rFonts w:ascii="Arial" w:hAnsi="Arial" w:cs="Arial"/>
          <w:sz w:val="24"/>
          <w:szCs w:val="24"/>
          <w:lang w:val="es-MX"/>
        </w:rPr>
        <w:t xml:space="preserve"> controla</w:t>
      </w:r>
      <w:r w:rsidR="00AE6E0C">
        <w:rPr>
          <w:rFonts w:ascii="Arial" w:hAnsi="Arial" w:cs="Arial"/>
          <w:sz w:val="24"/>
          <w:szCs w:val="24"/>
          <w:lang w:val="es-MX"/>
        </w:rPr>
        <w:t xml:space="preserve"> a municipios enteros a través de la extorsión, el secuestro y </w:t>
      </w:r>
      <w:r w:rsidR="00627FEA">
        <w:rPr>
          <w:rFonts w:ascii="Arial" w:hAnsi="Arial" w:cs="Arial"/>
          <w:sz w:val="24"/>
          <w:szCs w:val="24"/>
          <w:lang w:val="es-MX"/>
        </w:rPr>
        <w:t xml:space="preserve">el </w:t>
      </w:r>
      <w:r w:rsidR="00AE6E0C">
        <w:rPr>
          <w:rFonts w:ascii="Arial" w:hAnsi="Arial" w:cs="Arial"/>
          <w:sz w:val="24"/>
          <w:szCs w:val="24"/>
          <w:lang w:val="es-MX"/>
        </w:rPr>
        <w:t>asesinato</w:t>
      </w:r>
      <w:r w:rsidR="00627FEA">
        <w:rPr>
          <w:rFonts w:ascii="Arial" w:hAnsi="Arial" w:cs="Arial"/>
          <w:sz w:val="24"/>
          <w:szCs w:val="24"/>
          <w:lang w:val="es-MX"/>
        </w:rPr>
        <w:t xml:space="preserve"> de la población</w:t>
      </w:r>
      <w:r w:rsidR="000937E3" w:rsidRPr="000937E3">
        <w:rPr>
          <w:rFonts w:ascii="Arial" w:hAnsi="Arial" w:cs="Arial"/>
          <w:sz w:val="24"/>
          <w:szCs w:val="24"/>
          <w:lang w:val="es-MX"/>
        </w:rPr>
        <w:t xml:space="preserve"> común.</w:t>
      </w:r>
    </w:p>
    <w:p w14:paraId="22E19A51" w14:textId="45C490CD" w:rsidR="0059457F" w:rsidRPr="0059457F" w:rsidRDefault="00FF2221" w:rsidP="00A051F9">
      <w:pPr>
        <w:spacing w:after="0" w:line="360" w:lineRule="auto"/>
        <w:ind w:firstLine="708"/>
        <w:jc w:val="both"/>
        <w:rPr>
          <w:rFonts w:ascii="Arial" w:hAnsi="Arial" w:cs="Arial"/>
          <w:sz w:val="24"/>
          <w:szCs w:val="24"/>
          <w:lang w:val="es-MX"/>
        </w:rPr>
      </w:pPr>
      <w:r>
        <w:rPr>
          <w:rFonts w:ascii="Arial" w:hAnsi="Arial" w:cs="Arial"/>
          <w:sz w:val="24"/>
          <w:szCs w:val="24"/>
          <w:lang w:val="es-MX"/>
        </w:rPr>
        <w:t>Sin embargo, lo más grave</w:t>
      </w:r>
      <w:r w:rsidR="0059457F" w:rsidRPr="0059457F">
        <w:rPr>
          <w:rFonts w:ascii="Arial" w:hAnsi="Arial" w:cs="Arial"/>
          <w:sz w:val="24"/>
          <w:szCs w:val="24"/>
          <w:lang w:val="es-MX"/>
        </w:rPr>
        <w:t xml:space="preserve"> es q</w:t>
      </w:r>
      <w:r>
        <w:rPr>
          <w:rFonts w:ascii="Arial" w:hAnsi="Arial" w:cs="Arial"/>
          <w:sz w:val="24"/>
          <w:szCs w:val="24"/>
          <w:lang w:val="es-MX"/>
        </w:rPr>
        <w:t>ue estas organizaciones</w:t>
      </w:r>
      <w:r w:rsidR="0059457F" w:rsidRPr="0059457F">
        <w:rPr>
          <w:rFonts w:ascii="Arial" w:hAnsi="Arial" w:cs="Arial"/>
          <w:sz w:val="24"/>
          <w:szCs w:val="24"/>
          <w:lang w:val="es-MX"/>
        </w:rPr>
        <w:t xml:space="preserve"> comet</w:t>
      </w:r>
      <w:r>
        <w:rPr>
          <w:rFonts w:ascii="Arial" w:hAnsi="Arial" w:cs="Arial"/>
          <w:sz w:val="24"/>
          <w:szCs w:val="24"/>
          <w:lang w:val="es-MX"/>
        </w:rPr>
        <w:t>en</w:t>
      </w:r>
      <w:r w:rsidR="000A4B72">
        <w:rPr>
          <w:rFonts w:ascii="Arial" w:hAnsi="Arial" w:cs="Arial"/>
          <w:sz w:val="24"/>
          <w:szCs w:val="24"/>
          <w:lang w:val="es-MX"/>
        </w:rPr>
        <w:t>,</w:t>
      </w:r>
      <w:r w:rsidR="00892D4E">
        <w:rPr>
          <w:rFonts w:ascii="Arial" w:hAnsi="Arial" w:cs="Arial"/>
          <w:sz w:val="24"/>
          <w:szCs w:val="24"/>
          <w:lang w:val="es-MX"/>
        </w:rPr>
        <w:t xml:space="preserve"> cada vez con mayor frecuencia</w:t>
      </w:r>
      <w:r w:rsidR="000A4B72">
        <w:rPr>
          <w:rFonts w:ascii="Arial" w:hAnsi="Arial" w:cs="Arial"/>
          <w:sz w:val="24"/>
          <w:szCs w:val="24"/>
          <w:lang w:val="es-MX"/>
        </w:rPr>
        <w:t>,</w:t>
      </w:r>
      <w:r>
        <w:rPr>
          <w:rFonts w:ascii="Arial" w:hAnsi="Arial" w:cs="Arial"/>
          <w:sz w:val="24"/>
          <w:szCs w:val="24"/>
          <w:lang w:val="es-MX"/>
        </w:rPr>
        <w:t xml:space="preserve"> </w:t>
      </w:r>
      <w:r w:rsidR="005E2CBC">
        <w:rPr>
          <w:rFonts w:ascii="Arial" w:hAnsi="Arial" w:cs="Arial"/>
          <w:sz w:val="24"/>
          <w:szCs w:val="24"/>
          <w:lang w:val="es-MX"/>
        </w:rPr>
        <w:t>crímenes contra el propio</w:t>
      </w:r>
      <w:r w:rsidR="0059457F" w:rsidRPr="0059457F">
        <w:rPr>
          <w:rFonts w:ascii="Arial" w:hAnsi="Arial" w:cs="Arial"/>
          <w:sz w:val="24"/>
          <w:szCs w:val="24"/>
          <w:lang w:val="es-MX"/>
        </w:rPr>
        <w:t xml:space="preserve"> Estado </w:t>
      </w:r>
      <w:r w:rsidR="005E2CBC">
        <w:rPr>
          <w:rFonts w:ascii="Arial" w:hAnsi="Arial" w:cs="Arial"/>
          <w:sz w:val="24"/>
          <w:szCs w:val="24"/>
          <w:lang w:val="es-MX"/>
        </w:rPr>
        <w:t>mexicano, con el</w:t>
      </w:r>
      <w:r w:rsidR="0059457F" w:rsidRPr="0059457F">
        <w:rPr>
          <w:rFonts w:ascii="Arial" w:hAnsi="Arial" w:cs="Arial"/>
          <w:sz w:val="24"/>
          <w:szCs w:val="24"/>
          <w:lang w:val="es-MX"/>
        </w:rPr>
        <w:t xml:space="preserve"> objetivo </w:t>
      </w:r>
      <w:r w:rsidR="005E2CBC">
        <w:rPr>
          <w:rFonts w:ascii="Arial" w:hAnsi="Arial" w:cs="Arial"/>
          <w:sz w:val="24"/>
          <w:szCs w:val="24"/>
          <w:lang w:val="es-MX"/>
        </w:rPr>
        <w:t>de debilitarlo</w:t>
      </w:r>
      <w:r w:rsidR="00892D4E">
        <w:rPr>
          <w:rFonts w:ascii="Arial" w:hAnsi="Arial" w:cs="Arial"/>
          <w:sz w:val="24"/>
          <w:szCs w:val="24"/>
          <w:lang w:val="es-MX"/>
        </w:rPr>
        <w:t>,</w:t>
      </w:r>
      <w:r w:rsidR="005E2CBC">
        <w:rPr>
          <w:rFonts w:ascii="Arial" w:hAnsi="Arial" w:cs="Arial"/>
          <w:sz w:val="24"/>
          <w:szCs w:val="24"/>
          <w:lang w:val="es-MX"/>
        </w:rPr>
        <w:t xml:space="preserve"> de tal forma</w:t>
      </w:r>
      <w:r w:rsidR="00892D4E">
        <w:rPr>
          <w:rFonts w:ascii="Arial" w:hAnsi="Arial" w:cs="Arial"/>
          <w:sz w:val="24"/>
          <w:szCs w:val="24"/>
          <w:lang w:val="es-MX"/>
        </w:rPr>
        <w:t>,</w:t>
      </w:r>
      <w:r w:rsidR="005E2CBC">
        <w:rPr>
          <w:rFonts w:ascii="Arial" w:hAnsi="Arial" w:cs="Arial"/>
          <w:sz w:val="24"/>
          <w:szCs w:val="24"/>
          <w:lang w:val="es-MX"/>
        </w:rPr>
        <w:t xml:space="preserve"> que sea posible</w:t>
      </w:r>
      <w:r w:rsidR="0059457F" w:rsidRPr="0059457F">
        <w:rPr>
          <w:rFonts w:ascii="Arial" w:hAnsi="Arial" w:cs="Arial"/>
          <w:sz w:val="24"/>
          <w:szCs w:val="24"/>
          <w:lang w:val="es-MX"/>
        </w:rPr>
        <w:t xml:space="preserve"> subyugarlo e impedir el funcionamiento normal de sus instituciones y normas constitucionales.</w:t>
      </w:r>
    </w:p>
    <w:p w14:paraId="1766A585" w14:textId="6001F9B5" w:rsidR="007E5976" w:rsidRPr="0059457F" w:rsidRDefault="0059457F" w:rsidP="00A051F9">
      <w:pPr>
        <w:spacing w:after="0" w:line="360" w:lineRule="auto"/>
        <w:ind w:firstLine="708"/>
        <w:jc w:val="both"/>
        <w:rPr>
          <w:rFonts w:ascii="Arial" w:hAnsi="Arial" w:cs="Arial"/>
          <w:sz w:val="24"/>
          <w:szCs w:val="24"/>
          <w:lang w:val="es-MX"/>
        </w:rPr>
      </w:pPr>
      <w:r w:rsidRPr="0059457F">
        <w:rPr>
          <w:rFonts w:ascii="Arial" w:hAnsi="Arial" w:cs="Arial"/>
          <w:sz w:val="24"/>
          <w:szCs w:val="24"/>
          <w:lang w:val="es-MX"/>
        </w:rPr>
        <w:t>Sin</w:t>
      </w:r>
      <w:r w:rsidR="000A4B72">
        <w:rPr>
          <w:rFonts w:ascii="Arial" w:hAnsi="Arial" w:cs="Arial"/>
          <w:sz w:val="24"/>
          <w:szCs w:val="24"/>
          <w:lang w:val="es-MX"/>
        </w:rPr>
        <w:t xml:space="preserve"> duda, esta circunstancia</w:t>
      </w:r>
      <w:r w:rsidR="00576A24">
        <w:rPr>
          <w:rFonts w:ascii="Arial" w:hAnsi="Arial" w:cs="Arial"/>
          <w:sz w:val="24"/>
          <w:szCs w:val="24"/>
          <w:lang w:val="es-MX"/>
        </w:rPr>
        <w:t xml:space="preserve"> ha conducido</w:t>
      </w:r>
      <w:r w:rsidR="00892D4E">
        <w:rPr>
          <w:rFonts w:ascii="Arial" w:hAnsi="Arial" w:cs="Arial"/>
          <w:sz w:val="24"/>
          <w:szCs w:val="24"/>
          <w:lang w:val="es-MX"/>
        </w:rPr>
        <w:t xml:space="preserve"> a lo que se ha llamado </w:t>
      </w:r>
      <w:r w:rsidR="004E00AE">
        <w:rPr>
          <w:rFonts w:ascii="Arial" w:hAnsi="Arial" w:cs="Arial"/>
          <w:sz w:val="24"/>
          <w:szCs w:val="24"/>
          <w:lang w:val="es-MX"/>
        </w:rPr>
        <w:t xml:space="preserve">el </w:t>
      </w:r>
      <w:r w:rsidRPr="0059457F">
        <w:rPr>
          <w:rFonts w:ascii="Arial" w:hAnsi="Arial" w:cs="Arial"/>
          <w:sz w:val="24"/>
          <w:szCs w:val="24"/>
          <w:lang w:val="es-MX"/>
        </w:rPr>
        <w:t>Estado Constitucional Mexicano</w:t>
      </w:r>
      <w:r w:rsidR="004E00AE">
        <w:rPr>
          <w:rFonts w:ascii="Arial" w:hAnsi="Arial" w:cs="Arial"/>
          <w:sz w:val="24"/>
          <w:szCs w:val="24"/>
          <w:lang w:val="es-MX"/>
        </w:rPr>
        <w:t xml:space="preserve"> “fallido”</w:t>
      </w:r>
      <w:r w:rsidRPr="0059457F">
        <w:rPr>
          <w:rFonts w:ascii="Arial" w:hAnsi="Arial" w:cs="Arial"/>
          <w:sz w:val="24"/>
          <w:szCs w:val="24"/>
          <w:lang w:val="es-MX"/>
        </w:rPr>
        <w:t xml:space="preserve">, caracterizado </w:t>
      </w:r>
      <w:r w:rsidR="00BD50BA">
        <w:rPr>
          <w:rFonts w:ascii="Arial" w:hAnsi="Arial" w:cs="Arial"/>
          <w:sz w:val="24"/>
          <w:szCs w:val="24"/>
          <w:lang w:val="es-MX"/>
        </w:rPr>
        <w:t xml:space="preserve">principalmente </w:t>
      </w:r>
      <w:r w:rsidRPr="0059457F">
        <w:rPr>
          <w:rFonts w:ascii="Arial" w:hAnsi="Arial" w:cs="Arial"/>
          <w:sz w:val="24"/>
          <w:szCs w:val="24"/>
          <w:lang w:val="es-MX"/>
        </w:rPr>
        <w:t>por la actividad extendida y despiadada de la delincuencia</w:t>
      </w:r>
      <w:r w:rsidR="00BD50BA">
        <w:rPr>
          <w:rFonts w:ascii="Arial" w:hAnsi="Arial" w:cs="Arial"/>
          <w:sz w:val="24"/>
          <w:szCs w:val="24"/>
          <w:lang w:val="es-MX"/>
        </w:rPr>
        <w:t xml:space="preserve"> organizada en todo e</w:t>
      </w:r>
      <w:r w:rsidR="00D415D5">
        <w:rPr>
          <w:rFonts w:ascii="Arial" w:hAnsi="Arial" w:cs="Arial"/>
          <w:sz w:val="24"/>
          <w:szCs w:val="24"/>
          <w:lang w:val="es-MX"/>
        </w:rPr>
        <w:t>l país, avivada</w:t>
      </w:r>
      <w:r w:rsidR="00BD50BA">
        <w:rPr>
          <w:rFonts w:ascii="Arial" w:hAnsi="Arial" w:cs="Arial"/>
          <w:sz w:val="24"/>
          <w:szCs w:val="24"/>
          <w:lang w:val="es-MX"/>
        </w:rPr>
        <w:t xml:space="preserve"> de</w:t>
      </w:r>
      <w:r w:rsidR="00D415D5">
        <w:rPr>
          <w:rFonts w:ascii="Arial" w:hAnsi="Arial" w:cs="Arial"/>
          <w:sz w:val="24"/>
          <w:szCs w:val="24"/>
          <w:lang w:val="es-MX"/>
        </w:rPr>
        <w:t xml:space="preserve"> la extrema pobreza,</w:t>
      </w:r>
      <w:r w:rsidRPr="0059457F">
        <w:rPr>
          <w:rFonts w:ascii="Arial" w:hAnsi="Arial" w:cs="Arial"/>
          <w:sz w:val="24"/>
          <w:szCs w:val="24"/>
          <w:lang w:val="es-MX"/>
        </w:rPr>
        <w:t xml:space="preserve"> </w:t>
      </w:r>
      <w:r w:rsidR="00DC2377">
        <w:rPr>
          <w:rFonts w:ascii="Arial" w:hAnsi="Arial" w:cs="Arial"/>
          <w:sz w:val="24"/>
          <w:szCs w:val="24"/>
          <w:lang w:val="es-MX"/>
        </w:rPr>
        <w:t xml:space="preserve">de </w:t>
      </w:r>
      <w:r w:rsidRPr="0059457F">
        <w:rPr>
          <w:rFonts w:ascii="Arial" w:hAnsi="Arial" w:cs="Arial"/>
          <w:sz w:val="24"/>
          <w:szCs w:val="24"/>
          <w:lang w:val="es-MX"/>
        </w:rPr>
        <w:t xml:space="preserve">la falta de trabajo digno y </w:t>
      </w:r>
      <w:r w:rsidR="00DC2377">
        <w:rPr>
          <w:rFonts w:ascii="Arial" w:hAnsi="Arial" w:cs="Arial"/>
          <w:sz w:val="24"/>
          <w:szCs w:val="24"/>
          <w:lang w:val="es-MX"/>
        </w:rPr>
        <w:t>de oportunidades educa</w:t>
      </w:r>
      <w:r w:rsidR="00B13C32">
        <w:rPr>
          <w:rFonts w:ascii="Arial" w:hAnsi="Arial" w:cs="Arial"/>
          <w:sz w:val="24"/>
          <w:szCs w:val="24"/>
          <w:lang w:val="es-MX"/>
        </w:rPr>
        <w:t>tivas de los jóvenes, quienes</w:t>
      </w:r>
      <w:r w:rsidR="00DC2377">
        <w:rPr>
          <w:rFonts w:ascii="Arial" w:hAnsi="Arial" w:cs="Arial"/>
          <w:sz w:val="24"/>
          <w:szCs w:val="24"/>
          <w:lang w:val="es-MX"/>
        </w:rPr>
        <w:t xml:space="preserve"> forman la base</w:t>
      </w:r>
      <w:r w:rsidRPr="0059457F">
        <w:rPr>
          <w:rFonts w:ascii="Arial" w:hAnsi="Arial" w:cs="Arial"/>
          <w:sz w:val="24"/>
          <w:szCs w:val="24"/>
          <w:lang w:val="es-MX"/>
        </w:rPr>
        <w:t xml:space="preserve"> </w:t>
      </w:r>
      <w:r w:rsidR="00B13C32">
        <w:rPr>
          <w:rFonts w:ascii="Arial" w:hAnsi="Arial" w:cs="Arial"/>
          <w:sz w:val="24"/>
          <w:szCs w:val="24"/>
          <w:lang w:val="es-MX"/>
        </w:rPr>
        <w:t xml:space="preserve">operativa </w:t>
      </w:r>
      <w:r w:rsidRPr="0059457F">
        <w:rPr>
          <w:rFonts w:ascii="Arial" w:hAnsi="Arial" w:cs="Arial"/>
          <w:sz w:val="24"/>
          <w:szCs w:val="24"/>
          <w:lang w:val="es-MX"/>
        </w:rPr>
        <w:t>de estas organizaciones criminales.</w:t>
      </w:r>
    </w:p>
    <w:p w14:paraId="62B4ED2E" w14:textId="77777777" w:rsidR="00A20616" w:rsidRPr="00280E69" w:rsidRDefault="00A20616" w:rsidP="00B328AA">
      <w:pPr>
        <w:spacing w:after="0" w:line="360" w:lineRule="auto"/>
        <w:jc w:val="both"/>
        <w:rPr>
          <w:rFonts w:ascii="Arial" w:hAnsi="Arial" w:cs="Arial"/>
          <w:sz w:val="24"/>
          <w:szCs w:val="24"/>
          <w:lang w:val="es-MX"/>
        </w:rPr>
      </w:pPr>
    </w:p>
    <w:p w14:paraId="21C9F4FB" w14:textId="2FDC54EC" w:rsidR="00A20616" w:rsidRDefault="0059457F" w:rsidP="00414D35">
      <w:pPr>
        <w:spacing w:before="240" w:line="360" w:lineRule="auto"/>
        <w:jc w:val="center"/>
        <w:rPr>
          <w:rFonts w:ascii="Arial" w:hAnsi="Arial" w:cs="Arial"/>
          <w:b/>
          <w:sz w:val="24"/>
          <w:szCs w:val="24"/>
          <w:lang w:val="es-MX"/>
        </w:rPr>
      </w:pPr>
      <w:r w:rsidRPr="0059457F">
        <w:rPr>
          <w:rFonts w:ascii="Arial" w:hAnsi="Arial" w:cs="Arial"/>
          <w:b/>
          <w:sz w:val="24"/>
          <w:szCs w:val="24"/>
          <w:lang w:val="es-MX"/>
        </w:rPr>
        <w:t>Esta</w:t>
      </w:r>
      <w:r w:rsidR="00674BD4">
        <w:rPr>
          <w:rFonts w:ascii="Arial" w:hAnsi="Arial" w:cs="Arial"/>
          <w:b/>
          <w:sz w:val="24"/>
          <w:szCs w:val="24"/>
          <w:lang w:val="es-MX"/>
        </w:rPr>
        <w:t>do Constitucional vs.</w:t>
      </w:r>
      <w:r w:rsidR="00BE1DAD">
        <w:rPr>
          <w:rFonts w:ascii="Arial" w:hAnsi="Arial" w:cs="Arial"/>
          <w:b/>
          <w:sz w:val="24"/>
          <w:szCs w:val="24"/>
          <w:lang w:val="es-MX"/>
        </w:rPr>
        <w:t xml:space="preserve"> Estado de Excepción</w:t>
      </w:r>
      <w:r w:rsidRPr="0059457F">
        <w:rPr>
          <w:rFonts w:ascii="Arial" w:hAnsi="Arial" w:cs="Arial"/>
          <w:b/>
          <w:sz w:val="24"/>
          <w:szCs w:val="24"/>
          <w:lang w:val="es-MX"/>
        </w:rPr>
        <w:t xml:space="preserve"> en México</w:t>
      </w:r>
    </w:p>
    <w:p w14:paraId="21FBC180" w14:textId="77777777" w:rsidR="00FF2221" w:rsidRPr="0059457F" w:rsidRDefault="00FF2221" w:rsidP="00414D35">
      <w:pPr>
        <w:spacing w:before="240" w:line="360" w:lineRule="auto"/>
        <w:jc w:val="center"/>
        <w:rPr>
          <w:rFonts w:ascii="Arial" w:hAnsi="Arial" w:cs="Arial"/>
          <w:b/>
          <w:sz w:val="24"/>
          <w:szCs w:val="24"/>
          <w:lang w:val="es-MX"/>
        </w:rPr>
      </w:pPr>
    </w:p>
    <w:p w14:paraId="06A16741" w14:textId="1CB65A52" w:rsidR="00414D35" w:rsidRPr="00414D35" w:rsidRDefault="00414D35" w:rsidP="00414D35">
      <w:pPr>
        <w:spacing w:after="0" w:line="360" w:lineRule="auto"/>
        <w:jc w:val="both"/>
        <w:rPr>
          <w:rFonts w:ascii="Arial" w:hAnsi="Arial" w:cs="Arial"/>
          <w:sz w:val="24"/>
          <w:szCs w:val="24"/>
          <w:lang w:val="es-MX"/>
        </w:rPr>
      </w:pPr>
      <w:r w:rsidRPr="00414D35">
        <w:rPr>
          <w:rFonts w:ascii="Arial" w:hAnsi="Arial" w:cs="Arial"/>
          <w:sz w:val="24"/>
          <w:szCs w:val="24"/>
          <w:lang w:val="es-MX"/>
        </w:rPr>
        <w:t xml:space="preserve">Entonces, si </w:t>
      </w:r>
      <w:r w:rsidR="00BE1DAD">
        <w:rPr>
          <w:rFonts w:ascii="Arial" w:hAnsi="Arial" w:cs="Arial"/>
          <w:sz w:val="24"/>
          <w:szCs w:val="24"/>
          <w:lang w:val="es-MX"/>
        </w:rPr>
        <w:t>el Estado Constitucional no opera</w:t>
      </w:r>
      <w:r w:rsidR="00DF5013">
        <w:rPr>
          <w:rFonts w:ascii="Arial" w:hAnsi="Arial" w:cs="Arial"/>
          <w:sz w:val="24"/>
          <w:szCs w:val="24"/>
          <w:lang w:val="es-MX"/>
        </w:rPr>
        <w:t xml:space="preserve"> satisfactoriamente</w:t>
      </w:r>
      <w:r w:rsidRPr="00414D35">
        <w:rPr>
          <w:rFonts w:ascii="Arial" w:hAnsi="Arial" w:cs="Arial"/>
          <w:sz w:val="24"/>
          <w:szCs w:val="24"/>
          <w:lang w:val="es-MX"/>
        </w:rPr>
        <w:t xml:space="preserve"> en varias regiones de México</w:t>
      </w:r>
      <w:r w:rsidR="00BE1DAD">
        <w:rPr>
          <w:rFonts w:ascii="Arial" w:hAnsi="Arial" w:cs="Arial"/>
          <w:sz w:val="24"/>
          <w:szCs w:val="24"/>
          <w:lang w:val="es-MX"/>
        </w:rPr>
        <w:t>,</w:t>
      </w:r>
      <w:r w:rsidRPr="00414D35">
        <w:rPr>
          <w:rFonts w:ascii="Arial" w:hAnsi="Arial" w:cs="Arial"/>
          <w:sz w:val="24"/>
          <w:szCs w:val="24"/>
          <w:lang w:val="es-MX"/>
        </w:rPr>
        <w:t xml:space="preserve"> debido a la </w:t>
      </w:r>
      <w:r w:rsidR="00BE1DAD">
        <w:rPr>
          <w:rFonts w:ascii="Arial" w:hAnsi="Arial" w:cs="Arial"/>
          <w:sz w:val="24"/>
          <w:szCs w:val="24"/>
          <w:lang w:val="es-MX"/>
        </w:rPr>
        <w:t>actividad del cr</w:t>
      </w:r>
      <w:r w:rsidR="00DF5013">
        <w:rPr>
          <w:rFonts w:ascii="Arial" w:hAnsi="Arial" w:cs="Arial"/>
          <w:sz w:val="24"/>
          <w:szCs w:val="24"/>
          <w:lang w:val="es-MX"/>
        </w:rPr>
        <w:t>imen organizado ¿Qué puede realizar</w:t>
      </w:r>
      <w:r w:rsidR="00DE7E90">
        <w:rPr>
          <w:rFonts w:ascii="Arial" w:hAnsi="Arial" w:cs="Arial"/>
          <w:sz w:val="24"/>
          <w:szCs w:val="24"/>
          <w:lang w:val="es-MX"/>
        </w:rPr>
        <w:t xml:space="preserve"> el Estado Mexicano para lograr</w:t>
      </w:r>
      <w:r w:rsidR="00872F69">
        <w:rPr>
          <w:rFonts w:ascii="Arial" w:hAnsi="Arial" w:cs="Arial"/>
          <w:sz w:val="24"/>
          <w:szCs w:val="24"/>
          <w:lang w:val="es-MX"/>
        </w:rPr>
        <w:t xml:space="preserve"> que existe</w:t>
      </w:r>
      <w:r w:rsidR="00BE1DAD">
        <w:rPr>
          <w:rFonts w:ascii="Arial" w:hAnsi="Arial" w:cs="Arial"/>
          <w:sz w:val="24"/>
          <w:szCs w:val="24"/>
          <w:lang w:val="es-MX"/>
        </w:rPr>
        <w:t xml:space="preserve"> el </w:t>
      </w:r>
      <w:r w:rsidR="00872F69">
        <w:rPr>
          <w:rFonts w:ascii="Arial" w:hAnsi="Arial" w:cs="Arial"/>
          <w:sz w:val="24"/>
          <w:szCs w:val="24"/>
          <w:lang w:val="es-MX"/>
        </w:rPr>
        <w:t xml:space="preserve">Estado de </w:t>
      </w:r>
      <w:r w:rsidR="00BE1DAD">
        <w:rPr>
          <w:rFonts w:ascii="Arial" w:hAnsi="Arial" w:cs="Arial"/>
          <w:sz w:val="24"/>
          <w:szCs w:val="24"/>
          <w:lang w:val="es-MX"/>
        </w:rPr>
        <w:t>D</w:t>
      </w:r>
      <w:r w:rsidRPr="00414D35">
        <w:rPr>
          <w:rFonts w:ascii="Arial" w:hAnsi="Arial" w:cs="Arial"/>
          <w:sz w:val="24"/>
          <w:szCs w:val="24"/>
          <w:lang w:val="es-MX"/>
        </w:rPr>
        <w:t>erecho en estas regiones?</w:t>
      </w:r>
    </w:p>
    <w:p w14:paraId="76257753" w14:textId="6C9A8252" w:rsidR="00414D35" w:rsidRPr="00414D35" w:rsidRDefault="0000771B" w:rsidP="00414D35">
      <w:pPr>
        <w:spacing w:after="0" w:line="360" w:lineRule="auto"/>
        <w:jc w:val="both"/>
        <w:rPr>
          <w:rFonts w:ascii="Arial" w:hAnsi="Arial" w:cs="Arial"/>
          <w:sz w:val="24"/>
          <w:szCs w:val="24"/>
          <w:lang w:val="es-MX"/>
        </w:rPr>
      </w:pPr>
      <w:r w:rsidRPr="00414D35">
        <w:rPr>
          <w:rFonts w:ascii="Arial" w:hAnsi="Arial" w:cs="Arial"/>
          <w:sz w:val="24"/>
          <w:szCs w:val="24"/>
          <w:lang w:val="es-MX"/>
        </w:rPr>
        <w:tab/>
      </w:r>
      <w:r w:rsidR="00414D35" w:rsidRPr="00414D35">
        <w:rPr>
          <w:rFonts w:ascii="Arial" w:hAnsi="Arial" w:cs="Arial"/>
          <w:sz w:val="24"/>
          <w:szCs w:val="24"/>
          <w:lang w:val="es-MX"/>
        </w:rPr>
        <w:t xml:space="preserve">Diferentes académicos </w:t>
      </w:r>
      <w:r w:rsidR="00872F69">
        <w:rPr>
          <w:rFonts w:ascii="Arial" w:hAnsi="Arial" w:cs="Arial"/>
          <w:sz w:val="24"/>
          <w:szCs w:val="24"/>
          <w:lang w:val="es-MX"/>
        </w:rPr>
        <w:t>destacados</w:t>
      </w:r>
      <w:r w:rsidR="00414D35" w:rsidRPr="00414D35">
        <w:rPr>
          <w:rFonts w:ascii="Arial" w:hAnsi="Arial" w:cs="Arial"/>
          <w:sz w:val="24"/>
          <w:szCs w:val="24"/>
          <w:lang w:val="es-MX"/>
        </w:rPr>
        <w:t xml:space="preserve"> han propuesto soluciones que parecen extrañas en nuestra cultura actual de derechos humanos, pero hasta ahora</w:t>
      </w:r>
      <w:r w:rsidR="001A133C">
        <w:rPr>
          <w:rFonts w:ascii="Arial" w:hAnsi="Arial" w:cs="Arial"/>
          <w:sz w:val="24"/>
          <w:szCs w:val="24"/>
          <w:lang w:val="es-MX"/>
        </w:rPr>
        <w:t>,</w:t>
      </w:r>
      <w:r w:rsidR="00872F69">
        <w:rPr>
          <w:rFonts w:ascii="Arial" w:hAnsi="Arial" w:cs="Arial"/>
          <w:sz w:val="24"/>
          <w:szCs w:val="24"/>
          <w:lang w:val="es-MX"/>
        </w:rPr>
        <w:t xml:space="preserve"> parecen ser opciones</w:t>
      </w:r>
      <w:r w:rsidR="00414D35" w:rsidRPr="00414D35">
        <w:rPr>
          <w:rFonts w:ascii="Arial" w:hAnsi="Arial" w:cs="Arial"/>
          <w:sz w:val="24"/>
          <w:szCs w:val="24"/>
          <w:lang w:val="es-MX"/>
        </w:rPr>
        <w:t xml:space="preserve"> viable</w:t>
      </w:r>
      <w:r w:rsidR="00872F69">
        <w:rPr>
          <w:rFonts w:ascii="Arial" w:hAnsi="Arial" w:cs="Arial"/>
          <w:sz w:val="24"/>
          <w:szCs w:val="24"/>
          <w:lang w:val="es-MX"/>
        </w:rPr>
        <w:t>s</w:t>
      </w:r>
      <w:r w:rsidR="00414D35" w:rsidRPr="00414D35">
        <w:rPr>
          <w:rFonts w:ascii="Arial" w:hAnsi="Arial" w:cs="Arial"/>
          <w:sz w:val="24"/>
          <w:szCs w:val="24"/>
          <w:lang w:val="es-MX"/>
        </w:rPr>
        <w:t xml:space="preserve"> a cualquier situación extraordinaria en la que el </w:t>
      </w:r>
      <w:r w:rsidR="001A133C">
        <w:rPr>
          <w:rFonts w:ascii="Arial" w:hAnsi="Arial" w:cs="Arial"/>
          <w:sz w:val="24"/>
          <w:szCs w:val="24"/>
          <w:lang w:val="es-MX"/>
        </w:rPr>
        <w:t>orden constitucional no funciona</w:t>
      </w:r>
      <w:r w:rsidR="00414D35" w:rsidRPr="00414D35">
        <w:rPr>
          <w:rFonts w:ascii="Arial" w:hAnsi="Arial" w:cs="Arial"/>
          <w:sz w:val="24"/>
          <w:szCs w:val="24"/>
          <w:lang w:val="es-MX"/>
        </w:rPr>
        <w:t xml:space="preserve"> correctamente.</w:t>
      </w:r>
    </w:p>
    <w:p w14:paraId="4F4DB3B4" w14:textId="182E2288" w:rsidR="001D2ACE" w:rsidRPr="00280E69" w:rsidRDefault="009B55B8" w:rsidP="00B328A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1A133C">
        <w:rPr>
          <w:rFonts w:ascii="Arial" w:hAnsi="Arial" w:cs="Arial"/>
          <w:sz w:val="24"/>
          <w:szCs w:val="24"/>
          <w:lang w:val="es-MX"/>
        </w:rPr>
        <w:t>En primer lugar, de acuerdo con</w:t>
      </w:r>
      <w:r w:rsidR="00BE2E3C" w:rsidRPr="00BE2E3C">
        <w:rPr>
          <w:rFonts w:ascii="Arial" w:hAnsi="Arial" w:cs="Arial"/>
          <w:sz w:val="24"/>
          <w:szCs w:val="24"/>
          <w:lang w:val="es-MX"/>
        </w:rPr>
        <w:t xml:space="preserve"> estos juristas, la antítesis </w:t>
      </w:r>
      <w:r w:rsidR="00A80B84">
        <w:rPr>
          <w:rFonts w:ascii="Arial" w:hAnsi="Arial" w:cs="Arial"/>
          <w:sz w:val="24"/>
          <w:szCs w:val="24"/>
          <w:lang w:val="es-MX"/>
        </w:rPr>
        <w:t xml:space="preserve">conceptual </w:t>
      </w:r>
      <w:r w:rsidR="00BE2E3C" w:rsidRPr="00BE2E3C">
        <w:rPr>
          <w:rFonts w:ascii="Arial" w:hAnsi="Arial" w:cs="Arial"/>
          <w:sz w:val="24"/>
          <w:szCs w:val="24"/>
          <w:lang w:val="es-MX"/>
        </w:rPr>
        <w:t>d</w:t>
      </w:r>
      <w:r w:rsidR="001A133C">
        <w:rPr>
          <w:rFonts w:ascii="Arial" w:hAnsi="Arial" w:cs="Arial"/>
          <w:sz w:val="24"/>
          <w:szCs w:val="24"/>
          <w:lang w:val="es-MX"/>
        </w:rPr>
        <w:t>e un Estado Constitucional es el</w:t>
      </w:r>
      <w:r w:rsidR="00BE2E3C" w:rsidRPr="00BE2E3C">
        <w:rPr>
          <w:rFonts w:ascii="Arial" w:hAnsi="Arial" w:cs="Arial"/>
          <w:sz w:val="24"/>
          <w:szCs w:val="24"/>
          <w:lang w:val="es-MX"/>
        </w:rPr>
        <w:t xml:space="preserve"> Estado de </w:t>
      </w:r>
      <w:r w:rsidR="001A133C">
        <w:rPr>
          <w:rFonts w:ascii="Arial" w:hAnsi="Arial" w:cs="Arial"/>
          <w:sz w:val="24"/>
          <w:szCs w:val="24"/>
          <w:lang w:val="es-MX"/>
        </w:rPr>
        <w:t xml:space="preserve">Excepción o </w:t>
      </w:r>
      <w:r w:rsidR="00A80B84">
        <w:rPr>
          <w:rFonts w:ascii="Arial" w:hAnsi="Arial" w:cs="Arial"/>
          <w:sz w:val="24"/>
          <w:szCs w:val="24"/>
          <w:lang w:val="es-MX"/>
        </w:rPr>
        <w:t>de Emergencia, ya que</w:t>
      </w:r>
      <w:r w:rsidR="00BE2E3C" w:rsidRPr="00BE2E3C">
        <w:rPr>
          <w:rFonts w:ascii="Arial" w:hAnsi="Arial" w:cs="Arial"/>
          <w:sz w:val="24"/>
          <w:szCs w:val="24"/>
          <w:lang w:val="es-MX"/>
        </w:rPr>
        <w:t xml:space="preserve"> presupone que las instituciones constitucionales no funcionan ni cumplen su propósito</w:t>
      </w:r>
      <w:r w:rsidR="001E10B2">
        <w:rPr>
          <w:rFonts w:ascii="Arial" w:hAnsi="Arial" w:cs="Arial"/>
          <w:sz w:val="24"/>
          <w:szCs w:val="24"/>
          <w:lang w:val="es-MX"/>
        </w:rPr>
        <w:t>,</w:t>
      </w:r>
      <w:r w:rsidR="00840B42">
        <w:rPr>
          <w:rFonts w:ascii="Arial" w:hAnsi="Arial" w:cs="Arial"/>
          <w:sz w:val="24"/>
          <w:szCs w:val="24"/>
          <w:lang w:val="es-MX"/>
        </w:rPr>
        <w:t xml:space="preserve"> debido</w:t>
      </w:r>
      <w:r w:rsidR="00BE2E3C" w:rsidRPr="00BE2E3C">
        <w:rPr>
          <w:rFonts w:ascii="Arial" w:hAnsi="Arial" w:cs="Arial"/>
          <w:sz w:val="24"/>
          <w:szCs w:val="24"/>
          <w:lang w:val="es-MX"/>
        </w:rPr>
        <w:t xml:space="preserve"> preci</w:t>
      </w:r>
      <w:r w:rsidR="00872F69">
        <w:rPr>
          <w:rFonts w:ascii="Arial" w:hAnsi="Arial" w:cs="Arial"/>
          <w:sz w:val="24"/>
          <w:szCs w:val="24"/>
          <w:lang w:val="es-MX"/>
        </w:rPr>
        <w:t>samente, a una situación extraordinaria</w:t>
      </w:r>
      <w:r w:rsidR="00A80B84">
        <w:rPr>
          <w:rFonts w:ascii="Arial" w:hAnsi="Arial" w:cs="Arial"/>
          <w:sz w:val="24"/>
          <w:szCs w:val="24"/>
          <w:lang w:val="es-MX"/>
        </w:rPr>
        <w:t xml:space="preserve"> que impide el f</w:t>
      </w:r>
      <w:r w:rsidR="00BE2E3C" w:rsidRPr="00BE2E3C">
        <w:rPr>
          <w:rFonts w:ascii="Arial" w:hAnsi="Arial" w:cs="Arial"/>
          <w:sz w:val="24"/>
          <w:szCs w:val="24"/>
          <w:lang w:val="es-MX"/>
        </w:rPr>
        <w:t xml:space="preserve">uncionamiento </w:t>
      </w:r>
      <w:r w:rsidR="00A80B84">
        <w:rPr>
          <w:rFonts w:ascii="Arial" w:hAnsi="Arial" w:cs="Arial"/>
          <w:sz w:val="24"/>
          <w:szCs w:val="24"/>
          <w:lang w:val="es-MX"/>
        </w:rPr>
        <w:t xml:space="preserve">real </w:t>
      </w:r>
      <w:r w:rsidR="00BE2E3C" w:rsidRPr="00BE2E3C">
        <w:rPr>
          <w:rFonts w:ascii="Arial" w:hAnsi="Arial" w:cs="Arial"/>
          <w:sz w:val="24"/>
          <w:szCs w:val="24"/>
          <w:lang w:val="es-MX"/>
        </w:rPr>
        <w:t>de las normas constitucionales.</w:t>
      </w:r>
    </w:p>
    <w:p w14:paraId="7D8D962E" w14:textId="09C3A722" w:rsidR="00365F04" w:rsidRPr="00BE2E3C" w:rsidRDefault="00365F04" w:rsidP="00B328A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840B42">
        <w:rPr>
          <w:rFonts w:ascii="Arial" w:hAnsi="Arial" w:cs="Arial"/>
          <w:sz w:val="24"/>
          <w:szCs w:val="24"/>
          <w:lang w:val="es-MX"/>
        </w:rPr>
        <w:t>Entonces ¿Cómo se</w:t>
      </w:r>
      <w:r w:rsidR="00BE2E3C" w:rsidRPr="00BE2E3C">
        <w:rPr>
          <w:rFonts w:ascii="Arial" w:hAnsi="Arial" w:cs="Arial"/>
          <w:sz w:val="24"/>
          <w:szCs w:val="24"/>
          <w:lang w:val="es-MX"/>
        </w:rPr>
        <w:t xml:space="preserve"> de</w:t>
      </w:r>
      <w:r w:rsidR="00840B42">
        <w:rPr>
          <w:rFonts w:ascii="Arial" w:hAnsi="Arial" w:cs="Arial"/>
          <w:sz w:val="24"/>
          <w:szCs w:val="24"/>
          <w:lang w:val="es-MX"/>
        </w:rPr>
        <w:t>fine una situación de excepcionalidad</w:t>
      </w:r>
      <w:r w:rsidR="00797000">
        <w:rPr>
          <w:rFonts w:ascii="Arial" w:hAnsi="Arial" w:cs="Arial"/>
          <w:sz w:val="24"/>
          <w:szCs w:val="24"/>
          <w:lang w:val="es-MX"/>
        </w:rPr>
        <w:t>? Se podría afirm</w:t>
      </w:r>
      <w:r w:rsidR="006519F8">
        <w:rPr>
          <w:rFonts w:ascii="Arial" w:hAnsi="Arial" w:cs="Arial"/>
          <w:sz w:val="24"/>
          <w:szCs w:val="24"/>
          <w:lang w:val="es-MX"/>
        </w:rPr>
        <w:t>ar que es aquélla</w:t>
      </w:r>
      <w:r w:rsidR="00BE2E3C" w:rsidRPr="00BE2E3C">
        <w:rPr>
          <w:rFonts w:ascii="Arial" w:hAnsi="Arial" w:cs="Arial"/>
          <w:sz w:val="24"/>
          <w:szCs w:val="24"/>
          <w:lang w:val="es-MX"/>
        </w:rPr>
        <w:t xml:space="preserve"> en la que el imperio de la </w:t>
      </w:r>
      <w:r w:rsidR="009001C9">
        <w:rPr>
          <w:rFonts w:ascii="Arial" w:hAnsi="Arial" w:cs="Arial"/>
          <w:sz w:val="24"/>
          <w:szCs w:val="24"/>
          <w:lang w:val="es-MX"/>
        </w:rPr>
        <w:t>ley no puede aplicarse a través de recursos</w:t>
      </w:r>
      <w:r w:rsidR="00BE2E3C" w:rsidRPr="00BE2E3C">
        <w:rPr>
          <w:rFonts w:ascii="Arial" w:hAnsi="Arial" w:cs="Arial"/>
          <w:sz w:val="24"/>
          <w:szCs w:val="24"/>
          <w:lang w:val="es-MX"/>
        </w:rPr>
        <w:t xml:space="preserve"> </w:t>
      </w:r>
      <w:r w:rsidR="009001C9">
        <w:rPr>
          <w:rFonts w:ascii="Arial" w:hAnsi="Arial" w:cs="Arial"/>
          <w:sz w:val="24"/>
          <w:szCs w:val="24"/>
          <w:lang w:val="es-MX"/>
        </w:rPr>
        <w:t>ordinarios, ya que los fenómenos</w:t>
      </w:r>
      <w:r w:rsidR="00BE2E3C" w:rsidRPr="00BE2E3C">
        <w:rPr>
          <w:rFonts w:ascii="Arial" w:hAnsi="Arial" w:cs="Arial"/>
          <w:sz w:val="24"/>
          <w:szCs w:val="24"/>
          <w:lang w:val="es-MX"/>
        </w:rPr>
        <w:t xml:space="preserve"> sociales o naturales</w:t>
      </w:r>
      <w:r w:rsidR="009001C9">
        <w:rPr>
          <w:rFonts w:ascii="Arial" w:hAnsi="Arial" w:cs="Arial"/>
          <w:sz w:val="24"/>
          <w:szCs w:val="24"/>
          <w:lang w:val="es-MX"/>
        </w:rPr>
        <w:t>,</w:t>
      </w:r>
      <w:r w:rsidR="00BE2E3C" w:rsidRPr="00BE2E3C">
        <w:rPr>
          <w:rFonts w:ascii="Arial" w:hAnsi="Arial" w:cs="Arial"/>
          <w:sz w:val="24"/>
          <w:szCs w:val="24"/>
          <w:lang w:val="es-MX"/>
        </w:rPr>
        <w:t xml:space="preserve"> </w:t>
      </w:r>
      <w:r w:rsidR="009001C9">
        <w:rPr>
          <w:rFonts w:ascii="Arial" w:hAnsi="Arial" w:cs="Arial"/>
          <w:sz w:val="24"/>
          <w:szCs w:val="24"/>
          <w:lang w:val="es-MX"/>
        </w:rPr>
        <w:t xml:space="preserve">que provocan la </w:t>
      </w:r>
      <w:r w:rsidR="009001C9">
        <w:rPr>
          <w:rFonts w:ascii="Arial" w:hAnsi="Arial" w:cs="Arial"/>
          <w:sz w:val="24"/>
          <w:szCs w:val="24"/>
          <w:lang w:val="es-MX"/>
        </w:rPr>
        <w:lastRenderedPageBreak/>
        <w:t>situación de emergencia</w:t>
      </w:r>
      <w:r w:rsidR="00797000">
        <w:rPr>
          <w:rFonts w:ascii="Arial" w:hAnsi="Arial" w:cs="Arial"/>
          <w:sz w:val="24"/>
          <w:szCs w:val="24"/>
          <w:lang w:val="es-MX"/>
        </w:rPr>
        <w:t xml:space="preserve"> o excepcionalidad</w:t>
      </w:r>
      <w:r w:rsidR="009001C9">
        <w:rPr>
          <w:rFonts w:ascii="Arial" w:hAnsi="Arial" w:cs="Arial"/>
          <w:sz w:val="24"/>
          <w:szCs w:val="24"/>
          <w:lang w:val="es-MX"/>
        </w:rPr>
        <w:t xml:space="preserve">, </w:t>
      </w:r>
      <w:r w:rsidR="00BE2E3C" w:rsidRPr="00BE2E3C">
        <w:rPr>
          <w:rFonts w:ascii="Arial" w:hAnsi="Arial" w:cs="Arial"/>
          <w:sz w:val="24"/>
          <w:szCs w:val="24"/>
          <w:lang w:val="es-MX"/>
        </w:rPr>
        <w:t>son más fuertes que lo</w:t>
      </w:r>
      <w:r w:rsidR="009001C9">
        <w:rPr>
          <w:rFonts w:ascii="Arial" w:hAnsi="Arial" w:cs="Arial"/>
          <w:sz w:val="24"/>
          <w:szCs w:val="24"/>
          <w:lang w:val="es-MX"/>
        </w:rPr>
        <w:t>s recursos</w:t>
      </w:r>
      <w:r w:rsidR="006519F8">
        <w:rPr>
          <w:rFonts w:ascii="Arial" w:hAnsi="Arial" w:cs="Arial"/>
          <w:sz w:val="24"/>
          <w:szCs w:val="24"/>
          <w:lang w:val="es-MX"/>
        </w:rPr>
        <w:t xml:space="preserve"> ordinarios del Estado C</w:t>
      </w:r>
      <w:r w:rsidR="00BE2E3C" w:rsidRPr="00BE2E3C">
        <w:rPr>
          <w:rFonts w:ascii="Arial" w:hAnsi="Arial" w:cs="Arial"/>
          <w:sz w:val="24"/>
          <w:szCs w:val="24"/>
          <w:lang w:val="es-MX"/>
        </w:rPr>
        <w:t>onstitucional para restablecer la normalidad</w:t>
      </w:r>
      <w:r w:rsidR="005128A7">
        <w:rPr>
          <w:rFonts w:ascii="Arial" w:hAnsi="Arial" w:cs="Arial"/>
          <w:sz w:val="24"/>
          <w:szCs w:val="24"/>
          <w:lang w:val="es-MX"/>
        </w:rPr>
        <w:t xml:space="preserve"> jurídica</w:t>
      </w:r>
      <w:r w:rsidR="00BE2E3C" w:rsidRPr="00BE2E3C">
        <w:rPr>
          <w:rFonts w:ascii="Arial" w:hAnsi="Arial" w:cs="Arial"/>
          <w:sz w:val="24"/>
          <w:szCs w:val="24"/>
          <w:lang w:val="es-MX"/>
        </w:rPr>
        <w:t>.</w:t>
      </w:r>
    </w:p>
    <w:p w14:paraId="25914F15" w14:textId="5AD9239A" w:rsidR="003B0340" w:rsidRPr="00BE2E3C" w:rsidRDefault="003B0340" w:rsidP="00B328AA">
      <w:pPr>
        <w:spacing w:after="0" w:line="360" w:lineRule="auto"/>
        <w:jc w:val="both"/>
        <w:rPr>
          <w:rFonts w:ascii="Arial" w:hAnsi="Arial" w:cs="Arial"/>
          <w:sz w:val="24"/>
          <w:szCs w:val="24"/>
          <w:lang w:val="es-MX"/>
        </w:rPr>
      </w:pPr>
      <w:r w:rsidRPr="00BE2E3C">
        <w:rPr>
          <w:rFonts w:ascii="Arial" w:hAnsi="Arial" w:cs="Arial"/>
          <w:sz w:val="24"/>
          <w:szCs w:val="24"/>
          <w:lang w:val="es-MX"/>
        </w:rPr>
        <w:tab/>
      </w:r>
      <w:r w:rsidR="008A11BD">
        <w:rPr>
          <w:rFonts w:ascii="Arial" w:hAnsi="Arial" w:cs="Arial"/>
          <w:sz w:val="24"/>
          <w:szCs w:val="24"/>
          <w:lang w:val="es-MX"/>
        </w:rPr>
        <w:t>Por otro parte, cuando el E</w:t>
      </w:r>
      <w:r w:rsidR="00BE2E3C" w:rsidRPr="00BE2E3C">
        <w:rPr>
          <w:rFonts w:ascii="Arial" w:hAnsi="Arial" w:cs="Arial"/>
          <w:sz w:val="24"/>
          <w:szCs w:val="24"/>
          <w:lang w:val="es-MX"/>
        </w:rPr>
        <w:t>stado de</w:t>
      </w:r>
      <w:r w:rsidR="008A11BD">
        <w:rPr>
          <w:rFonts w:ascii="Arial" w:hAnsi="Arial" w:cs="Arial"/>
          <w:sz w:val="24"/>
          <w:szCs w:val="24"/>
          <w:lang w:val="es-MX"/>
        </w:rPr>
        <w:t xml:space="preserve"> Derecho no se puede hacer valer apropiada</w:t>
      </w:r>
      <w:r w:rsidR="00BE2E3C" w:rsidRPr="00BE2E3C">
        <w:rPr>
          <w:rFonts w:ascii="Arial" w:hAnsi="Arial" w:cs="Arial"/>
          <w:sz w:val="24"/>
          <w:szCs w:val="24"/>
          <w:lang w:val="es-MX"/>
        </w:rPr>
        <w:t xml:space="preserve">mente dentro de un </w:t>
      </w:r>
      <w:r w:rsidR="005C695E">
        <w:rPr>
          <w:rFonts w:ascii="Arial" w:hAnsi="Arial" w:cs="Arial"/>
          <w:sz w:val="24"/>
          <w:szCs w:val="24"/>
          <w:lang w:val="es-MX"/>
        </w:rPr>
        <w:t xml:space="preserve">Estado Constitucional, </w:t>
      </w:r>
      <w:r w:rsidR="00BE2E3C" w:rsidRPr="00BE2E3C">
        <w:rPr>
          <w:rFonts w:ascii="Arial" w:hAnsi="Arial" w:cs="Arial"/>
          <w:sz w:val="24"/>
          <w:szCs w:val="24"/>
          <w:lang w:val="es-MX"/>
        </w:rPr>
        <w:t xml:space="preserve">sucede </w:t>
      </w:r>
      <w:r w:rsidR="005C695E">
        <w:rPr>
          <w:rFonts w:ascii="Arial" w:hAnsi="Arial" w:cs="Arial"/>
          <w:sz w:val="24"/>
          <w:szCs w:val="24"/>
          <w:lang w:val="es-MX"/>
        </w:rPr>
        <w:t>con frecuencia que algunas personas p</w:t>
      </w:r>
      <w:r w:rsidR="00131920">
        <w:rPr>
          <w:rFonts w:ascii="Arial" w:hAnsi="Arial" w:cs="Arial"/>
          <w:sz w:val="24"/>
          <w:szCs w:val="24"/>
          <w:lang w:val="es-MX"/>
        </w:rPr>
        <w:t>ueden disponer de otras</w:t>
      </w:r>
      <w:r w:rsidR="005C695E">
        <w:rPr>
          <w:rFonts w:ascii="Arial" w:hAnsi="Arial" w:cs="Arial"/>
          <w:sz w:val="24"/>
          <w:szCs w:val="24"/>
          <w:lang w:val="es-MX"/>
        </w:rPr>
        <w:t xml:space="preserve"> a su capricho</w:t>
      </w:r>
      <w:r w:rsidR="00287B7E">
        <w:rPr>
          <w:rFonts w:ascii="Arial" w:hAnsi="Arial" w:cs="Arial"/>
          <w:sz w:val="24"/>
          <w:szCs w:val="24"/>
          <w:lang w:val="es-MX"/>
        </w:rPr>
        <w:t>, sin</w:t>
      </w:r>
      <w:r w:rsidR="00BE2E3C" w:rsidRPr="00BE2E3C">
        <w:rPr>
          <w:rFonts w:ascii="Arial" w:hAnsi="Arial" w:cs="Arial"/>
          <w:sz w:val="24"/>
          <w:szCs w:val="24"/>
          <w:lang w:val="es-MX"/>
        </w:rPr>
        <w:t xml:space="preserve"> con</w:t>
      </w:r>
      <w:r w:rsidR="005C695E">
        <w:rPr>
          <w:rFonts w:ascii="Arial" w:hAnsi="Arial" w:cs="Arial"/>
          <w:sz w:val="24"/>
          <w:szCs w:val="24"/>
          <w:lang w:val="es-MX"/>
        </w:rPr>
        <w:t>sideración de su dignidad o desarrollo humano</w:t>
      </w:r>
      <w:r w:rsidR="00BE2E3C" w:rsidRPr="00BE2E3C">
        <w:rPr>
          <w:rFonts w:ascii="Arial" w:hAnsi="Arial" w:cs="Arial"/>
          <w:sz w:val="24"/>
          <w:szCs w:val="24"/>
          <w:lang w:val="es-MX"/>
        </w:rPr>
        <w:t>, y sin</w:t>
      </w:r>
      <w:r w:rsidR="00287B7E">
        <w:rPr>
          <w:rFonts w:ascii="Arial" w:hAnsi="Arial" w:cs="Arial"/>
          <w:sz w:val="24"/>
          <w:szCs w:val="24"/>
          <w:lang w:val="es-MX"/>
        </w:rPr>
        <w:t xml:space="preserve"> esperar</w:t>
      </w:r>
      <w:r w:rsidR="004B23AF">
        <w:rPr>
          <w:rFonts w:ascii="Arial" w:hAnsi="Arial" w:cs="Arial"/>
          <w:sz w:val="24"/>
          <w:szCs w:val="24"/>
          <w:lang w:val="es-MX"/>
        </w:rPr>
        <w:t xml:space="preserve"> alguna sanción</w:t>
      </w:r>
      <w:r w:rsidR="00BE2E3C" w:rsidRPr="00BE2E3C">
        <w:rPr>
          <w:rFonts w:ascii="Arial" w:hAnsi="Arial" w:cs="Arial"/>
          <w:sz w:val="24"/>
          <w:szCs w:val="24"/>
          <w:lang w:val="es-MX"/>
        </w:rPr>
        <w:t xml:space="preserve"> por </w:t>
      </w:r>
      <w:r w:rsidR="004B23AF">
        <w:rPr>
          <w:rFonts w:ascii="Arial" w:hAnsi="Arial" w:cs="Arial"/>
          <w:sz w:val="24"/>
          <w:szCs w:val="24"/>
          <w:lang w:val="es-MX"/>
        </w:rPr>
        <w:t>parte d</w:t>
      </w:r>
      <w:r w:rsidR="00BE2E3C" w:rsidRPr="00BE2E3C">
        <w:rPr>
          <w:rFonts w:ascii="Arial" w:hAnsi="Arial" w:cs="Arial"/>
          <w:sz w:val="24"/>
          <w:szCs w:val="24"/>
          <w:lang w:val="es-MX"/>
        </w:rPr>
        <w:t>el Estado Constitucional.</w:t>
      </w:r>
    </w:p>
    <w:p w14:paraId="0A9CFA9C" w14:textId="331C4C9E" w:rsidR="0060487D" w:rsidRPr="00921B07" w:rsidRDefault="0060487D" w:rsidP="00B328A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287B7E">
        <w:rPr>
          <w:rFonts w:ascii="Arial" w:hAnsi="Arial" w:cs="Arial"/>
          <w:sz w:val="24"/>
          <w:szCs w:val="24"/>
          <w:lang w:val="es-MX"/>
        </w:rPr>
        <w:t xml:space="preserve">En otras palabras, </w:t>
      </w:r>
      <w:r w:rsidR="00921B07" w:rsidRPr="00921B07">
        <w:rPr>
          <w:rFonts w:ascii="Arial" w:hAnsi="Arial" w:cs="Arial"/>
          <w:sz w:val="24"/>
          <w:szCs w:val="24"/>
          <w:lang w:val="es-MX"/>
        </w:rPr>
        <w:t>fenómenos sociales como la explotación laboral, la esclavitud sexual, el tráfico de personas, las extorsion</w:t>
      </w:r>
      <w:r w:rsidR="004B23AF">
        <w:rPr>
          <w:rFonts w:ascii="Arial" w:hAnsi="Arial" w:cs="Arial"/>
          <w:sz w:val="24"/>
          <w:szCs w:val="24"/>
          <w:lang w:val="es-MX"/>
        </w:rPr>
        <w:t>es, los secue</w:t>
      </w:r>
      <w:r w:rsidR="00287B7E">
        <w:rPr>
          <w:rFonts w:ascii="Arial" w:hAnsi="Arial" w:cs="Arial"/>
          <w:sz w:val="24"/>
          <w:szCs w:val="24"/>
          <w:lang w:val="es-MX"/>
        </w:rPr>
        <w:t>stros, etc., surgen</w:t>
      </w:r>
      <w:r w:rsidR="00921B07" w:rsidRPr="00921B07">
        <w:rPr>
          <w:rFonts w:ascii="Arial" w:hAnsi="Arial" w:cs="Arial"/>
          <w:sz w:val="24"/>
          <w:szCs w:val="24"/>
          <w:lang w:val="es-MX"/>
        </w:rPr>
        <w:t xml:space="preserve"> debido a que la violencia física, psicológica o emocional </w:t>
      </w:r>
      <w:r w:rsidR="00D2375B">
        <w:rPr>
          <w:rFonts w:ascii="Arial" w:hAnsi="Arial" w:cs="Arial"/>
          <w:i/>
          <w:sz w:val="24"/>
          <w:szCs w:val="24"/>
          <w:lang w:val="es-MX"/>
        </w:rPr>
        <w:t>predomina</w:t>
      </w:r>
      <w:r w:rsidR="00921B07" w:rsidRPr="00921B07">
        <w:rPr>
          <w:rFonts w:ascii="Arial" w:hAnsi="Arial" w:cs="Arial"/>
          <w:sz w:val="24"/>
          <w:szCs w:val="24"/>
          <w:lang w:val="es-MX"/>
        </w:rPr>
        <w:t xml:space="preserve"> en</w:t>
      </w:r>
      <w:r w:rsidR="00287B7E">
        <w:rPr>
          <w:rFonts w:ascii="Arial" w:hAnsi="Arial" w:cs="Arial"/>
          <w:sz w:val="24"/>
          <w:szCs w:val="24"/>
          <w:lang w:val="es-MX"/>
        </w:rPr>
        <w:t xml:space="preserve"> las relaciones humanas y</w:t>
      </w:r>
      <w:r w:rsidR="009302F6">
        <w:rPr>
          <w:rFonts w:ascii="Arial" w:hAnsi="Arial" w:cs="Arial"/>
          <w:sz w:val="24"/>
          <w:szCs w:val="24"/>
          <w:lang w:val="es-MX"/>
        </w:rPr>
        <w:t xml:space="preserve"> el Estado Constitucional no es capaz de hacer valer el</w:t>
      </w:r>
      <w:r w:rsidR="00A44761">
        <w:rPr>
          <w:rFonts w:ascii="Arial" w:hAnsi="Arial" w:cs="Arial"/>
          <w:sz w:val="24"/>
          <w:szCs w:val="24"/>
          <w:lang w:val="es-MX"/>
        </w:rPr>
        <w:t xml:space="preserve"> Estado de Derecho</w:t>
      </w:r>
      <w:r w:rsidR="00921B07" w:rsidRPr="00921B07">
        <w:rPr>
          <w:rFonts w:ascii="Arial" w:hAnsi="Arial" w:cs="Arial"/>
          <w:sz w:val="24"/>
          <w:szCs w:val="24"/>
          <w:lang w:val="es-MX"/>
        </w:rPr>
        <w:t>.</w:t>
      </w:r>
    </w:p>
    <w:p w14:paraId="064B491B" w14:textId="08494DD1" w:rsidR="00947CB5" w:rsidRPr="00921B07" w:rsidRDefault="00947CB5" w:rsidP="00B328AA">
      <w:pPr>
        <w:spacing w:after="0" w:line="360" w:lineRule="auto"/>
        <w:jc w:val="both"/>
        <w:rPr>
          <w:rFonts w:ascii="Arial" w:hAnsi="Arial" w:cs="Arial"/>
          <w:sz w:val="24"/>
          <w:szCs w:val="24"/>
          <w:lang w:val="es-MX"/>
        </w:rPr>
      </w:pPr>
      <w:r w:rsidRPr="00921B07">
        <w:rPr>
          <w:rFonts w:ascii="Arial" w:hAnsi="Arial" w:cs="Arial"/>
          <w:sz w:val="24"/>
          <w:szCs w:val="24"/>
          <w:lang w:val="es-MX"/>
        </w:rPr>
        <w:tab/>
      </w:r>
      <w:r w:rsidR="00D2375B">
        <w:rPr>
          <w:rFonts w:ascii="Arial" w:hAnsi="Arial" w:cs="Arial"/>
          <w:sz w:val="24"/>
          <w:szCs w:val="24"/>
          <w:lang w:val="es-MX"/>
        </w:rPr>
        <w:t>A la invers</w:t>
      </w:r>
      <w:r w:rsidR="005835BC">
        <w:rPr>
          <w:rFonts w:ascii="Arial" w:hAnsi="Arial" w:cs="Arial"/>
          <w:sz w:val="24"/>
          <w:szCs w:val="24"/>
          <w:lang w:val="es-MX"/>
        </w:rPr>
        <w:t xml:space="preserve">a, cuando </w:t>
      </w:r>
      <w:r w:rsidR="00A44761">
        <w:rPr>
          <w:rFonts w:ascii="Arial" w:hAnsi="Arial" w:cs="Arial"/>
          <w:sz w:val="24"/>
          <w:szCs w:val="24"/>
          <w:lang w:val="es-MX"/>
        </w:rPr>
        <w:t xml:space="preserve">en </w:t>
      </w:r>
      <w:r w:rsidR="005835BC">
        <w:rPr>
          <w:rFonts w:ascii="Arial" w:hAnsi="Arial" w:cs="Arial"/>
          <w:sz w:val="24"/>
          <w:szCs w:val="24"/>
          <w:lang w:val="es-MX"/>
        </w:rPr>
        <w:t>un</w:t>
      </w:r>
      <w:r w:rsidR="00D2375B">
        <w:rPr>
          <w:rFonts w:ascii="Arial" w:hAnsi="Arial" w:cs="Arial"/>
          <w:sz w:val="24"/>
          <w:szCs w:val="24"/>
          <w:lang w:val="es-MX"/>
        </w:rPr>
        <w:t xml:space="preserve"> Estado C</w:t>
      </w:r>
      <w:r w:rsidR="00BF6E60">
        <w:rPr>
          <w:rFonts w:ascii="Arial" w:hAnsi="Arial" w:cs="Arial"/>
          <w:sz w:val="24"/>
          <w:szCs w:val="24"/>
          <w:lang w:val="es-MX"/>
        </w:rPr>
        <w:t xml:space="preserve">onstitucional </w:t>
      </w:r>
      <w:r w:rsidR="00A44761">
        <w:rPr>
          <w:rFonts w:ascii="Arial" w:hAnsi="Arial" w:cs="Arial"/>
          <w:sz w:val="24"/>
          <w:szCs w:val="24"/>
          <w:lang w:val="es-MX"/>
        </w:rPr>
        <w:t xml:space="preserve">se </w:t>
      </w:r>
      <w:r w:rsidR="00BF6E60">
        <w:rPr>
          <w:rFonts w:ascii="Arial" w:hAnsi="Arial" w:cs="Arial"/>
          <w:sz w:val="24"/>
          <w:szCs w:val="24"/>
          <w:lang w:val="es-MX"/>
        </w:rPr>
        <w:t>hace valer</w:t>
      </w:r>
      <w:r w:rsidR="00A44761">
        <w:rPr>
          <w:rFonts w:ascii="Arial" w:hAnsi="Arial" w:cs="Arial"/>
          <w:sz w:val="24"/>
          <w:szCs w:val="24"/>
          <w:lang w:val="es-MX"/>
        </w:rPr>
        <w:t xml:space="preserve"> el Estado de Derecho</w:t>
      </w:r>
      <w:r w:rsidR="005835BC">
        <w:rPr>
          <w:rFonts w:ascii="Arial" w:hAnsi="Arial" w:cs="Arial"/>
          <w:sz w:val="24"/>
          <w:szCs w:val="24"/>
          <w:lang w:val="es-MX"/>
        </w:rPr>
        <w:t>, los derechos humanos tienden a ser mejor respetados y</w:t>
      </w:r>
      <w:r w:rsidR="00921B07" w:rsidRPr="00921B07">
        <w:rPr>
          <w:rFonts w:ascii="Arial" w:hAnsi="Arial" w:cs="Arial"/>
          <w:sz w:val="24"/>
          <w:szCs w:val="24"/>
          <w:lang w:val="es-MX"/>
        </w:rPr>
        <w:t xml:space="preserve"> promovido</w:t>
      </w:r>
      <w:r w:rsidR="005835BC">
        <w:rPr>
          <w:rFonts w:ascii="Arial" w:hAnsi="Arial" w:cs="Arial"/>
          <w:sz w:val="24"/>
          <w:szCs w:val="24"/>
          <w:lang w:val="es-MX"/>
        </w:rPr>
        <w:t>s</w:t>
      </w:r>
      <w:r w:rsidR="00A44761">
        <w:rPr>
          <w:rFonts w:ascii="Arial" w:hAnsi="Arial" w:cs="Arial"/>
          <w:sz w:val="24"/>
          <w:szCs w:val="24"/>
          <w:lang w:val="es-MX"/>
        </w:rPr>
        <w:t>. En un</w:t>
      </w:r>
      <w:r w:rsidR="008D5ACC">
        <w:rPr>
          <w:rFonts w:ascii="Arial" w:hAnsi="Arial" w:cs="Arial"/>
          <w:sz w:val="24"/>
          <w:szCs w:val="24"/>
          <w:lang w:val="es-MX"/>
        </w:rPr>
        <w:t xml:space="preserve"> contexto ideal, el Estado C</w:t>
      </w:r>
      <w:r w:rsidR="00103D2A">
        <w:rPr>
          <w:rFonts w:ascii="Arial" w:hAnsi="Arial" w:cs="Arial"/>
          <w:sz w:val="24"/>
          <w:szCs w:val="24"/>
          <w:lang w:val="es-MX"/>
        </w:rPr>
        <w:t>onstitucional debería</w:t>
      </w:r>
      <w:r w:rsidR="00921B07" w:rsidRPr="00921B07">
        <w:rPr>
          <w:rFonts w:ascii="Arial" w:hAnsi="Arial" w:cs="Arial"/>
          <w:sz w:val="24"/>
          <w:szCs w:val="24"/>
          <w:lang w:val="es-MX"/>
        </w:rPr>
        <w:t xml:space="preserve"> ser lo suficie</w:t>
      </w:r>
      <w:r w:rsidR="00A44761">
        <w:rPr>
          <w:rFonts w:ascii="Arial" w:hAnsi="Arial" w:cs="Arial"/>
          <w:sz w:val="24"/>
          <w:szCs w:val="24"/>
          <w:lang w:val="es-MX"/>
        </w:rPr>
        <w:t>ntemente poderoso</w:t>
      </w:r>
      <w:r w:rsidR="002E4EFA">
        <w:rPr>
          <w:rFonts w:ascii="Arial" w:hAnsi="Arial" w:cs="Arial"/>
          <w:sz w:val="24"/>
          <w:szCs w:val="24"/>
          <w:lang w:val="es-MX"/>
        </w:rPr>
        <w:t xml:space="preserve"> como para hacer realidad</w:t>
      </w:r>
      <w:r w:rsidR="00921B07" w:rsidRPr="00921B07">
        <w:rPr>
          <w:rFonts w:ascii="Arial" w:hAnsi="Arial" w:cs="Arial"/>
          <w:sz w:val="24"/>
          <w:szCs w:val="24"/>
          <w:lang w:val="es-MX"/>
        </w:rPr>
        <w:t xml:space="preserve"> el funcionamie</w:t>
      </w:r>
      <w:r w:rsidR="002E4EFA">
        <w:rPr>
          <w:rFonts w:ascii="Arial" w:hAnsi="Arial" w:cs="Arial"/>
          <w:sz w:val="24"/>
          <w:szCs w:val="24"/>
          <w:lang w:val="es-MX"/>
        </w:rPr>
        <w:t>nto de sus insti</w:t>
      </w:r>
      <w:r w:rsidR="003141A2">
        <w:rPr>
          <w:rFonts w:ascii="Arial" w:hAnsi="Arial" w:cs="Arial"/>
          <w:sz w:val="24"/>
          <w:szCs w:val="24"/>
          <w:lang w:val="es-MX"/>
        </w:rPr>
        <w:t>tuciones, así como para</w:t>
      </w:r>
      <w:r w:rsidR="00A513A6">
        <w:rPr>
          <w:rFonts w:ascii="Arial" w:hAnsi="Arial" w:cs="Arial"/>
          <w:sz w:val="24"/>
          <w:szCs w:val="24"/>
          <w:lang w:val="es-MX"/>
        </w:rPr>
        <w:t xml:space="preserve"> crear</w:t>
      </w:r>
      <w:r w:rsidR="00921B07" w:rsidRPr="00921B07">
        <w:rPr>
          <w:rFonts w:ascii="Arial" w:hAnsi="Arial" w:cs="Arial"/>
          <w:sz w:val="24"/>
          <w:szCs w:val="24"/>
          <w:lang w:val="es-MX"/>
        </w:rPr>
        <w:t xml:space="preserve">, </w:t>
      </w:r>
      <w:r w:rsidR="00DE3FD2">
        <w:rPr>
          <w:rFonts w:ascii="Arial" w:hAnsi="Arial" w:cs="Arial"/>
          <w:sz w:val="24"/>
          <w:szCs w:val="24"/>
          <w:lang w:val="es-MX"/>
        </w:rPr>
        <w:t>juzgar y aplicar</w:t>
      </w:r>
      <w:r w:rsidR="00A513A6">
        <w:rPr>
          <w:rFonts w:ascii="Arial" w:hAnsi="Arial" w:cs="Arial"/>
          <w:sz w:val="24"/>
          <w:szCs w:val="24"/>
          <w:lang w:val="es-MX"/>
        </w:rPr>
        <w:t xml:space="preserve"> el D</w:t>
      </w:r>
      <w:r w:rsidR="00921B07" w:rsidRPr="00921B07">
        <w:rPr>
          <w:rFonts w:ascii="Arial" w:hAnsi="Arial" w:cs="Arial"/>
          <w:sz w:val="24"/>
          <w:szCs w:val="24"/>
          <w:lang w:val="es-MX"/>
        </w:rPr>
        <w:t>erecho</w:t>
      </w:r>
      <w:r w:rsidR="00DE3FD2">
        <w:rPr>
          <w:rFonts w:ascii="Arial" w:hAnsi="Arial" w:cs="Arial"/>
          <w:sz w:val="24"/>
          <w:szCs w:val="24"/>
          <w:lang w:val="es-MX"/>
        </w:rPr>
        <w:t xml:space="preserve"> que deriva</w:t>
      </w:r>
      <w:r w:rsidR="0057692E">
        <w:rPr>
          <w:rFonts w:ascii="Arial" w:hAnsi="Arial" w:cs="Arial"/>
          <w:sz w:val="24"/>
          <w:szCs w:val="24"/>
          <w:lang w:val="es-MX"/>
        </w:rPr>
        <w:t xml:space="preserve"> de su norma fundamental</w:t>
      </w:r>
      <w:r w:rsidR="00921B07" w:rsidRPr="00921B07">
        <w:rPr>
          <w:rFonts w:ascii="Arial" w:hAnsi="Arial" w:cs="Arial"/>
          <w:sz w:val="24"/>
          <w:szCs w:val="24"/>
          <w:lang w:val="es-MX"/>
        </w:rPr>
        <w:t>.</w:t>
      </w:r>
    </w:p>
    <w:p w14:paraId="30815C3C" w14:textId="4DC51AFB" w:rsidR="001268BC" w:rsidRPr="00280E69" w:rsidRDefault="001268BC" w:rsidP="00227D30">
      <w:pPr>
        <w:spacing w:after="0" w:line="360" w:lineRule="auto"/>
        <w:jc w:val="both"/>
        <w:rPr>
          <w:rFonts w:ascii="Arial" w:hAnsi="Arial" w:cs="Arial"/>
          <w:sz w:val="24"/>
          <w:szCs w:val="24"/>
          <w:lang w:val="es-MX"/>
        </w:rPr>
      </w:pPr>
    </w:p>
    <w:p w14:paraId="5750E505" w14:textId="06BAFF9F" w:rsidR="00C13CFC" w:rsidRDefault="00AD5F45" w:rsidP="008C750A">
      <w:pPr>
        <w:spacing w:line="360" w:lineRule="auto"/>
        <w:jc w:val="center"/>
        <w:rPr>
          <w:rFonts w:ascii="Arial" w:hAnsi="Arial" w:cs="Arial"/>
          <w:b/>
          <w:sz w:val="24"/>
          <w:szCs w:val="24"/>
          <w:lang w:val="es-MX"/>
        </w:rPr>
      </w:pPr>
      <w:r w:rsidRPr="00AD5F45">
        <w:rPr>
          <w:rFonts w:ascii="Arial" w:hAnsi="Arial" w:cs="Arial"/>
          <w:b/>
          <w:sz w:val="24"/>
          <w:szCs w:val="24"/>
          <w:lang w:val="es-MX"/>
        </w:rPr>
        <w:t xml:space="preserve">Marco </w:t>
      </w:r>
      <w:r>
        <w:rPr>
          <w:rFonts w:ascii="Arial" w:hAnsi="Arial" w:cs="Arial"/>
          <w:b/>
          <w:sz w:val="24"/>
          <w:szCs w:val="24"/>
          <w:lang w:val="es-MX"/>
        </w:rPr>
        <w:t>T</w:t>
      </w:r>
      <w:r w:rsidRPr="00AD5F45">
        <w:rPr>
          <w:rFonts w:ascii="Arial" w:hAnsi="Arial" w:cs="Arial"/>
          <w:b/>
          <w:sz w:val="24"/>
          <w:szCs w:val="24"/>
          <w:lang w:val="es-MX"/>
        </w:rPr>
        <w:t>eórico</w:t>
      </w:r>
      <w:r w:rsidR="004D78C8">
        <w:rPr>
          <w:rFonts w:ascii="Arial" w:hAnsi="Arial" w:cs="Arial"/>
          <w:b/>
          <w:sz w:val="24"/>
          <w:szCs w:val="24"/>
          <w:lang w:val="es-MX"/>
        </w:rPr>
        <w:t xml:space="preserve"> Conceptual</w:t>
      </w:r>
    </w:p>
    <w:p w14:paraId="4EED2EE2" w14:textId="77777777" w:rsidR="004D78C8" w:rsidRPr="00AD5F45" w:rsidRDefault="004D78C8" w:rsidP="008C750A">
      <w:pPr>
        <w:spacing w:line="360" w:lineRule="auto"/>
        <w:jc w:val="center"/>
        <w:rPr>
          <w:rFonts w:ascii="Arial" w:hAnsi="Arial" w:cs="Arial"/>
          <w:b/>
          <w:sz w:val="24"/>
          <w:szCs w:val="24"/>
          <w:lang w:val="es-MX"/>
        </w:rPr>
      </w:pPr>
    </w:p>
    <w:p w14:paraId="438DFAA5" w14:textId="584F19FA" w:rsidR="00AD5F45" w:rsidRPr="00280E69" w:rsidRDefault="00AD5F45" w:rsidP="007A5757">
      <w:pPr>
        <w:spacing w:after="0" w:line="360" w:lineRule="auto"/>
        <w:jc w:val="both"/>
        <w:rPr>
          <w:rFonts w:ascii="Arial" w:hAnsi="Arial" w:cs="Arial"/>
          <w:sz w:val="24"/>
          <w:szCs w:val="24"/>
          <w:lang w:val="es-MX"/>
        </w:rPr>
      </w:pPr>
      <w:r w:rsidRPr="00280E69">
        <w:rPr>
          <w:rFonts w:ascii="Arial" w:hAnsi="Arial" w:cs="Arial"/>
          <w:sz w:val="24"/>
          <w:szCs w:val="24"/>
          <w:lang w:val="es-MX"/>
        </w:rPr>
        <w:t>La literatura académi</w:t>
      </w:r>
      <w:r w:rsidR="0057692E">
        <w:rPr>
          <w:rFonts w:ascii="Arial" w:hAnsi="Arial" w:cs="Arial"/>
          <w:sz w:val="24"/>
          <w:szCs w:val="24"/>
          <w:lang w:val="es-MX"/>
        </w:rPr>
        <w:t xml:space="preserve">ca sobre el </w:t>
      </w:r>
      <w:r w:rsidR="003015A1">
        <w:rPr>
          <w:rFonts w:ascii="Arial" w:hAnsi="Arial" w:cs="Arial"/>
          <w:sz w:val="24"/>
          <w:szCs w:val="24"/>
          <w:lang w:val="es-MX"/>
        </w:rPr>
        <w:t>“</w:t>
      </w:r>
      <w:r w:rsidR="0057692E">
        <w:rPr>
          <w:rFonts w:ascii="Arial" w:hAnsi="Arial" w:cs="Arial"/>
          <w:sz w:val="24"/>
          <w:szCs w:val="24"/>
          <w:lang w:val="es-MX"/>
        </w:rPr>
        <w:t>Estado de Excepción</w:t>
      </w:r>
      <w:r w:rsidR="003015A1">
        <w:rPr>
          <w:rFonts w:ascii="Arial" w:hAnsi="Arial" w:cs="Arial"/>
          <w:sz w:val="24"/>
          <w:szCs w:val="24"/>
          <w:lang w:val="es-MX"/>
        </w:rPr>
        <w:t>”</w:t>
      </w:r>
      <w:r w:rsidR="0057692E">
        <w:rPr>
          <w:rFonts w:ascii="Arial" w:hAnsi="Arial" w:cs="Arial"/>
          <w:sz w:val="24"/>
          <w:szCs w:val="24"/>
          <w:lang w:val="es-MX"/>
        </w:rPr>
        <w:t xml:space="preserve"> es amplia, ya que é</w:t>
      </w:r>
      <w:r w:rsidRPr="00280E69">
        <w:rPr>
          <w:rFonts w:ascii="Arial" w:hAnsi="Arial" w:cs="Arial"/>
          <w:sz w:val="24"/>
          <w:szCs w:val="24"/>
          <w:lang w:val="es-MX"/>
        </w:rPr>
        <w:t xml:space="preserve">ste es un tema que ha sido abordado </w:t>
      </w:r>
      <w:r w:rsidR="0057692E">
        <w:rPr>
          <w:rFonts w:ascii="Arial" w:hAnsi="Arial" w:cs="Arial"/>
          <w:sz w:val="24"/>
          <w:szCs w:val="24"/>
          <w:lang w:val="es-MX"/>
        </w:rPr>
        <w:t xml:space="preserve">tanto </w:t>
      </w:r>
      <w:r w:rsidRPr="00280E69">
        <w:rPr>
          <w:rFonts w:ascii="Arial" w:hAnsi="Arial" w:cs="Arial"/>
          <w:sz w:val="24"/>
          <w:szCs w:val="24"/>
          <w:lang w:val="es-MX"/>
        </w:rPr>
        <w:t xml:space="preserve">por teóricos políticos, </w:t>
      </w:r>
      <w:r w:rsidR="0057692E">
        <w:rPr>
          <w:rFonts w:ascii="Arial" w:hAnsi="Arial" w:cs="Arial"/>
          <w:sz w:val="24"/>
          <w:szCs w:val="24"/>
          <w:lang w:val="es-MX"/>
        </w:rPr>
        <w:t xml:space="preserve">como por </w:t>
      </w:r>
      <w:r w:rsidRPr="00280E69">
        <w:rPr>
          <w:rFonts w:ascii="Arial" w:hAnsi="Arial" w:cs="Arial"/>
          <w:sz w:val="24"/>
          <w:szCs w:val="24"/>
          <w:lang w:val="es-MX"/>
        </w:rPr>
        <w:t>científi</w:t>
      </w:r>
      <w:r w:rsidR="0057692E">
        <w:rPr>
          <w:rFonts w:ascii="Arial" w:hAnsi="Arial" w:cs="Arial"/>
          <w:sz w:val="24"/>
          <w:szCs w:val="24"/>
          <w:lang w:val="es-MX"/>
        </w:rPr>
        <w:t>cos políticos y académicos del D</w:t>
      </w:r>
      <w:r w:rsidRPr="00280E69">
        <w:rPr>
          <w:rFonts w:ascii="Arial" w:hAnsi="Arial" w:cs="Arial"/>
          <w:sz w:val="24"/>
          <w:szCs w:val="24"/>
          <w:lang w:val="es-MX"/>
        </w:rPr>
        <w:t xml:space="preserve">erecho, especialmente desde el ataque terrorista de las Torres Gemelas en Nueva York en 2001. La </w:t>
      </w:r>
      <w:r w:rsidR="004C705E">
        <w:rPr>
          <w:rFonts w:ascii="Arial" w:hAnsi="Arial" w:cs="Arial"/>
          <w:sz w:val="24"/>
          <w:szCs w:val="24"/>
          <w:lang w:val="es-MX"/>
        </w:rPr>
        <w:t xml:space="preserve">mayoría de los artículos </w:t>
      </w:r>
      <w:r w:rsidR="00C459E1">
        <w:rPr>
          <w:rFonts w:ascii="Arial" w:hAnsi="Arial" w:cs="Arial"/>
          <w:sz w:val="24"/>
          <w:szCs w:val="24"/>
          <w:lang w:val="es-MX"/>
        </w:rPr>
        <w:t xml:space="preserve">científicos, </w:t>
      </w:r>
      <w:r w:rsidR="004C705E">
        <w:rPr>
          <w:rFonts w:ascii="Arial" w:hAnsi="Arial" w:cs="Arial"/>
          <w:sz w:val="24"/>
          <w:szCs w:val="24"/>
          <w:lang w:val="es-MX"/>
        </w:rPr>
        <w:t>sobre e</w:t>
      </w:r>
      <w:r w:rsidR="00C459E1">
        <w:rPr>
          <w:rFonts w:ascii="Arial" w:hAnsi="Arial" w:cs="Arial"/>
          <w:sz w:val="24"/>
          <w:szCs w:val="24"/>
          <w:lang w:val="es-MX"/>
        </w:rPr>
        <w:t>ste tema,</w:t>
      </w:r>
      <w:r w:rsidRPr="00280E69">
        <w:rPr>
          <w:rFonts w:ascii="Arial" w:hAnsi="Arial" w:cs="Arial"/>
          <w:sz w:val="24"/>
          <w:szCs w:val="24"/>
          <w:lang w:val="es-MX"/>
        </w:rPr>
        <w:t xml:space="preserve"> trata sobre las condicion</w:t>
      </w:r>
      <w:r w:rsidR="006940CF">
        <w:rPr>
          <w:rFonts w:ascii="Arial" w:hAnsi="Arial" w:cs="Arial"/>
          <w:sz w:val="24"/>
          <w:szCs w:val="24"/>
          <w:lang w:val="es-MX"/>
        </w:rPr>
        <w:t>es y restricciones</w:t>
      </w:r>
      <w:r w:rsidR="003015A1">
        <w:rPr>
          <w:rFonts w:ascii="Arial" w:hAnsi="Arial" w:cs="Arial"/>
          <w:sz w:val="24"/>
          <w:szCs w:val="24"/>
          <w:lang w:val="es-MX"/>
        </w:rPr>
        <w:t>, derivadas de la doctrina jurídica</w:t>
      </w:r>
      <w:r w:rsidRPr="00280E69">
        <w:rPr>
          <w:rFonts w:ascii="Arial" w:hAnsi="Arial" w:cs="Arial"/>
          <w:sz w:val="24"/>
          <w:szCs w:val="24"/>
          <w:lang w:val="es-MX"/>
        </w:rPr>
        <w:t xml:space="preserve">, </w:t>
      </w:r>
      <w:r w:rsidR="003015A1">
        <w:rPr>
          <w:rFonts w:ascii="Arial" w:hAnsi="Arial" w:cs="Arial"/>
          <w:sz w:val="24"/>
          <w:szCs w:val="24"/>
          <w:lang w:val="es-MX"/>
        </w:rPr>
        <w:t xml:space="preserve">de </w:t>
      </w:r>
      <w:r w:rsidRPr="00280E69">
        <w:rPr>
          <w:rFonts w:ascii="Arial" w:hAnsi="Arial" w:cs="Arial"/>
          <w:sz w:val="24"/>
          <w:szCs w:val="24"/>
          <w:lang w:val="es-MX"/>
        </w:rPr>
        <w:t xml:space="preserve">la teoría política o </w:t>
      </w:r>
      <w:r w:rsidR="003015A1">
        <w:rPr>
          <w:rFonts w:ascii="Arial" w:hAnsi="Arial" w:cs="Arial"/>
          <w:sz w:val="24"/>
          <w:szCs w:val="24"/>
          <w:lang w:val="es-MX"/>
        </w:rPr>
        <w:t>del Derecho Internacional de los Derechos H</w:t>
      </w:r>
      <w:r w:rsidR="006940CF">
        <w:rPr>
          <w:rFonts w:ascii="Arial" w:hAnsi="Arial" w:cs="Arial"/>
          <w:sz w:val="24"/>
          <w:szCs w:val="24"/>
          <w:lang w:val="es-MX"/>
        </w:rPr>
        <w:t>umanos (DIDH</w:t>
      </w:r>
      <w:r w:rsidRPr="00280E69">
        <w:rPr>
          <w:rFonts w:ascii="Arial" w:hAnsi="Arial" w:cs="Arial"/>
          <w:sz w:val="24"/>
          <w:szCs w:val="24"/>
          <w:lang w:val="es-MX"/>
        </w:rPr>
        <w:t>), que debe</w:t>
      </w:r>
      <w:r w:rsidR="002C0CA0">
        <w:rPr>
          <w:rFonts w:ascii="Arial" w:hAnsi="Arial" w:cs="Arial"/>
          <w:sz w:val="24"/>
          <w:szCs w:val="24"/>
          <w:lang w:val="es-MX"/>
        </w:rPr>
        <w:t>ría</w:t>
      </w:r>
      <w:r w:rsidRPr="00280E69">
        <w:rPr>
          <w:rFonts w:ascii="Arial" w:hAnsi="Arial" w:cs="Arial"/>
          <w:sz w:val="24"/>
          <w:szCs w:val="24"/>
          <w:lang w:val="es-MX"/>
        </w:rPr>
        <w:t xml:space="preserve"> cumplir una </w:t>
      </w:r>
      <w:r w:rsidR="00382DB6">
        <w:rPr>
          <w:rFonts w:ascii="Arial" w:hAnsi="Arial" w:cs="Arial"/>
          <w:sz w:val="24"/>
          <w:szCs w:val="24"/>
          <w:lang w:val="es-MX"/>
        </w:rPr>
        <w:t>legítima declaración de dicho Estado</w:t>
      </w:r>
      <w:r w:rsidR="00D90A71">
        <w:rPr>
          <w:rFonts w:ascii="Arial" w:hAnsi="Arial" w:cs="Arial"/>
          <w:sz w:val="24"/>
          <w:szCs w:val="24"/>
          <w:lang w:val="es-MX"/>
        </w:rPr>
        <w:t xml:space="preserve"> de Excepción</w:t>
      </w:r>
      <w:r w:rsidRPr="00280E69">
        <w:rPr>
          <w:rFonts w:ascii="Arial" w:hAnsi="Arial" w:cs="Arial"/>
          <w:sz w:val="24"/>
          <w:szCs w:val="24"/>
          <w:lang w:val="es-MX"/>
        </w:rPr>
        <w:t>.</w:t>
      </w:r>
    </w:p>
    <w:p w14:paraId="52C6DC33" w14:textId="063237B8" w:rsidR="00C174BE" w:rsidRPr="00280E69" w:rsidRDefault="00C174BE" w:rsidP="007A5757">
      <w:pPr>
        <w:spacing w:after="0" w:line="360" w:lineRule="auto"/>
        <w:jc w:val="both"/>
        <w:rPr>
          <w:rFonts w:ascii="Arial" w:hAnsi="Arial" w:cs="Arial"/>
          <w:sz w:val="24"/>
          <w:szCs w:val="24"/>
          <w:lang w:val="es-MX"/>
        </w:rPr>
      </w:pPr>
      <w:r w:rsidRPr="00AD5F45">
        <w:rPr>
          <w:rFonts w:ascii="Arial" w:hAnsi="Arial" w:cs="Arial"/>
          <w:sz w:val="24"/>
          <w:szCs w:val="24"/>
          <w:lang w:val="es-MX"/>
        </w:rPr>
        <w:tab/>
      </w:r>
      <w:r w:rsidR="008D1341">
        <w:rPr>
          <w:rFonts w:ascii="Arial" w:hAnsi="Arial" w:cs="Arial"/>
          <w:sz w:val="24"/>
          <w:szCs w:val="24"/>
          <w:lang w:val="es-MX"/>
        </w:rPr>
        <w:t>Como</w:t>
      </w:r>
      <w:r w:rsidR="00D00DDA">
        <w:rPr>
          <w:rFonts w:ascii="Arial" w:hAnsi="Arial" w:cs="Arial"/>
          <w:sz w:val="24"/>
          <w:szCs w:val="24"/>
          <w:lang w:val="es-MX"/>
        </w:rPr>
        <w:t xml:space="preserve"> quedó establecido en el anterior apartado</w:t>
      </w:r>
      <w:r w:rsidR="008D1341">
        <w:rPr>
          <w:rFonts w:ascii="Arial" w:hAnsi="Arial" w:cs="Arial"/>
          <w:sz w:val="24"/>
          <w:szCs w:val="24"/>
          <w:lang w:val="es-MX"/>
        </w:rPr>
        <w:t>, un Esta</w:t>
      </w:r>
      <w:r w:rsidR="00D00DDA">
        <w:rPr>
          <w:rFonts w:ascii="Arial" w:hAnsi="Arial" w:cs="Arial"/>
          <w:sz w:val="24"/>
          <w:szCs w:val="24"/>
          <w:lang w:val="es-MX"/>
        </w:rPr>
        <w:t>do de Excepción o de Emergencia p</w:t>
      </w:r>
      <w:r w:rsidR="003D78B1" w:rsidRPr="00280E69">
        <w:rPr>
          <w:rFonts w:ascii="Arial" w:hAnsi="Arial" w:cs="Arial"/>
          <w:sz w:val="24"/>
          <w:szCs w:val="24"/>
          <w:lang w:val="es-MX"/>
        </w:rPr>
        <w:t xml:space="preserve">uede definirse como aquella situación </w:t>
      </w:r>
      <w:r w:rsidR="00D00DDA">
        <w:rPr>
          <w:rFonts w:ascii="Arial" w:hAnsi="Arial" w:cs="Arial"/>
          <w:sz w:val="24"/>
          <w:szCs w:val="24"/>
          <w:lang w:val="es-MX"/>
        </w:rPr>
        <w:t xml:space="preserve">social o natural </w:t>
      </w:r>
      <w:r w:rsidR="003D78B1" w:rsidRPr="00280E69">
        <w:rPr>
          <w:rFonts w:ascii="Arial" w:hAnsi="Arial" w:cs="Arial"/>
          <w:sz w:val="24"/>
          <w:szCs w:val="24"/>
          <w:lang w:val="es-MX"/>
        </w:rPr>
        <w:t xml:space="preserve">en la que el </w:t>
      </w:r>
      <w:r w:rsidR="003A3021">
        <w:rPr>
          <w:rFonts w:ascii="Arial" w:hAnsi="Arial" w:cs="Arial"/>
          <w:sz w:val="24"/>
          <w:szCs w:val="24"/>
          <w:lang w:val="es-MX"/>
        </w:rPr>
        <w:lastRenderedPageBreak/>
        <w:t>marco c</w:t>
      </w:r>
      <w:r w:rsidR="003D78B1" w:rsidRPr="00280E69">
        <w:rPr>
          <w:rFonts w:ascii="Arial" w:hAnsi="Arial" w:cs="Arial"/>
          <w:sz w:val="24"/>
          <w:szCs w:val="24"/>
          <w:lang w:val="es-MX"/>
        </w:rPr>
        <w:t xml:space="preserve">onstitucional ordinario no es </w:t>
      </w:r>
      <w:r w:rsidR="003A3021">
        <w:rPr>
          <w:rFonts w:ascii="Arial" w:hAnsi="Arial" w:cs="Arial"/>
          <w:sz w:val="24"/>
          <w:szCs w:val="24"/>
          <w:lang w:val="es-MX"/>
        </w:rPr>
        <w:t xml:space="preserve">suficientemente </w:t>
      </w:r>
      <w:r w:rsidR="003D78B1" w:rsidRPr="00280E69">
        <w:rPr>
          <w:rFonts w:ascii="Arial" w:hAnsi="Arial" w:cs="Arial"/>
          <w:sz w:val="24"/>
          <w:szCs w:val="24"/>
          <w:lang w:val="es-MX"/>
        </w:rPr>
        <w:t>apropi</w:t>
      </w:r>
      <w:r w:rsidR="003A3021">
        <w:rPr>
          <w:rFonts w:ascii="Arial" w:hAnsi="Arial" w:cs="Arial"/>
          <w:sz w:val="24"/>
          <w:szCs w:val="24"/>
          <w:lang w:val="es-MX"/>
        </w:rPr>
        <w:t xml:space="preserve">ado, sólido o poderoso </w:t>
      </w:r>
      <w:r w:rsidR="003D78B1" w:rsidRPr="00280E69">
        <w:rPr>
          <w:rFonts w:ascii="Arial" w:hAnsi="Arial" w:cs="Arial"/>
          <w:sz w:val="24"/>
          <w:szCs w:val="24"/>
          <w:lang w:val="es-MX"/>
        </w:rPr>
        <w:t xml:space="preserve">para resolver </w:t>
      </w:r>
      <w:r w:rsidR="003A3021">
        <w:rPr>
          <w:rFonts w:ascii="Arial" w:hAnsi="Arial" w:cs="Arial"/>
          <w:sz w:val="24"/>
          <w:szCs w:val="24"/>
          <w:lang w:val="es-MX"/>
        </w:rPr>
        <w:t xml:space="preserve">las </w:t>
      </w:r>
      <w:r w:rsidR="003D78B1" w:rsidRPr="00280E69">
        <w:rPr>
          <w:rFonts w:ascii="Arial" w:hAnsi="Arial" w:cs="Arial"/>
          <w:sz w:val="24"/>
          <w:szCs w:val="24"/>
          <w:lang w:val="es-MX"/>
        </w:rPr>
        <w:t>cir</w:t>
      </w:r>
      <w:r w:rsidR="003A3021">
        <w:rPr>
          <w:rFonts w:ascii="Arial" w:hAnsi="Arial" w:cs="Arial"/>
          <w:sz w:val="24"/>
          <w:szCs w:val="24"/>
          <w:lang w:val="es-MX"/>
        </w:rPr>
        <w:t>cunstancias</w:t>
      </w:r>
      <w:r w:rsidR="003D78B1" w:rsidRPr="00280E69">
        <w:rPr>
          <w:rFonts w:ascii="Arial" w:hAnsi="Arial" w:cs="Arial"/>
          <w:sz w:val="24"/>
          <w:szCs w:val="24"/>
          <w:lang w:val="es-MX"/>
        </w:rPr>
        <w:t xml:space="preserve"> que amenazan la viabilidad </w:t>
      </w:r>
      <w:r w:rsidR="00C459E1">
        <w:rPr>
          <w:rFonts w:ascii="Arial" w:hAnsi="Arial" w:cs="Arial"/>
          <w:sz w:val="24"/>
          <w:szCs w:val="24"/>
          <w:lang w:val="es-MX"/>
        </w:rPr>
        <w:t>del Estado Constitucional. E</w:t>
      </w:r>
      <w:r w:rsidR="003D78B1" w:rsidRPr="00280E69">
        <w:rPr>
          <w:rFonts w:ascii="Arial" w:hAnsi="Arial" w:cs="Arial"/>
          <w:sz w:val="24"/>
          <w:szCs w:val="24"/>
          <w:lang w:val="es-MX"/>
        </w:rPr>
        <w:t xml:space="preserve">sta situación </w:t>
      </w:r>
      <w:r w:rsidR="007A5757">
        <w:rPr>
          <w:rFonts w:ascii="Arial" w:hAnsi="Arial" w:cs="Arial"/>
          <w:sz w:val="24"/>
          <w:szCs w:val="24"/>
          <w:lang w:val="es-MX"/>
        </w:rPr>
        <w:t xml:space="preserve">extraordinaria </w:t>
      </w:r>
      <w:r w:rsidR="003D78B1" w:rsidRPr="00280E69">
        <w:rPr>
          <w:rFonts w:ascii="Arial" w:hAnsi="Arial" w:cs="Arial"/>
          <w:sz w:val="24"/>
          <w:szCs w:val="24"/>
          <w:lang w:val="es-MX"/>
        </w:rPr>
        <w:t xml:space="preserve">podría deberse a un desastre natural, </w:t>
      </w:r>
      <w:r w:rsidR="007A5757">
        <w:rPr>
          <w:rFonts w:ascii="Arial" w:hAnsi="Arial" w:cs="Arial"/>
          <w:sz w:val="24"/>
          <w:szCs w:val="24"/>
          <w:lang w:val="es-MX"/>
        </w:rPr>
        <w:t xml:space="preserve">un </w:t>
      </w:r>
      <w:r w:rsidR="003D78B1" w:rsidRPr="00280E69">
        <w:rPr>
          <w:rFonts w:ascii="Arial" w:hAnsi="Arial" w:cs="Arial"/>
          <w:sz w:val="24"/>
          <w:szCs w:val="24"/>
          <w:lang w:val="es-MX"/>
        </w:rPr>
        <w:t xml:space="preserve">estado de guerra, </w:t>
      </w:r>
      <w:r w:rsidR="007A5757">
        <w:rPr>
          <w:rFonts w:ascii="Arial" w:hAnsi="Arial" w:cs="Arial"/>
          <w:sz w:val="24"/>
          <w:szCs w:val="24"/>
          <w:lang w:val="es-MX"/>
        </w:rPr>
        <w:t xml:space="preserve">una </w:t>
      </w:r>
      <w:r w:rsidR="003D78B1" w:rsidRPr="00280E69">
        <w:rPr>
          <w:rFonts w:ascii="Arial" w:hAnsi="Arial" w:cs="Arial"/>
          <w:sz w:val="24"/>
          <w:szCs w:val="24"/>
          <w:lang w:val="es-MX"/>
        </w:rPr>
        <w:t>revuelta interna o cualquier otra circunst</w:t>
      </w:r>
      <w:r w:rsidR="0087775E">
        <w:rPr>
          <w:rFonts w:ascii="Arial" w:hAnsi="Arial" w:cs="Arial"/>
          <w:sz w:val="24"/>
          <w:szCs w:val="24"/>
          <w:lang w:val="es-MX"/>
        </w:rPr>
        <w:t>ancia social o natural que</w:t>
      </w:r>
      <w:r w:rsidR="003D78B1" w:rsidRPr="00280E69">
        <w:rPr>
          <w:rFonts w:ascii="Arial" w:hAnsi="Arial" w:cs="Arial"/>
          <w:sz w:val="24"/>
          <w:szCs w:val="24"/>
          <w:lang w:val="es-MX"/>
        </w:rPr>
        <w:t xml:space="preserve"> </w:t>
      </w:r>
      <w:r w:rsidR="003D78B1" w:rsidRPr="0087775E">
        <w:rPr>
          <w:rFonts w:ascii="Arial" w:hAnsi="Arial" w:cs="Arial"/>
          <w:i/>
          <w:sz w:val="24"/>
          <w:szCs w:val="24"/>
          <w:lang w:val="es-MX"/>
        </w:rPr>
        <w:t>s</w:t>
      </w:r>
      <w:r w:rsidR="0087775E" w:rsidRPr="0087775E">
        <w:rPr>
          <w:rFonts w:ascii="Arial" w:hAnsi="Arial" w:cs="Arial"/>
          <w:i/>
          <w:sz w:val="24"/>
          <w:szCs w:val="24"/>
          <w:lang w:val="es-MX"/>
        </w:rPr>
        <w:t>upere</w:t>
      </w:r>
      <w:r w:rsidR="003D78B1" w:rsidRPr="00280E69">
        <w:rPr>
          <w:rFonts w:ascii="Arial" w:hAnsi="Arial" w:cs="Arial"/>
          <w:sz w:val="24"/>
          <w:szCs w:val="24"/>
          <w:lang w:val="es-MX"/>
        </w:rPr>
        <w:t xml:space="preserve"> la capacidad </w:t>
      </w:r>
      <w:r w:rsidR="00C459E1">
        <w:rPr>
          <w:rFonts w:ascii="Arial" w:hAnsi="Arial" w:cs="Arial"/>
          <w:sz w:val="24"/>
          <w:szCs w:val="24"/>
          <w:lang w:val="es-MX"/>
        </w:rPr>
        <w:t>ordinaria</w:t>
      </w:r>
      <w:r w:rsidR="003D78B1" w:rsidRPr="00280E69">
        <w:rPr>
          <w:rFonts w:ascii="Arial" w:hAnsi="Arial" w:cs="Arial"/>
          <w:sz w:val="24"/>
          <w:szCs w:val="24"/>
          <w:lang w:val="es-MX"/>
        </w:rPr>
        <w:t xml:space="preserve"> del Estado Constitucional para enfrentarla</w:t>
      </w:r>
      <w:r w:rsidR="00E936FE">
        <w:rPr>
          <w:rFonts w:ascii="Arial" w:hAnsi="Arial" w:cs="Arial"/>
          <w:sz w:val="24"/>
          <w:szCs w:val="24"/>
          <w:lang w:val="es-MX"/>
        </w:rPr>
        <w:t>, a través de</w:t>
      </w:r>
      <w:r w:rsidR="0087775E">
        <w:rPr>
          <w:rFonts w:ascii="Arial" w:hAnsi="Arial" w:cs="Arial"/>
          <w:sz w:val="24"/>
          <w:szCs w:val="24"/>
          <w:lang w:val="es-MX"/>
        </w:rPr>
        <w:t xml:space="preserve"> recursos</w:t>
      </w:r>
      <w:r w:rsidR="003D78B1" w:rsidRPr="00280E69">
        <w:rPr>
          <w:rFonts w:ascii="Arial" w:hAnsi="Arial" w:cs="Arial"/>
          <w:sz w:val="24"/>
          <w:szCs w:val="24"/>
          <w:lang w:val="es-MX"/>
        </w:rPr>
        <w:t xml:space="preserve"> jurídico</w:t>
      </w:r>
      <w:r w:rsidR="0087775E">
        <w:rPr>
          <w:rFonts w:ascii="Arial" w:hAnsi="Arial" w:cs="Arial"/>
          <w:sz w:val="24"/>
          <w:szCs w:val="24"/>
          <w:lang w:val="es-MX"/>
        </w:rPr>
        <w:t>s</w:t>
      </w:r>
      <w:r w:rsidR="00832DF9">
        <w:rPr>
          <w:rFonts w:ascii="Arial" w:hAnsi="Arial" w:cs="Arial"/>
          <w:sz w:val="24"/>
          <w:szCs w:val="24"/>
          <w:lang w:val="es-MX"/>
        </w:rPr>
        <w:t xml:space="preserve"> comunes</w:t>
      </w:r>
      <w:r w:rsidR="003D78B1" w:rsidRPr="00280E69">
        <w:rPr>
          <w:rFonts w:ascii="Arial" w:hAnsi="Arial" w:cs="Arial"/>
          <w:sz w:val="24"/>
          <w:szCs w:val="24"/>
          <w:lang w:val="es-MX"/>
        </w:rPr>
        <w:t>.</w:t>
      </w:r>
    </w:p>
    <w:p w14:paraId="595F52BA" w14:textId="77777777" w:rsidR="00A51ED8" w:rsidRDefault="0029230E" w:rsidP="00B328AA">
      <w:pPr>
        <w:spacing w:after="0" w:line="360" w:lineRule="auto"/>
        <w:jc w:val="both"/>
        <w:rPr>
          <w:rFonts w:ascii="Arial" w:hAnsi="Arial" w:cs="Arial"/>
          <w:sz w:val="24"/>
          <w:szCs w:val="24"/>
          <w:lang w:val="es-MX"/>
        </w:rPr>
      </w:pPr>
      <w:r w:rsidRPr="003D78B1">
        <w:rPr>
          <w:rFonts w:ascii="Arial" w:hAnsi="Arial" w:cs="Arial"/>
          <w:sz w:val="24"/>
          <w:szCs w:val="24"/>
          <w:lang w:val="es-MX"/>
        </w:rPr>
        <w:tab/>
      </w:r>
      <w:r w:rsidR="00832DF9">
        <w:rPr>
          <w:rFonts w:ascii="Arial" w:hAnsi="Arial" w:cs="Arial"/>
          <w:sz w:val="24"/>
          <w:szCs w:val="24"/>
          <w:lang w:val="es-MX"/>
        </w:rPr>
        <w:t>En la actualidad</w:t>
      </w:r>
      <w:r w:rsidR="000D195F">
        <w:rPr>
          <w:rFonts w:ascii="Arial" w:hAnsi="Arial" w:cs="Arial"/>
          <w:sz w:val="24"/>
          <w:szCs w:val="24"/>
          <w:lang w:val="es-MX"/>
        </w:rPr>
        <w:t xml:space="preserve"> una d</w:t>
      </w:r>
      <w:r w:rsidR="003D78B1" w:rsidRPr="00280E69">
        <w:rPr>
          <w:rFonts w:ascii="Arial" w:hAnsi="Arial" w:cs="Arial"/>
          <w:sz w:val="24"/>
          <w:szCs w:val="24"/>
          <w:lang w:val="es-MX"/>
        </w:rPr>
        <w:t>eclaración de</w:t>
      </w:r>
      <w:r w:rsidR="00E936FE">
        <w:rPr>
          <w:rFonts w:ascii="Arial" w:hAnsi="Arial" w:cs="Arial"/>
          <w:sz w:val="24"/>
          <w:szCs w:val="24"/>
          <w:lang w:val="es-MX"/>
        </w:rPr>
        <w:t xml:space="preserve"> </w:t>
      </w:r>
      <w:r w:rsidR="00E936FE" w:rsidRPr="000D195F">
        <w:rPr>
          <w:rFonts w:ascii="Arial" w:hAnsi="Arial" w:cs="Arial"/>
          <w:i/>
          <w:sz w:val="24"/>
          <w:szCs w:val="24"/>
          <w:lang w:val="es-MX"/>
        </w:rPr>
        <w:t>Estado de E</w:t>
      </w:r>
      <w:r w:rsidR="00832DF9">
        <w:rPr>
          <w:rFonts w:ascii="Arial" w:hAnsi="Arial" w:cs="Arial"/>
          <w:i/>
          <w:sz w:val="24"/>
          <w:szCs w:val="24"/>
          <w:lang w:val="es-MX"/>
        </w:rPr>
        <w:t>xcepción</w:t>
      </w:r>
      <w:r w:rsidR="00832DF9">
        <w:rPr>
          <w:rFonts w:ascii="Arial" w:hAnsi="Arial" w:cs="Arial"/>
          <w:sz w:val="24"/>
          <w:szCs w:val="24"/>
          <w:lang w:val="es-MX"/>
        </w:rPr>
        <w:t xml:space="preserve"> se encuentra</w:t>
      </w:r>
      <w:r w:rsidR="000D195F">
        <w:rPr>
          <w:rFonts w:ascii="Arial" w:hAnsi="Arial" w:cs="Arial"/>
          <w:sz w:val="24"/>
          <w:szCs w:val="24"/>
          <w:lang w:val="es-MX"/>
        </w:rPr>
        <w:t xml:space="preserve"> sobre regulada por el </w:t>
      </w:r>
      <w:r w:rsidR="000D195F" w:rsidRPr="0091502C">
        <w:rPr>
          <w:rFonts w:ascii="Arial" w:hAnsi="Arial" w:cs="Arial"/>
          <w:i/>
          <w:sz w:val="24"/>
          <w:szCs w:val="24"/>
          <w:lang w:val="es-MX"/>
        </w:rPr>
        <w:t>Derecho</w:t>
      </w:r>
      <w:r w:rsidR="003D78B1" w:rsidRPr="0091502C">
        <w:rPr>
          <w:rFonts w:ascii="Arial" w:hAnsi="Arial" w:cs="Arial"/>
          <w:i/>
          <w:sz w:val="24"/>
          <w:szCs w:val="24"/>
          <w:lang w:val="es-MX"/>
        </w:rPr>
        <w:t xml:space="preserve"> Interna</w:t>
      </w:r>
      <w:r w:rsidR="000D195F" w:rsidRPr="0091502C">
        <w:rPr>
          <w:rFonts w:ascii="Arial" w:hAnsi="Arial" w:cs="Arial"/>
          <w:i/>
          <w:sz w:val="24"/>
          <w:szCs w:val="24"/>
          <w:lang w:val="es-MX"/>
        </w:rPr>
        <w:t>cional de Derechos Humanos</w:t>
      </w:r>
      <w:r w:rsidR="000D195F">
        <w:rPr>
          <w:rFonts w:ascii="Arial" w:hAnsi="Arial" w:cs="Arial"/>
          <w:sz w:val="24"/>
          <w:szCs w:val="24"/>
          <w:lang w:val="es-MX"/>
        </w:rPr>
        <w:t xml:space="preserve"> (DIDH), el cual</w:t>
      </w:r>
      <w:r w:rsidR="003D78B1" w:rsidRPr="00280E69">
        <w:rPr>
          <w:rFonts w:ascii="Arial" w:hAnsi="Arial" w:cs="Arial"/>
          <w:sz w:val="24"/>
          <w:szCs w:val="24"/>
          <w:lang w:val="es-MX"/>
        </w:rPr>
        <w:t xml:space="preserve"> ha establecido </w:t>
      </w:r>
      <w:r w:rsidR="000D195F">
        <w:rPr>
          <w:rFonts w:ascii="Arial" w:hAnsi="Arial" w:cs="Arial"/>
          <w:sz w:val="24"/>
          <w:szCs w:val="24"/>
          <w:lang w:val="es-MX"/>
        </w:rPr>
        <w:t>diversas</w:t>
      </w:r>
      <w:r w:rsidR="003D78B1" w:rsidRPr="00280E69">
        <w:rPr>
          <w:rFonts w:ascii="Arial" w:hAnsi="Arial" w:cs="Arial"/>
          <w:sz w:val="24"/>
          <w:szCs w:val="24"/>
          <w:lang w:val="es-MX"/>
        </w:rPr>
        <w:t xml:space="preserve"> re</w:t>
      </w:r>
      <w:r w:rsidR="000D195F">
        <w:rPr>
          <w:rFonts w:ascii="Arial" w:hAnsi="Arial" w:cs="Arial"/>
          <w:sz w:val="24"/>
          <w:szCs w:val="24"/>
          <w:lang w:val="es-MX"/>
        </w:rPr>
        <w:t>stricciones a cualquier Estado C</w:t>
      </w:r>
      <w:r w:rsidR="00D62401">
        <w:rPr>
          <w:rFonts w:ascii="Arial" w:hAnsi="Arial" w:cs="Arial"/>
          <w:sz w:val="24"/>
          <w:szCs w:val="24"/>
          <w:lang w:val="es-MX"/>
        </w:rPr>
        <w:t>onstitucional que pretenda</w:t>
      </w:r>
      <w:r w:rsidR="00832DF9">
        <w:rPr>
          <w:rFonts w:ascii="Arial" w:hAnsi="Arial" w:cs="Arial"/>
          <w:sz w:val="24"/>
          <w:szCs w:val="24"/>
          <w:lang w:val="es-MX"/>
        </w:rPr>
        <w:t xml:space="preserve"> ejercer esta facultad extraordinaria</w:t>
      </w:r>
      <w:r w:rsidR="003D78B1" w:rsidRPr="00280E69">
        <w:rPr>
          <w:rFonts w:ascii="Arial" w:hAnsi="Arial" w:cs="Arial"/>
          <w:sz w:val="24"/>
          <w:szCs w:val="24"/>
          <w:lang w:val="es-MX"/>
        </w:rPr>
        <w:t xml:space="preserve"> (Gro</w:t>
      </w:r>
      <w:r w:rsidR="00D62401">
        <w:rPr>
          <w:rFonts w:ascii="Arial" w:hAnsi="Arial" w:cs="Arial"/>
          <w:sz w:val="24"/>
          <w:szCs w:val="24"/>
          <w:lang w:val="es-MX"/>
        </w:rPr>
        <w:t>ssman, 1986). Estas restricciones están orientada</w:t>
      </w:r>
      <w:r w:rsidR="003D78B1" w:rsidRPr="00280E69">
        <w:rPr>
          <w:rFonts w:ascii="Arial" w:hAnsi="Arial" w:cs="Arial"/>
          <w:sz w:val="24"/>
          <w:szCs w:val="24"/>
          <w:lang w:val="es-MX"/>
        </w:rPr>
        <w:t>s principalmente a proteger lo más posible los derechos</w:t>
      </w:r>
      <w:r w:rsidR="00D62401">
        <w:rPr>
          <w:rFonts w:ascii="Arial" w:hAnsi="Arial" w:cs="Arial"/>
          <w:sz w:val="24"/>
          <w:szCs w:val="24"/>
          <w:lang w:val="es-MX"/>
        </w:rPr>
        <w:t xml:space="preserve"> humanos</w:t>
      </w:r>
      <w:r w:rsidR="003D78B1" w:rsidRPr="00280E69">
        <w:rPr>
          <w:rFonts w:ascii="Arial" w:hAnsi="Arial" w:cs="Arial"/>
          <w:sz w:val="24"/>
          <w:szCs w:val="24"/>
          <w:lang w:val="es-MX"/>
        </w:rPr>
        <w:t xml:space="preserve"> y </w:t>
      </w:r>
      <w:r w:rsidR="00385352">
        <w:rPr>
          <w:rFonts w:ascii="Arial" w:hAnsi="Arial" w:cs="Arial"/>
          <w:sz w:val="24"/>
          <w:szCs w:val="24"/>
          <w:lang w:val="es-MX"/>
        </w:rPr>
        <w:t>a impedir el abuso de un</w:t>
      </w:r>
      <w:r w:rsidR="003D78B1" w:rsidRPr="00280E69">
        <w:rPr>
          <w:rFonts w:ascii="Arial" w:hAnsi="Arial" w:cs="Arial"/>
          <w:sz w:val="24"/>
          <w:szCs w:val="24"/>
          <w:lang w:val="es-MX"/>
        </w:rPr>
        <w:t xml:space="preserve"> Estado </w:t>
      </w:r>
      <w:r w:rsidR="00385352">
        <w:rPr>
          <w:rFonts w:ascii="Arial" w:hAnsi="Arial" w:cs="Arial"/>
          <w:sz w:val="24"/>
          <w:szCs w:val="24"/>
          <w:lang w:val="es-MX"/>
        </w:rPr>
        <w:t xml:space="preserve">Constitucional </w:t>
      </w:r>
      <w:r w:rsidR="003D78B1" w:rsidRPr="00280E69">
        <w:rPr>
          <w:rFonts w:ascii="Arial" w:hAnsi="Arial" w:cs="Arial"/>
          <w:sz w:val="24"/>
          <w:szCs w:val="24"/>
          <w:lang w:val="es-MX"/>
        </w:rPr>
        <w:t>al enfrentar una situación de emerge</w:t>
      </w:r>
      <w:r w:rsidR="00385352">
        <w:rPr>
          <w:rFonts w:ascii="Arial" w:hAnsi="Arial" w:cs="Arial"/>
          <w:sz w:val="24"/>
          <w:szCs w:val="24"/>
          <w:lang w:val="es-MX"/>
        </w:rPr>
        <w:t xml:space="preserve">ncia. </w:t>
      </w:r>
    </w:p>
    <w:p w14:paraId="2A9B56C2" w14:textId="3776AA21" w:rsidR="0029230E" w:rsidRPr="00280E69" w:rsidRDefault="00385352" w:rsidP="00A51ED8">
      <w:pPr>
        <w:spacing w:after="0" w:line="360" w:lineRule="auto"/>
        <w:ind w:firstLine="708"/>
        <w:jc w:val="both"/>
        <w:rPr>
          <w:rFonts w:ascii="Arial" w:hAnsi="Arial" w:cs="Arial"/>
          <w:sz w:val="24"/>
          <w:szCs w:val="24"/>
          <w:lang w:val="es-MX"/>
        </w:rPr>
      </w:pPr>
      <w:r>
        <w:rPr>
          <w:rFonts w:ascii="Arial" w:hAnsi="Arial" w:cs="Arial"/>
          <w:sz w:val="24"/>
          <w:szCs w:val="24"/>
          <w:lang w:val="es-MX"/>
        </w:rPr>
        <w:t>Con fundamento en este DIDH, ningún Estado C</w:t>
      </w:r>
      <w:r w:rsidR="003D78B1" w:rsidRPr="00280E69">
        <w:rPr>
          <w:rFonts w:ascii="Arial" w:hAnsi="Arial" w:cs="Arial"/>
          <w:sz w:val="24"/>
          <w:szCs w:val="24"/>
          <w:lang w:val="es-MX"/>
        </w:rPr>
        <w:t>onstituc</w:t>
      </w:r>
      <w:r>
        <w:rPr>
          <w:rFonts w:ascii="Arial" w:hAnsi="Arial" w:cs="Arial"/>
          <w:sz w:val="24"/>
          <w:szCs w:val="24"/>
          <w:lang w:val="es-MX"/>
        </w:rPr>
        <w:t>ional puede decidir, en forma aislada, en qué momento</w:t>
      </w:r>
      <w:r w:rsidR="00C04471">
        <w:rPr>
          <w:rFonts w:ascii="Arial" w:hAnsi="Arial" w:cs="Arial"/>
          <w:sz w:val="24"/>
          <w:szCs w:val="24"/>
          <w:lang w:val="es-MX"/>
        </w:rPr>
        <w:t xml:space="preserve"> declarar el Estado de E</w:t>
      </w:r>
      <w:r w:rsidR="004C3EA4">
        <w:rPr>
          <w:rFonts w:ascii="Arial" w:hAnsi="Arial" w:cs="Arial"/>
          <w:sz w:val="24"/>
          <w:szCs w:val="24"/>
          <w:lang w:val="es-MX"/>
        </w:rPr>
        <w:t>xcepción</w:t>
      </w:r>
      <w:r w:rsidR="005B312F">
        <w:rPr>
          <w:rFonts w:ascii="Arial" w:hAnsi="Arial" w:cs="Arial"/>
          <w:sz w:val="24"/>
          <w:szCs w:val="24"/>
          <w:lang w:val="es-MX"/>
        </w:rPr>
        <w:t xml:space="preserve"> y cuales</w:t>
      </w:r>
      <w:r w:rsidR="003D78B1" w:rsidRPr="00280E69">
        <w:rPr>
          <w:rFonts w:ascii="Arial" w:hAnsi="Arial" w:cs="Arial"/>
          <w:sz w:val="24"/>
          <w:szCs w:val="24"/>
          <w:lang w:val="es-MX"/>
        </w:rPr>
        <w:t xml:space="preserve"> derechos humanos</w:t>
      </w:r>
      <w:r w:rsidR="005B312F">
        <w:rPr>
          <w:rFonts w:ascii="Arial" w:hAnsi="Arial" w:cs="Arial"/>
          <w:sz w:val="24"/>
          <w:szCs w:val="24"/>
          <w:lang w:val="es-MX"/>
        </w:rPr>
        <w:t xml:space="preserve"> se pueden suspender</w:t>
      </w:r>
      <w:r w:rsidR="003D78B1" w:rsidRPr="00280E69">
        <w:rPr>
          <w:rFonts w:ascii="Arial" w:hAnsi="Arial" w:cs="Arial"/>
          <w:sz w:val="24"/>
          <w:szCs w:val="24"/>
          <w:lang w:val="es-MX"/>
        </w:rPr>
        <w:t xml:space="preserve"> para restablecer el orden constitucional.</w:t>
      </w:r>
    </w:p>
    <w:p w14:paraId="68CC4CD3" w14:textId="12F851AF" w:rsidR="003D78B1" w:rsidRPr="003D78B1" w:rsidRDefault="00ED227A" w:rsidP="00B328A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91502C">
        <w:rPr>
          <w:rFonts w:ascii="Arial" w:hAnsi="Arial" w:cs="Arial"/>
          <w:sz w:val="24"/>
          <w:szCs w:val="24"/>
          <w:lang w:val="es-MX"/>
        </w:rPr>
        <w:t>De acuerdo con este DIDH, una declaración válida de un Estado de E</w:t>
      </w:r>
      <w:r w:rsidR="004C3EA4">
        <w:rPr>
          <w:rFonts w:ascii="Arial" w:hAnsi="Arial" w:cs="Arial"/>
          <w:sz w:val="24"/>
          <w:szCs w:val="24"/>
          <w:lang w:val="es-MX"/>
        </w:rPr>
        <w:t>xcepción</w:t>
      </w:r>
      <w:r w:rsidR="003D78B1" w:rsidRPr="003D78B1">
        <w:rPr>
          <w:rFonts w:ascii="Arial" w:hAnsi="Arial" w:cs="Arial"/>
          <w:sz w:val="24"/>
          <w:szCs w:val="24"/>
          <w:lang w:val="es-MX"/>
        </w:rPr>
        <w:t xml:space="preserve"> debe cumplir con los siguientes requisitos básic</w:t>
      </w:r>
      <w:r w:rsidR="0091502C">
        <w:rPr>
          <w:rFonts w:ascii="Arial" w:hAnsi="Arial" w:cs="Arial"/>
          <w:sz w:val="24"/>
          <w:szCs w:val="24"/>
          <w:lang w:val="es-MX"/>
        </w:rPr>
        <w:t>os (Grossman, 1986</w:t>
      </w:r>
      <w:r w:rsidR="000D1214">
        <w:rPr>
          <w:rFonts w:ascii="Arial" w:hAnsi="Arial" w:cs="Arial"/>
          <w:sz w:val="24"/>
          <w:szCs w:val="24"/>
          <w:lang w:val="es-MX"/>
        </w:rPr>
        <w:t>: 40</w:t>
      </w:r>
      <w:r w:rsidR="0091502C">
        <w:rPr>
          <w:rFonts w:ascii="Arial" w:hAnsi="Arial" w:cs="Arial"/>
          <w:sz w:val="24"/>
          <w:szCs w:val="24"/>
          <w:lang w:val="es-MX"/>
        </w:rPr>
        <w:t xml:space="preserve">): </w:t>
      </w:r>
      <w:r w:rsidR="0091502C" w:rsidRPr="00B0214F">
        <w:rPr>
          <w:rFonts w:ascii="Arial" w:hAnsi="Arial" w:cs="Arial"/>
          <w:i/>
          <w:sz w:val="24"/>
          <w:szCs w:val="24"/>
          <w:lang w:val="es-MX"/>
        </w:rPr>
        <w:t>a) Sujeto C</w:t>
      </w:r>
      <w:r w:rsidR="00AC0762" w:rsidRPr="00B0214F">
        <w:rPr>
          <w:rFonts w:ascii="Arial" w:hAnsi="Arial" w:cs="Arial"/>
          <w:i/>
          <w:sz w:val="24"/>
          <w:szCs w:val="24"/>
          <w:lang w:val="es-MX"/>
        </w:rPr>
        <w:t>ompetente, b) Causa Válida, c) Objeto, d) Notificación y e) C</w:t>
      </w:r>
      <w:r w:rsidR="003D78B1" w:rsidRPr="00B0214F">
        <w:rPr>
          <w:rFonts w:ascii="Arial" w:hAnsi="Arial" w:cs="Arial"/>
          <w:i/>
          <w:sz w:val="24"/>
          <w:szCs w:val="24"/>
          <w:lang w:val="es-MX"/>
        </w:rPr>
        <w:t>onducta.</w:t>
      </w:r>
    </w:p>
    <w:p w14:paraId="3B15152B" w14:textId="7055416E" w:rsidR="0036718F" w:rsidRPr="00280E69" w:rsidRDefault="0036718F" w:rsidP="00B328A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AC0762">
        <w:rPr>
          <w:rFonts w:ascii="Arial" w:hAnsi="Arial" w:cs="Arial"/>
          <w:sz w:val="24"/>
          <w:szCs w:val="24"/>
          <w:lang w:val="es-MX"/>
        </w:rPr>
        <w:t xml:space="preserve">El primer requisito, </w:t>
      </w:r>
      <w:r w:rsidR="00B0214F">
        <w:rPr>
          <w:rFonts w:ascii="Arial" w:hAnsi="Arial" w:cs="Arial"/>
          <w:i/>
          <w:sz w:val="24"/>
          <w:szCs w:val="24"/>
          <w:lang w:val="es-MX"/>
        </w:rPr>
        <w:t>s</w:t>
      </w:r>
      <w:r w:rsidR="003D78B1" w:rsidRPr="00280E69">
        <w:rPr>
          <w:rFonts w:ascii="Arial" w:hAnsi="Arial" w:cs="Arial"/>
          <w:i/>
          <w:sz w:val="24"/>
          <w:szCs w:val="24"/>
          <w:lang w:val="es-MX"/>
        </w:rPr>
        <w:t>ujeto competente</w:t>
      </w:r>
      <w:r w:rsidR="00AC0762">
        <w:rPr>
          <w:rFonts w:ascii="Arial" w:hAnsi="Arial" w:cs="Arial"/>
          <w:i/>
          <w:sz w:val="24"/>
          <w:szCs w:val="24"/>
          <w:lang w:val="es-MX"/>
        </w:rPr>
        <w:t>,</w:t>
      </w:r>
      <w:r w:rsidR="003D121D">
        <w:rPr>
          <w:rFonts w:ascii="Arial" w:hAnsi="Arial" w:cs="Arial"/>
          <w:sz w:val="24"/>
          <w:szCs w:val="24"/>
          <w:lang w:val="es-MX"/>
        </w:rPr>
        <w:t xml:space="preserve"> significa que la autoridad</w:t>
      </w:r>
      <w:r w:rsidR="00AC0762">
        <w:rPr>
          <w:rFonts w:ascii="Arial" w:hAnsi="Arial" w:cs="Arial"/>
          <w:sz w:val="24"/>
          <w:szCs w:val="24"/>
          <w:lang w:val="es-MX"/>
        </w:rPr>
        <w:t xml:space="preserve"> que puede</w:t>
      </w:r>
      <w:r w:rsidR="003D121D">
        <w:rPr>
          <w:rFonts w:ascii="Arial" w:hAnsi="Arial" w:cs="Arial"/>
          <w:sz w:val="24"/>
          <w:szCs w:val="24"/>
          <w:lang w:val="es-MX"/>
        </w:rPr>
        <w:t xml:space="preserve"> realizar</w:t>
      </w:r>
      <w:r w:rsidR="003D78B1" w:rsidRPr="00280E69">
        <w:rPr>
          <w:rFonts w:ascii="Arial" w:hAnsi="Arial" w:cs="Arial"/>
          <w:sz w:val="24"/>
          <w:szCs w:val="24"/>
          <w:lang w:val="es-MX"/>
        </w:rPr>
        <w:t xml:space="preserve"> esta declaración debe se</w:t>
      </w:r>
      <w:r w:rsidR="00B0214F">
        <w:rPr>
          <w:rFonts w:ascii="Arial" w:hAnsi="Arial" w:cs="Arial"/>
          <w:sz w:val="24"/>
          <w:szCs w:val="24"/>
          <w:lang w:val="es-MX"/>
        </w:rPr>
        <w:t>r "la persona jurídica que posea</w:t>
      </w:r>
      <w:r w:rsidR="003D78B1" w:rsidRPr="00280E69">
        <w:rPr>
          <w:rFonts w:ascii="Arial" w:hAnsi="Arial" w:cs="Arial"/>
          <w:sz w:val="24"/>
          <w:szCs w:val="24"/>
          <w:lang w:val="es-MX"/>
        </w:rPr>
        <w:t xml:space="preserve"> la capacidad jurídica para declarar el estado de emergencia" (Grossman, 1</w:t>
      </w:r>
      <w:r w:rsidR="003D121D">
        <w:rPr>
          <w:rFonts w:ascii="Arial" w:hAnsi="Arial" w:cs="Arial"/>
          <w:sz w:val="24"/>
          <w:szCs w:val="24"/>
          <w:lang w:val="es-MX"/>
        </w:rPr>
        <w:t>986</w:t>
      </w:r>
      <w:r w:rsidR="001B6331">
        <w:rPr>
          <w:rFonts w:ascii="Arial" w:hAnsi="Arial" w:cs="Arial"/>
          <w:sz w:val="24"/>
          <w:szCs w:val="24"/>
          <w:lang w:val="es-MX"/>
        </w:rPr>
        <w:t>: 40</w:t>
      </w:r>
      <w:r w:rsidR="003D121D">
        <w:rPr>
          <w:rFonts w:ascii="Arial" w:hAnsi="Arial" w:cs="Arial"/>
          <w:sz w:val="24"/>
          <w:szCs w:val="24"/>
          <w:lang w:val="es-MX"/>
        </w:rPr>
        <w:t>). En el caso de México, solamente</w:t>
      </w:r>
      <w:r w:rsidR="003D78B1" w:rsidRPr="00280E69">
        <w:rPr>
          <w:rFonts w:ascii="Arial" w:hAnsi="Arial" w:cs="Arial"/>
          <w:sz w:val="24"/>
          <w:szCs w:val="24"/>
          <w:lang w:val="es-MX"/>
        </w:rPr>
        <w:t xml:space="preserve"> el Presidente</w:t>
      </w:r>
      <w:r w:rsidR="004C3EA4">
        <w:rPr>
          <w:rFonts w:ascii="Arial" w:hAnsi="Arial" w:cs="Arial"/>
          <w:sz w:val="24"/>
          <w:szCs w:val="24"/>
          <w:lang w:val="es-MX"/>
        </w:rPr>
        <w:t xml:space="preserve"> de la República</w:t>
      </w:r>
      <w:r w:rsidR="003D78B1" w:rsidRPr="00280E69">
        <w:rPr>
          <w:rFonts w:ascii="Arial" w:hAnsi="Arial" w:cs="Arial"/>
          <w:sz w:val="24"/>
          <w:szCs w:val="24"/>
          <w:lang w:val="es-MX"/>
        </w:rPr>
        <w:t>, con la aut</w:t>
      </w:r>
      <w:r w:rsidR="003D121D">
        <w:rPr>
          <w:rFonts w:ascii="Arial" w:hAnsi="Arial" w:cs="Arial"/>
          <w:sz w:val="24"/>
          <w:szCs w:val="24"/>
          <w:lang w:val="es-MX"/>
        </w:rPr>
        <w:t>orización del Congreso de la Unión, está facultado para</w:t>
      </w:r>
      <w:r w:rsidR="0066367C">
        <w:rPr>
          <w:rFonts w:ascii="Arial" w:hAnsi="Arial" w:cs="Arial"/>
          <w:sz w:val="24"/>
          <w:szCs w:val="24"/>
          <w:lang w:val="es-MX"/>
        </w:rPr>
        <w:t xml:space="preserve"> </w:t>
      </w:r>
      <w:r w:rsidR="004C3EA4">
        <w:rPr>
          <w:rFonts w:ascii="Arial" w:hAnsi="Arial" w:cs="Arial"/>
          <w:sz w:val="24"/>
          <w:szCs w:val="24"/>
          <w:lang w:val="es-MX"/>
        </w:rPr>
        <w:t>declarar el Estado de Excepción</w:t>
      </w:r>
      <w:r w:rsidR="0066367C">
        <w:rPr>
          <w:rFonts w:ascii="Arial" w:hAnsi="Arial" w:cs="Arial"/>
          <w:sz w:val="24"/>
          <w:szCs w:val="24"/>
          <w:lang w:val="es-MX"/>
        </w:rPr>
        <w:t>, en ciertas regiones</w:t>
      </w:r>
      <w:r w:rsidR="003D78B1" w:rsidRPr="00280E69">
        <w:rPr>
          <w:rFonts w:ascii="Arial" w:hAnsi="Arial" w:cs="Arial"/>
          <w:sz w:val="24"/>
          <w:szCs w:val="24"/>
          <w:lang w:val="es-MX"/>
        </w:rPr>
        <w:t xml:space="preserve"> o en todo el territorio de la nación.</w:t>
      </w:r>
    </w:p>
    <w:p w14:paraId="39429343" w14:textId="5FB8A8A6" w:rsidR="002E660F" w:rsidRDefault="00377BCD" w:rsidP="00B328AA">
      <w:pPr>
        <w:spacing w:after="0" w:line="360" w:lineRule="auto"/>
        <w:jc w:val="both"/>
        <w:rPr>
          <w:rFonts w:ascii="Arial" w:hAnsi="Arial" w:cs="Arial"/>
          <w:sz w:val="24"/>
          <w:szCs w:val="24"/>
          <w:lang w:val="es-MX"/>
        </w:rPr>
      </w:pPr>
      <w:r w:rsidRPr="00686B1A">
        <w:rPr>
          <w:rFonts w:ascii="Arial" w:hAnsi="Arial" w:cs="Arial"/>
          <w:i/>
          <w:sz w:val="24"/>
          <w:szCs w:val="24"/>
          <w:lang w:val="es-MX"/>
        </w:rPr>
        <w:tab/>
      </w:r>
      <w:r w:rsidR="0066367C">
        <w:rPr>
          <w:rFonts w:ascii="Arial" w:hAnsi="Arial" w:cs="Arial"/>
          <w:sz w:val="24"/>
          <w:szCs w:val="24"/>
          <w:lang w:val="es-MX"/>
        </w:rPr>
        <w:t xml:space="preserve">El segundo requisito, </w:t>
      </w:r>
      <w:r w:rsidR="0066367C">
        <w:rPr>
          <w:rFonts w:ascii="Arial" w:hAnsi="Arial" w:cs="Arial"/>
          <w:i/>
          <w:sz w:val="24"/>
          <w:szCs w:val="24"/>
          <w:lang w:val="es-MX"/>
        </w:rPr>
        <w:t>o</w:t>
      </w:r>
      <w:r w:rsidR="00686B1A" w:rsidRPr="00686B1A">
        <w:rPr>
          <w:rFonts w:ascii="Arial" w:hAnsi="Arial" w:cs="Arial"/>
          <w:i/>
          <w:sz w:val="24"/>
          <w:szCs w:val="24"/>
          <w:lang w:val="es-MX"/>
        </w:rPr>
        <w:t>bjeto</w:t>
      </w:r>
      <w:r w:rsidR="0066367C">
        <w:rPr>
          <w:rFonts w:ascii="Arial" w:hAnsi="Arial" w:cs="Arial"/>
          <w:sz w:val="24"/>
          <w:szCs w:val="24"/>
          <w:lang w:val="es-MX"/>
        </w:rPr>
        <w:t>, significa que esta</w:t>
      </w:r>
      <w:r w:rsidR="00686B1A" w:rsidRPr="00686B1A">
        <w:rPr>
          <w:rFonts w:ascii="Arial" w:hAnsi="Arial" w:cs="Arial"/>
          <w:sz w:val="24"/>
          <w:szCs w:val="24"/>
          <w:lang w:val="es-MX"/>
        </w:rPr>
        <w:t xml:space="preserve"> declaración debe referirse a la "obligación del Estado de proteger y promover plenamente cada uno de los derechos garantizados" por el Derecho Internacional de los Derechos Humanos (Grossman, 1986</w:t>
      </w:r>
      <w:r w:rsidR="001B6331">
        <w:rPr>
          <w:rFonts w:ascii="Arial" w:hAnsi="Arial" w:cs="Arial"/>
          <w:sz w:val="24"/>
          <w:szCs w:val="24"/>
          <w:lang w:val="es-MX"/>
        </w:rPr>
        <w:t>: 41</w:t>
      </w:r>
      <w:r w:rsidR="00686B1A" w:rsidRPr="00686B1A">
        <w:rPr>
          <w:rFonts w:ascii="Arial" w:hAnsi="Arial" w:cs="Arial"/>
          <w:sz w:val="24"/>
          <w:szCs w:val="24"/>
          <w:lang w:val="es-MX"/>
        </w:rPr>
        <w:t>)</w:t>
      </w:r>
      <w:r w:rsidR="006825C6">
        <w:rPr>
          <w:rFonts w:ascii="Arial" w:hAnsi="Arial" w:cs="Arial"/>
          <w:sz w:val="24"/>
          <w:szCs w:val="24"/>
          <w:lang w:val="es-MX"/>
        </w:rPr>
        <w:t xml:space="preserve">, </w:t>
      </w:r>
      <w:r w:rsidR="002E660F">
        <w:rPr>
          <w:rFonts w:ascii="Arial" w:hAnsi="Arial" w:cs="Arial"/>
          <w:sz w:val="24"/>
          <w:szCs w:val="24"/>
          <w:lang w:val="es-MX"/>
        </w:rPr>
        <w:t xml:space="preserve">y </w:t>
      </w:r>
      <w:r w:rsidR="002A1675">
        <w:rPr>
          <w:rFonts w:ascii="Arial" w:hAnsi="Arial" w:cs="Arial"/>
          <w:sz w:val="24"/>
          <w:szCs w:val="24"/>
          <w:lang w:val="es-MX"/>
        </w:rPr>
        <w:t xml:space="preserve">que la situación de emergencia le impide cumplir </w:t>
      </w:r>
      <w:r w:rsidR="002E660F">
        <w:rPr>
          <w:rFonts w:ascii="Arial" w:hAnsi="Arial" w:cs="Arial"/>
          <w:sz w:val="24"/>
          <w:szCs w:val="24"/>
          <w:lang w:val="es-MX"/>
        </w:rPr>
        <w:t xml:space="preserve">en forma </w:t>
      </w:r>
      <w:r w:rsidR="002A1675">
        <w:rPr>
          <w:rFonts w:ascii="Arial" w:hAnsi="Arial" w:cs="Arial"/>
          <w:sz w:val="24"/>
          <w:szCs w:val="24"/>
          <w:lang w:val="es-MX"/>
        </w:rPr>
        <w:t>absolut</w:t>
      </w:r>
      <w:r w:rsidR="002E660F">
        <w:rPr>
          <w:rFonts w:ascii="Arial" w:hAnsi="Arial" w:cs="Arial"/>
          <w:sz w:val="24"/>
          <w:szCs w:val="24"/>
          <w:lang w:val="es-MX"/>
        </w:rPr>
        <w:t>a</w:t>
      </w:r>
      <w:r w:rsidR="00686B1A" w:rsidRPr="00686B1A">
        <w:rPr>
          <w:rFonts w:ascii="Arial" w:hAnsi="Arial" w:cs="Arial"/>
          <w:sz w:val="24"/>
          <w:szCs w:val="24"/>
          <w:lang w:val="es-MX"/>
        </w:rPr>
        <w:t xml:space="preserve">. </w:t>
      </w:r>
    </w:p>
    <w:p w14:paraId="5E0D8784" w14:textId="1A781FD2" w:rsidR="00377BCD" w:rsidRPr="00686B1A" w:rsidRDefault="00686B1A" w:rsidP="002E660F">
      <w:pPr>
        <w:spacing w:after="0" w:line="360" w:lineRule="auto"/>
        <w:ind w:firstLine="705"/>
        <w:jc w:val="both"/>
        <w:rPr>
          <w:rFonts w:ascii="Arial" w:hAnsi="Arial" w:cs="Arial"/>
          <w:sz w:val="24"/>
          <w:szCs w:val="24"/>
          <w:lang w:val="es-MX"/>
        </w:rPr>
      </w:pPr>
      <w:r w:rsidRPr="00686B1A">
        <w:rPr>
          <w:rFonts w:ascii="Arial" w:hAnsi="Arial" w:cs="Arial"/>
          <w:sz w:val="24"/>
          <w:szCs w:val="24"/>
          <w:lang w:val="es-MX"/>
        </w:rPr>
        <w:lastRenderedPageBreak/>
        <w:t xml:space="preserve">Por otra parte, </w:t>
      </w:r>
      <w:r w:rsidR="00497E60">
        <w:rPr>
          <w:rFonts w:ascii="Arial" w:hAnsi="Arial" w:cs="Arial"/>
          <w:sz w:val="24"/>
          <w:szCs w:val="24"/>
          <w:lang w:val="es-MX"/>
        </w:rPr>
        <w:t xml:space="preserve">el tercer requisito, </w:t>
      </w:r>
      <w:r w:rsidRPr="00497E60">
        <w:rPr>
          <w:rFonts w:ascii="Arial" w:hAnsi="Arial" w:cs="Arial"/>
          <w:i/>
          <w:sz w:val="24"/>
          <w:szCs w:val="24"/>
          <w:lang w:val="es-MX"/>
        </w:rPr>
        <w:t>causa válida</w:t>
      </w:r>
      <w:r w:rsidR="00497E60">
        <w:rPr>
          <w:rFonts w:ascii="Arial" w:hAnsi="Arial" w:cs="Arial"/>
          <w:sz w:val="24"/>
          <w:szCs w:val="24"/>
          <w:lang w:val="es-MX"/>
        </w:rPr>
        <w:t>,</w:t>
      </w:r>
      <w:r w:rsidR="006825C6">
        <w:rPr>
          <w:rFonts w:ascii="Arial" w:hAnsi="Arial" w:cs="Arial"/>
          <w:sz w:val="24"/>
          <w:szCs w:val="24"/>
          <w:lang w:val="es-MX"/>
        </w:rPr>
        <w:t xml:space="preserve"> se refiere a </w:t>
      </w:r>
      <w:r w:rsidR="00B31CC4">
        <w:rPr>
          <w:rFonts w:ascii="Arial" w:hAnsi="Arial" w:cs="Arial"/>
          <w:sz w:val="24"/>
          <w:szCs w:val="24"/>
          <w:lang w:val="es-MX"/>
        </w:rPr>
        <w:t>“la presencia de sucesos</w:t>
      </w:r>
      <w:r w:rsidR="006825C6">
        <w:rPr>
          <w:rFonts w:ascii="Arial" w:hAnsi="Arial" w:cs="Arial"/>
          <w:sz w:val="24"/>
          <w:szCs w:val="24"/>
          <w:lang w:val="es-MX"/>
        </w:rPr>
        <w:t xml:space="preserve"> que obliguen, al sujeto competente, </w:t>
      </w:r>
      <w:r w:rsidRPr="00686B1A">
        <w:rPr>
          <w:rFonts w:ascii="Arial" w:hAnsi="Arial" w:cs="Arial"/>
          <w:sz w:val="24"/>
          <w:szCs w:val="24"/>
          <w:lang w:val="es-MX"/>
        </w:rPr>
        <w:t>a derogar temporalmente algunas de sus obligaciones de</w:t>
      </w:r>
      <w:r w:rsidR="002A1675">
        <w:rPr>
          <w:rFonts w:ascii="Arial" w:hAnsi="Arial" w:cs="Arial"/>
          <w:sz w:val="24"/>
          <w:szCs w:val="24"/>
          <w:lang w:val="es-MX"/>
        </w:rPr>
        <w:t xml:space="preserve"> respeto de derechos humanos en</w:t>
      </w:r>
      <w:r w:rsidRPr="00686B1A">
        <w:rPr>
          <w:rFonts w:ascii="Arial" w:hAnsi="Arial" w:cs="Arial"/>
          <w:sz w:val="24"/>
          <w:szCs w:val="24"/>
          <w:lang w:val="es-MX"/>
        </w:rPr>
        <w:t xml:space="preserve"> tiempo</w:t>
      </w:r>
      <w:r w:rsidR="002A1675">
        <w:rPr>
          <w:rFonts w:ascii="Arial" w:hAnsi="Arial" w:cs="Arial"/>
          <w:sz w:val="24"/>
          <w:szCs w:val="24"/>
          <w:lang w:val="es-MX"/>
        </w:rPr>
        <w:t>s</w:t>
      </w:r>
      <w:r w:rsidRPr="00686B1A">
        <w:rPr>
          <w:rFonts w:ascii="Arial" w:hAnsi="Arial" w:cs="Arial"/>
          <w:sz w:val="24"/>
          <w:szCs w:val="24"/>
          <w:lang w:val="es-MX"/>
        </w:rPr>
        <w:t xml:space="preserve"> de paz" (Grossman,</w:t>
      </w:r>
      <w:r w:rsidR="00C52AC5">
        <w:rPr>
          <w:rFonts w:ascii="Arial" w:hAnsi="Arial" w:cs="Arial"/>
          <w:sz w:val="24"/>
          <w:szCs w:val="24"/>
          <w:lang w:val="es-MX"/>
        </w:rPr>
        <w:t xml:space="preserve"> 1986</w:t>
      </w:r>
      <w:r w:rsidR="001B6331">
        <w:rPr>
          <w:rFonts w:ascii="Arial" w:hAnsi="Arial" w:cs="Arial"/>
          <w:sz w:val="24"/>
          <w:szCs w:val="24"/>
          <w:lang w:val="es-MX"/>
        </w:rPr>
        <w:t>: 41</w:t>
      </w:r>
      <w:r w:rsidR="00C52AC5">
        <w:rPr>
          <w:rFonts w:ascii="Arial" w:hAnsi="Arial" w:cs="Arial"/>
          <w:sz w:val="24"/>
          <w:szCs w:val="24"/>
          <w:lang w:val="es-MX"/>
        </w:rPr>
        <w:t>). De acuerdo con este DIDH, una causa válida para una legítima</w:t>
      </w:r>
      <w:r w:rsidRPr="00686B1A">
        <w:rPr>
          <w:rFonts w:ascii="Arial" w:hAnsi="Arial" w:cs="Arial"/>
          <w:sz w:val="24"/>
          <w:szCs w:val="24"/>
          <w:lang w:val="es-MX"/>
        </w:rPr>
        <w:t xml:space="preserve"> declaración de</w:t>
      </w:r>
      <w:r w:rsidR="00B31CC4">
        <w:rPr>
          <w:rFonts w:ascii="Arial" w:hAnsi="Arial" w:cs="Arial"/>
          <w:sz w:val="24"/>
          <w:szCs w:val="24"/>
          <w:lang w:val="es-MX"/>
        </w:rPr>
        <w:t>l</w:t>
      </w:r>
      <w:r w:rsidRPr="00686B1A">
        <w:rPr>
          <w:rFonts w:ascii="Arial" w:hAnsi="Arial" w:cs="Arial"/>
          <w:sz w:val="24"/>
          <w:szCs w:val="24"/>
          <w:lang w:val="es-MX"/>
        </w:rPr>
        <w:t xml:space="preserve"> </w:t>
      </w:r>
      <w:r w:rsidR="00C52AC5" w:rsidRPr="00117C28">
        <w:rPr>
          <w:rFonts w:ascii="Arial" w:hAnsi="Arial" w:cs="Arial"/>
          <w:i/>
          <w:sz w:val="24"/>
          <w:szCs w:val="24"/>
          <w:lang w:val="es-MX"/>
        </w:rPr>
        <w:t>Estado de E</w:t>
      </w:r>
      <w:r w:rsidR="00B31CC4">
        <w:rPr>
          <w:rFonts w:ascii="Arial" w:hAnsi="Arial" w:cs="Arial"/>
          <w:i/>
          <w:sz w:val="24"/>
          <w:szCs w:val="24"/>
          <w:lang w:val="es-MX"/>
        </w:rPr>
        <w:t>xcepción</w:t>
      </w:r>
      <w:r w:rsidR="00C52AC5">
        <w:rPr>
          <w:rFonts w:ascii="Arial" w:hAnsi="Arial" w:cs="Arial"/>
          <w:sz w:val="24"/>
          <w:szCs w:val="24"/>
          <w:lang w:val="es-MX"/>
        </w:rPr>
        <w:t>,</w:t>
      </w:r>
      <w:r w:rsidRPr="00686B1A">
        <w:rPr>
          <w:rFonts w:ascii="Arial" w:hAnsi="Arial" w:cs="Arial"/>
          <w:sz w:val="24"/>
          <w:szCs w:val="24"/>
          <w:lang w:val="es-MX"/>
        </w:rPr>
        <w:t xml:space="preserve"> debe cumplir con tres requisitos básicos:</w:t>
      </w:r>
      <w:r w:rsidR="00D431A8" w:rsidRPr="00686B1A">
        <w:rPr>
          <w:rFonts w:ascii="Arial" w:hAnsi="Arial" w:cs="Arial"/>
          <w:sz w:val="24"/>
          <w:szCs w:val="24"/>
          <w:lang w:val="es-MX"/>
        </w:rPr>
        <w:t xml:space="preserve"> </w:t>
      </w:r>
    </w:p>
    <w:p w14:paraId="00E181C5" w14:textId="77777777" w:rsidR="00284797" w:rsidRPr="00686B1A" w:rsidRDefault="00284797" w:rsidP="00B328AA">
      <w:pPr>
        <w:spacing w:after="0" w:line="360" w:lineRule="auto"/>
        <w:jc w:val="both"/>
        <w:rPr>
          <w:rFonts w:ascii="Arial" w:hAnsi="Arial" w:cs="Arial"/>
          <w:sz w:val="24"/>
          <w:szCs w:val="24"/>
          <w:lang w:val="es-MX"/>
        </w:rPr>
      </w:pPr>
    </w:p>
    <w:p w14:paraId="387E1C54" w14:textId="1C9C3E5C" w:rsidR="00332B9C" w:rsidRPr="00056DF1" w:rsidRDefault="0046110D" w:rsidP="00332B9C">
      <w:pPr>
        <w:spacing w:after="0" w:line="360" w:lineRule="auto"/>
        <w:ind w:left="705"/>
        <w:jc w:val="both"/>
        <w:rPr>
          <w:rFonts w:ascii="Arial" w:hAnsi="Arial" w:cs="Arial"/>
          <w:sz w:val="24"/>
          <w:szCs w:val="24"/>
          <w:lang w:val="es-MX"/>
        </w:rPr>
      </w:pPr>
      <w:r>
        <w:rPr>
          <w:rFonts w:ascii="Arial" w:hAnsi="Arial" w:cs="Arial"/>
          <w:sz w:val="24"/>
          <w:szCs w:val="24"/>
          <w:lang w:val="es-MX"/>
        </w:rPr>
        <w:t>a) La causa debe estar motivada</w:t>
      </w:r>
      <w:r w:rsidR="00056DF1" w:rsidRPr="00056DF1">
        <w:rPr>
          <w:rFonts w:ascii="Arial" w:hAnsi="Arial" w:cs="Arial"/>
          <w:sz w:val="24"/>
          <w:szCs w:val="24"/>
          <w:lang w:val="es-MX"/>
        </w:rPr>
        <w:t xml:space="preserve"> en un evento real o inmi</w:t>
      </w:r>
      <w:r w:rsidR="00117C28">
        <w:rPr>
          <w:rFonts w:ascii="Arial" w:hAnsi="Arial" w:cs="Arial"/>
          <w:sz w:val="24"/>
          <w:szCs w:val="24"/>
          <w:lang w:val="es-MX"/>
        </w:rPr>
        <w:t>nente.</w:t>
      </w:r>
      <w:r w:rsidR="00117C28">
        <w:rPr>
          <w:rFonts w:ascii="Arial" w:hAnsi="Arial" w:cs="Arial"/>
          <w:sz w:val="24"/>
          <w:szCs w:val="24"/>
          <w:lang w:val="es-MX"/>
        </w:rPr>
        <w:br/>
        <w:t>b) Esta causa</w:t>
      </w:r>
      <w:r w:rsidR="00056DF1" w:rsidRPr="00056DF1">
        <w:rPr>
          <w:rFonts w:ascii="Arial" w:hAnsi="Arial" w:cs="Arial"/>
          <w:sz w:val="24"/>
          <w:szCs w:val="24"/>
          <w:lang w:val="es-MX"/>
        </w:rPr>
        <w:t xml:space="preserve"> debe ser de </w:t>
      </w:r>
      <w:r>
        <w:rPr>
          <w:rFonts w:ascii="Arial" w:hAnsi="Arial" w:cs="Arial"/>
          <w:sz w:val="24"/>
          <w:szCs w:val="24"/>
          <w:lang w:val="es-MX"/>
        </w:rPr>
        <w:t>gravedad excepciona</w:t>
      </w:r>
      <w:r w:rsidR="002C109F">
        <w:rPr>
          <w:rFonts w:ascii="Arial" w:hAnsi="Arial" w:cs="Arial"/>
          <w:sz w:val="24"/>
          <w:szCs w:val="24"/>
          <w:lang w:val="es-MX"/>
        </w:rPr>
        <w:t>l.</w:t>
      </w:r>
      <w:r w:rsidR="002C109F">
        <w:rPr>
          <w:rFonts w:ascii="Arial" w:hAnsi="Arial" w:cs="Arial"/>
          <w:sz w:val="24"/>
          <w:szCs w:val="24"/>
          <w:lang w:val="es-MX"/>
        </w:rPr>
        <w:br/>
        <w:t>c) Y</w:t>
      </w:r>
      <w:r w:rsidR="00056DF1" w:rsidRPr="00056DF1">
        <w:rPr>
          <w:rFonts w:ascii="Arial" w:hAnsi="Arial" w:cs="Arial"/>
          <w:sz w:val="24"/>
          <w:szCs w:val="24"/>
          <w:lang w:val="es-MX"/>
        </w:rPr>
        <w:t xml:space="preserve"> debe afectar </w:t>
      </w:r>
      <w:r>
        <w:rPr>
          <w:rFonts w:ascii="Arial" w:hAnsi="Arial" w:cs="Arial"/>
          <w:sz w:val="24"/>
          <w:szCs w:val="24"/>
          <w:lang w:val="es-MX"/>
        </w:rPr>
        <w:t>seriamente la viabilidad o sobrevivencia de la comunidad</w:t>
      </w:r>
      <w:r w:rsidR="00117C28">
        <w:rPr>
          <w:rFonts w:ascii="Arial" w:hAnsi="Arial" w:cs="Arial"/>
          <w:sz w:val="24"/>
          <w:szCs w:val="24"/>
          <w:lang w:val="es-MX"/>
        </w:rPr>
        <w:t xml:space="preserve"> entera</w:t>
      </w:r>
      <w:r w:rsidR="001B6331">
        <w:rPr>
          <w:rFonts w:ascii="Arial" w:hAnsi="Arial" w:cs="Arial"/>
          <w:sz w:val="24"/>
          <w:szCs w:val="24"/>
          <w:lang w:val="es-MX"/>
        </w:rPr>
        <w:t xml:space="preserve"> (Grossman, 1986: 42 – 45)</w:t>
      </w:r>
      <w:r w:rsidR="00056DF1" w:rsidRPr="00056DF1">
        <w:rPr>
          <w:rFonts w:ascii="Arial" w:hAnsi="Arial" w:cs="Arial"/>
          <w:sz w:val="24"/>
          <w:szCs w:val="24"/>
          <w:lang w:val="es-MX"/>
        </w:rPr>
        <w:t>.</w:t>
      </w:r>
    </w:p>
    <w:p w14:paraId="37642040" w14:textId="77777777" w:rsidR="00056DF1" w:rsidRPr="00056DF1" w:rsidRDefault="00056DF1" w:rsidP="00332B9C">
      <w:pPr>
        <w:spacing w:after="0" w:line="360" w:lineRule="auto"/>
        <w:ind w:left="705"/>
        <w:jc w:val="both"/>
        <w:rPr>
          <w:rFonts w:ascii="Arial" w:hAnsi="Arial" w:cs="Arial"/>
          <w:sz w:val="24"/>
          <w:szCs w:val="24"/>
          <w:lang w:val="es-MX"/>
        </w:rPr>
      </w:pPr>
    </w:p>
    <w:p w14:paraId="27A630F7" w14:textId="0B763891" w:rsidR="00C75BEE" w:rsidRPr="00C75BEE" w:rsidRDefault="002830F3" w:rsidP="00C775BA">
      <w:pPr>
        <w:spacing w:after="0" w:line="360" w:lineRule="auto"/>
        <w:ind w:firstLine="705"/>
        <w:jc w:val="both"/>
        <w:rPr>
          <w:rFonts w:ascii="Arial" w:hAnsi="Arial" w:cs="Arial"/>
          <w:sz w:val="24"/>
          <w:szCs w:val="24"/>
          <w:lang w:val="es-MX"/>
        </w:rPr>
      </w:pPr>
      <w:r>
        <w:rPr>
          <w:rFonts w:ascii="Arial" w:hAnsi="Arial" w:cs="Arial"/>
          <w:sz w:val="24"/>
          <w:szCs w:val="24"/>
          <w:lang w:val="es-MX"/>
        </w:rPr>
        <w:t xml:space="preserve">El cuarto requisito, </w:t>
      </w:r>
      <w:r w:rsidRPr="002830F3">
        <w:rPr>
          <w:rFonts w:ascii="Arial" w:hAnsi="Arial" w:cs="Arial"/>
          <w:i/>
          <w:sz w:val="24"/>
          <w:szCs w:val="24"/>
          <w:lang w:val="es-MX"/>
        </w:rPr>
        <w:t>notificación</w:t>
      </w:r>
      <w:r>
        <w:rPr>
          <w:rFonts w:ascii="Arial" w:hAnsi="Arial" w:cs="Arial"/>
          <w:sz w:val="24"/>
          <w:szCs w:val="24"/>
          <w:lang w:val="es-MX"/>
        </w:rPr>
        <w:t>,</w:t>
      </w:r>
      <w:r w:rsidR="002C109F">
        <w:rPr>
          <w:rFonts w:ascii="Arial" w:hAnsi="Arial" w:cs="Arial"/>
          <w:sz w:val="24"/>
          <w:szCs w:val="24"/>
          <w:lang w:val="es-MX"/>
        </w:rPr>
        <w:t xml:space="preserve"> implica</w:t>
      </w:r>
      <w:r w:rsidR="00C75BEE" w:rsidRPr="00C75BEE">
        <w:rPr>
          <w:rFonts w:ascii="Arial" w:hAnsi="Arial" w:cs="Arial"/>
          <w:sz w:val="24"/>
          <w:szCs w:val="24"/>
          <w:lang w:val="es-MX"/>
        </w:rPr>
        <w:t xml:space="preserve"> que </w:t>
      </w:r>
      <w:r w:rsidR="00A7719F">
        <w:rPr>
          <w:rFonts w:ascii="Arial" w:hAnsi="Arial" w:cs="Arial"/>
          <w:sz w:val="24"/>
          <w:szCs w:val="24"/>
          <w:lang w:val="es-MX"/>
        </w:rPr>
        <w:t>las "disposiciones de excepción</w:t>
      </w:r>
      <w:r w:rsidR="00C75BEE" w:rsidRPr="00C75BEE">
        <w:rPr>
          <w:rFonts w:ascii="Arial" w:hAnsi="Arial" w:cs="Arial"/>
          <w:sz w:val="24"/>
          <w:szCs w:val="24"/>
          <w:lang w:val="es-MX"/>
        </w:rPr>
        <w:t xml:space="preserve"> deben </w:t>
      </w:r>
      <w:r w:rsidR="00CB5044" w:rsidRPr="00C75BEE">
        <w:rPr>
          <w:rFonts w:ascii="Arial" w:hAnsi="Arial" w:cs="Arial"/>
          <w:sz w:val="24"/>
          <w:szCs w:val="24"/>
          <w:lang w:val="es-MX"/>
        </w:rPr>
        <w:t xml:space="preserve">publicarse con suficiente detalle </w:t>
      </w:r>
      <w:r w:rsidR="00A7719F">
        <w:rPr>
          <w:rFonts w:ascii="Arial" w:hAnsi="Arial" w:cs="Arial"/>
          <w:sz w:val="24"/>
          <w:szCs w:val="24"/>
          <w:lang w:val="es-MX"/>
        </w:rPr>
        <w:t xml:space="preserve">para </w:t>
      </w:r>
      <w:r w:rsidR="00C75BEE" w:rsidRPr="00C75BEE">
        <w:rPr>
          <w:rFonts w:ascii="Arial" w:hAnsi="Arial" w:cs="Arial"/>
          <w:sz w:val="24"/>
          <w:szCs w:val="24"/>
          <w:lang w:val="es-MX"/>
        </w:rPr>
        <w:t>proporcionar a</w:t>
      </w:r>
      <w:r w:rsidR="00D0419C">
        <w:rPr>
          <w:rFonts w:ascii="Arial" w:hAnsi="Arial" w:cs="Arial"/>
          <w:sz w:val="24"/>
          <w:szCs w:val="24"/>
          <w:lang w:val="es-MX"/>
        </w:rPr>
        <w:t xml:space="preserve"> los habitantes del país una orientación</w:t>
      </w:r>
      <w:r w:rsidR="00A7719F">
        <w:rPr>
          <w:rFonts w:ascii="Arial" w:hAnsi="Arial" w:cs="Arial"/>
          <w:sz w:val="24"/>
          <w:szCs w:val="24"/>
          <w:lang w:val="es-MX"/>
        </w:rPr>
        <w:t xml:space="preserve"> razonable de su conducta (...) durante la situación de emergencia". Esta declaración</w:t>
      </w:r>
      <w:r w:rsidR="00D0419C">
        <w:rPr>
          <w:rFonts w:ascii="Arial" w:hAnsi="Arial" w:cs="Arial"/>
          <w:sz w:val="24"/>
          <w:szCs w:val="24"/>
          <w:lang w:val="es-MX"/>
        </w:rPr>
        <w:t xml:space="preserve"> debe a) </w:t>
      </w:r>
      <w:r w:rsidR="00082E80">
        <w:rPr>
          <w:rFonts w:ascii="Arial" w:hAnsi="Arial" w:cs="Arial"/>
          <w:sz w:val="24"/>
          <w:szCs w:val="24"/>
          <w:lang w:val="es-MX"/>
        </w:rPr>
        <w:t>nombrar</w:t>
      </w:r>
      <w:r w:rsidR="00C75BEE" w:rsidRPr="00C75BEE">
        <w:rPr>
          <w:rFonts w:ascii="Arial" w:hAnsi="Arial" w:cs="Arial"/>
          <w:sz w:val="24"/>
          <w:szCs w:val="24"/>
          <w:lang w:val="es-MX"/>
        </w:rPr>
        <w:t xml:space="preserve"> explícitamente los derechos </w:t>
      </w:r>
      <w:r w:rsidR="00082E80">
        <w:rPr>
          <w:rFonts w:ascii="Arial" w:hAnsi="Arial" w:cs="Arial"/>
          <w:sz w:val="24"/>
          <w:szCs w:val="24"/>
          <w:lang w:val="es-MX"/>
        </w:rPr>
        <w:t xml:space="preserve">humanos </w:t>
      </w:r>
      <w:r w:rsidR="00C75BEE" w:rsidRPr="00C75BEE">
        <w:rPr>
          <w:rFonts w:ascii="Arial" w:hAnsi="Arial" w:cs="Arial"/>
          <w:sz w:val="24"/>
          <w:szCs w:val="24"/>
          <w:lang w:val="es-MX"/>
        </w:rPr>
        <w:t>garantizados</w:t>
      </w:r>
      <w:r w:rsidR="00082E80">
        <w:rPr>
          <w:rFonts w:ascii="Arial" w:hAnsi="Arial" w:cs="Arial"/>
          <w:sz w:val="24"/>
          <w:szCs w:val="24"/>
          <w:lang w:val="es-MX"/>
        </w:rPr>
        <w:t xml:space="preserve"> por el DIDH</w:t>
      </w:r>
      <w:r w:rsidR="00C75BEE" w:rsidRPr="00C75BEE">
        <w:rPr>
          <w:rFonts w:ascii="Arial" w:hAnsi="Arial" w:cs="Arial"/>
          <w:sz w:val="24"/>
          <w:szCs w:val="24"/>
          <w:lang w:val="es-MX"/>
        </w:rPr>
        <w:t xml:space="preserve"> que se </w:t>
      </w:r>
      <w:r w:rsidR="005F575D">
        <w:rPr>
          <w:rFonts w:ascii="Arial" w:hAnsi="Arial" w:cs="Arial"/>
          <w:sz w:val="24"/>
          <w:szCs w:val="24"/>
          <w:lang w:val="es-MX"/>
        </w:rPr>
        <w:t>suspenderían, b) describir a detalle las circunstancias que exigen</w:t>
      </w:r>
      <w:r w:rsidR="00C75BEE" w:rsidRPr="00C75BEE">
        <w:rPr>
          <w:rFonts w:ascii="Arial" w:hAnsi="Arial" w:cs="Arial"/>
          <w:sz w:val="24"/>
          <w:szCs w:val="24"/>
          <w:lang w:val="es-MX"/>
        </w:rPr>
        <w:t xml:space="preserve"> la sus</w:t>
      </w:r>
      <w:r w:rsidR="002C109F">
        <w:rPr>
          <w:rFonts w:ascii="Arial" w:hAnsi="Arial" w:cs="Arial"/>
          <w:sz w:val="24"/>
          <w:szCs w:val="24"/>
          <w:lang w:val="es-MX"/>
        </w:rPr>
        <w:t>pensión de estos</w:t>
      </w:r>
      <w:r w:rsidR="005F575D">
        <w:rPr>
          <w:rFonts w:ascii="Arial" w:hAnsi="Arial" w:cs="Arial"/>
          <w:sz w:val="24"/>
          <w:szCs w:val="24"/>
          <w:lang w:val="es-MX"/>
        </w:rPr>
        <w:t xml:space="preserve"> derechos humanos</w:t>
      </w:r>
      <w:r w:rsidR="00C75BEE" w:rsidRPr="00C75BEE">
        <w:rPr>
          <w:rFonts w:ascii="Arial" w:hAnsi="Arial" w:cs="Arial"/>
          <w:sz w:val="24"/>
          <w:szCs w:val="24"/>
          <w:lang w:val="es-MX"/>
        </w:rPr>
        <w:t xml:space="preserve"> y</w:t>
      </w:r>
      <w:r w:rsidR="00C75BEE">
        <w:rPr>
          <w:rFonts w:ascii="Arial" w:hAnsi="Arial" w:cs="Arial"/>
          <w:sz w:val="24"/>
          <w:szCs w:val="24"/>
          <w:lang w:val="es-MX"/>
        </w:rPr>
        <w:t xml:space="preserve"> </w:t>
      </w:r>
      <w:r w:rsidR="00D0419C">
        <w:rPr>
          <w:rFonts w:ascii="Arial" w:hAnsi="Arial" w:cs="Arial"/>
          <w:sz w:val="24"/>
          <w:szCs w:val="24"/>
          <w:lang w:val="es-MX"/>
        </w:rPr>
        <w:t>c) establecer la fecha límite para la conclusión de dicha suspensión</w:t>
      </w:r>
      <w:r w:rsidR="00C75BEE" w:rsidRPr="00C75BEE">
        <w:rPr>
          <w:rFonts w:ascii="Arial" w:hAnsi="Arial" w:cs="Arial"/>
          <w:sz w:val="24"/>
          <w:szCs w:val="24"/>
          <w:lang w:val="es-MX"/>
        </w:rPr>
        <w:t xml:space="preserve"> (Grossman, 1986</w:t>
      </w:r>
      <w:r w:rsidR="003C13E8">
        <w:rPr>
          <w:rFonts w:ascii="Arial" w:hAnsi="Arial" w:cs="Arial"/>
          <w:sz w:val="24"/>
          <w:szCs w:val="24"/>
          <w:lang w:val="es-MX"/>
        </w:rPr>
        <w:t>: 47 - 48</w:t>
      </w:r>
      <w:r w:rsidR="00C75BEE" w:rsidRPr="00C75BEE">
        <w:rPr>
          <w:rFonts w:ascii="Arial" w:hAnsi="Arial" w:cs="Arial"/>
          <w:sz w:val="24"/>
          <w:szCs w:val="24"/>
          <w:lang w:val="es-MX"/>
        </w:rPr>
        <w:t>).</w:t>
      </w:r>
    </w:p>
    <w:p w14:paraId="0614EA12" w14:textId="28D25DE2" w:rsidR="006B1B95" w:rsidRPr="00C75BEE" w:rsidRDefault="00C75BEE" w:rsidP="00C775BA">
      <w:pPr>
        <w:spacing w:after="0" w:line="360" w:lineRule="auto"/>
        <w:ind w:firstLine="705"/>
        <w:jc w:val="both"/>
        <w:rPr>
          <w:rFonts w:ascii="Arial" w:hAnsi="Arial" w:cs="Arial"/>
          <w:sz w:val="24"/>
          <w:szCs w:val="24"/>
          <w:lang w:val="es-MX"/>
        </w:rPr>
      </w:pPr>
      <w:r w:rsidRPr="00C75BEE">
        <w:rPr>
          <w:rFonts w:ascii="Arial" w:hAnsi="Arial" w:cs="Arial"/>
          <w:sz w:val="24"/>
          <w:szCs w:val="24"/>
          <w:lang w:val="es-MX"/>
        </w:rPr>
        <w:t xml:space="preserve">El </w:t>
      </w:r>
      <w:r w:rsidR="00E07BE4">
        <w:rPr>
          <w:rFonts w:ascii="Arial" w:hAnsi="Arial" w:cs="Arial"/>
          <w:sz w:val="24"/>
          <w:szCs w:val="24"/>
          <w:lang w:val="es-MX"/>
        </w:rPr>
        <w:t>quinto requisito,</w:t>
      </w:r>
      <w:r w:rsidRPr="008838C1">
        <w:rPr>
          <w:rFonts w:ascii="Arial" w:hAnsi="Arial" w:cs="Arial"/>
          <w:i/>
          <w:sz w:val="24"/>
          <w:szCs w:val="24"/>
          <w:lang w:val="es-MX"/>
        </w:rPr>
        <w:t xml:space="preserve"> conducta</w:t>
      </w:r>
      <w:r w:rsidR="00E07BE4">
        <w:rPr>
          <w:rFonts w:ascii="Arial" w:hAnsi="Arial" w:cs="Arial"/>
          <w:i/>
          <w:sz w:val="24"/>
          <w:szCs w:val="24"/>
          <w:lang w:val="es-MX"/>
        </w:rPr>
        <w:t>,</w:t>
      </w:r>
      <w:r w:rsidR="00E07BE4">
        <w:rPr>
          <w:rFonts w:ascii="Arial" w:hAnsi="Arial" w:cs="Arial"/>
          <w:sz w:val="24"/>
          <w:szCs w:val="24"/>
          <w:lang w:val="es-MX"/>
        </w:rPr>
        <w:t xml:space="preserve"> implica que cualquier Estado C</w:t>
      </w:r>
      <w:r w:rsidRPr="00C75BEE">
        <w:rPr>
          <w:rFonts w:ascii="Arial" w:hAnsi="Arial" w:cs="Arial"/>
          <w:sz w:val="24"/>
          <w:szCs w:val="24"/>
          <w:lang w:val="es-MX"/>
        </w:rPr>
        <w:t>o</w:t>
      </w:r>
      <w:r w:rsidR="00EA31FC">
        <w:rPr>
          <w:rFonts w:ascii="Arial" w:hAnsi="Arial" w:cs="Arial"/>
          <w:sz w:val="24"/>
          <w:szCs w:val="24"/>
          <w:lang w:val="es-MX"/>
        </w:rPr>
        <w:t>nstitucional está precisamente</w:t>
      </w:r>
      <w:r w:rsidR="00E07BE4">
        <w:rPr>
          <w:rFonts w:ascii="Arial" w:hAnsi="Arial" w:cs="Arial"/>
          <w:sz w:val="24"/>
          <w:szCs w:val="24"/>
          <w:lang w:val="es-MX"/>
        </w:rPr>
        <w:t xml:space="preserve"> limitado en </w:t>
      </w:r>
      <w:r w:rsidR="00EA31FC">
        <w:rPr>
          <w:rFonts w:ascii="Arial" w:hAnsi="Arial" w:cs="Arial"/>
          <w:sz w:val="24"/>
          <w:szCs w:val="24"/>
          <w:lang w:val="es-MX"/>
        </w:rPr>
        <w:t xml:space="preserve">su </w:t>
      </w:r>
      <w:r w:rsidR="00EA31FC" w:rsidRPr="00397F30">
        <w:rPr>
          <w:rFonts w:ascii="Arial" w:hAnsi="Arial" w:cs="Arial"/>
          <w:i/>
          <w:sz w:val="24"/>
          <w:szCs w:val="24"/>
          <w:lang w:val="es-MX"/>
        </w:rPr>
        <w:t>conducta</w:t>
      </w:r>
      <w:r w:rsidR="00EA31FC">
        <w:rPr>
          <w:rFonts w:ascii="Arial" w:hAnsi="Arial" w:cs="Arial"/>
          <w:sz w:val="24"/>
          <w:szCs w:val="24"/>
          <w:lang w:val="es-MX"/>
        </w:rPr>
        <w:t xml:space="preserve"> para </w:t>
      </w:r>
      <w:r w:rsidR="00E07BE4">
        <w:rPr>
          <w:rFonts w:ascii="Arial" w:hAnsi="Arial" w:cs="Arial"/>
          <w:sz w:val="24"/>
          <w:szCs w:val="24"/>
          <w:lang w:val="es-MX"/>
        </w:rPr>
        <w:t>la supresión de</w:t>
      </w:r>
      <w:r w:rsidRPr="00C75BEE">
        <w:rPr>
          <w:rFonts w:ascii="Arial" w:hAnsi="Arial" w:cs="Arial"/>
          <w:sz w:val="24"/>
          <w:szCs w:val="24"/>
          <w:lang w:val="es-MX"/>
        </w:rPr>
        <w:t xml:space="preserve"> </w:t>
      </w:r>
      <w:r w:rsidR="00397F30">
        <w:rPr>
          <w:rFonts w:ascii="Arial" w:hAnsi="Arial" w:cs="Arial"/>
          <w:sz w:val="24"/>
          <w:szCs w:val="24"/>
          <w:lang w:val="es-MX"/>
        </w:rPr>
        <w:t xml:space="preserve">derechos humanos, </w:t>
      </w:r>
      <w:r w:rsidRPr="00C75BEE">
        <w:rPr>
          <w:rFonts w:ascii="Arial" w:hAnsi="Arial" w:cs="Arial"/>
          <w:sz w:val="24"/>
          <w:szCs w:val="24"/>
          <w:lang w:val="es-MX"/>
        </w:rPr>
        <w:t>obligado a prevenir posibles abusos</w:t>
      </w:r>
      <w:r w:rsidR="00397F30">
        <w:rPr>
          <w:rFonts w:ascii="Arial" w:hAnsi="Arial" w:cs="Arial"/>
          <w:sz w:val="24"/>
          <w:szCs w:val="24"/>
          <w:lang w:val="es-MX"/>
        </w:rPr>
        <w:t>,</w:t>
      </w:r>
      <w:r w:rsidRPr="00C75BEE">
        <w:rPr>
          <w:rFonts w:ascii="Arial" w:hAnsi="Arial" w:cs="Arial"/>
          <w:sz w:val="24"/>
          <w:szCs w:val="24"/>
          <w:lang w:val="es-MX"/>
        </w:rPr>
        <w:t xml:space="preserve"> y </w:t>
      </w:r>
      <w:r w:rsidR="00397F30">
        <w:rPr>
          <w:rFonts w:ascii="Arial" w:hAnsi="Arial" w:cs="Arial"/>
          <w:sz w:val="24"/>
          <w:szCs w:val="24"/>
          <w:lang w:val="es-MX"/>
        </w:rPr>
        <w:t xml:space="preserve">constreñido </w:t>
      </w:r>
      <w:r w:rsidR="00EA31FC">
        <w:rPr>
          <w:rFonts w:ascii="Arial" w:hAnsi="Arial" w:cs="Arial"/>
          <w:sz w:val="24"/>
          <w:szCs w:val="24"/>
          <w:lang w:val="es-MX"/>
        </w:rPr>
        <w:t xml:space="preserve">a </w:t>
      </w:r>
      <w:r w:rsidRPr="00C75BEE">
        <w:rPr>
          <w:rFonts w:ascii="Arial" w:hAnsi="Arial" w:cs="Arial"/>
          <w:sz w:val="24"/>
          <w:szCs w:val="24"/>
          <w:lang w:val="es-MX"/>
        </w:rPr>
        <w:t>garantizar la investigación y el castigo de las autoridades res</w:t>
      </w:r>
      <w:r w:rsidR="00EA31FC">
        <w:rPr>
          <w:rFonts w:ascii="Arial" w:hAnsi="Arial" w:cs="Arial"/>
          <w:sz w:val="24"/>
          <w:szCs w:val="24"/>
          <w:lang w:val="es-MX"/>
        </w:rPr>
        <w:t>ponsables de la violación de</w:t>
      </w:r>
      <w:r w:rsidRPr="00C75BEE">
        <w:rPr>
          <w:rFonts w:ascii="Arial" w:hAnsi="Arial" w:cs="Arial"/>
          <w:sz w:val="24"/>
          <w:szCs w:val="24"/>
          <w:lang w:val="es-MX"/>
        </w:rPr>
        <w:t xml:space="preserve"> derechos humanos durante el período de emergencia (Grossman, 1986</w:t>
      </w:r>
      <w:r w:rsidR="008A687A">
        <w:rPr>
          <w:rFonts w:ascii="Arial" w:hAnsi="Arial" w:cs="Arial"/>
          <w:sz w:val="24"/>
          <w:szCs w:val="24"/>
          <w:lang w:val="es-MX"/>
        </w:rPr>
        <w:t>: 48-49</w:t>
      </w:r>
      <w:r w:rsidRPr="00C75BEE">
        <w:rPr>
          <w:rFonts w:ascii="Arial" w:hAnsi="Arial" w:cs="Arial"/>
          <w:sz w:val="24"/>
          <w:szCs w:val="24"/>
          <w:lang w:val="es-MX"/>
        </w:rPr>
        <w:t>).</w:t>
      </w:r>
    </w:p>
    <w:p w14:paraId="3BDF1AA1" w14:textId="778E4BF5" w:rsidR="007855AD" w:rsidRPr="008838C1" w:rsidRDefault="008838C1" w:rsidP="00C775BA">
      <w:pPr>
        <w:spacing w:after="0" w:line="360" w:lineRule="auto"/>
        <w:ind w:firstLine="705"/>
        <w:jc w:val="both"/>
        <w:rPr>
          <w:rFonts w:ascii="Arial" w:hAnsi="Arial" w:cs="Arial"/>
          <w:sz w:val="24"/>
          <w:szCs w:val="24"/>
          <w:lang w:val="es-MX"/>
        </w:rPr>
      </w:pPr>
      <w:r w:rsidRPr="008838C1">
        <w:rPr>
          <w:rFonts w:ascii="Arial" w:hAnsi="Arial" w:cs="Arial"/>
          <w:sz w:val="24"/>
          <w:szCs w:val="24"/>
          <w:lang w:val="es-MX"/>
        </w:rPr>
        <w:t>Además de estos requisito</w:t>
      </w:r>
      <w:r w:rsidR="001D4FAE">
        <w:rPr>
          <w:rFonts w:ascii="Arial" w:hAnsi="Arial" w:cs="Arial"/>
          <w:sz w:val="24"/>
          <w:szCs w:val="24"/>
          <w:lang w:val="es-MX"/>
        </w:rPr>
        <w:t>s, existen otros derivados del DIDH, que restringen</w:t>
      </w:r>
      <w:r w:rsidRPr="008838C1">
        <w:rPr>
          <w:rFonts w:ascii="Arial" w:hAnsi="Arial" w:cs="Arial"/>
          <w:sz w:val="24"/>
          <w:szCs w:val="24"/>
          <w:lang w:val="es-MX"/>
        </w:rPr>
        <w:t xml:space="preserve"> la suspensión de los der</w:t>
      </w:r>
      <w:r w:rsidR="00CA1251">
        <w:rPr>
          <w:rFonts w:ascii="Arial" w:hAnsi="Arial" w:cs="Arial"/>
          <w:sz w:val="24"/>
          <w:szCs w:val="24"/>
          <w:lang w:val="es-MX"/>
        </w:rPr>
        <w:t>echos humanos durante una situación</w:t>
      </w:r>
      <w:r w:rsidRPr="008838C1">
        <w:rPr>
          <w:rFonts w:ascii="Arial" w:hAnsi="Arial" w:cs="Arial"/>
          <w:sz w:val="24"/>
          <w:szCs w:val="24"/>
          <w:lang w:val="es-MX"/>
        </w:rPr>
        <w:t xml:space="preserve"> de emergencia</w:t>
      </w:r>
      <w:r w:rsidR="00CA1251">
        <w:rPr>
          <w:rFonts w:ascii="Arial" w:hAnsi="Arial" w:cs="Arial"/>
          <w:sz w:val="24"/>
          <w:szCs w:val="24"/>
          <w:lang w:val="es-MX"/>
        </w:rPr>
        <w:t xml:space="preserve"> o excepcionalidad</w:t>
      </w:r>
      <w:r w:rsidR="001D4FAE">
        <w:rPr>
          <w:rFonts w:ascii="Arial" w:hAnsi="Arial" w:cs="Arial"/>
          <w:sz w:val="24"/>
          <w:szCs w:val="24"/>
          <w:lang w:val="es-MX"/>
        </w:rPr>
        <w:t>, a saber</w:t>
      </w:r>
      <w:r w:rsidRPr="008838C1">
        <w:rPr>
          <w:rFonts w:ascii="Arial" w:hAnsi="Arial" w:cs="Arial"/>
          <w:sz w:val="24"/>
          <w:szCs w:val="24"/>
          <w:lang w:val="es-MX"/>
        </w:rPr>
        <w:t xml:space="preserve">: </w:t>
      </w:r>
      <w:r w:rsidRPr="00CA1251">
        <w:rPr>
          <w:rFonts w:ascii="Arial" w:hAnsi="Arial" w:cs="Arial"/>
          <w:i/>
          <w:sz w:val="24"/>
          <w:szCs w:val="24"/>
          <w:lang w:val="es-MX"/>
        </w:rPr>
        <w:t>a) Necesidad, b) temporalidad, c) proporcionalidad, d) no discriminación, e) compatibilidad con otros</w:t>
      </w:r>
      <w:r w:rsidR="001D4FAE" w:rsidRPr="00CA1251">
        <w:rPr>
          <w:rFonts w:ascii="Arial" w:hAnsi="Arial" w:cs="Arial"/>
          <w:i/>
          <w:sz w:val="24"/>
          <w:szCs w:val="24"/>
          <w:lang w:val="es-MX"/>
        </w:rPr>
        <w:t xml:space="preserve"> obligaciones y f) apego al D</w:t>
      </w:r>
      <w:r w:rsidRPr="00CA1251">
        <w:rPr>
          <w:rFonts w:ascii="Arial" w:hAnsi="Arial" w:cs="Arial"/>
          <w:i/>
          <w:sz w:val="24"/>
          <w:szCs w:val="24"/>
          <w:lang w:val="es-MX"/>
        </w:rPr>
        <w:t>erec</w:t>
      </w:r>
      <w:r w:rsidR="00CA1251">
        <w:rPr>
          <w:rFonts w:ascii="Arial" w:hAnsi="Arial" w:cs="Arial"/>
          <w:i/>
          <w:sz w:val="24"/>
          <w:szCs w:val="24"/>
          <w:lang w:val="es-MX"/>
        </w:rPr>
        <w:t>ho I</w:t>
      </w:r>
      <w:r w:rsidRPr="00CA1251">
        <w:rPr>
          <w:rFonts w:ascii="Arial" w:hAnsi="Arial" w:cs="Arial"/>
          <w:i/>
          <w:sz w:val="24"/>
          <w:szCs w:val="24"/>
          <w:lang w:val="es-MX"/>
        </w:rPr>
        <w:t>nterno</w:t>
      </w:r>
      <w:r w:rsidRPr="008838C1">
        <w:rPr>
          <w:rFonts w:ascii="Arial" w:hAnsi="Arial" w:cs="Arial"/>
          <w:sz w:val="24"/>
          <w:szCs w:val="24"/>
          <w:lang w:val="es-MX"/>
        </w:rPr>
        <w:t xml:space="preserve"> (Grossman, 1986</w:t>
      </w:r>
      <w:r w:rsidR="008F2241">
        <w:rPr>
          <w:rFonts w:ascii="Arial" w:hAnsi="Arial" w:cs="Arial"/>
          <w:sz w:val="24"/>
          <w:szCs w:val="24"/>
          <w:lang w:val="es-MX"/>
        </w:rPr>
        <w:t>: 51</w:t>
      </w:r>
      <w:r w:rsidRPr="008838C1">
        <w:rPr>
          <w:rFonts w:ascii="Arial" w:hAnsi="Arial" w:cs="Arial"/>
          <w:sz w:val="24"/>
          <w:szCs w:val="24"/>
          <w:lang w:val="es-MX"/>
        </w:rPr>
        <w:t>).</w:t>
      </w:r>
    </w:p>
    <w:p w14:paraId="2EF26DC1" w14:textId="2F940D28" w:rsidR="008838C1" w:rsidRPr="00280E69" w:rsidRDefault="00BD12BA" w:rsidP="00C775BA">
      <w:pPr>
        <w:spacing w:after="0" w:line="360" w:lineRule="auto"/>
        <w:ind w:firstLine="705"/>
        <w:jc w:val="both"/>
        <w:rPr>
          <w:rFonts w:ascii="Arial" w:hAnsi="Arial" w:cs="Arial"/>
          <w:sz w:val="24"/>
          <w:szCs w:val="24"/>
          <w:lang w:val="es-MX"/>
        </w:rPr>
      </w:pPr>
      <w:r>
        <w:rPr>
          <w:rFonts w:ascii="Arial" w:hAnsi="Arial" w:cs="Arial"/>
          <w:sz w:val="24"/>
          <w:szCs w:val="24"/>
          <w:lang w:val="es-MX"/>
        </w:rPr>
        <w:t xml:space="preserve">El primer requisito, </w:t>
      </w:r>
      <w:r w:rsidR="008838C1" w:rsidRPr="00280E69">
        <w:rPr>
          <w:rFonts w:ascii="Arial" w:hAnsi="Arial" w:cs="Arial"/>
          <w:i/>
          <w:sz w:val="24"/>
          <w:szCs w:val="24"/>
          <w:lang w:val="es-MX"/>
        </w:rPr>
        <w:t>necesidad</w:t>
      </w:r>
      <w:r>
        <w:rPr>
          <w:rFonts w:ascii="Arial" w:hAnsi="Arial" w:cs="Arial"/>
          <w:i/>
          <w:sz w:val="24"/>
          <w:szCs w:val="24"/>
          <w:lang w:val="es-MX"/>
        </w:rPr>
        <w:t>,</w:t>
      </w:r>
      <w:r w:rsidR="00CA1251">
        <w:rPr>
          <w:rFonts w:ascii="Arial" w:hAnsi="Arial" w:cs="Arial"/>
          <w:sz w:val="24"/>
          <w:szCs w:val="24"/>
          <w:lang w:val="es-MX"/>
        </w:rPr>
        <w:t xml:space="preserve"> implica</w:t>
      </w:r>
      <w:r w:rsidR="00D714B8">
        <w:rPr>
          <w:rFonts w:ascii="Arial" w:hAnsi="Arial" w:cs="Arial"/>
          <w:sz w:val="24"/>
          <w:szCs w:val="24"/>
          <w:lang w:val="es-MX"/>
        </w:rPr>
        <w:t xml:space="preserve"> que debe existir</w:t>
      </w:r>
      <w:r w:rsidR="008838C1" w:rsidRPr="00280E69">
        <w:rPr>
          <w:rFonts w:ascii="Arial" w:hAnsi="Arial" w:cs="Arial"/>
          <w:sz w:val="24"/>
          <w:szCs w:val="24"/>
          <w:lang w:val="es-MX"/>
        </w:rPr>
        <w:t xml:space="preserve"> </w:t>
      </w:r>
      <w:r w:rsidR="008838C1" w:rsidRPr="00E34B3B">
        <w:rPr>
          <w:rFonts w:ascii="Arial" w:hAnsi="Arial" w:cs="Arial"/>
          <w:i/>
          <w:sz w:val="24"/>
          <w:szCs w:val="24"/>
          <w:lang w:val="es-MX"/>
        </w:rPr>
        <w:t xml:space="preserve">una </w:t>
      </w:r>
      <w:r w:rsidR="00D714B8" w:rsidRPr="00E34B3B">
        <w:rPr>
          <w:rFonts w:ascii="Arial" w:hAnsi="Arial" w:cs="Arial"/>
          <w:i/>
          <w:sz w:val="24"/>
          <w:szCs w:val="24"/>
          <w:lang w:val="es-MX"/>
        </w:rPr>
        <w:t>evaluación seria de la exigencia real</w:t>
      </w:r>
      <w:r w:rsidR="00D714B8">
        <w:rPr>
          <w:rFonts w:ascii="Arial" w:hAnsi="Arial" w:cs="Arial"/>
          <w:sz w:val="24"/>
          <w:szCs w:val="24"/>
          <w:lang w:val="es-MX"/>
        </w:rPr>
        <w:t xml:space="preserve"> de la</w:t>
      </w:r>
      <w:r w:rsidR="003C75EF">
        <w:rPr>
          <w:rFonts w:ascii="Arial" w:hAnsi="Arial" w:cs="Arial"/>
          <w:sz w:val="24"/>
          <w:szCs w:val="24"/>
          <w:lang w:val="es-MX"/>
        </w:rPr>
        <w:t xml:space="preserve"> derogación </w:t>
      </w:r>
      <w:r w:rsidR="008838C1" w:rsidRPr="00280E69">
        <w:rPr>
          <w:rFonts w:ascii="Arial" w:hAnsi="Arial" w:cs="Arial"/>
          <w:sz w:val="24"/>
          <w:szCs w:val="24"/>
          <w:lang w:val="es-MX"/>
        </w:rPr>
        <w:t xml:space="preserve">de derechos </w:t>
      </w:r>
      <w:r w:rsidR="00D714B8">
        <w:rPr>
          <w:rFonts w:ascii="Arial" w:hAnsi="Arial" w:cs="Arial"/>
          <w:sz w:val="24"/>
          <w:szCs w:val="24"/>
          <w:lang w:val="es-MX"/>
        </w:rPr>
        <w:t xml:space="preserve">humanos </w:t>
      </w:r>
      <w:r w:rsidR="003C75EF">
        <w:rPr>
          <w:rFonts w:ascii="Arial" w:hAnsi="Arial" w:cs="Arial"/>
          <w:sz w:val="24"/>
          <w:szCs w:val="24"/>
          <w:lang w:val="es-MX"/>
        </w:rPr>
        <w:t xml:space="preserve">específicos </w:t>
      </w:r>
      <w:r w:rsidR="008838C1" w:rsidRPr="00280E69">
        <w:rPr>
          <w:rFonts w:ascii="Arial" w:hAnsi="Arial" w:cs="Arial"/>
          <w:sz w:val="24"/>
          <w:szCs w:val="24"/>
          <w:lang w:val="es-MX"/>
        </w:rPr>
        <w:t>por parte del Estado Constit</w:t>
      </w:r>
      <w:r w:rsidR="00E34B3B">
        <w:rPr>
          <w:rFonts w:ascii="Arial" w:hAnsi="Arial" w:cs="Arial"/>
          <w:sz w:val="24"/>
          <w:szCs w:val="24"/>
          <w:lang w:val="es-MX"/>
        </w:rPr>
        <w:t>ucional respectivo, antes de declarar un Estado de Excepción</w:t>
      </w:r>
      <w:r w:rsidR="008838C1" w:rsidRPr="00280E69">
        <w:rPr>
          <w:rFonts w:ascii="Arial" w:hAnsi="Arial" w:cs="Arial"/>
          <w:sz w:val="24"/>
          <w:szCs w:val="24"/>
          <w:lang w:val="es-MX"/>
        </w:rPr>
        <w:t xml:space="preserve"> </w:t>
      </w:r>
      <w:r w:rsidR="008838C1" w:rsidRPr="00280E69">
        <w:rPr>
          <w:rFonts w:ascii="Arial" w:hAnsi="Arial" w:cs="Arial"/>
          <w:sz w:val="24"/>
          <w:szCs w:val="24"/>
          <w:lang w:val="es-MX"/>
        </w:rPr>
        <w:lastRenderedPageBreak/>
        <w:t>(Grossman, 1986</w:t>
      </w:r>
      <w:r w:rsidR="008F2241">
        <w:rPr>
          <w:rFonts w:ascii="Arial" w:hAnsi="Arial" w:cs="Arial"/>
          <w:sz w:val="24"/>
          <w:szCs w:val="24"/>
          <w:lang w:val="es-MX"/>
        </w:rPr>
        <w:t>: 51</w:t>
      </w:r>
      <w:r w:rsidR="008838C1" w:rsidRPr="00280E69">
        <w:rPr>
          <w:rFonts w:ascii="Arial" w:hAnsi="Arial" w:cs="Arial"/>
          <w:sz w:val="24"/>
          <w:szCs w:val="24"/>
          <w:lang w:val="es-MX"/>
        </w:rPr>
        <w:t xml:space="preserve">). </w:t>
      </w:r>
      <w:r w:rsidR="003C75EF">
        <w:rPr>
          <w:rFonts w:ascii="Arial" w:hAnsi="Arial" w:cs="Arial"/>
          <w:sz w:val="24"/>
          <w:szCs w:val="24"/>
          <w:lang w:val="es-MX"/>
        </w:rPr>
        <w:t>El segundo requisito,</w:t>
      </w:r>
      <w:r w:rsidR="008838C1" w:rsidRPr="00280E69">
        <w:rPr>
          <w:rFonts w:ascii="Arial" w:hAnsi="Arial" w:cs="Arial"/>
          <w:sz w:val="24"/>
          <w:szCs w:val="24"/>
          <w:lang w:val="es-MX"/>
        </w:rPr>
        <w:t xml:space="preserve"> </w:t>
      </w:r>
      <w:r w:rsidR="008838C1" w:rsidRPr="003C75EF">
        <w:rPr>
          <w:rFonts w:ascii="Arial" w:hAnsi="Arial" w:cs="Arial"/>
          <w:i/>
          <w:sz w:val="24"/>
          <w:szCs w:val="24"/>
          <w:lang w:val="es-MX"/>
        </w:rPr>
        <w:t>temporalidad</w:t>
      </w:r>
      <w:r w:rsidR="003C75EF">
        <w:rPr>
          <w:rFonts w:ascii="Arial" w:hAnsi="Arial" w:cs="Arial"/>
          <w:sz w:val="24"/>
          <w:szCs w:val="24"/>
          <w:lang w:val="es-MX"/>
        </w:rPr>
        <w:t>,</w:t>
      </w:r>
      <w:r w:rsidR="00E34B3B">
        <w:rPr>
          <w:rFonts w:ascii="Arial" w:hAnsi="Arial" w:cs="Arial"/>
          <w:sz w:val="24"/>
          <w:szCs w:val="24"/>
          <w:lang w:val="es-MX"/>
        </w:rPr>
        <w:t xml:space="preserve"> comprende</w:t>
      </w:r>
      <w:r w:rsidR="008838C1" w:rsidRPr="00280E69">
        <w:rPr>
          <w:rFonts w:ascii="Arial" w:hAnsi="Arial" w:cs="Arial"/>
          <w:sz w:val="24"/>
          <w:szCs w:val="24"/>
          <w:lang w:val="es-MX"/>
        </w:rPr>
        <w:t xml:space="preserve"> que la suspensión </w:t>
      </w:r>
      <w:r w:rsidR="00CD7068">
        <w:rPr>
          <w:rFonts w:ascii="Arial" w:hAnsi="Arial" w:cs="Arial"/>
          <w:sz w:val="24"/>
          <w:szCs w:val="24"/>
          <w:lang w:val="es-MX"/>
        </w:rPr>
        <w:t>de</w:t>
      </w:r>
      <w:r w:rsidR="008838C1" w:rsidRPr="00280E69">
        <w:rPr>
          <w:rFonts w:ascii="Arial" w:hAnsi="Arial" w:cs="Arial"/>
          <w:sz w:val="24"/>
          <w:szCs w:val="24"/>
          <w:lang w:val="es-MX"/>
        </w:rPr>
        <w:t xml:space="preserve"> d</w:t>
      </w:r>
      <w:r w:rsidR="00A83D7C">
        <w:rPr>
          <w:rFonts w:ascii="Arial" w:hAnsi="Arial" w:cs="Arial"/>
          <w:sz w:val="24"/>
          <w:szCs w:val="24"/>
          <w:lang w:val="es-MX"/>
        </w:rPr>
        <w:t>erechos humanos debe darse</w:t>
      </w:r>
      <w:r w:rsidR="008838C1" w:rsidRPr="00280E69">
        <w:rPr>
          <w:rFonts w:ascii="Arial" w:hAnsi="Arial" w:cs="Arial"/>
          <w:sz w:val="24"/>
          <w:szCs w:val="24"/>
          <w:lang w:val="es-MX"/>
        </w:rPr>
        <w:t xml:space="preserve"> “durante el tiempo </w:t>
      </w:r>
      <w:r w:rsidR="008838C1" w:rsidRPr="00A83D7C">
        <w:rPr>
          <w:rFonts w:ascii="Arial" w:hAnsi="Arial" w:cs="Arial"/>
          <w:i/>
          <w:sz w:val="24"/>
          <w:szCs w:val="24"/>
          <w:lang w:val="es-MX"/>
        </w:rPr>
        <w:t>estrictamente</w:t>
      </w:r>
      <w:r w:rsidR="008838C1" w:rsidRPr="00280E69">
        <w:rPr>
          <w:rFonts w:ascii="Arial" w:hAnsi="Arial" w:cs="Arial"/>
          <w:sz w:val="24"/>
          <w:szCs w:val="24"/>
          <w:lang w:val="es-MX"/>
        </w:rPr>
        <w:t xml:space="preserve"> requerido por las exigencias de la situación” (Grossman, 1986</w:t>
      </w:r>
      <w:r w:rsidR="008F2241">
        <w:rPr>
          <w:rFonts w:ascii="Arial" w:hAnsi="Arial" w:cs="Arial"/>
          <w:sz w:val="24"/>
          <w:szCs w:val="24"/>
          <w:lang w:val="es-MX"/>
        </w:rPr>
        <w:t>: 51</w:t>
      </w:r>
      <w:r w:rsidR="008838C1" w:rsidRPr="00280E69">
        <w:rPr>
          <w:rFonts w:ascii="Arial" w:hAnsi="Arial" w:cs="Arial"/>
          <w:sz w:val="24"/>
          <w:szCs w:val="24"/>
          <w:lang w:val="es-MX"/>
        </w:rPr>
        <w:t>).</w:t>
      </w:r>
    </w:p>
    <w:p w14:paraId="75D4F02C" w14:textId="41A09BCF" w:rsidR="00560637" w:rsidRPr="00280E69" w:rsidRDefault="00A83D7C" w:rsidP="00C775BA">
      <w:pPr>
        <w:spacing w:after="0" w:line="360" w:lineRule="auto"/>
        <w:ind w:firstLine="705"/>
        <w:jc w:val="both"/>
        <w:rPr>
          <w:rFonts w:ascii="Arial" w:hAnsi="Arial" w:cs="Arial"/>
          <w:sz w:val="24"/>
          <w:szCs w:val="24"/>
          <w:lang w:val="es-MX"/>
        </w:rPr>
      </w:pPr>
      <w:r>
        <w:rPr>
          <w:rFonts w:ascii="Arial" w:hAnsi="Arial" w:cs="Arial"/>
          <w:sz w:val="24"/>
          <w:szCs w:val="24"/>
          <w:lang w:val="es-MX"/>
        </w:rPr>
        <w:t>El tercer requisito,</w:t>
      </w:r>
      <w:r w:rsidR="00560637" w:rsidRPr="00280E69">
        <w:rPr>
          <w:rFonts w:ascii="Arial" w:hAnsi="Arial" w:cs="Arial"/>
          <w:sz w:val="24"/>
          <w:szCs w:val="24"/>
          <w:lang w:val="es-MX"/>
        </w:rPr>
        <w:t xml:space="preserve"> </w:t>
      </w:r>
      <w:r w:rsidR="00560637" w:rsidRPr="00280E69">
        <w:rPr>
          <w:rFonts w:ascii="Arial" w:hAnsi="Arial" w:cs="Arial"/>
          <w:i/>
          <w:sz w:val="24"/>
          <w:szCs w:val="24"/>
          <w:lang w:val="es-MX"/>
        </w:rPr>
        <w:t>proporcionalidad</w:t>
      </w:r>
      <w:r>
        <w:rPr>
          <w:rFonts w:ascii="Arial" w:hAnsi="Arial" w:cs="Arial"/>
          <w:i/>
          <w:sz w:val="24"/>
          <w:szCs w:val="24"/>
          <w:lang w:val="es-MX"/>
        </w:rPr>
        <w:t>,</w:t>
      </w:r>
      <w:r w:rsidR="00560637" w:rsidRPr="00280E69">
        <w:rPr>
          <w:rFonts w:ascii="Arial" w:hAnsi="Arial" w:cs="Arial"/>
          <w:i/>
          <w:sz w:val="24"/>
          <w:szCs w:val="24"/>
          <w:lang w:val="es-MX"/>
        </w:rPr>
        <w:t xml:space="preserve"> </w:t>
      </w:r>
      <w:r w:rsidR="00560637" w:rsidRPr="00280E69">
        <w:rPr>
          <w:rFonts w:ascii="Arial" w:hAnsi="Arial" w:cs="Arial"/>
          <w:sz w:val="24"/>
          <w:szCs w:val="24"/>
          <w:lang w:val="es-MX"/>
        </w:rPr>
        <w:t>si</w:t>
      </w:r>
      <w:r>
        <w:rPr>
          <w:rFonts w:ascii="Arial" w:hAnsi="Arial" w:cs="Arial"/>
          <w:sz w:val="24"/>
          <w:szCs w:val="24"/>
          <w:lang w:val="es-MX"/>
        </w:rPr>
        <w:t>gnifica que la suspensión de</w:t>
      </w:r>
      <w:r w:rsidR="00560637" w:rsidRPr="00280E69">
        <w:rPr>
          <w:rFonts w:ascii="Arial" w:hAnsi="Arial" w:cs="Arial"/>
          <w:sz w:val="24"/>
          <w:szCs w:val="24"/>
          <w:lang w:val="es-MX"/>
        </w:rPr>
        <w:t xml:space="preserve"> derec</w:t>
      </w:r>
      <w:r>
        <w:rPr>
          <w:rFonts w:ascii="Arial" w:hAnsi="Arial" w:cs="Arial"/>
          <w:sz w:val="24"/>
          <w:szCs w:val="24"/>
          <w:lang w:val="es-MX"/>
        </w:rPr>
        <w:t>hos humanos debe realizarse</w:t>
      </w:r>
      <w:r w:rsidR="00560637" w:rsidRPr="00280E69">
        <w:rPr>
          <w:rFonts w:ascii="Arial" w:hAnsi="Arial" w:cs="Arial"/>
          <w:sz w:val="24"/>
          <w:szCs w:val="24"/>
          <w:lang w:val="es-MX"/>
        </w:rPr>
        <w:t xml:space="preserve"> "en la medida e</w:t>
      </w:r>
      <w:r>
        <w:rPr>
          <w:rFonts w:ascii="Arial" w:hAnsi="Arial" w:cs="Arial"/>
          <w:sz w:val="24"/>
          <w:szCs w:val="24"/>
          <w:lang w:val="es-MX"/>
        </w:rPr>
        <w:t>n que</w:t>
      </w:r>
      <w:r w:rsidR="006528C4">
        <w:rPr>
          <w:rFonts w:ascii="Arial" w:hAnsi="Arial" w:cs="Arial"/>
          <w:sz w:val="24"/>
          <w:szCs w:val="24"/>
          <w:lang w:val="es-MX"/>
        </w:rPr>
        <w:t xml:space="preserve"> sea estrictamente necesaria</w:t>
      </w:r>
      <w:r w:rsidR="00560637" w:rsidRPr="00280E69">
        <w:rPr>
          <w:rFonts w:ascii="Arial" w:hAnsi="Arial" w:cs="Arial"/>
          <w:sz w:val="24"/>
          <w:szCs w:val="24"/>
          <w:lang w:val="es-MX"/>
        </w:rPr>
        <w:t>" para restablecer el orden constitucional (Grossman, 1986</w:t>
      </w:r>
      <w:r w:rsidR="008F2241">
        <w:rPr>
          <w:rFonts w:ascii="Arial" w:hAnsi="Arial" w:cs="Arial"/>
          <w:sz w:val="24"/>
          <w:szCs w:val="24"/>
          <w:lang w:val="es-MX"/>
        </w:rPr>
        <w:t xml:space="preserve">: </w:t>
      </w:r>
      <w:r w:rsidR="00342D0B">
        <w:rPr>
          <w:rFonts w:ascii="Arial" w:hAnsi="Arial" w:cs="Arial"/>
          <w:sz w:val="24"/>
          <w:szCs w:val="24"/>
          <w:lang w:val="es-MX"/>
        </w:rPr>
        <w:t>52</w:t>
      </w:r>
      <w:r w:rsidR="00560637" w:rsidRPr="00280E69">
        <w:rPr>
          <w:rFonts w:ascii="Arial" w:hAnsi="Arial" w:cs="Arial"/>
          <w:sz w:val="24"/>
          <w:szCs w:val="24"/>
          <w:lang w:val="es-MX"/>
        </w:rPr>
        <w:t>).</w:t>
      </w:r>
    </w:p>
    <w:p w14:paraId="171E1524" w14:textId="692A70ED" w:rsidR="00560637" w:rsidRPr="00280E69" w:rsidRDefault="006528C4" w:rsidP="00C775BA">
      <w:pPr>
        <w:spacing w:after="0" w:line="360" w:lineRule="auto"/>
        <w:ind w:firstLine="705"/>
        <w:jc w:val="both"/>
        <w:rPr>
          <w:rFonts w:ascii="Arial" w:hAnsi="Arial" w:cs="Arial"/>
          <w:sz w:val="24"/>
          <w:szCs w:val="24"/>
          <w:lang w:val="es-MX"/>
        </w:rPr>
      </w:pPr>
      <w:r>
        <w:rPr>
          <w:rFonts w:ascii="Arial" w:hAnsi="Arial" w:cs="Arial"/>
          <w:sz w:val="24"/>
          <w:szCs w:val="24"/>
          <w:lang w:val="es-MX"/>
        </w:rPr>
        <w:t xml:space="preserve">El cuarto requisito, </w:t>
      </w:r>
      <w:r w:rsidR="00560637" w:rsidRPr="00280E69">
        <w:rPr>
          <w:rFonts w:ascii="Arial" w:hAnsi="Arial" w:cs="Arial"/>
          <w:i/>
          <w:sz w:val="24"/>
          <w:szCs w:val="24"/>
          <w:lang w:val="es-MX"/>
        </w:rPr>
        <w:t>no discriminación</w:t>
      </w:r>
      <w:r>
        <w:rPr>
          <w:rFonts w:ascii="Arial" w:hAnsi="Arial" w:cs="Arial"/>
          <w:i/>
          <w:sz w:val="24"/>
          <w:szCs w:val="24"/>
          <w:lang w:val="es-MX"/>
        </w:rPr>
        <w:t>,</w:t>
      </w:r>
      <w:r w:rsidR="001B3989">
        <w:rPr>
          <w:rFonts w:ascii="Arial" w:hAnsi="Arial" w:cs="Arial"/>
          <w:sz w:val="24"/>
          <w:szCs w:val="24"/>
          <w:lang w:val="es-MX"/>
        </w:rPr>
        <w:t xml:space="preserve"> conlleva</w:t>
      </w:r>
      <w:r w:rsidR="00560637" w:rsidRPr="00280E69">
        <w:rPr>
          <w:rFonts w:ascii="Arial" w:hAnsi="Arial" w:cs="Arial"/>
          <w:sz w:val="24"/>
          <w:szCs w:val="24"/>
          <w:lang w:val="es-MX"/>
        </w:rPr>
        <w:t xml:space="preserve"> que la suspensión de los derechos humanos debe excluir "</w:t>
      </w:r>
      <w:r w:rsidR="00560637" w:rsidRPr="006528C4">
        <w:rPr>
          <w:rFonts w:ascii="Arial" w:hAnsi="Arial" w:cs="Arial"/>
          <w:i/>
          <w:sz w:val="24"/>
          <w:szCs w:val="24"/>
          <w:lang w:val="es-MX"/>
        </w:rPr>
        <w:t>cualquier forma de tratamiento discriminatorio basado en la raza, la religión, el sexo, el grupo étnico, la creencia política u otra calidad</w:t>
      </w:r>
      <w:r w:rsidR="00560637" w:rsidRPr="00280E69">
        <w:rPr>
          <w:rFonts w:ascii="Arial" w:hAnsi="Arial" w:cs="Arial"/>
          <w:sz w:val="24"/>
          <w:szCs w:val="24"/>
          <w:lang w:val="es-MX"/>
        </w:rPr>
        <w:t>"</w:t>
      </w:r>
      <w:r w:rsidR="007A45E3">
        <w:rPr>
          <w:rFonts w:ascii="Arial" w:hAnsi="Arial" w:cs="Arial"/>
          <w:sz w:val="24"/>
          <w:szCs w:val="24"/>
          <w:lang w:val="es-MX"/>
        </w:rPr>
        <w:t>,</w:t>
      </w:r>
      <w:r w:rsidR="00560637" w:rsidRPr="00280E69">
        <w:rPr>
          <w:rFonts w:ascii="Arial" w:hAnsi="Arial" w:cs="Arial"/>
          <w:sz w:val="24"/>
          <w:szCs w:val="24"/>
          <w:lang w:val="es-MX"/>
        </w:rPr>
        <w:t xml:space="preserve"> </w:t>
      </w:r>
      <w:r>
        <w:rPr>
          <w:rFonts w:ascii="Arial" w:hAnsi="Arial" w:cs="Arial"/>
          <w:sz w:val="24"/>
          <w:szCs w:val="24"/>
          <w:lang w:val="es-MX"/>
        </w:rPr>
        <w:t>d</w:t>
      </w:r>
      <w:r w:rsidR="007A45E3">
        <w:rPr>
          <w:rFonts w:ascii="Arial" w:hAnsi="Arial" w:cs="Arial"/>
          <w:sz w:val="24"/>
          <w:szCs w:val="24"/>
          <w:lang w:val="es-MX"/>
        </w:rPr>
        <w:t>urante la situación de</w:t>
      </w:r>
      <w:r>
        <w:rPr>
          <w:rFonts w:ascii="Arial" w:hAnsi="Arial" w:cs="Arial"/>
          <w:sz w:val="24"/>
          <w:szCs w:val="24"/>
          <w:lang w:val="es-MX"/>
        </w:rPr>
        <w:t xml:space="preserve"> emergencia </w:t>
      </w:r>
      <w:r w:rsidR="00560637" w:rsidRPr="00280E69">
        <w:rPr>
          <w:rFonts w:ascii="Arial" w:hAnsi="Arial" w:cs="Arial"/>
          <w:sz w:val="24"/>
          <w:szCs w:val="24"/>
          <w:lang w:val="es-MX"/>
        </w:rPr>
        <w:t>(Grossman, 1986</w:t>
      </w:r>
      <w:r w:rsidR="00342D0B">
        <w:rPr>
          <w:rFonts w:ascii="Arial" w:hAnsi="Arial" w:cs="Arial"/>
          <w:sz w:val="24"/>
          <w:szCs w:val="24"/>
          <w:lang w:val="es-MX"/>
        </w:rPr>
        <w:t>: 52</w:t>
      </w:r>
      <w:r w:rsidR="00560637" w:rsidRPr="00280E69">
        <w:rPr>
          <w:rFonts w:ascii="Arial" w:hAnsi="Arial" w:cs="Arial"/>
          <w:sz w:val="24"/>
          <w:szCs w:val="24"/>
          <w:lang w:val="es-MX"/>
        </w:rPr>
        <w:t>).</w:t>
      </w:r>
    </w:p>
    <w:p w14:paraId="16C7A9CB" w14:textId="06C68072" w:rsidR="00447D5A" w:rsidRPr="00280E69" w:rsidRDefault="00C56D9C" w:rsidP="00C775BA">
      <w:pPr>
        <w:spacing w:after="0" w:line="360" w:lineRule="auto"/>
        <w:ind w:firstLine="705"/>
        <w:jc w:val="both"/>
        <w:rPr>
          <w:rFonts w:ascii="Arial" w:hAnsi="Arial" w:cs="Arial"/>
          <w:sz w:val="24"/>
          <w:szCs w:val="24"/>
          <w:lang w:val="es-MX"/>
        </w:rPr>
      </w:pPr>
      <w:r>
        <w:rPr>
          <w:rFonts w:ascii="Arial" w:hAnsi="Arial" w:cs="Arial"/>
          <w:sz w:val="24"/>
          <w:szCs w:val="24"/>
          <w:lang w:val="es-MX"/>
        </w:rPr>
        <w:t xml:space="preserve">El quinto requisito, </w:t>
      </w:r>
      <w:r>
        <w:rPr>
          <w:rFonts w:ascii="Arial" w:hAnsi="Arial" w:cs="Arial"/>
          <w:i/>
          <w:sz w:val="24"/>
          <w:szCs w:val="24"/>
          <w:lang w:val="es-MX"/>
        </w:rPr>
        <w:t>c</w:t>
      </w:r>
      <w:r w:rsidR="00447D5A" w:rsidRPr="00280E69">
        <w:rPr>
          <w:rFonts w:ascii="Arial" w:hAnsi="Arial" w:cs="Arial"/>
          <w:i/>
          <w:sz w:val="24"/>
          <w:szCs w:val="24"/>
          <w:lang w:val="es-MX"/>
        </w:rPr>
        <w:t>ompatible con otras obligaciones internacionales</w:t>
      </w:r>
      <w:r w:rsidR="00447D5A" w:rsidRPr="00280E69">
        <w:rPr>
          <w:rFonts w:ascii="Arial" w:hAnsi="Arial" w:cs="Arial"/>
          <w:sz w:val="24"/>
          <w:szCs w:val="24"/>
          <w:lang w:val="es-MX"/>
        </w:rPr>
        <w:t xml:space="preserve">, </w:t>
      </w:r>
      <w:r w:rsidR="007A45E3">
        <w:rPr>
          <w:rFonts w:ascii="Arial" w:hAnsi="Arial" w:cs="Arial"/>
          <w:sz w:val="24"/>
          <w:szCs w:val="24"/>
          <w:lang w:val="es-MX"/>
        </w:rPr>
        <w:t>entraña</w:t>
      </w:r>
      <w:r w:rsidR="009D4CF6">
        <w:rPr>
          <w:rFonts w:ascii="Arial" w:hAnsi="Arial" w:cs="Arial"/>
          <w:sz w:val="24"/>
          <w:szCs w:val="24"/>
          <w:lang w:val="es-MX"/>
        </w:rPr>
        <w:t xml:space="preserve"> que cualquier Estado C</w:t>
      </w:r>
      <w:r w:rsidR="00447D5A" w:rsidRPr="00280E69">
        <w:rPr>
          <w:rFonts w:ascii="Arial" w:hAnsi="Arial" w:cs="Arial"/>
          <w:sz w:val="24"/>
          <w:szCs w:val="24"/>
          <w:lang w:val="es-MX"/>
        </w:rPr>
        <w:t>onstitucional debe rev</w:t>
      </w:r>
      <w:r w:rsidR="009D4CF6">
        <w:rPr>
          <w:rFonts w:ascii="Arial" w:hAnsi="Arial" w:cs="Arial"/>
          <w:sz w:val="24"/>
          <w:szCs w:val="24"/>
          <w:lang w:val="es-MX"/>
        </w:rPr>
        <w:t>isar si la suspensión de</w:t>
      </w:r>
      <w:r w:rsidR="00447D5A" w:rsidRPr="00280E69">
        <w:rPr>
          <w:rFonts w:ascii="Arial" w:hAnsi="Arial" w:cs="Arial"/>
          <w:sz w:val="24"/>
          <w:szCs w:val="24"/>
          <w:lang w:val="es-MX"/>
        </w:rPr>
        <w:t xml:space="preserve"> derechos humanos </w:t>
      </w:r>
      <w:r w:rsidR="007A45E3">
        <w:rPr>
          <w:rFonts w:ascii="Arial" w:hAnsi="Arial" w:cs="Arial"/>
          <w:sz w:val="24"/>
          <w:szCs w:val="24"/>
          <w:lang w:val="es-MX"/>
        </w:rPr>
        <w:t>específicos no contraviene</w:t>
      </w:r>
      <w:r w:rsidR="00447D5A" w:rsidRPr="00280E69">
        <w:rPr>
          <w:rFonts w:ascii="Arial" w:hAnsi="Arial" w:cs="Arial"/>
          <w:sz w:val="24"/>
          <w:szCs w:val="24"/>
          <w:lang w:val="es-MX"/>
        </w:rPr>
        <w:t xml:space="preserve"> compro</w:t>
      </w:r>
      <w:r w:rsidR="009D4CF6">
        <w:rPr>
          <w:rFonts w:ascii="Arial" w:hAnsi="Arial" w:cs="Arial"/>
          <w:sz w:val="24"/>
          <w:szCs w:val="24"/>
          <w:lang w:val="es-MX"/>
        </w:rPr>
        <w:t>misos internacionales</w:t>
      </w:r>
      <w:r w:rsidR="00447D5A" w:rsidRPr="00280E69">
        <w:rPr>
          <w:rFonts w:ascii="Arial" w:hAnsi="Arial" w:cs="Arial"/>
          <w:sz w:val="24"/>
          <w:szCs w:val="24"/>
          <w:lang w:val="es-MX"/>
        </w:rPr>
        <w:t xml:space="preserve"> asumidos </w:t>
      </w:r>
      <w:r w:rsidR="009D4CF6">
        <w:rPr>
          <w:rFonts w:ascii="Arial" w:hAnsi="Arial" w:cs="Arial"/>
          <w:sz w:val="24"/>
          <w:szCs w:val="24"/>
          <w:lang w:val="es-MX"/>
        </w:rPr>
        <w:t xml:space="preserve">anteriormente </w:t>
      </w:r>
      <w:r w:rsidR="00447D5A" w:rsidRPr="00280E69">
        <w:rPr>
          <w:rFonts w:ascii="Arial" w:hAnsi="Arial" w:cs="Arial"/>
          <w:sz w:val="24"/>
          <w:szCs w:val="24"/>
          <w:lang w:val="es-MX"/>
        </w:rPr>
        <w:t xml:space="preserve">por dicho Estado </w:t>
      </w:r>
      <w:r w:rsidR="009D4CF6">
        <w:rPr>
          <w:rFonts w:ascii="Arial" w:hAnsi="Arial" w:cs="Arial"/>
          <w:sz w:val="24"/>
          <w:szCs w:val="24"/>
          <w:lang w:val="es-MX"/>
        </w:rPr>
        <w:t>Constitucional</w:t>
      </w:r>
      <w:r w:rsidR="00721FB0">
        <w:rPr>
          <w:rFonts w:ascii="Arial" w:hAnsi="Arial" w:cs="Arial"/>
          <w:sz w:val="24"/>
          <w:szCs w:val="24"/>
          <w:lang w:val="es-MX"/>
        </w:rPr>
        <w:t xml:space="preserve"> </w:t>
      </w:r>
      <w:r w:rsidR="00447D5A" w:rsidRPr="00280E69">
        <w:rPr>
          <w:rFonts w:ascii="Arial" w:hAnsi="Arial" w:cs="Arial"/>
          <w:sz w:val="24"/>
          <w:szCs w:val="24"/>
          <w:lang w:val="es-MX"/>
        </w:rPr>
        <w:t>(Grossman, 1986</w:t>
      </w:r>
      <w:r w:rsidR="001F7D84">
        <w:rPr>
          <w:rFonts w:ascii="Arial" w:hAnsi="Arial" w:cs="Arial"/>
          <w:sz w:val="24"/>
          <w:szCs w:val="24"/>
          <w:lang w:val="es-MX"/>
        </w:rPr>
        <w:t>: 52 - 53</w:t>
      </w:r>
      <w:r w:rsidR="00447D5A" w:rsidRPr="00280E69">
        <w:rPr>
          <w:rFonts w:ascii="Arial" w:hAnsi="Arial" w:cs="Arial"/>
          <w:sz w:val="24"/>
          <w:szCs w:val="24"/>
          <w:lang w:val="es-MX"/>
        </w:rPr>
        <w:t>).</w:t>
      </w:r>
    </w:p>
    <w:p w14:paraId="0F9C4B1B" w14:textId="45215A42" w:rsidR="00447D5A" w:rsidRPr="00280E69" w:rsidRDefault="00447D5A" w:rsidP="00C775BA">
      <w:pPr>
        <w:spacing w:after="0" w:line="360" w:lineRule="auto"/>
        <w:ind w:firstLine="705"/>
        <w:jc w:val="both"/>
        <w:rPr>
          <w:rFonts w:ascii="Arial" w:hAnsi="Arial" w:cs="Arial"/>
          <w:sz w:val="24"/>
          <w:szCs w:val="24"/>
          <w:lang w:val="es-MX"/>
        </w:rPr>
      </w:pPr>
      <w:r w:rsidRPr="00280E69">
        <w:rPr>
          <w:rFonts w:ascii="Arial" w:hAnsi="Arial" w:cs="Arial"/>
          <w:sz w:val="24"/>
          <w:szCs w:val="24"/>
          <w:lang w:val="es-MX"/>
        </w:rPr>
        <w:t xml:space="preserve">Finalmente, </w:t>
      </w:r>
      <w:r w:rsidR="00721FB0">
        <w:rPr>
          <w:rFonts w:ascii="Arial" w:hAnsi="Arial" w:cs="Arial"/>
          <w:sz w:val="24"/>
          <w:szCs w:val="24"/>
          <w:lang w:val="es-MX"/>
        </w:rPr>
        <w:t>el sexto requisito,</w:t>
      </w:r>
      <w:r w:rsidRPr="00280E69">
        <w:rPr>
          <w:rFonts w:ascii="Arial" w:hAnsi="Arial" w:cs="Arial"/>
          <w:sz w:val="24"/>
          <w:szCs w:val="24"/>
          <w:lang w:val="es-MX"/>
        </w:rPr>
        <w:t xml:space="preserve"> </w:t>
      </w:r>
      <w:r w:rsidR="007A45E3">
        <w:rPr>
          <w:rFonts w:ascii="Arial" w:hAnsi="Arial" w:cs="Arial"/>
          <w:i/>
          <w:sz w:val="24"/>
          <w:szCs w:val="24"/>
          <w:lang w:val="es-MX"/>
        </w:rPr>
        <w:t>apego al Derecho I</w:t>
      </w:r>
      <w:r w:rsidR="00721FB0">
        <w:rPr>
          <w:rFonts w:ascii="Arial" w:hAnsi="Arial" w:cs="Arial"/>
          <w:i/>
          <w:sz w:val="24"/>
          <w:szCs w:val="24"/>
          <w:lang w:val="es-MX"/>
        </w:rPr>
        <w:t>nterno,</w:t>
      </w:r>
      <w:r w:rsidR="007A45E3">
        <w:rPr>
          <w:rFonts w:ascii="Arial" w:hAnsi="Arial" w:cs="Arial"/>
          <w:sz w:val="24"/>
          <w:szCs w:val="24"/>
          <w:lang w:val="es-MX"/>
        </w:rPr>
        <w:t xml:space="preserve"> supone</w:t>
      </w:r>
      <w:r w:rsidR="00721FB0">
        <w:rPr>
          <w:rFonts w:ascii="Arial" w:hAnsi="Arial" w:cs="Arial"/>
          <w:sz w:val="24"/>
          <w:szCs w:val="24"/>
          <w:lang w:val="es-MX"/>
        </w:rPr>
        <w:t xml:space="preserve"> que la suspensión de derechos humanos</w:t>
      </w:r>
      <w:r w:rsidRPr="00280E69">
        <w:rPr>
          <w:rFonts w:ascii="Arial" w:hAnsi="Arial" w:cs="Arial"/>
          <w:sz w:val="24"/>
          <w:szCs w:val="24"/>
          <w:lang w:val="es-MX"/>
        </w:rPr>
        <w:t xml:space="preserve"> debe</w:t>
      </w:r>
      <w:r w:rsidR="007B280E">
        <w:rPr>
          <w:rFonts w:ascii="Arial" w:hAnsi="Arial" w:cs="Arial"/>
          <w:sz w:val="24"/>
          <w:szCs w:val="24"/>
          <w:lang w:val="es-MX"/>
        </w:rPr>
        <w:t>,</w:t>
      </w:r>
      <w:r w:rsidRPr="00280E69">
        <w:rPr>
          <w:rFonts w:ascii="Arial" w:hAnsi="Arial" w:cs="Arial"/>
          <w:sz w:val="24"/>
          <w:szCs w:val="24"/>
          <w:lang w:val="es-MX"/>
        </w:rPr>
        <w:t xml:space="preserve"> </w:t>
      </w:r>
      <w:r w:rsidR="00721FB0">
        <w:rPr>
          <w:rFonts w:ascii="Arial" w:hAnsi="Arial" w:cs="Arial"/>
          <w:sz w:val="24"/>
          <w:szCs w:val="24"/>
          <w:lang w:val="es-MX"/>
        </w:rPr>
        <w:t>de igual forma</w:t>
      </w:r>
      <w:r w:rsidR="007B280E">
        <w:rPr>
          <w:rFonts w:ascii="Arial" w:hAnsi="Arial" w:cs="Arial"/>
          <w:sz w:val="24"/>
          <w:szCs w:val="24"/>
          <w:lang w:val="es-MX"/>
        </w:rPr>
        <w:t>,</w:t>
      </w:r>
      <w:r w:rsidR="00721FB0">
        <w:rPr>
          <w:rFonts w:ascii="Arial" w:hAnsi="Arial" w:cs="Arial"/>
          <w:sz w:val="24"/>
          <w:szCs w:val="24"/>
          <w:lang w:val="es-MX"/>
        </w:rPr>
        <w:t xml:space="preserve"> </w:t>
      </w:r>
      <w:r w:rsidRPr="00280E69">
        <w:rPr>
          <w:rFonts w:ascii="Arial" w:hAnsi="Arial" w:cs="Arial"/>
          <w:sz w:val="24"/>
          <w:szCs w:val="24"/>
          <w:lang w:val="es-MX"/>
        </w:rPr>
        <w:t>ser coher</w:t>
      </w:r>
      <w:r w:rsidR="00721FB0">
        <w:rPr>
          <w:rFonts w:ascii="Arial" w:hAnsi="Arial" w:cs="Arial"/>
          <w:sz w:val="24"/>
          <w:szCs w:val="24"/>
          <w:lang w:val="es-MX"/>
        </w:rPr>
        <w:t xml:space="preserve">ente con el marco jurídico (constitucional y legal) diseñado por el </w:t>
      </w:r>
      <w:r w:rsidR="007B280E">
        <w:rPr>
          <w:rFonts w:ascii="Arial" w:hAnsi="Arial" w:cs="Arial"/>
          <w:sz w:val="24"/>
          <w:szCs w:val="24"/>
          <w:lang w:val="es-MX"/>
        </w:rPr>
        <w:t xml:space="preserve">respectivo </w:t>
      </w:r>
      <w:r w:rsidR="00721FB0">
        <w:rPr>
          <w:rFonts w:ascii="Arial" w:hAnsi="Arial" w:cs="Arial"/>
          <w:sz w:val="24"/>
          <w:szCs w:val="24"/>
          <w:lang w:val="es-MX"/>
        </w:rPr>
        <w:t>E</w:t>
      </w:r>
      <w:r w:rsidRPr="00280E69">
        <w:rPr>
          <w:rFonts w:ascii="Arial" w:hAnsi="Arial" w:cs="Arial"/>
          <w:sz w:val="24"/>
          <w:szCs w:val="24"/>
          <w:lang w:val="es-MX"/>
        </w:rPr>
        <w:t>s</w:t>
      </w:r>
      <w:r w:rsidR="00721FB0">
        <w:rPr>
          <w:rFonts w:ascii="Arial" w:hAnsi="Arial" w:cs="Arial"/>
          <w:sz w:val="24"/>
          <w:szCs w:val="24"/>
          <w:lang w:val="es-MX"/>
        </w:rPr>
        <w:t>tado Constitucional</w:t>
      </w:r>
      <w:r w:rsidRPr="00280E69">
        <w:rPr>
          <w:rFonts w:ascii="Arial" w:hAnsi="Arial" w:cs="Arial"/>
          <w:sz w:val="24"/>
          <w:szCs w:val="24"/>
          <w:lang w:val="es-MX"/>
        </w:rPr>
        <w:t xml:space="preserve"> (Grossman, 1986</w:t>
      </w:r>
      <w:r w:rsidR="003418D5">
        <w:rPr>
          <w:rFonts w:ascii="Arial" w:hAnsi="Arial" w:cs="Arial"/>
          <w:sz w:val="24"/>
          <w:szCs w:val="24"/>
          <w:lang w:val="es-MX"/>
        </w:rPr>
        <w:t>: 53</w:t>
      </w:r>
      <w:r w:rsidRPr="00280E69">
        <w:rPr>
          <w:rFonts w:ascii="Arial" w:hAnsi="Arial" w:cs="Arial"/>
          <w:sz w:val="24"/>
          <w:szCs w:val="24"/>
          <w:lang w:val="es-MX"/>
        </w:rPr>
        <w:t>).</w:t>
      </w:r>
    </w:p>
    <w:p w14:paraId="11AEAAAE" w14:textId="7CD513F3" w:rsidR="00224E67" w:rsidRDefault="00644939" w:rsidP="00D20FD2">
      <w:pPr>
        <w:spacing w:after="0" w:line="360" w:lineRule="auto"/>
        <w:ind w:firstLine="708"/>
        <w:jc w:val="both"/>
        <w:rPr>
          <w:rFonts w:ascii="Arial" w:hAnsi="Arial" w:cs="Arial"/>
          <w:sz w:val="24"/>
          <w:szCs w:val="24"/>
          <w:lang w:val="es-MX"/>
        </w:rPr>
      </w:pPr>
      <w:r>
        <w:rPr>
          <w:rFonts w:ascii="Arial" w:hAnsi="Arial" w:cs="Arial"/>
          <w:sz w:val="24"/>
          <w:szCs w:val="24"/>
          <w:lang w:val="es-MX"/>
        </w:rPr>
        <w:t>Por otra parte, la Doctrina J</w:t>
      </w:r>
      <w:r w:rsidR="00224E67">
        <w:rPr>
          <w:rFonts w:ascii="Arial" w:hAnsi="Arial" w:cs="Arial"/>
          <w:sz w:val="24"/>
          <w:szCs w:val="24"/>
          <w:lang w:val="es-MX"/>
        </w:rPr>
        <w:t>urídica sobre una</w:t>
      </w:r>
      <w:r w:rsidR="007B280E">
        <w:rPr>
          <w:rFonts w:ascii="Arial" w:hAnsi="Arial" w:cs="Arial"/>
          <w:sz w:val="24"/>
          <w:szCs w:val="24"/>
          <w:lang w:val="es-MX"/>
        </w:rPr>
        <w:t xml:space="preserve"> Dictadura Constitucional</w:t>
      </w:r>
      <w:r w:rsidR="00224E67">
        <w:rPr>
          <w:rFonts w:ascii="Arial" w:hAnsi="Arial" w:cs="Arial"/>
          <w:sz w:val="24"/>
          <w:szCs w:val="24"/>
          <w:lang w:val="es-MX"/>
        </w:rPr>
        <w:t xml:space="preserve"> (que se instaura durante una situación de excepcionalidad o emergencia)</w:t>
      </w:r>
      <w:r w:rsidR="007B280E">
        <w:rPr>
          <w:rFonts w:ascii="Arial" w:hAnsi="Arial" w:cs="Arial"/>
          <w:sz w:val="24"/>
          <w:szCs w:val="24"/>
          <w:lang w:val="es-MX"/>
        </w:rPr>
        <w:t xml:space="preserve"> ha propuesto once condiciones para que una declaración de </w:t>
      </w:r>
      <w:r w:rsidR="007B280E" w:rsidRPr="004F6006">
        <w:rPr>
          <w:rFonts w:ascii="Arial" w:hAnsi="Arial" w:cs="Arial"/>
          <w:i/>
          <w:sz w:val="24"/>
          <w:szCs w:val="24"/>
          <w:lang w:val="es-MX"/>
        </w:rPr>
        <w:t xml:space="preserve">Estado </w:t>
      </w:r>
      <w:r w:rsidR="00224E67" w:rsidRPr="004F6006">
        <w:rPr>
          <w:rFonts w:ascii="Arial" w:hAnsi="Arial" w:cs="Arial"/>
          <w:i/>
          <w:sz w:val="24"/>
          <w:szCs w:val="24"/>
          <w:lang w:val="es-MX"/>
        </w:rPr>
        <w:t>de Excepción</w:t>
      </w:r>
      <w:r w:rsidR="00224E67">
        <w:rPr>
          <w:rFonts w:ascii="Arial" w:hAnsi="Arial" w:cs="Arial"/>
          <w:sz w:val="24"/>
          <w:szCs w:val="24"/>
          <w:lang w:val="es-MX"/>
        </w:rPr>
        <w:t xml:space="preserve"> esté conforme</w:t>
      </w:r>
      <w:r w:rsidR="007B280E">
        <w:rPr>
          <w:rFonts w:ascii="Arial" w:hAnsi="Arial" w:cs="Arial"/>
          <w:sz w:val="24"/>
          <w:szCs w:val="24"/>
          <w:lang w:val="es-MX"/>
        </w:rPr>
        <w:t xml:space="preserve"> con el </w:t>
      </w:r>
      <w:r w:rsidR="00224E67">
        <w:rPr>
          <w:rFonts w:ascii="Arial" w:hAnsi="Arial" w:cs="Arial"/>
          <w:sz w:val="24"/>
          <w:szCs w:val="24"/>
          <w:lang w:val="es-MX"/>
        </w:rPr>
        <w:t xml:space="preserve">respectivo </w:t>
      </w:r>
      <w:r w:rsidR="007B280E">
        <w:rPr>
          <w:rFonts w:ascii="Arial" w:hAnsi="Arial" w:cs="Arial"/>
          <w:sz w:val="24"/>
          <w:szCs w:val="24"/>
          <w:lang w:val="es-MX"/>
        </w:rPr>
        <w:t>orden</w:t>
      </w:r>
      <w:r w:rsidR="005F41B2" w:rsidRPr="00280E69">
        <w:rPr>
          <w:rFonts w:ascii="Arial" w:hAnsi="Arial" w:cs="Arial"/>
          <w:sz w:val="24"/>
          <w:szCs w:val="24"/>
          <w:lang w:val="es-MX"/>
        </w:rPr>
        <w:t xml:space="preserve"> constitucional (R</w:t>
      </w:r>
      <w:r w:rsidR="00C84041">
        <w:rPr>
          <w:rFonts w:ascii="Arial" w:hAnsi="Arial" w:cs="Arial"/>
          <w:sz w:val="24"/>
          <w:szCs w:val="24"/>
          <w:lang w:val="es-MX"/>
        </w:rPr>
        <w:t>ossiter, 2017</w:t>
      </w:r>
      <w:r w:rsidR="0065726B">
        <w:rPr>
          <w:rFonts w:ascii="Arial" w:hAnsi="Arial" w:cs="Arial"/>
          <w:sz w:val="24"/>
          <w:szCs w:val="24"/>
          <w:lang w:val="es-MX"/>
        </w:rPr>
        <w:t xml:space="preserve">: </w:t>
      </w:r>
      <w:r w:rsidR="00275468">
        <w:rPr>
          <w:rFonts w:ascii="Arial" w:hAnsi="Arial" w:cs="Arial"/>
          <w:sz w:val="24"/>
          <w:szCs w:val="24"/>
          <w:lang w:val="es-MX"/>
        </w:rPr>
        <w:t>XII - XIV</w:t>
      </w:r>
      <w:r w:rsidR="00C84041">
        <w:rPr>
          <w:rFonts w:ascii="Arial" w:hAnsi="Arial" w:cs="Arial"/>
          <w:sz w:val="24"/>
          <w:szCs w:val="24"/>
          <w:lang w:val="es-MX"/>
        </w:rPr>
        <w:t xml:space="preserve">). </w:t>
      </w:r>
    </w:p>
    <w:p w14:paraId="65F031FA" w14:textId="69799786" w:rsidR="00224E67" w:rsidRDefault="004F6006" w:rsidP="00D20FD2">
      <w:pPr>
        <w:spacing w:after="0" w:line="360" w:lineRule="auto"/>
        <w:ind w:firstLine="708"/>
        <w:jc w:val="both"/>
        <w:rPr>
          <w:rFonts w:ascii="Arial" w:hAnsi="Arial" w:cs="Arial"/>
          <w:sz w:val="24"/>
          <w:szCs w:val="24"/>
          <w:lang w:val="es-MX"/>
        </w:rPr>
      </w:pPr>
      <w:r>
        <w:rPr>
          <w:rFonts w:ascii="Arial" w:hAnsi="Arial" w:cs="Arial"/>
          <w:sz w:val="24"/>
          <w:szCs w:val="24"/>
          <w:lang w:val="es-MX"/>
        </w:rPr>
        <w:t>Esta doctrina se ha desarrollado</w:t>
      </w:r>
      <w:r w:rsidR="00C84041">
        <w:rPr>
          <w:rFonts w:ascii="Arial" w:hAnsi="Arial" w:cs="Arial"/>
          <w:sz w:val="24"/>
          <w:szCs w:val="24"/>
          <w:lang w:val="es-MX"/>
        </w:rPr>
        <w:t xml:space="preserve"> a partir</w:t>
      </w:r>
      <w:r w:rsidR="005F41B2" w:rsidRPr="00280E69">
        <w:rPr>
          <w:rFonts w:ascii="Arial" w:hAnsi="Arial" w:cs="Arial"/>
          <w:sz w:val="24"/>
          <w:szCs w:val="24"/>
          <w:lang w:val="es-MX"/>
        </w:rPr>
        <w:t xml:space="preserve"> de las contribuciones del famoso juri</w:t>
      </w:r>
      <w:r w:rsidR="00224E67">
        <w:rPr>
          <w:rFonts w:ascii="Arial" w:hAnsi="Arial" w:cs="Arial"/>
          <w:sz w:val="24"/>
          <w:szCs w:val="24"/>
          <w:lang w:val="es-MX"/>
        </w:rPr>
        <w:t>sta alemán Carl Schmitt, quién</w:t>
      </w:r>
      <w:r w:rsidR="005F41B2" w:rsidRPr="00280E69">
        <w:rPr>
          <w:rFonts w:ascii="Arial" w:hAnsi="Arial" w:cs="Arial"/>
          <w:sz w:val="24"/>
          <w:szCs w:val="24"/>
          <w:lang w:val="es-MX"/>
        </w:rPr>
        <w:t xml:space="preserve"> escribió extens</w:t>
      </w:r>
      <w:r w:rsidR="00C84041">
        <w:rPr>
          <w:rFonts w:ascii="Arial" w:hAnsi="Arial" w:cs="Arial"/>
          <w:sz w:val="24"/>
          <w:szCs w:val="24"/>
          <w:lang w:val="es-MX"/>
        </w:rPr>
        <w:t>amente sobre este tema, como consecuencia de</w:t>
      </w:r>
      <w:r w:rsidR="005F41B2" w:rsidRPr="00280E69">
        <w:rPr>
          <w:rFonts w:ascii="Arial" w:hAnsi="Arial" w:cs="Arial"/>
          <w:sz w:val="24"/>
          <w:szCs w:val="24"/>
          <w:lang w:val="es-MX"/>
        </w:rPr>
        <w:t xml:space="preserve"> su experiencia de la </w:t>
      </w:r>
      <w:r w:rsidR="005F41B2" w:rsidRPr="00C84041">
        <w:rPr>
          <w:rFonts w:ascii="Arial" w:hAnsi="Arial" w:cs="Arial"/>
          <w:i/>
          <w:sz w:val="24"/>
          <w:szCs w:val="24"/>
          <w:lang w:val="es-MX"/>
        </w:rPr>
        <w:t>Segunda Guerra Mundial</w:t>
      </w:r>
      <w:r w:rsidR="005F41B2" w:rsidRPr="00280E69">
        <w:rPr>
          <w:rFonts w:ascii="Arial" w:hAnsi="Arial" w:cs="Arial"/>
          <w:sz w:val="24"/>
          <w:szCs w:val="24"/>
          <w:lang w:val="es-MX"/>
        </w:rPr>
        <w:t xml:space="preserve"> y </w:t>
      </w:r>
      <w:r w:rsidR="00C84041">
        <w:rPr>
          <w:rFonts w:ascii="Arial" w:hAnsi="Arial" w:cs="Arial"/>
          <w:sz w:val="24"/>
          <w:szCs w:val="24"/>
          <w:lang w:val="es-MX"/>
        </w:rPr>
        <w:t xml:space="preserve">de </w:t>
      </w:r>
      <w:r w:rsidR="005F41B2" w:rsidRPr="00280E69">
        <w:rPr>
          <w:rFonts w:ascii="Arial" w:hAnsi="Arial" w:cs="Arial"/>
          <w:sz w:val="24"/>
          <w:szCs w:val="24"/>
          <w:lang w:val="es-MX"/>
        </w:rPr>
        <w:t>la nec</w:t>
      </w:r>
      <w:r w:rsidR="00C84041">
        <w:rPr>
          <w:rFonts w:ascii="Arial" w:hAnsi="Arial" w:cs="Arial"/>
          <w:sz w:val="24"/>
          <w:szCs w:val="24"/>
          <w:lang w:val="es-MX"/>
        </w:rPr>
        <w:t>esidad de su país de enfrentarla</w:t>
      </w:r>
      <w:r w:rsidR="005F41B2" w:rsidRPr="00280E69">
        <w:rPr>
          <w:rFonts w:ascii="Arial" w:hAnsi="Arial" w:cs="Arial"/>
          <w:sz w:val="24"/>
          <w:szCs w:val="24"/>
          <w:lang w:val="es-MX"/>
        </w:rPr>
        <w:t xml:space="preserve"> con éxito (Schmitt, 2005</w:t>
      </w:r>
      <w:r w:rsidR="00B042E0">
        <w:rPr>
          <w:rFonts w:ascii="Arial" w:hAnsi="Arial" w:cs="Arial"/>
          <w:sz w:val="24"/>
          <w:szCs w:val="24"/>
          <w:lang w:val="es-MX"/>
        </w:rPr>
        <w:t>: 5 - 15</w:t>
      </w:r>
      <w:r w:rsidR="005F41B2" w:rsidRPr="00280E69">
        <w:rPr>
          <w:rFonts w:ascii="Arial" w:hAnsi="Arial" w:cs="Arial"/>
          <w:sz w:val="24"/>
          <w:szCs w:val="24"/>
          <w:lang w:val="es-MX"/>
        </w:rPr>
        <w:t xml:space="preserve">). </w:t>
      </w:r>
    </w:p>
    <w:p w14:paraId="1BB45A4E" w14:textId="4C63FFA0" w:rsidR="005F41B2" w:rsidRPr="005F41B2" w:rsidRDefault="004F6006" w:rsidP="00D20FD2">
      <w:pPr>
        <w:spacing w:after="0" w:line="360" w:lineRule="auto"/>
        <w:ind w:firstLine="708"/>
        <w:jc w:val="both"/>
        <w:rPr>
          <w:rFonts w:ascii="Arial" w:hAnsi="Arial" w:cs="Arial"/>
          <w:sz w:val="24"/>
          <w:szCs w:val="24"/>
          <w:lang w:val="es-MX"/>
        </w:rPr>
      </w:pPr>
      <w:r>
        <w:rPr>
          <w:rFonts w:ascii="Arial" w:hAnsi="Arial" w:cs="Arial"/>
          <w:sz w:val="24"/>
          <w:szCs w:val="24"/>
          <w:lang w:val="es-MX"/>
        </w:rPr>
        <w:t>Las</w:t>
      </w:r>
      <w:r w:rsidR="005F41B2" w:rsidRPr="005F41B2">
        <w:rPr>
          <w:rFonts w:ascii="Arial" w:hAnsi="Arial" w:cs="Arial"/>
          <w:sz w:val="24"/>
          <w:szCs w:val="24"/>
          <w:lang w:val="es-MX"/>
        </w:rPr>
        <w:t xml:space="preserve"> once condiciones </w:t>
      </w:r>
      <w:r>
        <w:rPr>
          <w:rFonts w:ascii="Arial" w:hAnsi="Arial" w:cs="Arial"/>
          <w:sz w:val="24"/>
          <w:szCs w:val="24"/>
          <w:lang w:val="es-MX"/>
        </w:rPr>
        <w:t xml:space="preserve">propuestas por esta doctrina jurídica, </w:t>
      </w:r>
      <w:r w:rsidR="005F41B2" w:rsidRPr="005F41B2">
        <w:rPr>
          <w:rFonts w:ascii="Arial" w:hAnsi="Arial" w:cs="Arial"/>
          <w:sz w:val="24"/>
          <w:szCs w:val="24"/>
          <w:lang w:val="es-MX"/>
        </w:rPr>
        <w:t xml:space="preserve">tienen como </w:t>
      </w:r>
      <w:r w:rsidR="00C84041">
        <w:rPr>
          <w:rFonts w:ascii="Arial" w:hAnsi="Arial" w:cs="Arial"/>
          <w:sz w:val="24"/>
          <w:szCs w:val="24"/>
          <w:lang w:val="es-MX"/>
        </w:rPr>
        <w:t xml:space="preserve">principal </w:t>
      </w:r>
      <w:r w:rsidR="001C2F84">
        <w:rPr>
          <w:rFonts w:ascii="Arial" w:hAnsi="Arial" w:cs="Arial"/>
          <w:sz w:val="24"/>
          <w:szCs w:val="24"/>
          <w:lang w:val="es-MX"/>
        </w:rPr>
        <w:t>objetivo impedir el abuso de las facultades de excepción</w:t>
      </w:r>
      <w:r>
        <w:rPr>
          <w:rFonts w:ascii="Arial" w:hAnsi="Arial" w:cs="Arial"/>
          <w:sz w:val="24"/>
          <w:szCs w:val="24"/>
          <w:lang w:val="es-MX"/>
        </w:rPr>
        <w:t xml:space="preserve"> por parte de una Dictadura Constitucional, la</w:t>
      </w:r>
      <w:r w:rsidR="00B0637E">
        <w:rPr>
          <w:rFonts w:ascii="Arial" w:hAnsi="Arial" w:cs="Arial"/>
          <w:sz w:val="24"/>
          <w:szCs w:val="24"/>
          <w:lang w:val="es-MX"/>
        </w:rPr>
        <w:t xml:space="preserve"> cual</w:t>
      </w:r>
      <w:r w:rsidR="00D20FD2">
        <w:rPr>
          <w:rFonts w:ascii="Arial" w:hAnsi="Arial" w:cs="Arial"/>
          <w:sz w:val="24"/>
          <w:szCs w:val="24"/>
          <w:lang w:val="es-MX"/>
        </w:rPr>
        <w:t xml:space="preserve"> podría</w:t>
      </w:r>
      <w:r w:rsidR="001C2F84">
        <w:rPr>
          <w:rFonts w:ascii="Arial" w:hAnsi="Arial" w:cs="Arial"/>
          <w:sz w:val="24"/>
          <w:szCs w:val="24"/>
          <w:lang w:val="es-MX"/>
        </w:rPr>
        <w:t xml:space="preserve"> usarlas para construir</w:t>
      </w:r>
      <w:r w:rsidR="007E73FE">
        <w:rPr>
          <w:rFonts w:ascii="Arial" w:hAnsi="Arial" w:cs="Arial"/>
          <w:sz w:val="24"/>
          <w:szCs w:val="24"/>
          <w:lang w:val="es-MX"/>
        </w:rPr>
        <w:t>,</w:t>
      </w:r>
      <w:r w:rsidR="001C2F84">
        <w:rPr>
          <w:rFonts w:ascii="Arial" w:hAnsi="Arial" w:cs="Arial"/>
          <w:sz w:val="24"/>
          <w:szCs w:val="24"/>
          <w:lang w:val="es-MX"/>
        </w:rPr>
        <w:t xml:space="preserve"> a largo plazo</w:t>
      </w:r>
      <w:r w:rsidR="007E73FE">
        <w:rPr>
          <w:rFonts w:ascii="Arial" w:hAnsi="Arial" w:cs="Arial"/>
          <w:sz w:val="24"/>
          <w:szCs w:val="24"/>
          <w:lang w:val="es-MX"/>
        </w:rPr>
        <w:t>,</w:t>
      </w:r>
      <w:r w:rsidR="005F41B2" w:rsidRPr="005F41B2">
        <w:rPr>
          <w:rFonts w:ascii="Arial" w:hAnsi="Arial" w:cs="Arial"/>
          <w:sz w:val="24"/>
          <w:szCs w:val="24"/>
          <w:lang w:val="es-MX"/>
        </w:rPr>
        <w:t xml:space="preserve"> un r</w:t>
      </w:r>
      <w:r w:rsidR="001C2F84">
        <w:rPr>
          <w:rFonts w:ascii="Arial" w:hAnsi="Arial" w:cs="Arial"/>
          <w:sz w:val="24"/>
          <w:szCs w:val="24"/>
          <w:lang w:val="es-MX"/>
        </w:rPr>
        <w:t>égimen autoritario</w:t>
      </w:r>
      <w:r w:rsidR="007E73FE">
        <w:rPr>
          <w:rFonts w:ascii="Arial" w:hAnsi="Arial" w:cs="Arial"/>
          <w:sz w:val="24"/>
          <w:szCs w:val="24"/>
          <w:lang w:val="es-MX"/>
        </w:rPr>
        <w:t>,</w:t>
      </w:r>
      <w:r>
        <w:rPr>
          <w:rFonts w:ascii="Arial" w:hAnsi="Arial" w:cs="Arial"/>
          <w:sz w:val="24"/>
          <w:szCs w:val="24"/>
          <w:lang w:val="es-MX"/>
        </w:rPr>
        <w:t xml:space="preserve"> a partir</w:t>
      </w:r>
      <w:r w:rsidR="005F41B2" w:rsidRPr="005F41B2">
        <w:rPr>
          <w:rFonts w:ascii="Arial" w:hAnsi="Arial" w:cs="Arial"/>
          <w:sz w:val="24"/>
          <w:szCs w:val="24"/>
          <w:lang w:val="es-MX"/>
        </w:rPr>
        <w:t xml:space="preserve"> de la </w:t>
      </w:r>
      <w:r w:rsidR="00D20FD2">
        <w:rPr>
          <w:rFonts w:ascii="Arial" w:hAnsi="Arial" w:cs="Arial"/>
          <w:sz w:val="24"/>
          <w:szCs w:val="24"/>
          <w:lang w:val="es-MX"/>
        </w:rPr>
        <w:t xml:space="preserve">situación de </w:t>
      </w:r>
      <w:r>
        <w:rPr>
          <w:rFonts w:ascii="Arial" w:hAnsi="Arial" w:cs="Arial"/>
          <w:sz w:val="24"/>
          <w:szCs w:val="24"/>
          <w:lang w:val="es-MX"/>
        </w:rPr>
        <w:t>emergencia que un</w:t>
      </w:r>
      <w:r w:rsidR="00D20FD2">
        <w:rPr>
          <w:rFonts w:ascii="Arial" w:hAnsi="Arial" w:cs="Arial"/>
          <w:sz w:val="24"/>
          <w:szCs w:val="24"/>
          <w:lang w:val="es-MX"/>
        </w:rPr>
        <w:t xml:space="preserve"> </w:t>
      </w:r>
      <w:r>
        <w:rPr>
          <w:rFonts w:ascii="Arial" w:hAnsi="Arial" w:cs="Arial"/>
          <w:sz w:val="24"/>
          <w:szCs w:val="24"/>
          <w:lang w:val="es-MX"/>
        </w:rPr>
        <w:t>Estado Constitucional</w:t>
      </w:r>
      <w:r w:rsidR="005F41B2" w:rsidRPr="005F41B2">
        <w:rPr>
          <w:rFonts w:ascii="Arial" w:hAnsi="Arial" w:cs="Arial"/>
          <w:sz w:val="24"/>
          <w:szCs w:val="24"/>
          <w:lang w:val="es-MX"/>
        </w:rPr>
        <w:t xml:space="preserve"> podría </w:t>
      </w:r>
      <w:r w:rsidR="007E73FE">
        <w:rPr>
          <w:rFonts w:ascii="Arial" w:hAnsi="Arial" w:cs="Arial"/>
          <w:sz w:val="24"/>
          <w:szCs w:val="24"/>
          <w:lang w:val="es-MX"/>
        </w:rPr>
        <w:t>estar sufriendo</w:t>
      </w:r>
      <w:r w:rsidR="00B042E0">
        <w:rPr>
          <w:rFonts w:ascii="Arial" w:hAnsi="Arial" w:cs="Arial"/>
          <w:sz w:val="24"/>
          <w:szCs w:val="24"/>
          <w:lang w:val="es-MX"/>
        </w:rPr>
        <w:t xml:space="preserve"> (Rossiter, 2017</w:t>
      </w:r>
      <w:r w:rsidR="005519F1">
        <w:rPr>
          <w:rFonts w:ascii="Arial" w:hAnsi="Arial" w:cs="Arial"/>
          <w:sz w:val="24"/>
          <w:szCs w:val="24"/>
          <w:lang w:val="es-MX"/>
        </w:rPr>
        <w:t>: 3- 15</w:t>
      </w:r>
      <w:r w:rsidR="005F41B2" w:rsidRPr="005F41B2">
        <w:rPr>
          <w:rFonts w:ascii="Arial" w:hAnsi="Arial" w:cs="Arial"/>
          <w:sz w:val="24"/>
          <w:szCs w:val="24"/>
          <w:lang w:val="es-MX"/>
        </w:rPr>
        <w:t>).</w:t>
      </w:r>
    </w:p>
    <w:p w14:paraId="65F576E1" w14:textId="42136B20" w:rsidR="005B019C" w:rsidRPr="00DF25B9" w:rsidRDefault="005B019C" w:rsidP="00B328AA">
      <w:pPr>
        <w:spacing w:after="0" w:line="360" w:lineRule="auto"/>
        <w:jc w:val="both"/>
        <w:rPr>
          <w:rFonts w:ascii="Arial" w:hAnsi="Arial" w:cs="Arial"/>
          <w:sz w:val="24"/>
          <w:szCs w:val="24"/>
          <w:lang w:val="es-MX"/>
        </w:rPr>
      </w:pPr>
      <w:r w:rsidRPr="005F41B2">
        <w:rPr>
          <w:rFonts w:ascii="Arial" w:hAnsi="Arial" w:cs="Arial"/>
          <w:sz w:val="24"/>
          <w:szCs w:val="24"/>
          <w:lang w:val="es-MX"/>
        </w:rPr>
        <w:lastRenderedPageBreak/>
        <w:tab/>
      </w:r>
      <w:r w:rsidR="003F34FF">
        <w:rPr>
          <w:rFonts w:ascii="Arial" w:hAnsi="Arial" w:cs="Arial"/>
          <w:sz w:val="24"/>
          <w:szCs w:val="24"/>
          <w:lang w:val="es-MX"/>
        </w:rPr>
        <w:t>Dichas</w:t>
      </w:r>
      <w:r w:rsidR="005F41B2" w:rsidRPr="00DF25B9">
        <w:rPr>
          <w:rFonts w:ascii="Arial" w:hAnsi="Arial" w:cs="Arial"/>
          <w:sz w:val="24"/>
          <w:szCs w:val="24"/>
          <w:lang w:val="es-MX"/>
        </w:rPr>
        <w:t xml:space="preserve"> condiciones son las siguientes (Rossiter, 2017</w:t>
      </w:r>
      <w:r w:rsidR="00275468">
        <w:rPr>
          <w:rFonts w:ascii="Arial" w:hAnsi="Arial" w:cs="Arial"/>
          <w:sz w:val="24"/>
          <w:szCs w:val="24"/>
          <w:lang w:val="es-MX"/>
        </w:rPr>
        <w:t>: XII - XIV</w:t>
      </w:r>
      <w:r w:rsidR="005F41B2" w:rsidRPr="00DF25B9">
        <w:rPr>
          <w:rFonts w:ascii="Arial" w:hAnsi="Arial" w:cs="Arial"/>
          <w:sz w:val="24"/>
          <w:szCs w:val="24"/>
          <w:lang w:val="es-MX"/>
        </w:rPr>
        <w:t>):</w:t>
      </w:r>
    </w:p>
    <w:p w14:paraId="45167E92" w14:textId="77777777" w:rsidR="00BD5F61" w:rsidRPr="00DF25B9" w:rsidRDefault="00BD5F61" w:rsidP="00B328AA">
      <w:pPr>
        <w:spacing w:after="0" w:line="360" w:lineRule="auto"/>
        <w:jc w:val="both"/>
        <w:rPr>
          <w:rFonts w:ascii="Arial" w:hAnsi="Arial" w:cs="Arial"/>
          <w:sz w:val="24"/>
          <w:szCs w:val="24"/>
          <w:lang w:val="es-MX"/>
        </w:rPr>
      </w:pPr>
    </w:p>
    <w:p w14:paraId="5F66BA71" w14:textId="2AA376A8" w:rsidR="0055203C" w:rsidRPr="0055203C" w:rsidRDefault="0000793B" w:rsidP="0055203C">
      <w:pPr>
        <w:pStyle w:val="Prrafodelista"/>
        <w:numPr>
          <w:ilvl w:val="0"/>
          <w:numId w:val="4"/>
        </w:numPr>
        <w:spacing w:after="0" w:line="360" w:lineRule="auto"/>
        <w:jc w:val="both"/>
        <w:rPr>
          <w:rFonts w:ascii="Arial" w:hAnsi="Arial" w:cs="Arial"/>
          <w:sz w:val="24"/>
          <w:szCs w:val="24"/>
          <w:lang w:val="es-MX"/>
        </w:rPr>
      </w:pPr>
      <w:r w:rsidRPr="0055203C">
        <w:rPr>
          <w:rFonts w:ascii="Arial" w:hAnsi="Arial" w:cs="Arial"/>
          <w:sz w:val="24"/>
          <w:szCs w:val="24"/>
          <w:lang w:val="es-MX"/>
        </w:rPr>
        <w:t>“Ningún régimen gener</w:t>
      </w:r>
      <w:r w:rsidR="009114B4">
        <w:rPr>
          <w:rFonts w:ascii="Arial" w:hAnsi="Arial" w:cs="Arial"/>
          <w:sz w:val="24"/>
          <w:szCs w:val="24"/>
          <w:lang w:val="es-MX"/>
        </w:rPr>
        <w:t>al o institución particular de Dictadura Constitucional</w:t>
      </w:r>
      <w:r w:rsidRPr="0055203C">
        <w:rPr>
          <w:rFonts w:ascii="Arial" w:hAnsi="Arial" w:cs="Arial"/>
          <w:sz w:val="24"/>
          <w:szCs w:val="24"/>
          <w:lang w:val="es-MX"/>
        </w:rPr>
        <w:t xml:space="preserve"> debe</w:t>
      </w:r>
      <w:r w:rsidR="00026A5A">
        <w:rPr>
          <w:rFonts w:ascii="Arial" w:hAnsi="Arial" w:cs="Arial"/>
          <w:sz w:val="24"/>
          <w:szCs w:val="24"/>
          <w:lang w:val="es-MX"/>
        </w:rPr>
        <w:t>ría</w:t>
      </w:r>
      <w:r w:rsidR="00116C30">
        <w:rPr>
          <w:rFonts w:ascii="Arial" w:hAnsi="Arial" w:cs="Arial"/>
          <w:sz w:val="24"/>
          <w:szCs w:val="24"/>
          <w:lang w:val="es-MX"/>
        </w:rPr>
        <w:t xml:space="preserve"> ponerse en práctica</w:t>
      </w:r>
      <w:r w:rsidRPr="0055203C">
        <w:rPr>
          <w:rFonts w:ascii="Arial" w:hAnsi="Arial" w:cs="Arial"/>
          <w:sz w:val="24"/>
          <w:szCs w:val="24"/>
          <w:lang w:val="es-MX"/>
        </w:rPr>
        <w:t xml:space="preserve"> a menos </w:t>
      </w:r>
      <w:r w:rsidR="00000964">
        <w:rPr>
          <w:rFonts w:ascii="Arial" w:hAnsi="Arial" w:cs="Arial"/>
          <w:sz w:val="24"/>
          <w:szCs w:val="24"/>
          <w:lang w:val="es-MX"/>
        </w:rPr>
        <w:t xml:space="preserve">de </w:t>
      </w:r>
      <w:r w:rsidR="00116C30">
        <w:rPr>
          <w:rFonts w:ascii="Arial" w:hAnsi="Arial" w:cs="Arial"/>
          <w:sz w:val="24"/>
          <w:szCs w:val="24"/>
          <w:lang w:val="es-MX"/>
        </w:rPr>
        <w:t>que fuera</w:t>
      </w:r>
      <w:r w:rsidRPr="0055203C">
        <w:rPr>
          <w:rFonts w:ascii="Arial" w:hAnsi="Arial" w:cs="Arial"/>
          <w:sz w:val="24"/>
          <w:szCs w:val="24"/>
          <w:lang w:val="es-MX"/>
        </w:rPr>
        <w:t xml:space="preserve"> necesario para l</w:t>
      </w:r>
      <w:r w:rsidR="00116C30">
        <w:rPr>
          <w:rFonts w:ascii="Arial" w:hAnsi="Arial" w:cs="Arial"/>
          <w:sz w:val="24"/>
          <w:szCs w:val="24"/>
          <w:lang w:val="es-MX"/>
        </w:rPr>
        <w:t>a preservación del Estado y su Orden C</w:t>
      </w:r>
      <w:r w:rsidRPr="0055203C">
        <w:rPr>
          <w:rFonts w:ascii="Arial" w:hAnsi="Arial" w:cs="Arial"/>
          <w:sz w:val="24"/>
          <w:szCs w:val="24"/>
          <w:lang w:val="es-MX"/>
        </w:rPr>
        <w:t>onstitucional.</w:t>
      </w:r>
    </w:p>
    <w:p w14:paraId="4E264893" w14:textId="111243A7" w:rsidR="00537910" w:rsidRDefault="00000964" w:rsidP="0055203C">
      <w:pPr>
        <w:pStyle w:val="Prrafodelista"/>
        <w:numPr>
          <w:ilvl w:val="0"/>
          <w:numId w:val="4"/>
        </w:numPr>
        <w:spacing w:after="0" w:line="360" w:lineRule="auto"/>
        <w:jc w:val="both"/>
        <w:rPr>
          <w:rFonts w:ascii="Arial" w:hAnsi="Arial" w:cs="Arial"/>
          <w:sz w:val="24"/>
          <w:szCs w:val="24"/>
          <w:lang w:val="es-MX"/>
        </w:rPr>
      </w:pPr>
      <w:r>
        <w:rPr>
          <w:rFonts w:ascii="Arial" w:hAnsi="Arial" w:cs="Arial"/>
          <w:sz w:val="24"/>
          <w:szCs w:val="24"/>
          <w:lang w:val="es-MX"/>
        </w:rPr>
        <w:t>La decisión de instituir una Dictadura C</w:t>
      </w:r>
      <w:r w:rsidR="0055203C" w:rsidRPr="0055203C">
        <w:rPr>
          <w:rFonts w:ascii="Arial" w:hAnsi="Arial" w:cs="Arial"/>
          <w:sz w:val="24"/>
          <w:szCs w:val="24"/>
          <w:lang w:val="es-MX"/>
        </w:rPr>
        <w:t>onstitucional nunca debe</w:t>
      </w:r>
      <w:r w:rsidR="00116C30">
        <w:rPr>
          <w:rFonts w:ascii="Arial" w:hAnsi="Arial" w:cs="Arial"/>
          <w:sz w:val="24"/>
          <w:szCs w:val="24"/>
          <w:lang w:val="es-MX"/>
        </w:rPr>
        <w:t>ría</w:t>
      </w:r>
      <w:r w:rsidR="0055203C" w:rsidRPr="0055203C">
        <w:rPr>
          <w:rFonts w:ascii="Arial" w:hAnsi="Arial" w:cs="Arial"/>
          <w:sz w:val="24"/>
          <w:szCs w:val="24"/>
          <w:lang w:val="es-MX"/>
        </w:rPr>
        <w:t xml:space="preserve"> estar en manos de</w:t>
      </w:r>
      <w:r w:rsidR="006839CF">
        <w:rPr>
          <w:rFonts w:ascii="Arial" w:hAnsi="Arial" w:cs="Arial"/>
          <w:sz w:val="24"/>
          <w:szCs w:val="24"/>
          <w:lang w:val="es-MX"/>
        </w:rPr>
        <w:t xml:space="preserve"> las personas</w:t>
      </w:r>
      <w:r w:rsidR="0055203C" w:rsidRPr="0055203C">
        <w:rPr>
          <w:rFonts w:ascii="Arial" w:hAnsi="Arial" w:cs="Arial"/>
          <w:sz w:val="24"/>
          <w:szCs w:val="24"/>
          <w:lang w:val="es-MX"/>
        </w:rPr>
        <w:t xml:space="preserve"> que constituirán el </w:t>
      </w:r>
      <w:r>
        <w:rPr>
          <w:rFonts w:ascii="Arial" w:hAnsi="Arial" w:cs="Arial"/>
          <w:sz w:val="24"/>
          <w:szCs w:val="24"/>
          <w:lang w:val="es-MX"/>
        </w:rPr>
        <w:t xml:space="preserve">poder </w:t>
      </w:r>
      <w:r w:rsidR="0055203C" w:rsidRPr="0055203C">
        <w:rPr>
          <w:rFonts w:ascii="Arial" w:hAnsi="Arial" w:cs="Arial"/>
          <w:sz w:val="24"/>
          <w:szCs w:val="24"/>
          <w:lang w:val="es-MX"/>
        </w:rPr>
        <w:t>dictador.</w:t>
      </w:r>
    </w:p>
    <w:p w14:paraId="1DAABF21" w14:textId="4876EF2C" w:rsidR="0055203C" w:rsidRDefault="0055203C" w:rsidP="0055203C">
      <w:pPr>
        <w:pStyle w:val="Prrafodelista"/>
        <w:numPr>
          <w:ilvl w:val="0"/>
          <w:numId w:val="4"/>
        </w:numPr>
        <w:spacing w:after="0" w:line="360" w:lineRule="auto"/>
        <w:jc w:val="both"/>
        <w:rPr>
          <w:rFonts w:ascii="Arial" w:hAnsi="Arial" w:cs="Arial"/>
          <w:sz w:val="24"/>
          <w:szCs w:val="24"/>
          <w:lang w:val="es-MX"/>
        </w:rPr>
      </w:pPr>
      <w:r w:rsidRPr="00DF25B9">
        <w:rPr>
          <w:rFonts w:ascii="Arial" w:hAnsi="Arial" w:cs="Arial"/>
          <w:sz w:val="24"/>
          <w:szCs w:val="24"/>
          <w:lang w:val="es-MX"/>
        </w:rPr>
        <w:t>Ninguna institución dictatorial debería ser adoptada, ningún derecho invadido, ningún procedimiento re</w:t>
      </w:r>
      <w:r w:rsidR="00000964">
        <w:rPr>
          <w:rFonts w:ascii="Arial" w:hAnsi="Arial" w:cs="Arial"/>
          <w:sz w:val="24"/>
          <w:szCs w:val="24"/>
          <w:lang w:val="es-MX"/>
        </w:rPr>
        <w:t>gular alterado más de lo que fuera</w:t>
      </w:r>
      <w:r w:rsidRPr="00DF25B9">
        <w:rPr>
          <w:rFonts w:ascii="Arial" w:hAnsi="Arial" w:cs="Arial"/>
          <w:sz w:val="24"/>
          <w:szCs w:val="24"/>
          <w:lang w:val="es-MX"/>
        </w:rPr>
        <w:t xml:space="preserve"> absolutam</w:t>
      </w:r>
      <w:r w:rsidR="00000964">
        <w:rPr>
          <w:rFonts w:ascii="Arial" w:hAnsi="Arial" w:cs="Arial"/>
          <w:sz w:val="24"/>
          <w:szCs w:val="24"/>
          <w:lang w:val="es-MX"/>
        </w:rPr>
        <w:t>ente necesario para la solución</w:t>
      </w:r>
      <w:r w:rsidRPr="00DF25B9">
        <w:rPr>
          <w:rFonts w:ascii="Arial" w:hAnsi="Arial" w:cs="Arial"/>
          <w:sz w:val="24"/>
          <w:szCs w:val="24"/>
          <w:lang w:val="es-MX"/>
        </w:rPr>
        <w:t xml:space="preserve"> de l</w:t>
      </w:r>
      <w:r w:rsidR="000A0F97">
        <w:rPr>
          <w:rFonts w:ascii="Arial" w:hAnsi="Arial" w:cs="Arial"/>
          <w:sz w:val="24"/>
          <w:szCs w:val="24"/>
          <w:lang w:val="es-MX"/>
        </w:rPr>
        <w:t>a crisis particular. Ninguna institución ordinaria debería ser declarada inapropiada para la situación</w:t>
      </w:r>
      <w:r w:rsidRPr="00DF25B9">
        <w:rPr>
          <w:rFonts w:ascii="Arial" w:hAnsi="Arial" w:cs="Arial"/>
          <w:sz w:val="24"/>
          <w:szCs w:val="24"/>
          <w:lang w:val="es-MX"/>
        </w:rPr>
        <w:t xml:space="preserve"> de crisis, a menos </w:t>
      </w:r>
      <w:r w:rsidR="000E12F1">
        <w:rPr>
          <w:rFonts w:ascii="Arial" w:hAnsi="Arial" w:cs="Arial"/>
          <w:sz w:val="24"/>
          <w:szCs w:val="24"/>
          <w:lang w:val="es-MX"/>
        </w:rPr>
        <w:t>de que su incompatibilidad fuera</w:t>
      </w:r>
      <w:r w:rsidRPr="00DF25B9">
        <w:rPr>
          <w:rFonts w:ascii="Arial" w:hAnsi="Arial" w:cs="Arial"/>
          <w:sz w:val="24"/>
          <w:szCs w:val="24"/>
          <w:lang w:val="es-MX"/>
        </w:rPr>
        <w:t xml:space="preserve"> dolorosamente evidente.</w:t>
      </w:r>
    </w:p>
    <w:p w14:paraId="0854B737" w14:textId="3ED97A0F" w:rsidR="0055203C" w:rsidRPr="0055203C" w:rsidRDefault="0055203C" w:rsidP="0055203C">
      <w:pPr>
        <w:pStyle w:val="Prrafodelista"/>
        <w:numPr>
          <w:ilvl w:val="0"/>
          <w:numId w:val="4"/>
        </w:numPr>
        <w:spacing w:after="0" w:line="360" w:lineRule="auto"/>
        <w:jc w:val="both"/>
        <w:rPr>
          <w:rFonts w:ascii="Arial" w:hAnsi="Arial" w:cs="Arial"/>
          <w:sz w:val="24"/>
          <w:szCs w:val="24"/>
          <w:lang w:val="es-MX"/>
        </w:rPr>
      </w:pPr>
      <w:r w:rsidRPr="0055203C">
        <w:rPr>
          <w:rFonts w:ascii="Arial" w:hAnsi="Arial" w:cs="Arial"/>
          <w:sz w:val="24"/>
          <w:szCs w:val="24"/>
          <w:lang w:val="es-MX"/>
        </w:rPr>
        <w:t>Las medidas adoptad</w:t>
      </w:r>
      <w:r w:rsidR="002F7A8F">
        <w:rPr>
          <w:rFonts w:ascii="Arial" w:hAnsi="Arial" w:cs="Arial"/>
          <w:sz w:val="24"/>
          <w:szCs w:val="24"/>
          <w:lang w:val="es-MX"/>
        </w:rPr>
        <w:t>as durante la puesta en práctica de una Dictadura C</w:t>
      </w:r>
      <w:r w:rsidRPr="0055203C">
        <w:rPr>
          <w:rFonts w:ascii="Arial" w:hAnsi="Arial" w:cs="Arial"/>
          <w:sz w:val="24"/>
          <w:szCs w:val="24"/>
          <w:lang w:val="es-MX"/>
        </w:rPr>
        <w:t>onstitucional nunca debe</w:t>
      </w:r>
      <w:r w:rsidR="00B53FBF">
        <w:rPr>
          <w:rFonts w:ascii="Arial" w:hAnsi="Arial" w:cs="Arial"/>
          <w:sz w:val="24"/>
          <w:szCs w:val="24"/>
          <w:lang w:val="es-MX"/>
        </w:rPr>
        <w:t>ría</w:t>
      </w:r>
      <w:r w:rsidRPr="0055203C">
        <w:rPr>
          <w:rFonts w:ascii="Arial" w:hAnsi="Arial" w:cs="Arial"/>
          <w:sz w:val="24"/>
          <w:szCs w:val="24"/>
          <w:lang w:val="es-MX"/>
        </w:rPr>
        <w:t xml:space="preserve">n ser permanentes en carácter o </w:t>
      </w:r>
      <w:r w:rsidR="002C016A">
        <w:rPr>
          <w:rFonts w:ascii="Arial" w:hAnsi="Arial" w:cs="Arial"/>
          <w:sz w:val="24"/>
          <w:szCs w:val="24"/>
          <w:lang w:val="es-MX"/>
        </w:rPr>
        <w:t>en su efecto. Las facultades de excepción</w:t>
      </w:r>
      <w:r w:rsidRPr="0055203C">
        <w:rPr>
          <w:rFonts w:ascii="Arial" w:hAnsi="Arial" w:cs="Arial"/>
          <w:sz w:val="24"/>
          <w:szCs w:val="24"/>
          <w:lang w:val="es-MX"/>
        </w:rPr>
        <w:t xml:space="preserve"> </w:t>
      </w:r>
      <w:r w:rsidR="002C016A">
        <w:rPr>
          <w:rFonts w:ascii="Arial" w:hAnsi="Arial" w:cs="Arial"/>
          <w:sz w:val="24"/>
          <w:szCs w:val="24"/>
          <w:lang w:val="es-MX"/>
        </w:rPr>
        <w:t>están estrictamente condicionada</w:t>
      </w:r>
      <w:r w:rsidR="00B53FBF">
        <w:rPr>
          <w:rFonts w:ascii="Arial" w:hAnsi="Arial" w:cs="Arial"/>
          <w:sz w:val="24"/>
          <w:szCs w:val="24"/>
          <w:lang w:val="es-MX"/>
        </w:rPr>
        <w:t>s a</w:t>
      </w:r>
      <w:r w:rsidR="007C4155">
        <w:rPr>
          <w:rFonts w:ascii="Arial" w:hAnsi="Arial" w:cs="Arial"/>
          <w:sz w:val="24"/>
          <w:szCs w:val="24"/>
          <w:lang w:val="es-MX"/>
        </w:rPr>
        <w:t xml:space="preserve"> su propósito y este propósito debe</w:t>
      </w:r>
      <w:r w:rsidR="00B53FBF">
        <w:rPr>
          <w:rFonts w:ascii="Arial" w:hAnsi="Arial" w:cs="Arial"/>
          <w:sz w:val="24"/>
          <w:szCs w:val="24"/>
          <w:lang w:val="es-MX"/>
        </w:rPr>
        <w:t>ría</w:t>
      </w:r>
      <w:r w:rsidR="007C4155">
        <w:rPr>
          <w:rFonts w:ascii="Arial" w:hAnsi="Arial" w:cs="Arial"/>
          <w:sz w:val="24"/>
          <w:szCs w:val="24"/>
          <w:lang w:val="es-MX"/>
        </w:rPr>
        <w:t xml:space="preserve"> ser</w:t>
      </w:r>
      <w:r w:rsidRPr="0055203C">
        <w:rPr>
          <w:rFonts w:ascii="Arial" w:hAnsi="Arial" w:cs="Arial"/>
          <w:sz w:val="24"/>
          <w:szCs w:val="24"/>
          <w:lang w:val="es-MX"/>
        </w:rPr>
        <w:t xml:space="preserve"> el restablecimi</w:t>
      </w:r>
      <w:r w:rsidR="007C4155">
        <w:rPr>
          <w:rFonts w:ascii="Arial" w:hAnsi="Arial" w:cs="Arial"/>
          <w:sz w:val="24"/>
          <w:szCs w:val="24"/>
          <w:lang w:val="es-MX"/>
        </w:rPr>
        <w:t>ento de las condiciones de normalidad constitucional</w:t>
      </w:r>
      <w:r w:rsidRPr="0055203C">
        <w:rPr>
          <w:rFonts w:ascii="Arial" w:hAnsi="Arial" w:cs="Arial"/>
          <w:sz w:val="24"/>
          <w:szCs w:val="24"/>
          <w:lang w:val="es-MX"/>
        </w:rPr>
        <w:t>. P</w:t>
      </w:r>
      <w:r w:rsidR="007C4155">
        <w:rPr>
          <w:rFonts w:ascii="Arial" w:hAnsi="Arial" w:cs="Arial"/>
          <w:sz w:val="24"/>
          <w:szCs w:val="24"/>
          <w:lang w:val="es-MX"/>
        </w:rPr>
        <w:t>or tanto, las acciones orientadas</w:t>
      </w:r>
      <w:r w:rsidRPr="0055203C">
        <w:rPr>
          <w:rFonts w:ascii="Arial" w:hAnsi="Arial" w:cs="Arial"/>
          <w:sz w:val="24"/>
          <w:szCs w:val="24"/>
          <w:lang w:val="es-MX"/>
        </w:rPr>
        <w:t xml:space="preserve"> a este fin debe</w:t>
      </w:r>
      <w:r w:rsidR="007C4155">
        <w:rPr>
          <w:rFonts w:ascii="Arial" w:hAnsi="Arial" w:cs="Arial"/>
          <w:sz w:val="24"/>
          <w:szCs w:val="24"/>
          <w:lang w:val="es-MX"/>
        </w:rPr>
        <w:t>ría</w:t>
      </w:r>
      <w:r w:rsidRPr="0055203C">
        <w:rPr>
          <w:rFonts w:ascii="Arial" w:hAnsi="Arial" w:cs="Arial"/>
          <w:sz w:val="24"/>
          <w:szCs w:val="24"/>
          <w:lang w:val="es-MX"/>
        </w:rPr>
        <w:t>n ser provisionales.</w:t>
      </w:r>
    </w:p>
    <w:p w14:paraId="547176E5" w14:textId="292E4F8A" w:rsidR="005D7B74" w:rsidRDefault="0013721B" w:rsidP="0055203C">
      <w:pPr>
        <w:pStyle w:val="Prrafodelista"/>
        <w:numPr>
          <w:ilvl w:val="0"/>
          <w:numId w:val="4"/>
        </w:numPr>
        <w:spacing w:after="0" w:line="360" w:lineRule="auto"/>
        <w:jc w:val="both"/>
        <w:rPr>
          <w:rFonts w:ascii="Arial" w:hAnsi="Arial" w:cs="Arial"/>
          <w:sz w:val="24"/>
          <w:szCs w:val="24"/>
          <w:lang w:val="es-MX"/>
        </w:rPr>
      </w:pPr>
      <w:r>
        <w:rPr>
          <w:rFonts w:ascii="Arial" w:hAnsi="Arial" w:cs="Arial"/>
          <w:sz w:val="24"/>
          <w:szCs w:val="24"/>
          <w:lang w:val="es-MX"/>
        </w:rPr>
        <w:t>La D</w:t>
      </w:r>
      <w:r w:rsidR="005D7B74" w:rsidRPr="00DF25B9">
        <w:rPr>
          <w:rFonts w:ascii="Arial" w:hAnsi="Arial" w:cs="Arial"/>
          <w:sz w:val="24"/>
          <w:szCs w:val="24"/>
          <w:lang w:val="es-MX"/>
        </w:rPr>
        <w:t xml:space="preserve">ictadura </w:t>
      </w:r>
      <w:r>
        <w:rPr>
          <w:rFonts w:ascii="Arial" w:hAnsi="Arial" w:cs="Arial"/>
          <w:sz w:val="24"/>
          <w:szCs w:val="24"/>
          <w:lang w:val="es-MX"/>
        </w:rPr>
        <w:t xml:space="preserve">Constitucional </w:t>
      </w:r>
      <w:r w:rsidR="005D7B74" w:rsidRPr="00DF25B9">
        <w:rPr>
          <w:rFonts w:ascii="Arial" w:hAnsi="Arial" w:cs="Arial"/>
          <w:sz w:val="24"/>
          <w:szCs w:val="24"/>
          <w:lang w:val="es-MX"/>
        </w:rPr>
        <w:t>debe</w:t>
      </w:r>
      <w:r w:rsidR="00195528">
        <w:rPr>
          <w:rFonts w:ascii="Arial" w:hAnsi="Arial" w:cs="Arial"/>
          <w:sz w:val="24"/>
          <w:szCs w:val="24"/>
          <w:lang w:val="es-MX"/>
        </w:rPr>
        <w:t>ría</w:t>
      </w:r>
      <w:r w:rsidR="005D7B74" w:rsidRPr="00DF25B9">
        <w:rPr>
          <w:rFonts w:ascii="Arial" w:hAnsi="Arial" w:cs="Arial"/>
          <w:sz w:val="24"/>
          <w:szCs w:val="24"/>
          <w:lang w:val="es-MX"/>
        </w:rPr>
        <w:t xml:space="preserve"> se</w:t>
      </w:r>
      <w:r w:rsidR="00195528">
        <w:rPr>
          <w:rFonts w:ascii="Arial" w:hAnsi="Arial" w:cs="Arial"/>
          <w:sz w:val="24"/>
          <w:szCs w:val="24"/>
          <w:lang w:val="es-MX"/>
        </w:rPr>
        <w:t xml:space="preserve">r apoyada por todos los sectores </w:t>
      </w:r>
      <w:r w:rsidR="00B53FBF">
        <w:rPr>
          <w:rFonts w:ascii="Arial" w:hAnsi="Arial" w:cs="Arial"/>
          <w:sz w:val="24"/>
          <w:szCs w:val="24"/>
          <w:lang w:val="es-MX"/>
        </w:rPr>
        <w:t>representativos de la sociedad</w:t>
      </w:r>
      <w:r w:rsidR="00195528">
        <w:rPr>
          <w:rFonts w:ascii="Arial" w:hAnsi="Arial" w:cs="Arial"/>
          <w:sz w:val="24"/>
          <w:szCs w:val="24"/>
          <w:lang w:val="es-MX"/>
        </w:rPr>
        <w:t xml:space="preserve"> interesado</w:t>
      </w:r>
      <w:r w:rsidR="005D7B74" w:rsidRPr="00DF25B9">
        <w:rPr>
          <w:rFonts w:ascii="Arial" w:hAnsi="Arial" w:cs="Arial"/>
          <w:sz w:val="24"/>
          <w:szCs w:val="24"/>
          <w:lang w:val="es-MX"/>
        </w:rPr>
        <w:t>s en la defensa del orden constitucional existente.</w:t>
      </w:r>
    </w:p>
    <w:p w14:paraId="283E8A91" w14:textId="7A44A74F" w:rsidR="005D7B74" w:rsidRDefault="00524CB8" w:rsidP="0055203C">
      <w:pPr>
        <w:pStyle w:val="Prrafodelista"/>
        <w:numPr>
          <w:ilvl w:val="0"/>
          <w:numId w:val="4"/>
        </w:numPr>
        <w:spacing w:after="0" w:line="360" w:lineRule="auto"/>
        <w:jc w:val="both"/>
        <w:rPr>
          <w:rFonts w:ascii="Arial" w:hAnsi="Arial" w:cs="Arial"/>
          <w:sz w:val="24"/>
          <w:szCs w:val="24"/>
          <w:lang w:val="es-MX"/>
        </w:rPr>
      </w:pPr>
      <w:r>
        <w:rPr>
          <w:rFonts w:ascii="Arial" w:hAnsi="Arial" w:cs="Arial"/>
          <w:sz w:val="24"/>
          <w:szCs w:val="24"/>
          <w:lang w:val="es-MX"/>
        </w:rPr>
        <w:t>Se debe</w:t>
      </w:r>
      <w:r w:rsidR="00B53FBF">
        <w:rPr>
          <w:rFonts w:ascii="Arial" w:hAnsi="Arial" w:cs="Arial"/>
          <w:sz w:val="24"/>
          <w:szCs w:val="24"/>
          <w:lang w:val="es-MX"/>
        </w:rPr>
        <w:t>ría</w:t>
      </w:r>
      <w:r>
        <w:rPr>
          <w:rFonts w:ascii="Arial" w:hAnsi="Arial" w:cs="Arial"/>
          <w:sz w:val="24"/>
          <w:szCs w:val="24"/>
          <w:lang w:val="es-MX"/>
        </w:rPr>
        <w:t xml:space="preserve"> asumir la responsabilidad completa de toda acción tomada bajo una Dictadura C</w:t>
      </w:r>
      <w:r w:rsidR="005D7B74" w:rsidRPr="00DF25B9">
        <w:rPr>
          <w:rFonts w:ascii="Arial" w:hAnsi="Arial" w:cs="Arial"/>
          <w:sz w:val="24"/>
          <w:szCs w:val="24"/>
          <w:lang w:val="es-MX"/>
        </w:rPr>
        <w:t>onstitucional.</w:t>
      </w:r>
    </w:p>
    <w:p w14:paraId="3E6B1520" w14:textId="7F6B438C" w:rsidR="005D7B74" w:rsidRDefault="005D7B74" w:rsidP="0055203C">
      <w:pPr>
        <w:pStyle w:val="Prrafodelista"/>
        <w:numPr>
          <w:ilvl w:val="0"/>
          <w:numId w:val="4"/>
        </w:numPr>
        <w:spacing w:after="0" w:line="360" w:lineRule="auto"/>
        <w:jc w:val="both"/>
        <w:rPr>
          <w:rFonts w:ascii="Arial" w:hAnsi="Arial" w:cs="Arial"/>
          <w:sz w:val="24"/>
          <w:szCs w:val="24"/>
          <w:lang w:val="es-MX"/>
        </w:rPr>
      </w:pPr>
      <w:r w:rsidRPr="00DF25B9">
        <w:rPr>
          <w:rFonts w:ascii="Arial" w:hAnsi="Arial" w:cs="Arial"/>
          <w:sz w:val="24"/>
          <w:szCs w:val="24"/>
          <w:lang w:val="es-MX"/>
        </w:rPr>
        <w:t xml:space="preserve">La decisión </w:t>
      </w:r>
      <w:r w:rsidR="00411BF2">
        <w:rPr>
          <w:rFonts w:ascii="Arial" w:hAnsi="Arial" w:cs="Arial"/>
          <w:sz w:val="24"/>
          <w:szCs w:val="24"/>
          <w:lang w:val="es-MX"/>
        </w:rPr>
        <w:t>de concluir una Dictadura C</w:t>
      </w:r>
      <w:r w:rsidR="004D25C1">
        <w:rPr>
          <w:rFonts w:ascii="Arial" w:hAnsi="Arial" w:cs="Arial"/>
          <w:sz w:val="24"/>
          <w:szCs w:val="24"/>
          <w:lang w:val="es-MX"/>
        </w:rPr>
        <w:t>onstitucional tampoco</w:t>
      </w:r>
      <w:r w:rsidRPr="00DF25B9">
        <w:rPr>
          <w:rFonts w:ascii="Arial" w:hAnsi="Arial" w:cs="Arial"/>
          <w:sz w:val="24"/>
          <w:szCs w:val="24"/>
          <w:lang w:val="es-MX"/>
        </w:rPr>
        <w:t xml:space="preserve"> de</w:t>
      </w:r>
      <w:r w:rsidR="00411BF2">
        <w:rPr>
          <w:rFonts w:ascii="Arial" w:hAnsi="Arial" w:cs="Arial"/>
          <w:sz w:val="24"/>
          <w:szCs w:val="24"/>
          <w:lang w:val="es-MX"/>
        </w:rPr>
        <w:t>be</w:t>
      </w:r>
      <w:r w:rsidR="00B710CD">
        <w:rPr>
          <w:rFonts w:ascii="Arial" w:hAnsi="Arial" w:cs="Arial"/>
          <w:sz w:val="24"/>
          <w:szCs w:val="24"/>
          <w:lang w:val="es-MX"/>
        </w:rPr>
        <w:t>ría</w:t>
      </w:r>
      <w:r w:rsidR="00411BF2">
        <w:rPr>
          <w:rFonts w:ascii="Arial" w:hAnsi="Arial" w:cs="Arial"/>
          <w:sz w:val="24"/>
          <w:szCs w:val="24"/>
          <w:lang w:val="es-MX"/>
        </w:rPr>
        <w:t xml:space="preserve"> estar en manos de las personas</w:t>
      </w:r>
      <w:r w:rsidRPr="00DF25B9">
        <w:rPr>
          <w:rFonts w:ascii="Arial" w:hAnsi="Arial" w:cs="Arial"/>
          <w:sz w:val="24"/>
          <w:szCs w:val="24"/>
          <w:lang w:val="es-MX"/>
        </w:rPr>
        <w:t xml:space="preserve"> que constituyen el </w:t>
      </w:r>
      <w:r w:rsidR="00411BF2">
        <w:rPr>
          <w:rFonts w:ascii="Arial" w:hAnsi="Arial" w:cs="Arial"/>
          <w:sz w:val="24"/>
          <w:szCs w:val="24"/>
          <w:lang w:val="es-MX"/>
        </w:rPr>
        <w:t xml:space="preserve">poder </w:t>
      </w:r>
      <w:r w:rsidRPr="00DF25B9">
        <w:rPr>
          <w:rFonts w:ascii="Arial" w:hAnsi="Arial" w:cs="Arial"/>
          <w:sz w:val="24"/>
          <w:szCs w:val="24"/>
          <w:lang w:val="es-MX"/>
        </w:rPr>
        <w:t>dictador.</w:t>
      </w:r>
    </w:p>
    <w:p w14:paraId="3A9058E2" w14:textId="10E34086" w:rsidR="005D7B74" w:rsidRDefault="00411BF2" w:rsidP="0055203C">
      <w:pPr>
        <w:pStyle w:val="Prrafodelista"/>
        <w:numPr>
          <w:ilvl w:val="0"/>
          <w:numId w:val="4"/>
        </w:numPr>
        <w:spacing w:after="0" w:line="360" w:lineRule="auto"/>
        <w:jc w:val="both"/>
        <w:rPr>
          <w:rFonts w:ascii="Arial" w:hAnsi="Arial" w:cs="Arial"/>
          <w:sz w:val="24"/>
          <w:szCs w:val="24"/>
          <w:lang w:val="es-MX"/>
        </w:rPr>
      </w:pPr>
      <w:r>
        <w:rPr>
          <w:rFonts w:ascii="Arial" w:hAnsi="Arial" w:cs="Arial"/>
          <w:sz w:val="24"/>
          <w:szCs w:val="24"/>
          <w:lang w:val="es-MX"/>
        </w:rPr>
        <w:t>Ninguna Dictadura C</w:t>
      </w:r>
      <w:r w:rsidR="005D7B74" w:rsidRPr="00DF25B9">
        <w:rPr>
          <w:rFonts w:ascii="Arial" w:hAnsi="Arial" w:cs="Arial"/>
          <w:sz w:val="24"/>
          <w:szCs w:val="24"/>
          <w:lang w:val="es-MX"/>
        </w:rPr>
        <w:t>onstitucional debe</w:t>
      </w:r>
      <w:r>
        <w:rPr>
          <w:rFonts w:ascii="Arial" w:hAnsi="Arial" w:cs="Arial"/>
          <w:sz w:val="24"/>
          <w:szCs w:val="24"/>
          <w:lang w:val="es-MX"/>
        </w:rPr>
        <w:t>ría</w:t>
      </w:r>
      <w:r w:rsidR="005D7B74" w:rsidRPr="00DF25B9">
        <w:rPr>
          <w:rFonts w:ascii="Arial" w:hAnsi="Arial" w:cs="Arial"/>
          <w:sz w:val="24"/>
          <w:szCs w:val="24"/>
          <w:lang w:val="es-MX"/>
        </w:rPr>
        <w:t xml:space="preserve"> exten</w:t>
      </w:r>
      <w:r>
        <w:rPr>
          <w:rFonts w:ascii="Arial" w:hAnsi="Arial" w:cs="Arial"/>
          <w:sz w:val="24"/>
          <w:szCs w:val="24"/>
          <w:lang w:val="es-MX"/>
        </w:rPr>
        <w:t xml:space="preserve">derse </w:t>
      </w:r>
      <w:r w:rsidR="00B6265D">
        <w:rPr>
          <w:rFonts w:ascii="Arial" w:hAnsi="Arial" w:cs="Arial"/>
          <w:sz w:val="24"/>
          <w:szCs w:val="24"/>
          <w:lang w:val="es-MX"/>
        </w:rPr>
        <w:t xml:space="preserve">en el tiempo </w:t>
      </w:r>
      <w:r>
        <w:rPr>
          <w:rFonts w:ascii="Arial" w:hAnsi="Arial" w:cs="Arial"/>
          <w:sz w:val="24"/>
          <w:szCs w:val="24"/>
          <w:lang w:val="es-MX"/>
        </w:rPr>
        <w:t>más allá de</w:t>
      </w:r>
      <w:r w:rsidR="008E46F2">
        <w:rPr>
          <w:rFonts w:ascii="Arial" w:hAnsi="Arial" w:cs="Arial"/>
          <w:sz w:val="24"/>
          <w:szCs w:val="24"/>
          <w:lang w:val="es-MX"/>
        </w:rPr>
        <w:t>l momento de</w:t>
      </w:r>
      <w:r>
        <w:rPr>
          <w:rFonts w:ascii="Arial" w:hAnsi="Arial" w:cs="Arial"/>
          <w:sz w:val="24"/>
          <w:szCs w:val="24"/>
          <w:lang w:val="es-MX"/>
        </w:rPr>
        <w:t xml:space="preserve"> solución</w:t>
      </w:r>
      <w:r w:rsidR="005D7B74" w:rsidRPr="00DF25B9">
        <w:rPr>
          <w:rFonts w:ascii="Arial" w:hAnsi="Arial" w:cs="Arial"/>
          <w:sz w:val="24"/>
          <w:szCs w:val="24"/>
          <w:lang w:val="es-MX"/>
        </w:rPr>
        <w:t xml:space="preserve"> de la crisis por la cual fue instituida.</w:t>
      </w:r>
    </w:p>
    <w:p w14:paraId="3DDACC61" w14:textId="66359DA9" w:rsidR="006226C3" w:rsidRPr="005D7B74" w:rsidRDefault="00563448" w:rsidP="005D7B74">
      <w:pPr>
        <w:pStyle w:val="Prrafodelista"/>
        <w:numPr>
          <w:ilvl w:val="0"/>
          <w:numId w:val="4"/>
        </w:numPr>
        <w:spacing w:after="0" w:line="360" w:lineRule="auto"/>
        <w:jc w:val="both"/>
        <w:rPr>
          <w:rFonts w:ascii="Arial" w:hAnsi="Arial" w:cs="Arial"/>
          <w:sz w:val="24"/>
          <w:szCs w:val="24"/>
          <w:lang w:val="es-MX"/>
        </w:rPr>
      </w:pPr>
      <w:r>
        <w:rPr>
          <w:rFonts w:ascii="Arial" w:hAnsi="Arial" w:cs="Arial"/>
          <w:sz w:val="24"/>
          <w:szCs w:val="24"/>
          <w:lang w:val="es-MX"/>
        </w:rPr>
        <w:t>La solución</w:t>
      </w:r>
      <w:r w:rsidR="004D25C1">
        <w:rPr>
          <w:rFonts w:ascii="Arial" w:hAnsi="Arial" w:cs="Arial"/>
          <w:sz w:val="24"/>
          <w:szCs w:val="24"/>
          <w:lang w:val="es-MX"/>
        </w:rPr>
        <w:t xml:space="preserve"> a</w:t>
      </w:r>
      <w:r w:rsidR="005D7B74" w:rsidRPr="00DF25B9">
        <w:rPr>
          <w:rFonts w:ascii="Arial" w:hAnsi="Arial" w:cs="Arial"/>
          <w:sz w:val="24"/>
          <w:szCs w:val="24"/>
          <w:lang w:val="es-MX"/>
        </w:rPr>
        <w:t xml:space="preserve"> la crisis </w:t>
      </w:r>
      <w:r w:rsidR="004D25C1">
        <w:rPr>
          <w:rFonts w:ascii="Arial" w:hAnsi="Arial" w:cs="Arial"/>
          <w:sz w:val="24"/>
          <w:szCs w:val="24"/>
          <w:lang w:val="es-MX"/>
        </w:rPr>
        <w:t xml:space="preserve">constitucional </w:t>
      </w:r>
      <w:r w:rsidR="005D7B74" w:rsidRPr="00DF25B9">
        <w:rPr>
          <w:rFonts w:ascii="Arial" w:hAnsi="Arial" w:cs="Arial"/>
          <w:sz w:val="24"/>
          <w:szCs w:val="24"/>
          <w:lang w:val="es-MX"/>
        </w:rPr>
        <w:t>debe</w:t>
      </w:r>
      <w:r>
        <w:rPr>
          <w:rFonts w:ascii="Arial" w:hAnsi="Arial" w:cs="Arial"/>
          <w:sz w:val="24"/>
          <w:szCs w:val="24"/>
          <w:lang w:val="es-MX"/>
        </w:rPr>
        <w:t>ría</w:t>
      </w:r>
      <w:r w:rsidR="005D7B74" w:rsidRPr="00DF25B9">
        <w:rPr>
          <w:rFonts w:ascii="Arial" w:hAnsi="Arial" w:cs="Arial"/>
          <w:sz w:val="24"/>
          <w:szCs w:val="24"/>
          <w:lang w:val="es-MX"/>
        </w:rPr>
        <w:t xml:space="preserve"> ser seguida por un retorno</w:t>
      </w:r>
      <w:r w:rsidR="003F34FF">
        <w:rPr>
          <w:rFonts w:ascii="Arial" w:hAnsi="Arial" w:cs="Arial"/>
          <w:sz w:val="24"/>
          <w:szCs w:val="24"/>
          <w:lang w:val="es-MX"/>
        </w:rPr>
        <w:t>,</w:t>
      </w:r>
      <w:r>
        <w:rPr>
          <w:rFonts w:ascii="Arial" w:hAnsi="Arial" w:cs="Arial"/>
          <w:sz w:val="24"/>
          <w:szCs w:val="24"/>
          <w:lang w:val="es-MX"/>
        </w:rPr>
        <w:t xml:space="preserve"> tan completo como sea posible</w:t>
      </w:r>
      <w:r w:rsidR="003F34FF">
        <w:rPr>
          <w:rFonts w:ascii="Arial" w:hAnsi="Arial" w:cs="Arial"/>
          <w:sz w:val="24"/>
          <w:szCs w:val="24"/>
          <w:lang w:val="es-MX"/>
        </w:rPr>
        <w:t>,</w:t>
      </w:r>
      <w:r>
        <w:rPr>
          <w:rFonts w:ascii="Arial" w:hAnsi="Arial" w:cs="Arial"/>
          <w:sz w:val="24"/>
          <w:szCs w:val="24"/>
          <w:lang w:val="es-MX"/>
        </w:rPr>
        <w:t xml:space="preserve"> de</w:t>
      </w:r>
      <w:r w:rsidR="005D7B74" w:rsidRPr="00DF25B9">
        <w:rPr>
          <w:rFonts w:ascii="Arial" w:hAnsi="Arial" w:cs="Arial"/>
          <w:sz w:val="24"/>
          <w:szCs w:val="24"/>
          <w:lang w:val="es-MX"/>
        </w:rPr>
        <w:t xml:space="preserve"> las condicio</w:t>
      </w:r>
      <w:r>
        <w:rPr>
          <w:rFonts w:ascii="Arial" w:hAnsi="Arial" w:cs="Arial"/>
          <w:sz w:val="24"/>
          <w:szCs w:val="24"/>
          <w:lang w:val="es-MX"/>
        </w:rPr>
        <w:t xml:space="preserve">nes de gobierno </w:t>
      </w:r>
      <w:r w:rsidR="005D7B74" w:rsidRPr="00DF25B9">
        <w:rPr>
          <w:rFonts w:ascii="Arial" w:hAnsi="Arial" w:cs="Arial"/>
          <w:sz w:val="24"/>
          <w:szCs w:val="24"/>
          <w:lang w:val="es-MX"/>
        </w:rPr>
        <w:t>exi</w:t>
      </w:r>
      <w:r w:rsidR="004D25C1">
        <w:rPr>
          <w:rFonts w:ascii="Arial" w:hAnsi="Arial" w:cs="Arial"/>
          <w:sz w:val="24"/>
          <w:szCs w:val="24"/>
          <w:lang w:val="es-MX"/>
        </w:rPr>
        <w:t>stentes antes de</w:t>
      </w:r>
      <w:r w:rsidR="00F25DF8">
        <w:rPr>
          <w:rFonts w:ascii="Arial" w:hAnsi="Arial" w:cs="Arial"/>
          <w:sz w:val="24"/>
          <w:szCs w:val="24"/>
          <w:lang w:val="es-MX"/>
        </w:rPr>
        <w:t xml:space="preserve"> la institución</w:t>
      </w:r>
      <w:r w:rsidR="003F34FF">
        <w:rPr>
          <w:rFonts w:ascii="Arial" w:hAnsi="Arial" w:cs="Arial"/>
          <w:sz w:val="24"/>
          <w:szCs w:val="24"/>
          <w:lang w:val="es-MX"/>
        </w:rPr>
        <w:t xml:space="preserve"> de la Dictadura C</w:t>
      </w:r>
      <w:r w:rsidR="00F25DF8">
        <w:rPr>
          <w:rFonts w:ascii="Arial" w:hAnsi="Arial" w:cs="Arial"/>
          <w:sz w:val="24"/>
          <w:szCs w:val="24"/>
          <w:lang w:val="es-MX"/>
        </w:rPr>
        <w:t>onstitucional</w:t>
      </w:r>
      <w:r w:rsidR="005D7B74" w:rsidRPr="00DF25B9">
        <w:rPr>
          <w:rFonts w:ascii="Arial" w:hAnsi="Arial" w:cs="Arial"/>
          <w:sz w:val="24"/>
          <w:szCs w:val="24"/>
          <w:lang w:val="es-MX"/>
        </w:rPr>
        <w:t>".</w:t>
      </w:r>
    </w:p>
    <w:p w14:paraId="4392A0DF" w14:textId="6B32611A" w:rsidR="00104252" w:rsidRPr="00280E69" w:rsidRDefault="00104252" w:rsidP="00104252">
      <w:pPr>
        <w:spacing w:after="0" w:line="360" w:lineRule="auto"/>
        <w:jc w:val="center"/>
        <w:rPr>
          <w:rFonts w:ascii="Arial" w:hAnsi="Arial" w:cs="Arial"/>
          <w:b/>
          <w:sz w:val="24"/>
          <w:szCs w:val="24"/>
          <w:lang w:val="es-MX"/>
        </w:rPr>
      </w:pPr>
    </w:p>
    <w:p w14:paraId="658D1321" w14:textId="0719C124" w:rsidR="00F85269" w:rsidRPr="00280E69" w:rsidRDefault="001E379C" w:rsidP="00EA2E92">
      <w:pPr>
        <w:spacing w:after="0" w:line="360" w:lineRule="auto"/>
        <w:ind w:firstLine="705"/>
        <w:jc w:val="both"/>
        <w:rPr>
          <w:rFonts w:ascii="Arial" w:hAnsi="Arial" w:cs="Arial"/>
          <w:sz w:val="24"/>
          <w:szCs w:val="24"/>
          <w:lang w:val="es-MX"/>
        </w:rPr>
      </w:pPr>
      <w:r>
        <w:rPr>
          <w:rFonts w:ascii="Arial" w:hAnsi="Arial" w:cs="Arial"/>
          <w:sz w:val="24"/>
          <w:szCs w:val="24"/>
          <w:lang w:val="es-MX"/>
        </w:rPr>
        <w:t>Con fundamento en esta doctrina jurídica</w:t>
      </w:r>
      <w:r w:rsidR="00B219C7">
        <w:rPr>
          <w:rFonts w:ascii="Arial" w:hAnsi="Arial" w:cs="Arial"/>
          <w:sz w:val="24"/>
          <w:szCs w:val="24"/>
          <w:lang w:val="es-MX"/>
        </w:rPr>
        <w:t xml:space="preserve"> desarrollada por </w:t>
      </w:r>
      <w:r w:rsidR="000E6B37">
        <w:rPr>
          <w:rFonts w:ascii="Arial" w:hAnsi="Arial" w:cs="Arial"/>
          <w:sz w:val="24"/>
          <w:szCs w:val="24"/>
          <w:lang w:val="es-MX"/>
        </w:rPr>
        <w:t xml:space="preserve">el académico </w:t>
      </w:r>
      <w:r w:rsidR="007842C0">
        <w:rPr>
          <w:rFonts w:ascii="Arial" w:hAnsi="Arial" w:cs="Arial"/>
          <w:sz w:val="24"/>
          <w:szCs w:val="24"/>
          <w:lang w:val="es-MX"/>
        </w:rPr>
        <w:t xml:space="preserve">Clinton </w:t>
      </w:r>
      <w:r w:rsidR="000E6B37">
        <w:rPr>
          <w:rFonts w:ascii="Arial" w:hAnsi="Arial" w:cs="Arial"/>
          <w:sz w:val="24"/>
          <w:szCs w:val="24"/>
          <w:lang w:val="es-MX"/>
        </w:rPr>
        <w:t>Rossiter (2017), con base en</w:t>
      </w:r>
      <w:r w:rsidR="00B219C7">
        <w:rPr>
          <w:rFonts w:ascii="Arial" w:hAnsi="Arial" w:cs="Arial"/>
          <w:sz w:val="24"/>
          <w:szCs w:val="24"/>
          <w:lang w:val="es-MX"/>
        </w:rPr>
        <w:t xml:space="preserve"> las contribuciones de</w:t>
      </w:r>
      <w:r w:rsidR="005B2348">
        <w:rPr>
          <w:rFonts w:ascii="Arial" w:hAnsi="Arial" w:cs="Arial"/>
          <w:sz w:val="24"/>
          <w:szCs w:val="24"/>
          <w:lang w:val="es-MX"/>
        </w:rPr>
        <w:t xml:space="preserve"> Carl Schmitt</w:t>
      </w:r>
      <w:r w:rsidR="0053563F">
        <w:rPr>
          <w:rFonts w:ascii="Arial" w:hAnsi="Arial" w:cs="Arial"/>
          <w:sz w:val="24"/>
          <w:szCs w:val="24"/>
          <w:lang w:val="es-MX"/>
        </w:rPr>
        <w:t xml:space="preserve"> (2005)</w:t>
      </w:r>
      <w:r w:rsidR="005B2348">
        <w:rPr>
          <w:rFonts w:ascii="Arial" w:hAnsi="Arial" w:cs="Arial"/>
          <w:sz w:val="24"/>
          <w:szCs w:val="24"/>
          <w:lang w:val="es-MX"/>
        </w:rPr>
        <w:t>, el presente texto</w:t>
      </w:r>
      <w:r w:rsidR="001A3BE5">
        <w:rPr>
          <w:rFonts w:ascii="Arial" w:hAnsi="Arial" w:cs="Arial"/>
          <w:sz w:val="24"/>
          <w:szCs w:val="24"/>
          <w:lang w:val="es-MX"/>
        </w:rPr>
        <w:t xml:space="preserve"> argumenta</w:t>
      </w:r>
      <w:r w:rsidR="005D7B74" w:rsidRPr="00280E69">
        <w:rPr>
          <w:rFonts w:ascii="Arial" w:hAnsi="Arial" w:cs="Arial"/>
          <w:sz w:val="24"/>
          <w:szCs w:val="24"/>
          <w:lang w:val="es-MX"/>
        </w:rPr>
        <w:t xml:space="preserve"> que algunas </w:t>
      </w:r>
      <w:r w:rsidR="005D7B74" w:rsidRPr="001A3BE5">
        <w:rPr>
          <w:rFonts w:ascii="Arial" w:hAnsi="Arial" w:cs="Arial"/>
          <w:i/>
          <w:sz w:val="24"/>
          <w:szCs w:val="24"/>
          <w:lang w:val="es-MX"/>
        </w:rPr>
        <w:t>garantías constitucionales</w:t>
      </w:r>
      <w:r w:rsidR="005D7B74" w:rsidRPr="00280E69">
        <w:rPr>
          <w:rFonts w:ascii="Arial" w:hAnsi="Arial" w:cs="Arial"/>
          <w:sz w:val="24"/>
          <w:szCs w:val="24"/>
          <w:lang w:val="es-MX"/>
        </w:rPr>
        <w:t xml:space="preserve"> de</w:t>
      </w:r>
      <w:r w:rsidR="00BF507E">
        <w:rPr>
          <w:rFonts w:ascii="Arial" w:hAnsi="Arial" w:cs="Arial"/>
          <w:sz w:val="24"/>
          <w:szCs w:val="24"/>
          <w:lang w:val="es-MX"/>
        </w:rPr>
        <w:t xml:space="preserve"> los miembros del crimen organizado</w:t>
      </w:r>
      <w:r w:rsidR="005D7B74" w:rsidRPr="00280E69">
        <w:rPr>
          <w:rFonts w:ascii="Arial" w:hAnsi="Arial" w:cs="Arial"/>
          <w:sz w:val="24"/>
          <w:szCs w:val="24"/>
          <w:lang w:val="es-MX"/>
        </w:rPr>
        <w:t xml:space="preserve"> debe</w:t>
      </w:r>
      <w:r w:rsidR="001A3BE5">
        <w:rPr>
          <w:rFonts w:ascii="Arial" w:hAnsi="Arial" w:cs="Arial"/>
          <w:sz w:val="24"/>
          <w:szCs w:val="24"/>
          <w:lang w:val="es-MX"/>
        </w:rPr>
        <w:t>rían ser suspendidas</w:t>
      </w:r>
      <w:r w:rsidR="005D7B74" w:rsidRPr="00280E69">
        <w:rPr>
          <w:rFonts w:ascii="Arial" w:hAnsi="Arial" w:cs="Arial"/>
          <w:sz w:val="24"/>
          <w:szCs w:val="24"/>
          <w:lang w:val="es-MX"/>
        </w:rPr>
        <w:t xml:space="preserve">, para </w:t>
      </w:r>
      <w:r w:rsidR="005B2348">
        <w:rPr>
          <w:rFonts w:ascii="Arial" w:hAnsi="Arial" w:cs="Arial"/>
          <w:sz w:val="24"/>
          <w:szCs w:val="24"/>
          <w:lang w:val="es-MX"/>
        </w:rPr>
        <w:t xml:space="preserve">que </w:t>
      </w:r>
      <w:r w:rsidR="00191BCF">
        <w:rPr>
          <w:rFonts w:ascii="Arial" w:hAnsi="Arial" w:cs="Arial"/>
          <w:sz w:val="24"/>
          <w:szCs w:val="24"/>
          <w:lang w:val="es-MX"/>
        </w:rPr>
        <w:t xml:space="preserve">así </w:t>
      </w:r>
      <w:r w:rsidR="005B2348">
        <w:rPr>
          <w:rFonts w:ascii="Arial" w:hAnsi="Arial" w:cs="Arial"/>
          <w:sz w:val="24"/>
          <w:szCs w:val="24"/>
          <w:lang w:val="es-MX"/>
        </w:rPr>
        <w:t>el Estado Constitucional Mexicano pudiera</w:t>
      </w:r>
      <w:r w:rsidR="00B82C2E">
        <w:rPr>
          <w:rFonts w:ascii="Arial" w:hAnsi="Arial" w:cs="Arial"/>
          <w:sz w:val="24"/>
          <w:szCs w:val="24"/>
          <w:lang w:val="es-MX"/>
        </w:rPr>
        <w:t xml:space="preserve"> enfrentar más eficientemen</w:t>
      </w:r>
      <w:r w:rsidR="000E6B37">
        <w:rPr>
          <w:rFonts w:ascii="Arial" w:hAnsi="Arial" w:cs="Arial"/>
          <w:sz w:val="24"/>
          <w:szCs w:val="24"/>
          <w:lang w:val="es-MX"/>
        </w:rPr>
        <w:t>te la situación de emergencia que se vive en</w:t>
      </w:r>
      <w:r w:rsidR="00B82C2E">
        <w:rPr>
          <w:rFonts w:ascii="Arial" w:hAnsi="Arial" w:cs="Arial"/>
          <w:sz w:val="24"/>
          <w:szCs w:val="24"/>
          <w:lang w:val="es-MX"/>
        </w:rPr>
        <w:t xml:space="preserve"> diversas</w:t>
      </w:r>
      <w:r w:rsidR="005B2348">
        <w:rPr>
          <w:rFonts w:ascii="Arial" w:hAnsi="Arial" w:cs="Arial"/>
          <w:sz w:val="24"/>
          <w:szCs w:val="24"/>
          <w:lang w:val="es-MX"/>
        </w:rPr>
        <w:t xml:space="preserve"> regiones</w:t>
      </w:r>
      <w:r w:rsidR="00191BCF">
        <w:rPr>
          <w:rFonts w:ascii="Arial" w:hAnsi="Arial" w:cs="Arial"/>
          <w:sz w:val="24"/>
          <w:szCs w:val="24"/>
          <w:lang w:val="es-MX"/>
        </w:rPr>
        <w:t>, y así</w:t>
      </w:r>
      <w:r w:rsidR="000E6B37">
        <w:rPr>
          <w:rFonts w:ascii="Arial" w:hAnsi="Arial" w:cs="Arial"/>
          <w:sz w:val="24"/>
          <w:szCs w:val="24"/>
          <w:lang w:val="es-MX"/>
        </w:rPr>
        <w:t>, a su vez,</w:t>
      </w:r>
      <w:r w:rsidR="00B82C2E">
        <w:rPr>
          <w:rFonts w:ascii="Arial" w:hAnsi="Arial" w:cs="Arial"/>
          <w:sz w:val="24"/>
          <w:szCs w:val="24"/>
          <w:lang w:val="es-MX"/>
        </w:rPr>
        <w:t xml:space="preserve"> pudiera r</w:t>
      </w:r>
      <w:r w:rsidR="005D7B74" w:rsidRPr="00280E69">
        <w:rPr>
          <w:rFonts w:ascii="Arial" w:hAnsi="Arial" w:cs="Arial"/>
          <w:sz w:val="24"/>
          <w:szCs w:val="24"/>
          <w:lang w:val="es-MX"/>
        </w:rPr>
        <w:t>estaurar la seguridad pública y el ord</w:t>
      </w:r>
      <w:r w:rsidR="00B82C2E">
        <w:rPr>
          <w:rFonts w:ascii="Arial" w:hAnsi="Arial" w:cs="Arial"/>
          <w:sz w:val="24"/>
          <w:szCs w:val="24"/>
          <w:lang w:val="es-MX"/>
        </w:rPr>
        <w:t>en constitucional en dichas</w:t>
      </w:r>
      <w:r w:rsidR="005D7B74" w:rsidRPr="00280E69">
        <w:rPr>
          <w:rFonts w:ascii="Arial" w:hAnsi="Arial" w:cs="Arial"/>
          <w:sz w:val="24"/>
          <w:szCs w:val="24"/>
          <w:lang w:val="es-MX"/>
        </w:rPr>
        <w:t xml:space="preserve"> regiones lo antes posible.</w:t>
      </w:r>
    </w:p>
    <w:p w14:paraId="2567D6FD" w14:textId="7115C97E" w:rsidR="00F85269" w:rsidRPr="00280E69" w:rsidRDefault="003F34FF" w:rsidP="00EA2E92">
      <w:pPr>
        <w:spacing w:after="0" w:line="360" w:lineRule="auto"/>
        <w:ind w:firstLine="705"/>
        <w:jc w:val="both"/>
        <w:rPr>
          <w:rFonts w:ascii="Arial" w:hAnsi="Arial" w:cs="Arial"/>
          <w:sz w:val="24"/>
          <w:szCs w:val="24"/>
          <w:lang w:val="es-MX"/>
        </w:rPr>
      </w:pPr>
      <w:r>
        <w:rPr>
          <w:rFonts w:ascii="Arial" w:hAnsi="Arial" w:cs="Arial"/>
          <w:sz w:val="24"/>
          <w:szCs w:val="24"/>
          <w:lang w:val="es-MX"/>
        </w:rPr>
        <w:t>Pero</w:t>
      </w:r>
      <w:r w:rsidR="00ED2F83">
        <w:rPr>
          <w:rFonts w:ascii="Arial" w:hAnsi="Arial" w:cs="Arial"/>
          <w:sz w:val="24"/>
          <w:szCs w:val="24"/>
          <w:lang w:val="es-MX"/>
        </w:rPr>
        <w:t xml:space="preserve"> ¿Cómo podríamos</w:t>
      </w:r>
      <w:r w:rsidR="005D7B74" w:rsidRPr="00280E69">
        <w:rPr>
          <w:rFonts w:ascii="Arial" w:hAnsi="Arial" w:cs="Arial"/>
          <w:sz w:val="24"/>
          <w:szCs w:val="24"/>
          <w:lang w:val="es-MX"/>
        </w:rPr>
        <w:t xml:space="preserve"> afirmar </w:t>
      </w:r>
      <w:r w:rsidR="002E2D72">
        <w:rPr>
          <w:rFonts w:ascii="Arial" w:hAnsi="Arial" w:cs="Arial"/>
          <w:sz w:val="24"/>
          <w:szCs w:val="24"/>
          <w:lang w:val="es-MX"/>
        </w:rPr>
        <w:t xml:space="preserve">con certeza </w:t>
      </w:r>
      <w:r w:rsidR="005D7B74" w:rsidRPr="00280E69">
        <w:rPr>
          <w:rFonts w:ascii="Arial" w:hAnsi="Arial" w:cs="Arial"/>
          <w:sz w:val="24"/>
          <w:szCs w:val="24"/>
          <w:lang w:val="es-MX"/>
        </w:rPr>
        <w:t xml:space="preserve">que algunas regiones de México viven en </w:t>
      </w:r>
      <w:r w:rsidR="000B13DE">
        <w:rPr>
          <w:rFonts w:ascii="Arial" w:hAnsi="Arial" w:cs="Arial"/>
          <w:sz w:val="24"/>
          <w:szCs w:val="24"/>
          <w:lang w:val="es-MX"/>
        </w:rPr>
        <w:t>una situación de emergencia</w:t>
      </w:r>
      <w:r w:rsidR="005D7B74" w:rsidRPr="00280E69">
        <w:rPr>
          <w:rFonts w:ascii="Arial" w:hAnsi="Arial" w:cs="Arial"/>
          <w:sz w:val="24"/>
          <w:szCs w:val="24"/>
          <w:lang w:val="es-MX"/>
        </w:rPr>
        <w:t xml:space="preserve">? </w:t>
      </w:r>
      <w:r w:rsidR="000B13DE">
        <w:rPr>
          <w:rFonts w:ascii="Arial" w:hAnsi="Arial" w:cs="Arial"/>
          <w:sz w:val="24"/>
          <w:szCs w:val="24"/>
          <w:lang w:val="es-MX"/>
        </w:rPr>
        <w:t>¿Es posible sostener</w:t>
      </w:r>
      <w:r w:rsidR="00C6048B">
        <w:rPr>
          <w:rFonts w:ascii="Arial" w:hAnsi="Arial" w:cs="Arial"/>
          <w:sz w:val="24"/>
          <w:szCs w:val="24"/>
          <w:lang w:val="es-MX"/>
        </w:rPr>
        <w:t xml:space="preserve"> empíricamente que estas regiones gozan de</w:t>
      </w:r>
      <w:r w:rsidR="005D7B74" w:rsidRPr="00E86B90">
        <w:rPr>
          <w:rFonts w:ascii="Arial" w:hAnsi="Arial" w:cs="Arial"/>
          <w:sz w:val="24"/>
          <w:szCs w:val="24"/>
          <w:lang w:val="es-MX"/>
        </w:rPr>
        <w:t xml:space="preserve"> un Estado </w:t>
      </w:r>
      <w:r w:rsidR="002E2D72">
        <w:rPr>
          <w:rFonts w:ascii="Arial" w:hAnsi="Arial" w:cs="Arial"/>
          <w:sz w:val="24"/>
          <w:szCs w:val="24"/>
          <w:lang w:val="es-MX"/>
        </w:rPr>
        <w:t>C</w:t>
      </w:r>
      <w:r w:rsidR="005D7B74" w:rsidRPr="00E86B90">
        <w:rPr>
          <w:rFonts w:ascii="Arial" w:hAnsi="Arial" w:cs="Arial"/>
          <w:sz w:val="24"/>
          <w:szCs w:val="24"/>
          <w:lang w:val="es-MX"/>
        </w:rPr>
        <w:t>onsti</w:t>
      </w:r>
      <w:r w:rsidR="002E2D72">
        <w:rPr>
          <w:rFonts w:ascii="Arial" w:hAnsi="Arial" w:cs="Arial"/>
          <w:sz w:val="24"/>
          <w:szCs w:val="24"/>
          <w:lang w:val="es-MX"/>
        </w:rPr>
        <w:t>tucional fuerte que hace valer</w:t>
      </w:r>
      <w:r w:rsidR="005D7B74" w:rsidRPr="00E86B90">
        <w:rPr>
          <w:rFonts w:ascii="Arial" w:hAnsi="Arial" w:cs="Arial"/>
          <w:sz w:val="24"/>
          <w:szCs w:val="24"/>
          <w:lang w:val="es-MX"/>
        </w:rPr>
        <w:t xml:space="preserve"> satisfactoriamente el </w:t>
      </w:r>
      <w:r w:rsidR="00C6048B">
        <w:rPr>
          <w:rFonts w:ascii="Arial" w:hAnsi="Arial" w:cs="Arial"/>
          <w:sz w:val="24"/>
          <w:szCs w:val="24"/>
          <w:lang w:val="es-MX"/>
        </w:rPr>
        <w:t>Estado de Derecho</w:t>
      </w:r>
      <w:r w:rsidR="005D7B74" w:rsidRPr="00E86B90">
        <w:rPr>
          <w:rFonts w:ascii="Arial" w:hAnsi="Arial" w:cs="Arial"/>
          <w:sz w:val="24"/>
          <w:szCs w:val="24"/>
          <w:lang w:val="es-MX"/>
        </w:rPr>
        <w:t>?</w:t>
      </w:r>
      <w:r w:rsidR="00E86B90" w:rsidRPr="00E86B90">
        <w:rPr>
          <w:rFonts w:ascii="Arial" w:hAnsi="Arial" w:cs="Arial"/>
          <w:sz w:val="24"/>
          <w:szCs w:val="24"/>
          <w:lang w:val="es-MX"/>
        </w:rPr>
        <w:t xml:space="preserve"> </w:t>
      </w:r>
      <w:r w:rsidR="002E2D72">
        <w:rPr>
          <w:rFonts w:ascii="Arial" w:hAnsi="Arial" w:cs="Arial"/>
          <w:sz w:val="24"/>
          <w:szCs w:val="24"/>
          <w:lang w:val="es-MX"/>
        </w:rPr>
        <w:t>¿</w:t>
      </w:r>
      <w:r w:rsidR="00C71FF8">
        <w:rPr>
          <w:rFonts w:ascii="Arial" w:hAnsi="Arial" w:cs="Arial"/>
          <w:sz w:val="24"/>
          <w:szCs w:val="24"/>
          <w:lang w:val="es-MX"/>
        </w:rPr>
        <w:t>O más bien c</w:t>
      </w:r>
      <w:r w:rsidR="00C6048B">
        <w:rPr>
          <w:rFonts w:ascii="Arial" w:hAnsi="Arial" w:cs="Arial"/>
          <w:sz w:val="24"/>
          <w:szCs w:val="24"/>
          <w:lang w:val="es-MX"/>
        </w:rPr>
        <w:t>ontamos con elemento</w:t>
      </w:r>
      <w:r w:rsidR="00C71FF8">
        <w:rPr>
          <w:rFonts w:ascii="Arial" w:hAnsi="Arial" w:cs="Arial"/>
          <w:sz w:val="24"/>
          <w:szCs w:val="24"/>
          <w:lang w:val="es-MX"/>
        </w:rPr>
        <w:t>s empíricos para afirmar que el Presidente de la República debería</w:t>
      </w:r>
      <w:r w:rsidR="002E2D72">
        <w:rPr>
          <w:rFonts w:ascii="Arial" w:hAnsi="Arial" w:cs="Arial"/>
          <w:sz w:val="24"/>
          <w:szCs w:val="24"/>
          <w:lang w:val="es-MX"/>
        </w:rPr>
        <w:t xml:space="preserve"> declarar el Estado de Excepción</w:t>
      </w:r>
      <w:r w:rsidR="005D7B74" w:rsidRPr="00280E69">
        <w:rPr>
          <w:rFonts w:ascii="Arial" w:hAnsi="Arial" w:cs="Arial"/>
          <w:sz w:val="24"/>
          <w:szCs w:val="24"/>
          <w:lang w:val="es-MX"/>
        </w:rPr>
        <w:t xml:space="preserve"> en estas regiones?</w:t>
      </w:r>
    </w:p>
    <w:p w14:paraId="75D692CB" w14:textId="19C237F3" w:rsidR="00E86B90" w:rsidRPr="00E86B90" w:rsidRDefault="00EA2E92" w:rsidP="00F85269">
      <w:pPr>
        <w:spacing w:after="0" w:line="360" w:lineRule="auto"/>
        <w:jc w:val="both"/>
        <w:rPr>
          <w:rFonts w:ascii="&amp;quot" w:hAnsi="&amp;quot"/>
          <w:sz w:val="27"/>
          <w:szCs w:val="27"/>
          <w:lang w:val="es-MX"/>
        </w:rPr>
      </w:pPr>
      <w:r w:rsidRPr="00280E69">
        <w:rPr>
          <w:rFonts w:ascii="Arial" w:hAnsi="Arial" w:cs="Arial"/>
          <w:sz w:val="24"/>
          <w:szCs w:val="24"/>
          <w:lang w:val="es-MX"/>
        </w:rPr>
        <w:tab/>
      </w:r>
      <w:r w:rsidR="00E86B90" w:rsidRPr="00E86B90">
        <w:rPr>
          <w:rFonts w:ascii="Arial" w:hAnsi="Arial" w:cs="Arial"/>
          <w:sz w:val="24"/>
          <w:szCs w:val="24"/>
          <w:lang w:val="es-MX"/>
        </w:rPr>
        <w:t xml:space="preserve">Para </w:t>
      </w:r>
      <w:r w:rsidR="00EF68A0">
        <w:rPr>
          <w:rFonts w:ascii="Arial" w:hAnsi="Arial" w:cs="Arial"/>
          <w:sz w:val="24"/>
          <w:szCs w:val="24"/>
          <w:lang w:val="es-MX"/>
        </w:rPr>
        <w:t xml:space="preserve">poder </w:t>
      </w:r>
      <w:r w:rsidR="00E86B90" w:rsidRPr="00E86B90">
        <w:rPr>
          <w:rFonts w:ascii="Arial" w:hAnsi="Arial" w:cs="Arial"/>
          <w:sz w:val="24"/>
          <w:szCs w:val="24"/>
          <w:lang w:val="es-MX"/>
        </w:rPr>
        <w:t>responder a estas preguntas</w:t>
      </w:r>
      <w:r w:rsidR="00EF68A0">
        <w:rPr>
          <w:rFonts w:ascii="Arial" w:hAnsi="Arial" w:cs="Arial"/>
          <w:sz w:val="24"/>
          <w:szCs w:val="24"/>
          <w:lang w:val="es-MX"/>
        </w:rPr>
        <w:t xml:space="preserve"> de investigación</w:t>
      </w:r>
      <w:r w:rsidR="00E86B90" w:rsidRPr="00E86B90">
        <w:rPr>
          <w:rFonts w:ascii="Arial" w:hAnsi="Arial" w:cs="Arial"/>
          <w:sz w:val="24"/>
          <w:szCs w:val="24"/>
          <w:lang w:val="es-MX"/>
        </w:rPr>
        <w:t xml:space="preserve">, </w:t>
      </w:r>
      <w:r w:rsidR="002A33D0">
        <w:rPr>
          <w:rFonts w:ascii="Arial" w:hAnsi="Arial" w:cs="Arial"/>
          <w:sz w:val="24"/>
          <w:szCs w:val="24"/>
          <w:lang w:val="es-MX"/>
        </w:rPr>
        <w:t>el presente capítulo disertará sobre la aparición</w:t>
      </w:r>
      <w:r w:rsidR="00EF68A0">
        <w:rPr>
          <w:rFonts w:ascii="Arial" w:hAnsi="Arial" w:cs="Arial"/>
          <w:sz w:val="24"/>
          <w:szCs w:val="24"/>
          <w:lang w:val="es-MX"/>
        </w:rPr>
        <w:t xml:space="preserve"> de los grupos</w:t>
      </w:r>
      <w:r w:rsidR="00782158">
        <w:rPr>
          <w:rFonts w:ascii="Arial" w:hAnsi="Arial" w:cs="Arial"/>
          <w:sz w:val="24"/>
          <w:szCs w:val="24"/>
          <w:lang w:val="es-MX"/>
        </w:rPr>
        <w:t xml:space="preserve"> de autodefensa</w:t>
      </w:r>
      <w:r w:rsidR="00C71FF8">
        <w:rPr>
          <w:rFonts w:ascii="Arial" w:hAnsi="Arial" w:cs="Arial"/>
          <w:sz w:val="24"/>
          <w:szCs w:val="24"/>
          <w:lang w:val="es-MX"/>
        </w:rPr>
        <w:t xml:space="preserve"> ciudadana</w:t>
      </w:r>
      <w:r w:rsidR="00E86B90" w:rsidRPr="00E86B90">
        <w:rPr>
          <w:rFonts w:ascii="Arial" w:hAnsi="Arial" w:cs="Arial"/>
          <w:sz w:val="24"/>
          <w:szCs w:val="24"/>
          <w:lang w:val="es-MX"/>
        </w:rPr>
        <w:t>,</w:t>
      </w:r>
      <w:r w:rsidR="00782158">
        <w:rPr>
          <w:rFonts w:ascii="Arial" w:hAnsi="Arial" w:cs="Arial"/>
          <w:sz w:val="24"/>
          <w:szCs w:val="24"/>
          <w:lang w:val="es-MX"/>
        </w:rPr>
        <w:t xml:space="preserve"> especialmente en Michoacán y en Guerrer</w:t>
      </w:r>
      <w:r w:rsidR="00794C50">
        <w:rPr>
          <w:rFonts w:ascii="Arial" w:hAnsi="Arial" w:cs="Arial"/>
          <w:sz w:val="24"/>
          <w:szCs w:val="24"/>
          <w:lang w:val="es-MX"/>
        </w:rPr>
        <w:t xml:space="preserve">o, </w:t>
      </w:r>
      <w:r w:rsidR="002A33D0">
        <w:rPr>
          <w:rFonts w:ascii="Arial" w:hAnsi="Arial" w:cs="Arial"/>
          <w:sz w:val="24"/>
          <w:szCs w:val="24"/>
          <w:lang w:val="es-MX"/>
        </w:rPr>
        <w:t>y desarrollará</w:t>
      </w:r>
      <w:r w:rsidR="00D12C40">
        <w:rPr>
          <w:rFonts w:ascii="Arial" w:hAnsi="Arial" w:cs="Arial"/>
          <w:sz w:val="24"/>
          <w:szCs w:val="24"/>
          <w:lang w:val="es-MX"/>
        </w:rPr>
        <w:t xml:space="preserve"> una breve </w:t>
      </w:r>
      <w:r w:rsidR="002A33D0">
        <w:rPr>
          <w:rFonts w:ascii="Arial" w:hAnsi="Arial" w:cs="Arial"/>
          <w:sz w:val="24"/>
          <w:szCs w:val="24"/>
          <w:lang w:val="es-MX"/>
        </w:rPr>
        <w:t>narrativa sobre esta aparición</w:t>
      </w:r>
      <w:r w:rsidR="00D60C85">
        <w:rPr>
          <w:rFonts w:ascii="Arial" w:hAnsi="Arial" w:cs="Arial"/>
          <w:sz w:val="24"/>
          <w:szCs w:val="24"/>
          <w:lang w:val="es-MX"/>
        </w:rPr>
        <w:t>,</w:t>
      </w:r>
      <w:r w:rsidR="00E86B90" w:rsidRPr="00E86B90">
        <w:rPr>
          <w:rFonts w:ascii="Arial" w:hAnsi="Arial" w:cs="Arial"/>
          <w:sz w:val="24"/>
          <w:szCs w:val="24"/>
          <w:lang w:val="es-MX"/>
        </w:rPr>
        <w:t xml:space="preserve"> y </w:t>
      </w:r>
      <w:r w:rsidR="00D60C85">
        <w:rPr>
          <w:rFonts w:ascii="Arial" w:hAnsi="Arial" w:cs="Arial"/>
          <w:sz w:val="24"/>
          <w:szCs w:val="24"/>
          <w:lang w:val="es-MX"/>
        </w:rPr>
        <w:t xml:space="preserve">sobre </w:t>
      </w:r>
      <w:r w:rsidR="00E86B90" w:rsidRPr="00E86B90">
        <w:rPr>
          <w:rFonts w:ascii="Arial" w:hAnsi="Arial" w:cs="Arial"/>
          <w:sz w:val="24"/>
          <w:szCs w:val="24"/>
          <w:lang w:val="es-MX"/>
        </w:rPr>
        <w:t xml:space="preserve">su relación con </w:t>
      </w:r>
      <w:r w:rsidR="00D12C40">
        <w:rPr>
          <w:rFonts w:ascii="Arial" w:hAnsi="Arial" w:cs="Arial"/>
          <w:sz w:val="24"/>
          <w:szCs w:val="24"/>
          <w:lang w:val="es-MX"/>
        </w:rPr>
        <w:t>la debilidad</w:t>
      </w:r>
      <w:r w:rsidR="00782158">
        <w:rPr>
          <w:rFonts w:ascii="Arial" w:hAnsi="Arial" w:cs="Arial"/>
          <w:sz w:val="24"/>
          <w:szCs w:val="24"/>
          <w:lang w:val="es-MX"/>
        </w:rPr>
        <w:t xml:space="preserve"> de</w:t>
      </w:r>
      <w:r w:rsidR="00E86B90" w:rsidRPr="00E86B90">
        <w:rPr>
          <w:rFonts w:ascii="Arial" w:hAnsi="Arial" w:cs="Arial"/>
          <w:sz w:val="24"/>
          <w:szCs w:val="24"/>
          <w:lang w:val="es-MX"/>
        </w:rPr>
        <w:t xml:space="preserve">l Estado Constitucional </w:t>
      </w:r>
      <w:r w:rsidR="00D12C40">
        <w:rPr>
          <w:rFonts w:ascii="Arial" w:hAnsi="Arial" w:cs="Arial"/>
          <w:sz w:val="24"/>
          <w:szCs w:val="24"/>
          <w:lang w:val="es-MX"/>
        </w:rPr>
        <w:t xml:space="preserve">Mexicano </w:t>
      </w:r>
      <w:r w:rsidR="00E86B90" w:rsidRPr="00E86B90">
        <w:rPr>
          <w:rFonts w:ascii="Arial" w:hAnsi="Arial" w:cs="Arial"/>
          <w:sz w:val="24"/>
          <w:szCs w:val="24"/>
          <w:lang w:val="es-MX"/>
        </w:rPr>
        <w:t xml:space="preserve">y </w:t>
      </w:r>
      <w:r w:rsidR="00D60C85">
        <w:rPr>
          <w:rFonts w:ascii="Arial" w:hAnsi="Arial" w:cs="Arial"/>
          <w:sz w:val="24"/>
          <w:szCs w:val="24"/>
          <w:lang w:val="es-MX"/>
        </w:rPr>
        <w:t xml:space="preserve">con </w:t>
      </w:r>
      <w:r w:rsidR="00980992">
        <w:rPr>
          <w:rFonts w:ascii="Arial" w:hAnsi="Arial" w:cs="Arial"/>
          <w:sz w:val="24"/>
          <w:szCs w:val="24"/>
          <w:lang w:val="es-MX"/>
        </w:rPr>
        <w:t>la</w:t>
      </w:r>
      <w:r w:rsidR="00E86B90" w:rsidRPr="00E86B90">
        <w:rPr>
          <w:rFonts w:ascii="Arial" w:hAnsi="Arial" w:cs="Arial"/>
          <w:sz w:val="24"/>
          <w:szCs w:val="24"/>
          <w:lang w:val="es-MX"/>
        </w:rPr>
        <w:t xml:space="preserve"> declaración del </w:t>
      </w:r>
      <w:r w:rsidR="00E86B90">
        <w:rPr>
          <w:rFonts w:ascii="Arial" w:hAnsi="Arial" w:cs="Arial"/>
          <w:sz w:val="24"/>
          <w:szCs w:val="24"/>
          <w:lang w:val="es-MX"/>
        </w:rPr>
        <w:t>E</w:t>
      </w:r>
      <w:r w:rsidR="00980992">
        <w:rPr>
          <w:rFonts w:ascii="Arial" w:hAnsi="Arial" w:cs="Arial"/>
          <w:sz w:val="24"/>
          <w:szCs w:val="24"/>
          <w:lang w:val="es-MX"/>
        </w:rPr>
        <w:t>stado de Excepción en estas</w:t>
      </w:r>
      <w:r w:rsidR="00E86B90" w:rsidRPr="00E86B90">
        <w:rPr>
          <w:rFonts w:ascii="Arial" w:hAnsi="Arial" w:cs="Arial"/>
          <w:sz w:val="24"/>
          <w:szCs w:val="24"/>
          <w:lang w:val="es-MX"/>
        </w:rPr>
        <w:t xml:space="preserve"> regiones</w:t>
      </w:r>
      <w:r w:rsidR="00D60C85">
        <w:rPr>
          <w:rFonts w:ascii="Arial" w:hAnsi="Arial" w:cs="Arial"/>
          <w:sz w:val="24"/>
          <w:szCs w:val="24"/>
          <w:lang w:val="es-MX"/>
        </w:rPr>
        <w:t xml:space="preserve"> de este país</w:t>
      </w:r>
      <w:r w:rsidR="00E86B90" w:rsidRPr="00E86B90">
        <w:rPr>
          <w:rFonts w:ascii="Arial" w:hAnsi="Arial" w:cs="Arial"/>
          <w:sz w:val="24"/>
          <w:szCs w:val="24"/>
          <w:lang w:val="es-MX"/>
        </w:rPr>
        <w:t>.</w:t>
      </w:r>
    </w:p>
    <w:p w14:paraId="301F991E" w14:textId="14B39F98" w:rsidR="001A5271" w:rsidRPr="00B722EF" w:rsidRDefault="001A5271" w:rsidP="00F85269">
      <w:pPr>
        <w:spacing w:after="0" w:line="360" w:lineRule="auto"/>
        <w:jc w:val="both"/>
        <w:rPr>
          <w:rFonts w:ascii="Arial" w:hAnsi="Arial" w:cs="Arial"/>
          <w:b/>
          <w:sz w:val="24"/>
          <w:szCs w:val="24"/>
          <w:lang w:val="es-MX"/>
        </w:rPr>
      </w:pPr>
    </w:p>
    <w:p w14:paraId="7ED6B1F3" w14:textId="77777777" w:rsidR="00F264E3" w:rsidRPr="00280E69" w:rsidRDefault="00F264E3" w:rsidP="00E86B90">
      <w:pPr>
        <w:spacing w:after="0" w:line="360" w:lineRule="auto"/>
        <w:jc w:val="center"/>
        <w:rPr>
          <w:rFonts w:ascii="Arial" w:hAnsi="Arial" w:cs="Arial"/>
          <w:b/>
          <w:sz w:val="24"/>
          <w:szCs w:val="24"/>
          <w:lang w:val="es-MX"/>
        </w:rPr>
      </w:pPr>
    </w:p>
    <w:p w14:paraId="56589741" w14:textId="67F02CD5" w:rsidR="00B7226E" w:rsidRDefault="00E86B90" w:rsidP="00F264E3">
      <w:pPr>
        <w:spacing w:line="360" w:lineRule="auto"/>
        <w:jc w:val="center"/>
        <w:rPr>
          <w:rFonts w:ascii="Arial" w:hAnsi="Arial" w:cs="Arial"/>
          <w:b/>
          <w:sz w:val="24"/>
          <w:szCs w:val="24"/>
          <w:lang w:val="es-MX"/>
        </w:rPr>
      </w:pPr>
      <w:r w:rsidRPr="00280E69">
        <w:rPr>
          <w:rFonts w:ascii="Arial" w:hAnsi="Arial" w:cs="Arial"/>
          <w:b/>
          <w:sz w:val="24"/>
          <w:szCs w:val="24"/>
          <w:lang w:val="es-MX"/>
        </w:rPr>
        <w:t>El caso de Michoacán</w:t>
      </w:r>
      <w:r w:rsidR="00980992">
        <w:rPr>
          <w:rFonts w:ascii="Arial" w:hAnsi="Arial" w:cs="Arial"/>
          <w:b/>
          <w:sz w:val="24"/>
          <w:szCs w:val="24"/>
          <w:lang w:val="es-MX"/>
        </w:rPr>
        <w:t xml:space="preserve"> de Ocampo</w:t>
      </w:r>
    </w:p>
    <w:p w14:paraId="45AD4A95" w14:textId="77777777" w:rsidR="00980992" w:rsidRPr="00280E69" w:rsidRDefault="00980992" w:rsidP="00F264E3">
      <w:pPr>
        <w:spacing w:line="360" w:lineRule="auto"/>
        <w:jc w:val="center"/>
        <w:rPr>
          <w:rFonts w:ascii="Arial" w:hAnsi="Arial" w:cs="Arial"/>
          <w:b/>
          <w:sz w:val="24"/>
          <w:szCs w:val="24"/>
          <w:lang w:val="es-MX"/>
        </w:rPr>
      </w:pPr>
    </w:p>
    <w:p w14:paraId="0C150AE0" w14:textId="27231860" w:rsidR="00793DF2" w:rsidRPr="000F5999" w:rsidRDefault="003467B9" w:rsidP="00776B66">
      <w:pPr>
        <w:spacing w:after="0" w:line="360" w:lineRule="auto"/>
        <w:jc w:val="both"/>
        <w:rPr>
          <w:rFonts w:ascii="Arial" w:hAnsi="Arial" w:cs="Arial"/>
          <w:sz w:val="24"/>
          <w:szCs w:val="24"/>
          <w:lang w:val="es-MX"/>
        </w:rPr>
      </w:pPr>
      <w:r w:rsidRPr="000F5999">
        <w:rPr>
          <w:rFonts w:ascii="Arial" w:hAnsi="Arial" w:cs="Arial"/>
          <w:sz w:val="24"/>
          <w:szCs w:val="24"/>
          <w:lang w:val="es-MX"/>
        </w:rPr>
        <w:t xml:space="preserve">Los grupos de autodefensa </w:t>
      </w:r>
      <w:r w:rsidR="009670F9">
        <w:rPr>
          <w:rFonts w:ascii="Arial" w:hAnsi="Arial" w:cs="Arial"/>
          <w:sz w:val="24"/>
          <w:szCs w:val="24"/>
          <w:lang w:val="es-MX"/>
        </w:rPr>
        <w:t>ciudadana aparecie</w:t>
      </w:r>
      <w:r w:rsidR="00980992">
        <w:rPr>
          <w:rFonts w:ascii="Arial" w:hAnsi="Arial" w:cs="Arial"/>
          <w:sz w:val="24"/>
          <w:szCs w:val="24"/>
          <w:lang w:val="es-MX"/>
        </w:rPr>
        <w:t>ron</w:t>
      </w:r>
      <w:r w:rsidRPr="000F5999">
        <w:rPr>
          <w:rFonts w:ascii="Arial" w:hAnsi="Arial" w:cs="Arial"/>
          <w:sz w:val="24"/>
          <w:szCs w:val="24"/>
          <w:lang w:val="es-MX"/>
        </w:rPr>
        <w:t xml:space="preserve"> principalmente en la región de </w:t>
      </w:r>
      <w:r w:rsidRPr="005E429C">
        <w:rPr>
          <w:rFonts w:ascii="Arial" w:hAnsi="Arial" w:cs="Arial"/>
          <w:i/>
          <w:sz w:val="24"/>
          <w:szCs w:val="24"/>
          <w:lang w:val="es-MX"/>
        </w:rPr>
        <w:t>Tierra Caliente</w:t>
      </w:r>
      <w:r w:rsidR="00980992">
        <w:rPr>
          <w:rFonts w:ascii="Arial" w:hAnsi="Arial" w:cs="Arial"/>
          <w:sz w:val="24"/>
          <w:szCs w:val="24"/>
          <w:lang w:val="es-MX"/>
        </w:rPr>
        <w:t xml:space="preserve"> de este Estado</w:t>
      </w:r>
      <w:r w:rsidR="005E429C">
        <w:rPr>
          <w:rFonts w:ascii="Arial" w:hAnsi="Arial" w:cs="Arial"/>
          <w:sz w:val="24"/>
          <w:szCs w:val="24"/>
          <w:lang w:val="es-MX"/>
        </w:rPr>
        <w:t>, en el Oeste y S</w:t>
      </w:r>
      <w:r w:rsidR="00AC1FD4">
        <w:rPr>
          <w:rFonts w:ascii="Arial" w:hAnsi="Arial" w:cs="Arial"/>
          <w:sz w:val="24"/>
          <w:szCs w:val="24"/>
          <w:lang w:val="es-MX"/>
        </w:rPr>
        <w:t>uroeste</w:t>
      </w:r>
      <w:r w:rsidRPr="000F5999">
        <w:rPr>
          <w:rFonts w:ascii="Arial" w:hAnsi="Arial" w:cs="Arial"/>
          <w:sz w:val="24"/>
          <w:szCs w:val="24"/>
          <w:lang w:val="es-MX"/>
        </w:rPr>
        <w:t>,</w:t>
      </w:r>
      <w:r w:rsidR="005E429C">
        <w:rPr>
          <w:rFonts w:ascii="Arial" w:hAnsi="Arial" w:cs="Arial"/>
          <w:sz w:val="24"/>
          <w:szCs w:val="24"/>
          <w:lang w:val="es-MX"/>
        </w:rPr>
        <w:t xml:space="preserve"> en los municipios que limitan con</w:t>
      </w:r>
      <w:r w:rsidRPr="000F5999">
        <w:rPr>
          <w:rFonts w:ascii="Arial" w:hAnsi="Arial" w:cs="Arial"/>
          <w:sz w:val="24"/>
          <w:szCs w:val="24"/>
          <w:lang w:val="es-MX"/>
        </w:rPr>
        <w:t xml:space="preserve"> el Océano Pacífico y los Estados de Jalisco y Guerrero</w:t>
      </w:r>
      <w:r w:rsidR="009274E4" w:rsidRPr="000F5999">
        <w:rPr>
          <w:rStyle w:val="Refdenotaalpie"/>
          <w:rFonts w:ascii="Arial" w:hAnsi="Arial" w:cs="Arial"/>
          <w:sz w:val="24"/>
          <w:szCs w:val="24"/>
        </w:rPr>
        <w:footnoteReference w:id="1"/>
      </w:r>
      <w:r w:rsidR="009274E4" w:rsidRPr="000F5999">
        <w:rPr>
          <w:rFonts w:ascii="Arial" w:hAnsi="Arial" w:cs="Arial"/>
          <w:sz w:val="24"/>
          <w:szCs w:val="24"/>
          <w:lang w:val="es-MX"/>
        </w:rPr>
        <w:t>.</w:t>
      </w:r>
      <w:r w:rsidRPr="000F5999">
        <w:rPr>
          <w:rFonts w:ascii="Arial" w:hAnsi="Arial" w:cs="Arial"/>
          <w:sz w:val="24"/>
          <w:szCs w:val="24"/>
          <w:lang w:val="es-MX"/>
        </w:rPr>
        <w:t xml:space="preserve"> Uno de los pri</w:t>
      </w:r>
      <w:r w:rsidR="005E429C">
        <w:rPr>
          <w:rFonts w:ascii="Arial" w:hAnsi="Arial" w:cs="Arial"/>
          <w:sz w:val="24"/>
          <w:szCs w:val="24"/>
          <w:lang w:val="es-MX"/>
        </w:rPr>
        <w:t xml:space="preserve">meros </w:t>
      </w:r>
      <w:r w:rsidR="005E429C">
        <w:rPr>
          <w:rFonts w:ascii="Arial" w:hAnsi="Arial" w:cs="Arial"/>
          <w:sz w:val="24"/>
          <w:szCs w:val="24"/>
          <w:lang w:val="es-MX"/>
        </w:rPr>
        <w:lastRenderedPageBreak/>
        <w:t>municipios q</w:t>
      </w:r>
      <w:r w:rsidR="00776B66">
        <w:rPr>
          <w:rFonts w:ascii="Arial" w:hAnsi="Arial" w:cs="Arial"/>
          <w:sz w:val="24"/>
          <w:szCs w:val="24"/>
          <w:lang w:val="es-MX"/>
        </w:rPr>
        <w:t>ue experimentó el surgimiento de grupos de a</w:t>
      </w:r>
      <w:r w:rsidRPr="000F5999">
        <w:rPr>
          <w:rFonts w:ascii="Arial" w:hAnsi="Arial" w:cs="Arial"/>
          <w:sz w:val="24"/>
          <w:szCs w:val="24"/>
          <w:lang w:val="es-MX"/>
        </w:rPr>
        <w:t>uto</w:t>
      </w:r>
      <w:r w:rsidR="00776B66">
        <w:rPr>
          <w:rFonts w:ascii="Arial" w:hAnsi="Arial" w:cs="Arial"/>
          <w:sz w:val="24"/>
          <w:szCs w:val="24"/>
          <w:lang w:val="es-MX"/>
        </w:rPr>
        <w:t xml:space="preserve"> d</w:t>
      </w:r>
      <w:r w:rsidRPr="000F5999">
        <w:rPr>
          <w:rFonts w:ascii="Arial" w:hAnsi="Arial" w:cs="Arial"/>
          <w:sz w:val="24"/>
          <w:szCs w:val="24"/>
          <w:lang w:val="es-MX"/>
        </w:rPr>
        <w:t xml:space="preserve">efensa </w:t>
      </w:r>
      <w:r w:rsidR="00776B66">
        <w:rPr>
          <w:rFonts w:ascii="Arial" w:hAnsi="Arial" w:cs="Arial"/>
          <w:sz w:val="24"/>
          <w:szCs w:val="24"/>
          <w:lang w:val="es-MX"/>
        </w:rPr>
        <w:t>c</w:t>
      </w:r>
      <w:r w:rsidR="00541B31">
        <w:rPr>
          <w:rFonts w:ascii="Arial" w:hAnsi="Arial" w:cs="Arial"/>
          <w:sz w:val="24"/>
          <w:szCs w:val="24"/>
          <w:lang w:val="es-MX"/>
        </w:rPr>
        <w:t>iudadana fue Cherán, en el que</w:t>
      </w:r>
      <w:r w:rsidR="0088357F">
        <w:rPr>
          <w:rFonts w:ascii="Arial" w:hAnsi="Arial" w:cs="Arial"/>
          <w:sz w:val="24"/>
          <w:szCs w:val="24"/>
          <w:lang w:val="es-MX"/>
        </w:rPr>
        <w:t xml:space="preserve"> la población</w:t>
      </w:r>
      <w:r w:rsidR="00541B31">
        <w:rPr>
          <w:rFonts w:ascii="Arial" w:hAnsi="Arial" w:cs="Arial"/>
          <w:sz w:val="24"/>
          <w:szCs w:val="24"/>
          <w:lang w:val="es-MX"/>
        </w:rPr>
        <w:t xml:space="preserve"> local solía afirmar</w:t>
      </w:r>
      <w:r w:rsidR="003C2EA2">
        <w:rPr>
          <w:rFonts w:ascii="Arial" w:hAnsi="Arial" w:cs="Arial"/>
          <w:sz w:val="24"/>
          <w:szCs w:val="24"/>
          <w:lang w:val="es-MX"/>
        </w:rPr>
        <w:t xml:space="preserve"> que "e</w:t>
      </w:r>
      <w:r w:rsidRPr="000F5999">
        <w:rPr>
          <w:rFonts w:ascii="Arial" w:hAnsi="Arial" w:cs="Arial"/>
          <w:sz w:val="24"/>
          <w:szCs w:val="24"/>
          <w:lang w:val="es-MX"/>
        </w:rPr>
        <w:t>l g</w:t>
      </w:r>
      <w:r w:rsidR="003C2EA2">
        <w:rPr>
          <w:rFonts w:ascii="Arial" w:hAnsi="Arial" w:cs="Arial"/>
          <w:sz w:val="24"/>
          <w:szCs w:val="24"/>
          <w:lang w:val="es-MX"/>
        </w:rPr>
        <w:t>obierno y el narco se han coludido</w:t>
      </w:r>
      <w:r w:rsidRPr="000F5999">
        <w:rPr>
          <w:rFonts w:ascii="Arial" w:hAnsi="Arial" w:cs="Arial"/>
          <w:sz w:val="24"/>
          <w:szCs w:val="24"/>
          <w:lang w:val="es-MX"/>
        </w:rPr>
        <w:t xml:space="preserve"> y por eso e</w:t>
      </w:r>
      <w:r w:rsidR="0088357F">
        <w:rPr>
          <w:rFonts w:ascii="Arial" w:hAnsi="Arial" w:cs="Arial"/>
          <w:sz w:val="24"/>
          <w:szCs w:val="24"/>
          <w:lang w:val="es-MX"/>
        </w:rPr>
        <w:t>stamos hasta</w:t>
      </w:r>
      <w:r w:rsidR="003C2EA2">
        <w:rPr>
          <w:rFonts w:ascii="Arial" w:hAnsi="Arial" w:cs="Arial"/>
          <w:sz w:val="24"/>
          <w:szCs w:val="24"/>
          <w:lang w:val="es-MX"/>
        </w:rPr>
        <w:t xml:space="preserve"> la madre"</w:t>
      </w:r>
      <w:r w:rsidR="00197173" w:rsidRPr="000F5999">
        <w:rPr>
          <w:rStyle w:val="Refdenotaalpie"/>
          <w:rFonts w:ascii="Arial" w:hAnsi="Arial" w:cs="Arial"/>
          <w:sz w:val="24"/>
          <w:szCs w:val="24"/>
        </w:rPr>
        <w:footnoteReference w:id="2"/>
      </w:r>
      <w:r w:rsidR="005E3343" w:rsidRPr="000F5999">
        <w:rPr>
          <w:rFonts w:ascii="Arial" w:hAnsi="Arial" w:cs="Arial"/>
          <w:sz w:val="24"/>
          <w:szCs w:val="24"/>
          <w:lang w:val="es-MX"/>
        </w:rPr>
        <w:t>.</w:t>
      </w:r>
    </w:p>
    <w:p w14:paraId="3C4A2F53" w14:textId="6D8FEE5F" w:rsidR="00EC67B2" w:rsidRPr="005A3EAA" w:rsidRDefault="005E3343" w:rsidP="00776B66">
      <w:pPr>
        <w:spacing w:after="0" w:line="360" w:lineRule="auto"/>
        <w:jc w:val="both"/>
        <w:rPr>
          <w:rFonts w:ascii="Arial" w:hAnsi="Arial" w:cs="Arial"/>
          <w:sz w:val="24"/>
          <w:szCs w:val="24"/>
          <w:lang w:val="es-MX"/>
        </w:rPr>
      </w:pPr>
      <w:r w:rsidRPr="003467B9">
        <w:rPr>
          <w:rFonts w:ascii="Arial" w:hAnsi="Arial" w:cs="Arial"/>
          <w:sz w:val="24"/>
          <w:szCs w:val="24"/>
          <w:lang w:val="es-MX"/>
        </w:rPr>
        <w:tab/>
      </w:r>
      <w:r w:rsidR="005A3EAA" w:rsidRPr="005A3EAA">
        <w:rPr>
          <w:rFonts w:ascii="Arial" w:hAnsi="Arial" w:cs="Arial"/>
          <w:sz w:val="24"/>
          <w:szCs w:val="24"/>
          <w:lang w:val="es-MX"/>
        </w:rPr>
        <w:t>La principal</w:t>
      </w:r>
      <w:r w:rsidR="003C2EA2">
        <w:rPr>
          <w:rFonts w:ascii="Arial" w:hAnsi="Arial" w:cs="Arial"/>
          <w:sz w:val="24"/>
          <w:szCs w:val="24"/>
          <w:lang w:val="es-MX"/>
        </w:rPr>
        <w:t xml:space="preserve"> organ</w:t>
      </w:r>
      <w:r w:rsidR="0088357F">
        <w:rPr>
          <w:rFonts w:ascii="Arial" w:hAnsi="Arial" w:cs="Arial"/>
          <w:sz w:val="24"/>
          <w:szCs w:val="24"/>
          <w:lang w:val="es-MX"/>
        </w:rPr>
        <w:t>ización criminal que operaba</w:t>
      </w:r>
      <w:r w:rsidR="002E6EEA">
        <w:rPr>
          <w:rFonts w:ascii="Arial" w:hAnsi="Arial" w:cs="Arial"/>
          <w:sz w:val="24"/>
          <w:szCs w:val="24"/>
          <w:lang w:val="es-MX"/>
        </w:rPr>
        <w:t xml:space="preserve"> en</w:t>
      </w:r>
      <w:r w:rsidR="003C2EA2">
        <w:rPr>
          <w:rFonts w:ascii="Arial" w:hAnsi="Arial" w:cs="Arial"/>
          <w:sz w:val="24"/>
          <w:szCs w:val="24"/>
          <w:lang w:val="es-MX"/>
        </w:rPr>
        <w:t xml:space="preserve"> </w:t>
      </w:r>
      <w:r w:rsidR="005A3EAA" w:rsidRPr="005A3EAA">
        <w:rPr>
          <w:rFonts w:ascii="Arial" w:hAnsi="Arial" w:cs="Arial"/>
          <w:sz w:val="24"/>
          <w:szCs w:val="24"/>
          <w:lang w:val="es-MX"/>
        </w:rPr>
        <w:t>e</w:t>
      </w:r>
      <w:r w:rsidR="002E6EEA">
        <w:rPr>
          <w:rFonts w:ascii="Arial" w:hAnsi="Arial" w:cs="Arial"/>
          <w:sz w:val="24"/>
          <w:szCs w:val="24"/>
          <w:lang w:val="es-MX"/>
        </w:rPr>
        <w:t>sta local</w:t>
      </w:r>
      <w:r w:rsidR="0088357F">
        <w:rPr>
          <w:rFonts w:ascii="Arial" w:hAnsi="Arial" w:cs="Arial"/>
          <w:sz w:val="24"/>
          <w:szCs w:val="24"/>
          <w:lang w:val="es-MX"/>
        </w:rPr>
        <w:t>idad (así como en el Estado) era</w:t>
      </w:r>
      <w:r w:rsidR="002E6EEA">
        <w:rPr>
          <w:rFonts w:ascii="Arial" w:hAnsi="Arial" w:cs="Arial"/>
          <w:sz w:val="24"/>
          <w:szCs w:val="24"/>
          <w:lang w:val="es-MX"/>
        </w:rPr>
        <w:t xml:space="preserve"> la de</w:t>
      </w:r>
      <w:r w:rsidR="005A3EAA" w:rsidRPr="005A3EAA">
        <w:rPr>
          <w:rFonts w:ascii="Arial" w:hAnsi="Arial" w:cs="Arial"/>
          <w:sz w:val="24"/>
          <w:szCs w:val="24"/>
          <w:lang w:val="es-MX"/>
        </w:rPr>
        <w:t xml:space="preserve"> los "Caballeros Tem</w:t>
      </w:r>
      <w:r w:rsidR="0088357F">
        <w:rPr>
          <w:rFonts w:ascii="Arial" w:hAnsi="Arial" w:cs="Arial"/>
          <w:sz w:val="24"/>
          <w:szCs w:val="24"/>
          <w:lang w:val="es-MX"/>
        </w:rPr>
        <w:t>plarios", la cual hostigaba</w:t>
      </w:r>
      <w:r w:rsidR="002E6EEA">
        <w:rPr>
          <w:rFonts w:ascii="Arial" w:hAnsi="Arial" w:cs="Arial"/>
          <w:sz w:val="24"/>
          <w:szCs w:val="24"/>
          <w:lang w:val="es-MX"/>
        </w:rPr>
        <w:t xml:space="preserve"> a la co</w:t>
      </w:r>
      <w:r w:rsidR="008C1EBE">
        <w:rPr>
          <w:rFonts w:ascii="Arial" w:hAnsi="Arial" w:cs="Arial"/>
          <w:sz w:val="24"/>
          <w:szCs w:val="24"/>
          <w:lang w:val="es-MX"/>
        </w:rPr>
        <w:t>munidad</w:t>
      </w:r>
      <w:r w:rsidR="0088357F">
        <w:rPr>
          <w:rFonts w:ascii="Arial" w:hAnsi="Arial" w:cs="Arial"/>
          <w:sz w:val="24"/>
          <w:szCs w:val="24"/>
          <w:lang w:val="es-MX"/>
        </w:rPr>
        <w:t xml:space="preserve"> local y dañaba</w:t>
      </w:r>
      <w:r w:rsidR="00BE132D">
        <w:rPr>
          <w:rFonts w:ascii="Arial" w:hAnsi="Arial" w:cs="Arial"/>
          <w:sz w:val="24"/>
          <w:szCs w:val="24"/>
          <w:lang w:val="es-MX"/>
        </w:rPr>
        <w:t xml:space="preserve"> su</w:t>
      </w:r>
      <w:r w:rsidR="005A3EAA" w:rsidRPr="005A3EAA">
        <w:rPr>
          <w:rFonts w:ascii="Arial" w:hAnsi="Arial" w:cs="Arial"/>
          <w:sz w:val="24"/>
          <w:szCs w:val="24"/>
          <w:lang w:val="es-MX"/>
        </w:rPr>
        <w:t xml:space="preserve"> medio a</w:t>
      </w:r>
      <w:r w:rsidR="008C1EBE">
        <w:rPr>
          <w:rFonts w:ascii="Arial" w:hAnsi="Arial" w:cs="Arial"/>
          <w:sz w:val="24"/>
          <w:szCs w:val="24"/>
          <w:lang w:val="es-MX"/>
        </w:rPr>
        <w:t>mbiente, de tal manera, que su</w:t>
      </w:r>
      <w:r w:rsidR="00BE132D">
        <w:rPr>
          <w:rFonts w:ascii="Arial" w:hAnsi="Arial" w:cs="Arial"/>
          <w:sz w:val="24"/>
          <w:szCs w:val="24"/>
          <w:lang w:val="es-MX"/>
        </w:rPr>
        <w:t>s habitantes</w:t>
      </w:r>
      <w:r w:rsidR="008C1EBE">
        <w:rPr>
          <w:rFonts w:ascii="Arial" w:hAnsi="Arial" w:cs="Arial"/>
          <w:sz w:val="24"/>
          <w:szCs w:val="24"/>
          <w:lang w:val="es-MX"/>
        </w:rPr>
        <w:t xml:space="preserve"> literalmente</w:t>
      </w:r>
      <w:r w:rsidR="005A3EAA" w:rsidRPr="005A3EAA">
        <w:rPr>
          <w:rFonts w:ascii="Arial" w:hAnsi="Arial" w:cs="Arial"/>
          <w:sz w:val="24"/>
          <w:szCs w:val="24"/>
          <w:lang w:val="es-MX"/>
        </w:rPr>
        <w:t xml:space="preserve"> rog</w:t>
      </w:r>
      <w:r w:rsidR="00BE132D">
        <w:rPr>
          <w:rFonts w:ascii="Arial" w:hAnsi="Arial" w:cs="Arial"/>
          <w:sz w:val="24"/>
          <w:szCs w:val="24"/>
          <w:lang w:val="es-MX"/>
        </w:rPr>
        <w:t>aron</w:t>
      </w:r>
      <w:r w:rsidR="00C16759">
        <w:rPr>
          <w:rFonts w:ascii="Arial" w:hAnsi="Arial" w:cs="Arial"/>
          <w:sz w:val="24"/>
          <w:szCs w:val="24"/>
          <w:lang w:val="es-MX"/>
        </w:rPr>
        <w:t>,</w:t>
      </w:r>
      <w:r w:rsidR="008C1EBE">
        <w:rPr>
          <w:rFonts w:ascii="Arial" w:hAnsi="Arial" w:cs="Arial"/>
          <w:sz w:val="24"/>
          <w:szCs w:val="24"/>
          <w:lang w:val="es-MX"/>
        </w:rPr>
        <w:t xml:space="preserve"> a</w:t>
      </w:r>
      <w:r w:rsidR="00C16759">
        <w:rPr>
          <w:rFonts w:ascii="Arial" w:hAnsi="Arial" w:cs="Arial"/>
          <w:sz w:val="24"/>
          <w:szCs w:val="24"/>
          <w:lang w:val="es-MX"/>
        </w:rPr>
        <w:t xml:space="preserve"> </w:t>
      </w:r>
      <w:r w:rsidR="008C1EBE">
        <w:rPr>
          <w:rFonts w:ascii="Arial" w:hAnsi="Arial" w:cs="Arial"/>
          <w:sz w:val="24"/>
          <w:szCs w:val="24"/>
          <w:lang w:val="es-MX"/>
        </w:rPr>
        <w:t>l</w:t>
      </w:r>
      <w:r w:rsidR="00C16759">
        <w:rPr>
          <w:rFonts w:ascii="Arial" w:hAnsi="Arial" w:cs="Arial"/>
          <w:sz w:val="24"/>
          <w:szCs w:val="24"/>
          <w:lang w:val="es-MX"/>
        </w:rPr>
        <w:t>os</w:t>
      </w:r>
      <w:r w:rsidR="008C1EBE">
        <w:rPr>
          <w:rFonts w:ascii="Arial" w:hAnsi="Arial" w:cs="Arial"/>
          <w:sz w:val="24"/>
          <w:szCs w:val="24"/>
          <w:lang w:val="es-MX"/>
        </w:rPr>
        <w:t xml:space="preserve"> gobierno</w:t>
      </w:r>
      <w:r w:rsidR="00C16759">
        <w:rPr>
          <w:rFonts w:ascii="Arial" w:hAnsi="Arial" w:cs="Arial"/>
          <w:sz w:val="24"/>
          <w:szCs w:val="24"/>
          <w:lang w:val="es-MX"/>
        </w:rPr>
        <w:t>s</w:t>
      </w:r>
      <w:r w:rsidR="008C1EBE">
        <w:rPr>
          <w:rFonts w:ascii="Arial" w:hAnsi="Arial" w:cs="Arial"/>
          <w:sz w:val="24"/>
          <w:szCs w:val="24"/>
          <w:lang w:val="es-MX"/>
        </w:rPr>
        <w:t xml:space="preserve"> federal y estatal</w:t>
      </w:r>
      <w:r w:rsidR="00C16759">
        <w:rPr>
          <w:rFonts w:ascii="Arial" w:hAnsi="Arial" w:cs="Arial"/>
          <w:sz w:val="24"/>
          <w:szCs w:val="24"/>
          <w:lang w:val="es-MX"/>
        </w:rPr>
        <w:t>,</w:t>
      </w:r>
      <w:r w:rsidR="008C1EBE">
        <w:rPr>
          <w:rFonts w:ascii="Arial" w:hAnsi="Arial" w:cs="Arial"/>
          <w:sz w:val="24"/>
          <w:szCs w:val="24"/>
          <w:lang w:val="es-MX"/>
        </w:rPr>
        <w:t xml:space="preserve"> l</w:t>
      </w:r>
      <w:r w:rsidR="005A3EAA" w:rsidRPr="005A3EAA">
        <w:rPr>
          <w:rFonts w:ascii="Arial" w:hAnsi="Arial" w:cs="Arial"/>
          <w:sz w:val="24"/>
          <w:szCs w:val="24"/>
          <w:lang w:val="es-MX"/>
        </w:rPr>
        <w:t>a presencia del ejército para neutra</w:t>
      </w:r>
      <w:r w:rsidR="00BE132D">
        <w:rPr>
          <w:rFonts w:ascii="Arial" w:hAnsi="Arial" w:cs="Arial"/>
          <w:sz w:val="24"/>
          <w:szCs w:val="24"/>
          <w:lang w:val="es-MX"/>
        </w:rPr>
        <w:t xml:space="preserve">lizar las actividades </w:t>
      </w:r>
      <w:r w:rsidR="00C16759">
        <w:rPr>
          <w:rFonts w:ascii="Arial" w:hAnsi="Arial" w:cs="Arial"/>
          <w:sz w:val="24"/>
          <w:szCs w:val="24"/>
          <w:lang w:val="es-MX"/>
        </w:rPr>
        <w:t>destructivas</w:t>
      </w:r>
      <w:r w:rsidR="005A3EAA" w:rsidRPr="005A3EAA">
        <w:rPr>
          <w:rFonts w:ascii="Arial" w:hAnsi="Arial" w:cs="Arial"/>
          <w:sz w:val="24"/>
          <w:szCs w:val="24"/>
          <w:lang w:val="es-MX"/>
        </w:rPr>
        <w:t xml:space="preserve"> de esta organización</w:t>
      </w:r>
      <w:r w:rsidR="00197173" w:rsidRPr="005A3EAA">
        <w:rPr>
          <w:rStyle w:val="Refdenotaalpie"/>
          <w:rFonts w:ascii="Arial" w:hAnsi="Arial" w:cs="Arial"/>
          <w:sz w:val="24"/>
          <w:szCs w:val="24"/>
        </w:rPr>
        <w:footnoteReference w:id="3"/>
      </w:r>
      <w:r w:rsidR="006B701C" w:rsidRPr="005A3EAA">
        <w:rPr>
          <w:rFonts w:ascii="Arial" w:hAnsi="Arial" w:cs="Arial"/>
          <w:sz w:val="24"/>
          <w:szCs w:val="24"/>
          <w:lang w:val="es-MX"/>
        </w:rPr>
        <w:t>.</w:t>
      </w:r>
      <w:r w:rsidR="005A3EAA" w:rsidRPr="005A3EAA">
        <w:rPr>
          <w:rFonts w:ascii="Arial" w:hAnsi="Arial" w:cs="Arial"/>
          <w:sz w:val="24"/>
          <w:szCs w:val="24"/>
          <w:lang w:val="es-MX"/>
        </w:rPr>
        <w:t xml:space="preserve"> En otras palabras, el crimen organizad</w:t>
      </w:r>
      <w:r w:rsidR="00C16759">
        <w:rPr>
          <w:rFonts w:ascii="Arial" w:hAnsi="Arial" w:cs="Arial"/>
          <w:sz w:val="24"/>
          <w:szCs w:val="24"/>
          <w:lang w:val="es-MX"/>
        </w:rPr>
        <w:t>o en Michoacán representaba</w:t>
      </w:r>
      <w:r w:rsidR="005A3EAA" w:rsidRPr="005A3EAA">
        <w:rPr>
          <w:rFonts w:ascii="Arial" w:hAnsi="Arial" w:cs="Arial"/>
          <w:sz w:val="24"/>
          <w:szCs w:val="24"/>
          <w:lang w:val="es-MX"/>
        </w:rPr>
        <w:t xml:space="preserve"> un problema</w:t>
      </w:r>
      <w:r w:rsidR="00C16759">
        <w:rPr>
          <w:rFonts w:ascii="Arial" w:hAnsi="Arial" w:cs="Arial"/>
          <w:sz w:val="24"/>
          <w:szCs w:val="24"/>
          <w:lang w:val="es-MX"/>
        </w:rPr>
        <w:t xml:space="preserve"> serio</w:t>
      </w:r>
      <w:r w:rsidR="005A3EAA" w:rsidRPr="005A3EAA">
        <w:rPr>
          <w:rFonts w:ascii="Arial" w:hAnsi="Arial" w:cs="Arial"/>
          <w:sz w:val="24"/>
          <w:szCs w:val="24"/>
          <w:lang w:val="es-MX"/>
        </w:rPr>
        <w:t xml:space="preserve"> para el</w:t>
      </w:r>
      <w:r w:rsidR="00D6127F">
        <w:rPr>
          <w:rFonts w:ascii="Arial" w:hAnsi="Arial" w:cs="Arial"/>
          <w:sz w:val="24"/>
          <w:szCs w:val="24"/>
          <w:lang w:val="es-MX"/>
        </w:rPr>
        <w:t xml:space="preserve"> desarrollo sustentable</w:t>
      </w:r>
      <w:r w:rsidR="00C16759">
        <w:rPr>
          <w:rFonts w:ascii="Arial" w:hAnsi="Arial" w:cs="Arial"/>
          <w:sz w:val="24"/>
          <w:szCs w:val="24"/>
          <w:lang w:val="es-MX"/>
        </w:rPr>
        <w:t xml:space="preserve"> de la región, ya que promovía</w:t>
      </w:r>
      <w:r w:rsidR="005A3EAA" w:rsidRPr="005A3EAA">
        <w:rPr>
          <w:rFonts w:ascii="Arial" w:hAnsi="Arial" w:cs="Arial"/>
          <w:sz w:val="24"/>
          <w:szCs w:val="24"/>
          <w:lang w:val="es-MX"/>
        </w:rPr>
        <w:t xml:space="preserve"> la explotación irracional de los recursos naturales.</w:t>
      </w:r>
      <w:r w:rsidR="0017169C" w:rsidRPr="005A3EAA">
        <w:rPr>
          <w:rFonts w:ascii="Arial" w:hAnsi="Arial" w:cs="Arial"/>
          <w:sz w:val="24"/>
          <w:szCs w:val="24"/>
          <w:lang w:val="es-MX"/>
        </w:rPr>
        <w:t xml:space="preserve"> </w:t>
      </w:r>
    </w:p>
    <w:p w14:paraId="14D356D9" w14:textId="6F957417" w:rsidR="002D3FCC" w:rsidRPr="00A66546" w:rsidRDefault="00F328C3" w:rsidP="00DC2FE2">
      <w:pPr>
        <w:spacing w:after="0" w:line="360" w:lineRule="auto"/>
        <w:jc w:val="both"/>
        <w:rPr>
          <w:rFonts w:ascii="Arial" w:hAnsi="Arial" w:cs="Arial"/>
          <w:sz w:val="24"/>
          <w:szCs w:val="24"/>
          <w:lang w:val="es-MX"/>
        </w:rPr>
      </w:pPr>
      <w:r w:rsidRPr="005A3EAA">
        <w:rPr>
          <w:rFonts w:ascii="Arial" w:hAnsi="Arial" w:cs="Arial"/>
          <w:sz w:val="24"/>
          <w:szCs w:val="24"/>
          <w:lang w:val="es-MX"/>
        </w:rPr>
        <w:tab/>
      </w:r>
      <w:r w:rsidR="00C61AF2">
        <w:rPr>
          <w:rFonts w:ascii="Arial" w:hAnsi="Arial" w:cs="Arial"/>
          <w:sz w:val="24"/>
          <w:szCs w:val="24"/>
          <w:lang w:val="es-MX"/>
        </w:rPr>
        <w:t>Como</w:t>
      </w:r>
      <w:r w:rsidR="00E83E43" w:rsidRPr="00A66546">
        <w:rPr>
          <w:rFonts w:ascii="Arial" w:hAnsi="Arial" w:cs="Arial"/>
          <w:sz w:val="24"/>
          <w:szCs w:val="24"/>
          <w:lang w:val="es-MX"/>
        </w:rPr>
        <w:t xml:space="preserve"> </w:t>
      </w:r>
      <w:r w:rsidR="00C61AF2">
        <w:rPr>
          <w:rFonts w:ascii="Arial" w:hAnsi="Arial" w:cs="Arial"/>
          <w:sz w:val="24"/>
          <w:szCs w:val="24"/>
          <w:lang w:val="es-MX"/>
        </w:rPr>
        <w:t xml:space="preserve">un </w:t>
      </w:r>
      <w:r w:rsidR="00E83E43" w:rsidRPr="00A66546">
        <w:rPr>
          <w:rFonts w:ascii="Arial" w:hAnsi="Arial" w:cs="Arial"/>
          <w:sz w:val="24"/>
          <w:szCs w:val="24"/>
          <w:lang w:val="es-MX"/>
        </w:rPr>
        <w:t>precedente</w:t>
      </w:r>
      <w:r w:rsidR="00C61AF2">
        <w:rPr>
          <w:rFonts w:ascii="Arial" w:hAnsi="Arial" w:cs="Arial"/>
          <w:sz w:val="24"/>
          <w:szCs w:val="24"/>
          <w:lang w:val="es-MX"/>
        </w:rPr>
        <w:t xml:space="preserve"> significativo</w:t>
      </w:r>
      <w:r w:rsidR="0023034B">
        <w:rPr>
          <w:rFonts w:ascii="Arial" w:hAnsi="Arial" w:cs="Arial"/>
          <w:sz w:val="24"/>
          <w:szCs w:val="24"/>
          <w:lang w:val="es-MX"/>
        </w:rPr>
        <w:t xml:space="preserve"> de la institu</w:t>
      </w:r>
      <w:r w:rsidR="00E83E43" w:rsidRPr="00A66546">
        <w:rPr>
          <w:rFonts w:ascii="Arial" w:hAnsi="Arial" w:cs="Arial"/>
          <w:sz w:val="24"/>
          <w:szCs w:val="24"/>
          <w:lang w:val="es-MX"/>
        </w:rPr>
        <w:t xml:space="preserve">ción </w:t>
      </w:r>
      <w:r w:rsidR="005127B3">
        <w:rPr>
          <w:rFonts w:ascii="Arial" w:hAnsi="Arial" w:cs="Arial"/>
          <w:sz w:val="24"/>
          <w:szCs w:val="24"/>
          <w:lang w:val="es-MX"/>
        </w:rPr>
        <w:t xml:space="preserve">formal </w:t>
      </w:r>
      <w:r w:rsidR="00E83E43" w:rsidRPr="00A66546">
        <w:rPr>
          <w:rFonts w:ascii="Arial" w:hAnsi="Arial" w:cs="Arial"/>
          <w:sz w:val="24"/>
          <w:szCs w:val="24"/>
          <w:lang w:val="es-MX"/>
        </w:rPr>
        <w:t>de grupos de autodefe</w:t>
      </w:r>
      <w:r w:rsidR="00C61AF2">
        <w:rPr>
          <w:rFonts w:ascii="Arial" w:hAnsi="Arial" w:cs="Arial"/>
          <w:sz w:val="24"/>
          <w:szCs w:val="24"/>
          <w:lang w:val="es-MX"/>
        </w:rPr>
        <w:t>nsa en este municipio</w:t>
      </w:r>
      <w:r w:rsidR="00917E32">
        <w:rPr>
          <w:rFonts w:ascii="Arial" w:hAnsi="Arial" w:cs="Arial"/>
          <w:sz w:val="24"/>
          <w:szCs w:val="24"/>
          <w:lang w:val="es-MX"/>
        </w:rPr>
        <w:t>, la población local</w:t>
      </w:r>
      <w:r w:rsidR="0023034B">
        <w:rPr>
          <w:rFonts w:ascii="Arial" w:hAnsi="Arial" w:cs="Arial"/>
          <w:sz w:val="24"/>
          <w:szCs w:val="24"/>
          <w:lang w:val="es-MX"/>
        </w:rPr>
        <w:t xml:space="preserve"> primero construyó</w:t>
      </w:r>
      <w:r w:rsidR="00917E32">
        <w:rPr>
          <w:rFonts w:ascii="Arial" w:hAnsi="Arial" w:cs="Arial"/>
          <w:sz w:val="24"/>
          <w:szCs w:val="24"/>
          <w:lang w:val="es-MX"/>
        </w:rPr>
        <w:t xml:space="preserve"> </w:t>
      </w:r>
      <w:r w:rsidR="00E83E43" w:rsidRPr="00A66546">
        <w:rPr>
          <w:rFonts w:ascii="Arial" w:hAnsi="Arial" w:cs="Arial"/>
          <w:sz w:val="24"/>
          <w:szCs w:val="24"/>
          <w:lang w:val="es-MX"/>
        </w:rPr>
        <w:t xml:space="preserve">barricadas para proteger a su comunidad de las actividades de esta organización y </w:t>
      </w:r>
      <w:r w:rsidR="00917E32">
        <w:rPr>
          <w:rFonts w:ascii="Arial" w:hAnsi="Arial" w:cs="Arial"/>
          <w:sz w:val="24"/>
          <w:szCs w:val="24"/>
          <w:lang w:val="es-MX"/>
        </w:rPr>
        <w:t xml:space="preserve">así </w:t>
      </w:r>
      <w:r w:rsidR="00E83E43" w:rsidRPr="00A66546">
        <w:rPr>
          <w:rFonts w:ascii="Arial" w:hAnsi="Arial" w:cs="Arial"/>
          <w:sz w:val="24"/>
          <w:szCs w:val="24"/>
          <w:lang w:val="es-MX"/>
        </w:rPr>
        <w:t>aislar a su</w:t>
      </w:r>
      <w:r w:rsidR="00917E32">
        <w:rPr>
          <w:rFonts w:ascii="Arial" w:hAnsi="Arial" w:cs="Arial"/>
          <w:sz w:val="24"/>
          <w:szCs w:val="24"/>
          <w:lang w:val="es-MX"/>
        </w:rPr>
        <w:t xml:space="preserve"> comunidad</w:t>
      </w:r>
      <w:r w:rsidR="0023034B">
        <w:rPr>
          <w:rFonts w:ascii="Arial" w:hAnsi="Arial" w:cs="Arial"/>
          <w:sz w:val="24"/>
          <w:szCs w:val="24"/>
          <w:lang w:val="es-MX"/>
        </w:rPr>
        <w:t xml:space="preserve"> de esto</w:t>
      </w:r>
      <w:r w:rsidR="00AE3A8B">
        <w:rPr>
          <w:rFonts w:ascii="Arial" w:hAnsi="Arial" w:cs="Arial"/>
          <w:sz w:val="24"/>
          <w:szCs w:val="24"/>
          <w:lang w:val="es-MX"/>
        </w:rPr>
        <w:t>s</w:t>
      </w:r>
      <w:r w:rsidR="00917E32">
        <w:rPr>
          <w:rFonts w:ascii="Arial" w:hAnsi="Arial" w:cs="Arial"/>
          <w:sz w:val="24"/>
          <w:szCs w:val="24"/>
          <w:lang w:val="es-MX"/>
        </w:rPr>
        <w:t xml:space="preserve"> criminales</w:t>
      </w:r>
      <w:r w:rsidR="0023034B">
        <w:rPr>
          <w:rFonts w:ascii="Arial" w:hAnsi="Arial" w:cs="Arial"/>
          <w:sz w:val="24"/>
          <w:szCs w:val="24"/>
          <w:lang w:val="es-MX"/>
        </w:rPr>
        <w:t>. En realidad</w:t>
      </w:r>
      <w:r w:rsidR="003D190A">
        <w:rPr>
          <w:rFonts w:ascii="Arial" w:hAnsi="Arial" w:cs="Arial"/>
          <w:sz w:val="24"/>
          <w:szCs w:val="24"/>
          <w:lang w:val="es-MX"/>
        </w:rPr>
        <w:t>,</w:t>
      </w:r>
      <w:r w:rsidR="00AE3A8B">
        <w:rPr>
          <w:rFonts w:ascii="Arial" w:hAnsi="Arial" w:cs="Arial"/>
          <w:sz w:val="24"/>
          <w:szCs w:val="24"/>
          <w:lang w:val="es-MX"/>
        </w:rPr>
        <w:t xml:space="preserve"> la población</w:t>
      </w:r>
      <w:r w:rsidR="00E83E43" w:rsidRPr="00A66546">
        <w:rPr>
          <w:rFonts w:ascii="Arial" w:hAnsi="Arial" w:cs="Arial"/>
          <w:sz w:val="24"/>
          <w:szCs w:val="24"/>
          <w:lang w:val="es-MX"/>
        </w:rPr>
        <w:t xml:space="preserve"> local se sentía desprotegida, solitaria y abandonada por el Estado Constitucional </w:t>
      </w:r>
      <w:r w:rsidR="000F0BDE">
        <w:rPr>
          <w:rFonts w:ascii="Arial" w:hAnsi="Arial" w:cs="Arial"/>
          <w:sz w:val="24"/>
          <w:szCs w:val="24"/>
          <w:lang w:val="es-MX"/>
        </w:rPr>
        <w:t xml:space="preserve">Mexicano </w:t>
      </w:r>
      <w:r w:rsidR="0023034B">
        <w:rPr>
          <w:rFonts w:ascii="Arial" w:hAnsi="Arial" w:cs="Arial"/>
          <w:sz w:val="24"/>
          <w:szCs w:val="24"/>
          <w:lang w:val="es-MX"/>
        </w:rPr>
        <w:t>contra estos</w:t>
      </w:r>
      <w:r w:rsidR="00E83E43" w:rsidRPr="00A66546">
        <w:rPr>
          <w:rFonts w:ascii="Arial" w:hAnsi="Arial" w:cs="Arial"/>
          <w:sz w:val="24"/>
          <w:szCs w:val="24"/>
          <w:lang w:val="es-MX"/>
        </w:rPr>
        <w:t xml:space="preserve"> "Caballeros Templarios".</w:t>
      </w:r>
      <w:r w:rsidR="00A96789" w:rsidRPr="00A66546">
        <w:rPr>
          <w:rFonts w:ascii="Arial" w:hAnsi="Arial" w:cs="Arial"/>
          <w:sz w:val="24"/>
          <w:szCs w:val="24"/>
          <w:lang w:val="es-MX"/>
        </w:rPr>
        <w:t xml:space="preserve"> </w:t>
      </w:r>
    </w:p>
    <w:p w14:paraId="3189ABDB" w14:textId="3C43DB11" w:rsidR="00122904" w:rsidRPr="00A66546" w:rsidRDefault="003D190A" w:rsidP="00C06AD0">
      <w:pPr>
        <w:spacing w:after="0" w:line="360" w:lineRule="auto"/>
        <w:ind w:firstLine="708"/>
        <w:jc w:val="both"/>
        <w:rPr>
          <w:rFonts w:ascii="Arial" w:hAnsi="Arial" w:cs="Arial"/>
          <w:sz w:val="24"/>
          <w:szCs w:val="24"/>
          <w:lang w:val="es-MX"/>
        </w:rPr>
      </w:pPr>
      <w:r>
        <w:rPr>
          <w:rFonts w:ascii="Arial" w:hAnsi="Arial" w:cs="Arial"/>
          <w:sz w:val="24"/>
          <w:szCs w:val="24"/>
          <w:lang w:val="es-MX"/>
        </w:rPr>
        <w:t>Esta cruel verda</w:t>
      </w:r>
      <w:r w:rsidR="005A2814">
        <w:rPr>
          <w:rFonts w:ascii="Arial" w:hAnsi="Arial" w:cs="Arial"/>
          <w:sz w:val="24"/>
          <w:szCs w:val="24"/>
          <w:lang w:val="es-MX"/>
        </w:rPr>
        <w:t>d detonó</w:t>
      </w:r>
      <w:r w:rsidR="00E83E43" w:rsidRPr="00A66546">
        <w:rPr>
          <w:rFonts w:ascii="Arial" w:hAnsi="Arial" w:cs="Arial"/>
          <w:sz w:val="24"/>
          <w:szCs w:val="24"/>
          <w:lang w:val="es-MX"/>
        </w:rPr>
        <w:t xml:space="preserve"> la formación de </w:t>
      </w:r>
      <w:r w:rsidR="005A2814">
        <w:rPr>
          <w:rFonts w:ascii="Arial" w:hAnsi="Arial" w:cs="Arial"/>
          <w:sz w:val="24"/>
          <w:szCs w:val="24"/>
          <w:lang w:val="es-MX"/>
        </w:rPr>
        <w:t>“</w:t>
      </w:r>
      <w:r w:rsidR="00E83E43" w:rsidRPr="00A66546">
        <w:rPr>
          <w:rFonts w:ascii="Arial" w:hAnsi="Arial" w:cs="Arial"/>
          <w:sz w:val="24"/>
          <w:szCs w:val="24"/>
          <w:lang w:val="es-MX"/>
        </w:rPr>
        <w:t>vigilantes</w:t>
      </w:r>
      <w:r w:rsidR="005A2814">
        <w:rPr>
          <w:rFonts w:ascii="Arial" w:hAnsi="Arial" w:cs="Arial"/>
          <w:sz w:val="24"/>
          <w:szCs w:val="24"/>
          <w:lang w:val="es-MX"/>
        </w:rPr>
        <w:t>” o grupos</w:t>
      </w:r>
      <w:r w:rsidR="00E83E43" w:rsidRPr="00A66546">
        <w:rPr>
          <w:rFonts w:ascii="Arial" w:hAnsi="Arial" w:cs="Arial"/>
          <w:sz w:val="24"/>
          <w:szCs w:val="24"/>
          <w:lang w:val="es-MX"/>
        </w:rPr>
        <w:t xml:space="preserve"> de autodefensa en </w:t>
      </w:r>
      <w:r w:rsidR="005A2814">
        <w:rPr>
          <w:rFonts w:ascii="Arial" w:hAnsi="Arial" w:cs="Arial"/>
          <w:sz w:val="24"/>
          <w:szCs w:val="24"/>
          <w:lang w:val="es-MX"/>
        </w:rPr>
        <w:t xml:space="preserve">toda </w:t>
      </w:r>
      <w:r w:rsidR="00E83E43" w:rsidRPr="00A66546">
        <w:rPr>
          <w:rFonts w:ascii="Arial" w:hAnsi="Arial" w:cs="Arial"/>
          <w:sz w:val="24"/>
          <w:szCs w:val="24"/>
          <w:lang w:val="es-MX"/>
        </w:rPr>
        <w:t xml:space="preserve">la región de </w:t>
      </w:r>
      <w:r w:rsidR="00E83E43" w:rsidRPr="005A2814">
        <w:rPr>
          <w:rFonts w:ascii="Arial" w:hAnsi="Arial" w:cs="Arial"/>
          <w:i/>
          <w:sz w:val="24"/>
          <w:szCs w:val="24"/>
          <w:lang w:val="es-MX"/>
        </w:rPr>
        <w:t>Tierra Caliente</w:t>
      </w:r>
      <w:r w:rsidR="005A2814">
        <w:rPr>
          <w:rFonts w:ascii="Arial" w:hAnsi="Arial" w:cs="Arial"/>
          <w:sz w:val="24"/>
          <w:szCs w:val="24"/>
          <w:lang w:val="es-MX"/>
        </w:rPr>
        <w:t xml:space="preserve"> de Michoacán</w:t>
      </w:r>
      <w:r w:rsidR="00E83E43" w:rsidRPr="00A66546">
        <w:rPr>
          <w:rFonts w:ascii="Arial" w:hAnsi="Arial" w:cs="Arial"/>
          <w:sz w:val="24"/>
          <w:szCs w:val="24"/>
          <w:lang w:val="es-MX"/>
        </w:rPr>
        <w:t xml:space="preserve">. La </w:t>
      </w:r>
      <w:r w:rsidR="007C39C4">
        <w:rPr>
          <w:rFonts w:ascii="Arial" w:hAnsi="Arial" w:cs="Arial"/>
          <w:sz w:val="24"/>
          <w:szCs w:val="24"/>
          <w:lang w:val="es-MX"/>
        </w:rPr>
        <w:t>impunidad que gozaba el crimen organizado, así como</w:t>
      </w:r>
      <w:r w:rsidR="00E83E43" w:rsidRPr="00A66546">
        <w:rPr>
          <w:rFonts w:ascii="Arial" w:hAnsi="Arial" w:cs="Arial"/>
          <w:sz w:val="24"/>
          <w:szCs w:val="24"/>
          <w:lang w:val="es-MX"/>
        </w:rPr>
        <w:t xml:space="preserve"> la colu</w:t>
      </w:r>
      <w:r w:rsidR="005A2814">
        <w:rPr>
          <w:rFonts w:ascii="Arial" w:hAnsi="Arial" w:cs="Arial"/>
          <w:sz w:val="24"/>
          <w:szCs w:val="24"/>
          <w:lang w:val="es-MX"/>
        </w:rPr>
        <w:t>sión de las autoridades</w:t>
      </w:r>
      <w:r w:rsidR="00A00E80">
        <w:rPr>
          <w:rFonts w:ascii="Arial" w:hAnsi="Arial" w:cs="Arial"/>
          <w:sz w:val="24"/>
          <w:szCs w:val="24"/>
          <w:lang w:val="es-MX"/>
        </w:rPr>
        <w:t xml:space="preserve"> con l</w:t>
      </w:r>
      <w:r w:rsidR="00E83E43" w:rsidRPr="00A66546">
        <w:rPr>
          <w:rFonts w:ascii="Arial" w:hAnsi="Arial" w:cs="Arial"/>
          <w:sz w:val="24"/>
          <w:szCs w:val="24"/>
          <w:lang w:val="es-MX"/>
        </w:rPr>
        <w:t>o</w:t>
      </w:r>
      <w:r w:rsidR="005A2814">
        <w:rPr>
          <w:rFonts w:ascii="Arial" w:hAnsi="Arial" w:cs="Arial"/>
          <w:sz w:val="24"/>
          <w:szCs w:val="24"/>
          <w:lang w:val="es-MX"/>
        </w:rPr>
        <w:t>s criminales</w:t>
      </w:r>
      <w:r w:rsidR="007C39C4">
        <w:rPr>
          <w:rFonts w:ascii="Arial" w:hAnsi="Arial" w:cs="Arial"/>
          <w:sz w:val="24"/>
          <w:szCs w:val="24"/>
          <w:lang w:val="es-MX"/>
        </w:rPr>
        <w:t>,</w:t>
      </w:r>
      <w:r w:rsidR="005A2814">
        <w:rPr>
          <w:rFonts w:ascii="Arial" w:hAnsi="Arial" w:cs="Arial"/>
          <w:sz w:val="24"/>
          <w:szCs w:val="24"/>
          <w:lang w:val="es-MX"/>
        </w:rPr>
        <w:t xml:space="preserve"> motivaron a</w:t>
      </w:r>
      <w:r w:rsidR="00E83E43" w:rsidRPr="00A66546">
        <w:rPr>
          <w:rFonts w:ascii="Arial" w:hAnsi="Arial" w:cs="Arial"/>
          <w:sz w:val="24"/>
          <w:szCs w:val="24"/>
          <w:lang w:val="es-MX"/>
        </w:rPr>
        <w:t xml:space="preserve"> mil</w:t>
      </w:r>
      <w:r w:rsidR="00A00E80">
        <w:rPr>
          <w:rFonts w:ascii="Arial" w:hAnsi="Arial" w:cs="Arial"/>
          <w:sz w:val="24"/>
          <w:szCs w:val="24"/>
          <w:lang w:val="es-MX"/>
        </w:rPr>
        <w:t>es</w:t>
      </w:r>
      <w:r w:rsidR="00E83E43" w:rsidRPr="00A66546">
        <w:rPr>
          <w:rFonts w:ascii="Arial" w:hAnsi="Arial" w:cs="Arial"/>
          <w:sz w:val="24"/>
          <w:szCs w:val="24"/>
          <w:lang w:val="es-MX"/>
        </w:rPr>
        <w:t xml:space="preserve"> </w:t>
      </w:r>
      <w:r w:rsidR="00A00E80">
        <w:rPr>
          <w:rFonts w:ascii="Arial" w:hAnsi="Arial" w:cs="Arial"/>
          <w:sz w:val="24"/>
          <w:szCs w:val="24"/>
          <w:lang w:val="es-MX"/>
        </w:rPr>
        <w:t>de personas a unir</w:t>
      </w:r>
      <w:r w:rsidR="00E83E43" w:rsidRPr="00A66546">
        <w:rPr>
          <w:rFonts w:ascii="Arial" w:hAnsi="Arial" w:cs="Arial"/>
          <w:sz w:val="24"/>
          <w:szCs w:val="24"/>
          <w:lang w:val="es-MX"/>
        </w:rPr>
        <w:t xml:space="preserve"> fuerzas</w:t>
      </w:r>
      <w:r w:rsidR="00A00E80">
        <w:rPr>
          <w:rFonts w:ascii="Arial" w:hAnsi="Arial" w:cs="Arial"/>
          <w:sz w:val="24"/>
          <w:szCs w:val="24"/>
          <w:lang w:val="es-MX"/>
        </w:rPr>
        <w:t xml:space="preserve"> para la formación de estos grupos</w:t>
      </w:r>
      <w:r w:rsidR="00D61038" w:rsidRPr="00A66546">
        <w:rPr>
          <w:rStyle w:val="Refdenotaalpie"/>
          <w:rFonts w:ascii="Arial" w:hAnsi="Arial" w:cs="Arial"/>
          <w:sz w:val="24"/>
          <w:szCs w:val="24"/>
        </w:rPr>
        <w:footnoteReference w:id="4"/>
      </w:r>
      <w:r w:rsidR="00122904" w:rsidRPr="00A66546">
        <w:rPr>
          <w:rFonts w:ascii="Arial" w:hAnsi="Arial" w:cs="Arial"/>
          <w:sz w:val="24"/>
          <w:szCs w:val="24"/>
          <w:lang w:val="es-MX"/>
        </w:rPr>
        <w:t>.</w:t>
      </w:r>
      <w:r w:rsidR="00C82B69" w:rsidRPr="00A66546">
        <w:rPr>
          <w:rFonts w:ascii="Arial" w:hAnsi="Arial" w:cs="Arial"/>
          <w:i/>
          <w:sz w:val="24"/>
          <w:szCs w:val="24"/>
          <w:lang w:val="es-MX"/>
        </w:rPr>
        <w:t xml:space="preserve"> </w:t>
      </w:r>
    </w:p>
    <w:p w14:paraId="2C81E149" w14:textId="2251E358" w:rsidR="00341CD7" w:rsidRPr="00565C16" w:rsidRDefault="00F1669E" w:rsidP="00E51265">
      <w:pPr>
        <w:spacing w:after="0" w:line="360" w:lineRule="auto"/>
        <w:jc w:val="both"/>
        <w:rPr>
          <w:rFonts w:ascii="Arial" w:hAnsi="Arial" w:cs="Arial"/>
          <w:sz w:val="24"/>
          <w:szCs w:val="24"/>
          <w:lang w:val="es-MX"/>
        </w:rPr>
      </w:pPr>
      <w:r w:rsidRPr="00E83E43">
        <w:rPr>
          <w:rFonts w:ascii="Arial" w:hAnsi="Arial" w:cs="Arial"/>
          <w:sz w:val="24"/>
          <w:szCs w:val="24"/>
          <w:lang w:val="es-MX"/>
        </w:rPr>
        <w:tab/>
      </w:r>
      <w:r w:rsidR="003140AF">
        <w:rPr>
          <w:rFonts w:ascii="Arial" w:hAnsi="Arial" w:cs="Arial"/>
          <w:sz w:val="24"/>
          <w:szCs w:val="24"/>
          <w:lang w:val="es-MX"/>
        </w:rPr>
        <w:t>Lo</w:t>
      </w:r>
      <w:r w:rsidR="007C39C4">
        <w:rPr>
          <w:rFonts w:ascii="Arial" w:hAnsi="Arial" w:cs="Arial"/>
          <w:sz w:val="24"/>
          <w:szCs w:val="24"/>
          <w:lang w:val="es-MX"/>
        </w:rPr>
        <w:t xml:space="preserve"> terrible</w:t>
      </w:r>
      <w:r w:rsidR="00565C16" w:rsidRPr="00565C16">
        <w:rPr>
          <w:rFonts w:ascii="Arial" w:hAnsi="Arial" w:cs="Arial"/>
          <w:sz w:val="24"/>
          <w:szCs w:val="24"/>
          <w:lang w:val="es-MX"/>
        </w:rPr>
        <w:t xml:space="preserve"> era que los "Caballeros Templarios" habían cometido ho</w:t>
      </w:r>
      <w:r w:rsidR="00CB2849">
        <w:rPr>
          <w:rFonts w:ascii="Arial" w:hAnsi="Arial" w:cs="Arial"/>
          <w:sz w:val="24"/>
          <w:szCs w:val="24"/>
          <w:lang w:val="es-MX"/>
        </w:rPr>
        <w:t>rrendos crímenes contra la población</w:t>
      </w:r>
      <w:r w:rsidR="002454ED">
        <w:rPr>
          <w:rFonts w:ascii="Arial" w:hAnsi="Arial" w:cs="Arial"/>
          <w:sz w:val="24"/>
          <w:szCs w:val="24"/>
          <w:lang w:val="es-MX"/>
        </w:rPr>
        <w:t xml:space="preserve"> común, desde la inhumana</w:t>
      </w:r>
      <w:r w:rsidR="00565C16" w:rsidRPr="00565C16">
        <w:rPr>
          <w:rFonts w:ascii="Arial" w:hAnsi="Arial" w:cs="Arial"/>
          <w:sz w:val="24"/>
          <w:szCs w:val="24"/>
          <w:lang w:val="es-MX"/>
        </w:rPr>
        <w:t xml:space="preserve"> extorsión e</w:t>
      </w:r>
      <w:r w:rsidR="00CB2849">
        <w:rPr>
          <w:rFonts w:ascii="Arial" w:hAnsi="Arial" w:cs="Arial"/>
          <w:sz w:val="24"/>
          <w:szCs w:val="24"/>
          <w:lang w:val="es-MX"/>
        </w:rPr>
        <w:t>conómica hasta la violación y</w:t>
      </w:r>
      <w:r w:rsidR="00565C16" w:rsidRPr="00565C16">
        <w:rPr>
          <w:rFonts w:ascii="Arial" w:hAnsi="Arial" w:cs="Arial"/>
          <w:sz w:val="24"/>
          <w:szCs w:val="24"/>
          <w:lang w:val="es-MX"/>
        </w:rPr>
        <w:t xml:space="preserve"> asesinato</w:t>
      </w:r>
      <w:r w:rsidR="002454ED">
        <w:rPr>
          <w:rFonts w:ascii="Arial" w:hAnsi="Arial" w:cs="Arial"/>
          <w:sz w:val="24"/>
          <w:szCs w:val="24"/>
          <w:lang w:val="es-MX"/>
        </w:rPr>
        <w:t>,</w:t>
      </w:r>
      <w:r w:rsidR="00565C16" w:rsidRPr="00565C16">
        <w:rPr>
          <w:rFonts w:ascii="Arial" w:hAnsi="Arial" w:cs="Arial"/>
          <w:sz w:val="24"/>
          <w:szCs w:val="24"/>
          <w:lang w:val="es-MX"/>
        </w:rPr>
        <w:t xml:space="preserve"> </w:t>
      </w:r>
      <w:r w:rsidR="00CB2849">
        <w:rPr>
          <w:rFonts w:ascii="Arial" w:hAnsi="Arial" w:cs="Arial"/>
          <w:sz w:val="24"/>
          <w:szCs w:val="24"/>
          <w:lang w:val="es-MX"/>
        </w:rPr>
        <w:t xml:space="preserve">tanto </w:t>
      </w:r>
      <w:r w:rsidR="00565C16" w:rsidRPr="00565C16">
        <w:rPr>
          <w:rFonts w:ascii="Arial" w:hAnsi="Arial" w:cs="Arial"/>
          <w:sz w:val="24"/>
          <w:szCs w:val="24"/>
          <w:lang w:val="es-MX"/>
        </w:rPr>
        <w:t>de es</w:t>
      </w:r>
      <w:r w:rsidR="00CB2849">
        <w:rPr>
          <w:rFonts w:ascii="Arial" w:hAnsi="Arial" w:cs="Arial"/>
          <w:sz w:val="24"/>
          <w:szCs w:val="24"/>
          <w:lang w:val="es-MX"/>
        </w:rPr>
        <w:t>posas como de</w:t>
      </w:r>
      <w:r w:rsidR="00280F5E">
        <w:rPr>
          <w:rFonts w:ascii="Arial" w:hAnsi="Arial" w:cs="Arial"/>
          <w:sz w:val="24"/>
          <w:szCs w:val="24"/>
          <w:lang w:val="es-MX"/>
        </w:rPr>
        <w:t xml:space="preserve"> hijas</w:t>
      </w:r>
      <w:r w:rsidR="002454ED">
        <w:rPr>
          <w:rFonts w:ascii="Arial" w:hAnsi="Arial" w:cs="Arial"/>
          <w:sz w:val="24"/>
          <w:szCs w:val="24"/>
          <w:lang w:val="es-MX"/>
        </w:rPr>
        <w:t>, de los que integra</w:t>
      </w:r>
      <w:r w:rsidR="00280F5E">
        <w:rPr>
          <w:rFonts w:ascii="Arial" w:hAnsi="Arial" w:cs="Arial"/>
          <w:sz w:val="24"/>
          <w:szCs w:val="24"/>
          <w:lang w:val="es-MX"/>
        </w:rPr>
        <w:t>rían posteriormente los grupos</w:t>
      </w:r>
      <w:r w:rsidR="00565C16" w:rsidRPr="00565C16">
        <w:rPr>
          <w:rFonts w:ascii="Arial" w:hAnsi="Arial" w:cs="Arial"/>
          <w:sz w:val="24"/>
          <w:szCs w:val="24"/>
          <w:lang w:val="es-MX"/>
        </w:rPr>
        <w:t xml:space="preserve"> de autodefensa</w:t>
      </w:r>
      <w:r w:rsidR="00280F5E">
        <w:rPr>
          <w:rFonts w:ascii="Arial" w:hAnsi="Arial" w:cs="Arial"/>
          <w:sz w:val="24"/>
          <w:szCs w:val="24"/>
          <w:lang w:val="es-MX"/>
        </w:rPr>
        <w:t xml:space="preserve"> ciudadana</w:t>
      </w:r>
      <w:r w:rsidR="00B3099D">
        <w:rPr>
          <w:rFonts w:ascii="Arial" w:hAnsi="Arial" w:cs="Arial"/>
          <w:sz w:val="24"/>
          <w:szCs w:val="24"/>
          <w:lang w:val="es-MX"/>
        </w:rPr>
        <w:t xml:space="preserve">. Estas circunstancias </w:t>
      </w:r>
      <w:r w:rsidR="00B3099D">
        <w:rPr>
          <w:rFonts w:ascii="Arial" w:hAnsi="Arial" w:cs="Arial"/>
          <w:sz w:val="24"/>
          <w:szCs w:val="24"/>
          <w:lang w:val="es-MX"/>
        </w:rPr>
        <w:lastRenderedPageBreak/>
        <w:t>ocasionaron que la población</w:t>
      </w:r>
      <w:r w:rsidR="00565C16" w:rsidRPr="00565C16">
        <w:rPr>
          <w:rFonts w:ascii="Arial" w:hAnsi="Arial" w:cs="Arial"/>
          <w:sz w:val="24"/>
          <w:szCs w:val="24"/>
          <w:lang w:val="es-MX"/>
        </w:rPr>
        <w:t xml:space="preserve"> de los principales municipios de "Tierra Caliente", como </w:t>
      </w:r>
      <w:r w:rsidR="00565C16" w:rsidRPr="0067338E">
        <w:rPr>
          <w:rFonts w:ascii="Arial" w:hAnsi="Arial" w:cs="Arial"/>
          <w:i/>
          <w:sz w:val="24"/>
          <w:szCs w:val="24"/>
          <w:lang w:val="es-MX"/>
        </w:rPr>
        <w:t>Tepalcatepec, La Ruana, Buena Vista, Lázaro Cárdenas</w:t>
      </w:r>
      <w:r w:rsidR="00565C16" w:rsidRPr="00565C16">
        <w:rPr>
          <w:rFonts w:ascii="Arial" w:hAnsi="Arial" w:cs="Arial"/>
          <w:sz w:val="24"/>
          <w:szCs w:val="24"/>
          <w:lang w:val="es-MX"/>
        </w:rPr>
        <w:t>, etc., se organizaran contra esta org</w:t>
      </w:r>
      <w:r w:rsidR="00DB1184">
        <w:rPr>
          <w:rFonts w:ascii="Arial" w:hAnsi="Arial" w:cs="Arial"/>
          <w:sz w:val="24"/>
          <w:szCs w:val="24"/>
          <w:lang w:val="es-MX"/>
        </w:rPr>
        <w:t>anización criminal y se le enfrentaran</w:t>
      </w:r>
      <w:r w:rsidR="00565C16" w:rsidRPr="00565C16">
        <w:rPr>
          <w:rFonts w:ascii="Arial" w:hAnsi="Arial" w:cs="Arial"/>
          <w:sz w:val="24"/>
          <w:szCs w:val="24"/>
          <w:lang w:val="es-MX"/>
        </w:rPr>
        <w:t xml:space="preserve"> </w:t>
      </w:r>
      <w:r w:rsidR="00D5005E">
        <w:rPr>
          <w:rFonts w:ascii="Arial" w:hAnsi="Arial" w:cs="Arial"/>
          <w:sz w:val="24"/>
          <w:szCs w:val="24"/>
          <w:lang w:val="es-MX"/>
        </w:rPr>
        <w:t xml:space="preserve">con las armas </w:t>
      </w:r>
      <w:r w:rsidR="00DB1184">
        <w:rPr>
          <w:rFonts w:ascii="Arial" w:hAnsi="Arial" w:cs="Arial"/>
          <w:sz w:val="24"/>
          <w:szCs w:val="24"/>
          <w:lang w:val="es-MX"/>
        </w:rPr>
        <w:t>para defender</w:t>
      </w:r>
      <w:r w:rsidR="00565C16" w:rsidRPr="00565C16">
        <w:rPr>
          <w:rFonts w:ascii="Arial" w:hAnsi="Arial" w:cs="Arial"/>
          <w:sz w:val="24"/>
          <w:szCs w:val="24"/>
          <w:lang w:val="es-MX"/>
        </w:rPr>
        <w:t>sus vidas, su libertad y sus propiedades</w:t>
      </w:r>
      <w:r w:rsidR="002C462B">
        <w:rPr>
          <w:rStyle w:val="Refdenotaalpie"/>
          <w:rFonts w:ascii="Arial" w:hAnsi="Arial" w:cs="Arial"/>
          <w:sz w:val="24"/>
          <w:szCs w:val="24"/>
        </w:rPr>
        <w:footnoteReference w:id="5"/>
      </w:r>
      <w:r w:rsidR="002C462B" w:rsidRPr="00565C16">
        <w:rPr>
          <w:rFonts w:ascii="Arial" w:hAnsi="Arial" w:cs="Arial"/>
          <w:sz w:val="24"/>
          <w:szCs w:val="24"/>
          <w:lang w:val="es-MX"/>
        </w:rPr>
        <w:t>.</w:t>
      </w:r>
    </w:p>
    <w:p w14:paraId="704CE12B" w14:textId="7D24868C" w:rsidR="00DC2FE2" w:rsidRPr="003A3E02" w:rsidRDefault="003A3E02" w:rsidP="00BD690B">
      <w:pPr>
        <w:spacing w:after="0" w:line="360" w:lineRule="auto"/>
        <w:ind w:firstLine="708"/>
        <w:jc w:val="both"/>
        <w:rPr>
          <w:rFonts w:ascii="Arial" w:hAnsi="Arial" w:cs="Arial"/>
          <w:sz w:val="24"/>
          <w:szCs w:val="24"/>
          <w:lang w:val="es-MX"/>
        </w:rPr>
      </w:pPr>
      <w:r w:rsidRPr="003A3E02">
        <w:rPr>
          <w:rFonts w:ascii="Arial" w:hAnsi="Arial" w:cs="Arial"/>
          <w:sz w:val="24"/>
          <w:szCs w:val="24"/>
          <w:lang w:val="es-MX"/>
        </w:rPr>
        <w:t xml:space="preserve">Desafortunadamente, los "Caballeros Templarios" </w:t>
      </w:r>
      <w:r w:rsidR="00D5005E">
        <w:rPr>
          <w:rFonts w:ascii="Arial" w:hAnsi="Arial" w:cs="Arial"/>
          <w:sz w:val="24"/>
          <w:szCs w:val="24"/>
          <w:lang w:val="es-MX"/>
        </w:rPr>
        <w:t>ya habían</w:t>
      </w:r>
      <w:r w:rsidRPr="003A3E02">
        <w:rPr>
          <w:rFonts w:ascii="Arial" w:hAnsi="Arial" w:cs="Arial"/>
          <w:sz w:val="24"/>
          <w:szCs w:val="24"/>
          <w:lang w:val="es-MX"/>
        </w:rPr>
        <w:t xml:space="preserve"> paralizado a t</w:t>
      </w:r>
      <w:r w:rsidR="00D5005E">
        <w:rPr>
          <w:rFonts w:ascii="Arial" w:hAnsi="Arial" w:cs="Arial"/>
          <w:sz w:val="24"/>
          <w:szCs w:val="24"/>
          <w:lang w:val="es-MX"/>
        </w:rPr>
        <w:t>odo tipo de autoridades</w:t>
      </w:r>
      <w:r w:rsidRPr="003A3E02">
        <w:rPr>
          <w:rFonts w:ascii="Arial" w:hAnsi="Arial" w:cs="Arial"/>
          <w:sz w:val="24"/>
          <w:szCs w:val="24"/>
          <w:lang w:val="es-MX"/>
        </w:rPr>
        <w:t xml:space="preserve"> (ejecutivas, judiciales y legislativas) del Estado de Michoacán, </w:t>
      </w:r>
      <w:r w:rsidR="00281091">
        <w:rPr>
          <w:rFonts w:ascii="Arial" w:hAnsi="Arial" w:cs="Arial"/>
          <w:sz w:val="24"/>
          <w:szCs w:val="24"/>
          <w:lang w:val="es-MX"/>
        </w:rPr>
        <w:t>tanto a través de la cooptación como de</w:t>
      </w:r>
      <w:r w:rsidRPr="003A3E02">
        <w:rPr>
          <w:rFonts w:ascii="Arial" w:hAnsi="Arial" w:cs="Arial"/>
          <w:sz w:val="24"/>
          <w:szCs w:val="24"/>
          <w:lang w:val="es-MX"/>
        </w:rPr>
        <w:t xml:space="preserve"> la represión, despejando </w:t>
      </w:r>
      <w:r w:rsidR="00A9357D">
        <w:rPr>
          <w:rFonts w:ascii="Arial" w:hAnsi="Arial" w:cs="Arial"/>
          <w:sz w:val="24"/>
          <w:szCs w:val="24"/>
          <w:lang w:val="es-MX"/>
        </w:rPr>
        <w:t xml:space="preserve">así </w:t>
      </w:r>
      <w:r w:rsidR="00281091">
        <w:rPr>
          <w:rFonts w:ascii="Arial" w:hAnsi="Arial" w:cs="Arial"/>
          <w:sz w:val="24"/>
          <w:szCs w:val="24"/>
          <w:lang w:val="es-MX"/>
        </w:rPr>
        <w:t>el camino</w:t>
      </w:r>
      <w:r w:rsidR="00D5005E">
        <w:rPr>
          <w:rFonts w:ascii="Arial" w:hAnsi="Arial" w:cs="Arial"/>
          <w:sz w:val="24"/>
          <w:szCs w:val="24"/>
          <w:lang w:val="es-MX"/>
        </w:rPr>
        <w:t xml:space="preserve"> para cometer los peores crímenes</w:t>
      </w:r>
      <w:r w:rsidRPr="003A3E02">
        <w:rPr>
          <w:rFonts w:ascii="Arial" w:hAnsi="Arial" w:cs="Arial"/>
          <w:sz w:val="24"/>
          <w:szCs w:val="24"/>
          <w:lang w:val="es-MX"/>
        </w:rPr>
        <w:t xml:space="preserve"> posibles contra </w:t>
      </w:r>
      <w:r w:rsidR="00D5005E">
        <w:rPr>
          <w:rFonts w:ascii="Arial" w:hAnsi="Arial" w:cs="Arial"/>
          <w:sz w:val="24"/>
          <w:szCs w:val="24"/>
          <w:lang w:val="es-MX"/>
        </w:rPr>
        <w:t xml:space="preserve">la </w:t>
      </w:r>
      <w:r w:rsidR="00C621B6">
        <w:rPr>
          <w:rFonts w:ascii="Arial" w:hAnsi="Arial" w:cs="Arial"/>
          <w:sz w:val="24"/>
          <w:szCs w:val="24"/>
          <w:lang w:val="es-MX"/>
        </w:rPr>
        <w:t>población</w:t>
      </w:r>
      <w:r w:rsidRPr="003A3E02">
        <w:rPr>
          <w:rFonts w:ascii="Arial" w:hAnsi="Arial" w:cs="Arial"/>
          <w:sz w:val="24"/>
          <w:szCs w:val="24"/>
          <w:lang w:val="es-MX"/>
        </w:rPr>
        <w:t xml:space="preserve"> común: extorsió</w:t>
      </w:r>
      <w:r w:rsidR="006B76F4">
        <w:rPr>
          <w:rFonts w:ascii="Arial" w:hAnsi="Arial" w:cs="Arial"/>
          <w:sz w:val="24"/>
          <w:szCs w:val="24"/>
          <w:lang w:val="es-MX"/>
        </w:rPr>
        <w:t>n económica, secuestros, violacio</w:t>
      </w:r>
      <w:r w:rsidRPr="003A3E02">
        <w:rPr>
          <w:rFonts w:ascii="Arial" w:hAnsi="Arial" w:cs="Arial"/>
          <w:sz w:val="24"/>
          <w:szCs w:val="24"/>
          <w:lang w:val="es-MX"/>
        </w:rPr>
        <w:t>n</w:t>
      </w:r>
      <w:r w:rsidR="006B76F4">
        <w:rPr>
          <w:rFonts w:ascii="Arial" w:hAnsi="Arial" w:cs="Arial"/>
          <w:sz w:val="24"/>
          <w:szCs w:val="24"/>
          <w:lang w:val="es-MX"/>
        </w:rPr>
        <w:t>es</w:t>
      </w:r>
      <w:r w:rsidRPr="003A3E02">
        <w:rPr>
          <w:rFonts w:ascii="Arial" w:hAnsi="Arial" w:cs="Arial"/>
          <w:sz w:val="24"/>
          <w:szCs w:val="24"/>
          <w:lang w:val="es-MX"/>
        </w:rPr>
        <w:t>, privación de propiedades, asesinato</w:t>
      </w:r>
      <w:r w:rsidR="006B76F4">
        <w:rPr>
          <w:rFonts w:ascii="Arial" w:hAnsi="Arial" w:cs="Arial"/>
          <w:sz w:val="24"/>
          <w:szCs w:val="24"/>
          <w:lang w:val="es-MX"/>
        </w:rPr>
        <w:t>s violentos, terrorismo</w:t>
      </w:r>
      <w:r w:rsidRPr="003A3E02">
        <w:rPr>
          <w:rFonts w:ascii="Arial" w:hAnsi="Arial" w:cs="Arial"/>
          <w:sz w:val="24"/>
          <w:szCs w:val="24"/>
          <w:lang w:val="es-MX"/>
        </w:rPr>
        <w:t xml:space="preserve">, </w:t>
      </w:r>
      <w:r w:rsidR="00F11077" w:rsidRPr="003A3E02">
        <w:rPr>
          <w:rFonts w:ascii="Arial" w:hAnsi="Arial" w:cs="Arial"/>
          <w:sz w:val="24"/>
          <w:szCs w:val="24"/>
          <w:lang w:val="es-MX"/>
        </w:rPr>
        <w:t>etc</w:t>
      </w:r>
      <w:r w:rsidRPr="003A3E02">
        <w:rPr>
          <w:rFonts w:ascii="Arial" w:hAnsi="Arial" w:cs="Arial"/>
          <w:sz w:val="24"/>
          <w:szCs w:val="24"/>
          <w:lang w:val="es-MX"/>
        </w:rPr>
        <w:t>.</w:t>
      </w:r>
      <w:r w:rsidR="007D74CC">
        <w:rPr>
          <w:rStyle w:val="Refdenotaalpie"/>
          <w:rFonts w:ascii="Arial" w:hAnsi="Arial" w:cs="Arial"/>
          <w:sz w:val="24"/>
          <w:szCs w:val="24"/>
        </w:rPr>
        <w:footnoteReference w:id="6"/>
      </w:r>
    </w:p>
    <w:p w14:paraId="3C2F153C" w14:textId="104AB779" w:rsidR="00FA4B32" w:rsidRPr="003A3E02" w:rsidRDefault="00281091"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Por lo que no era</w:t>
      </w:r>
      <w:r w:rsidR="003A3E02" w:rsidRPr="003A3E02">
        <w:rPr>
          <w:rFonts w:ascii="Arial" w:hAnsi="Arial" w:cs="Arial"/>
          <w:sz w:val="24"/>
          <w:szCs w:val="24"/>
          <w:lang w:val="es-MX"/>
        </w:rPr>
        <w:t xml:space="preserve"> </w:t>
      </w:r>
      <w:r w:rsidR="0012528E">
        <w:rPr>
          <w:rFonts w:ascii="Arial" w:hAnsi="Arial" w:cs="Arial"/>
          <w:sz w:val="24"/>
          <w:szCs w:val="24"/>
          <w:lang w:val="es-MX"/>
        </w:rPr>
        <w:t>de extrañar que, como una consecuencia</w:t>
      </w:r>
      <w:r w:rsidR="003A3E02" w:rsidRPr="003A3E02">
        <w:rPr>
          <w:rFonts w:ascii="Arial" w:hAnsi="Arial" w:cs="Arial"/>
          <w:sz w:val="24"/>
          <w:szCs w:val="24"/>
          <w:lang w:val="es-MX"/>
        </w:rPr>
        <w:t xml:space="preserve"> </w:t>
      </w:r>
      <w:r w:rsidR="006B76F4">
        <w:rPr>
          <w:rFonts w:ascii="Arial" w:hAnsi="Arial" w:cs="Arial"/>
          <w:sz w:val="24"/>
          <w:szCs w:val="24"/>
          <w:lang w:val="es-MX"/>
        </w:rPr>
        <w:t>lógica</w:t>
      </w:r>
      <w:r w:rsidR="0012528E">
        <w:rPr>
          <w:rFonts w:ascii="Arial" w:hAnsi="Arial" w:cs="Arial"/>
          <w:sz w:val="24"/>
          <w:szCs w:val="24"/>
          <w:lang w:val="es-MX"/>
        </w:rPr>
        <w:t xml:space="preserve"> </w:t>
      </w:r>
      <w:r w:rsidR="003A3E02" w:rsidRPr="003A3E02">
        <w:rPr>
          <w:rFonts w:ascii="Arial" w:hAnsi="Arial" w:cs="Arial"/>
          <w:sz w:val="24"/>
          <w:szCs w:val="24"/>
          <w:lang w:val="es-MX"/>
        </w:rPr>
        <w:t xml:space="preserve">de la decadencia de las instituciones del Estado Constitucional, la población local </w:t>
      </w:r>
      <w:r w:rsidR="0012528E">
        <w:rPr>
          <w:rFonts w:ascii="Arial" w:hAnsi="Arial" w:cs="Arial"/>
          <w:sz w:val="24"/>
          <w:szCs w:val="24"/>
          <w:lang w:val="es-MX"/>
        </w:rPr>
        <w:t>se planteara combatir a las fuerzas policiales</w:t>
      </w:r>
      <w:r w:rsidR="006B76F4">
        <w:rPr>
          <w:rFonts w:ascii="Arial" w:hAnsi="Arial" w:cs="Arial"/>
          <w:sz w:val="24"/>
          <w:szCs w:val="24"/>
          <w:lang w:val="es-MX"/>
        </w:rPr>
        <w:t xml:space="preserve"> de esta entidad federativa</w:t>
      </w:r>
      <w:r w:rsidR="006C27D2">
        <w:rPr>
          <w:rFonts w:ascii="Arial" w:hAnsi="Arial" w:cs="Arial"/>
          <w:sz w:val="24"/>
          <w:szCs w:val="24"/>
          <w:lang w:val="es-MX"/>
        </w:rPr>
        <w:t>, ya que</w:t>
      </w:r>
      <w:r w:rsidR="008C4271">
        <w:rPr>
          <w:rFonts w:ascii="Arial" w:hAnsi="Arial" w:cs="Arial"/>
          <w:sz w:val="24"/>
          <w:szCs w:val="24"/>
          <w:lang w:val="es-MX"/>
        </w:rPr>
        <w:t xml:space="preserve"> percibían</w:t>
      </w:r>
      <w:r w:rsidR="003A3E02" w:rsidRPr="003A3E02">
        <w:rPr>
          <w:rFonts w:ascii="Arial" w:hAnsi="Arial" w:cs="Arial"/>
          <w:sz w:val="24"/>
          <w:szCs w:val="24"/>
          <w:lang w:val="es-MX"/>
        </w:rPr>
        <w:t xml:space="preserve"> que estaban en connivencia con el crimen organizado</w:t>
      </w:r>
      <w:r w:rsidR="00FA4B32">
        <w:rPr>
          <w:rStyle w:val="Refdenotaalpie"/>
          <w:rFonts w:ascii="Arial" w:hAnsi="Arial" w:cs="Arial"/>
          <w:sz w:val="24"/>
          <w:szCs w:val="24"/>
        </w:rPr>
        <w:footnoteReference w:id="7"/>
      </w:r>
      <w:r w:rsidR="00FA4B32" w:rsidRPr="003A3E02">
        <w:rPr>
          <w:rFonts w:ascii="Arial" w:hAnsi="Arial" w:cs="Arial"/>
          <w:sz w:val="24"/>
          <w:szCs w:val="24"/>
          <w:lang w:val="es-MX"/>
        </w:rPr>
        <w:t>.</w:t>
      </w:r>
    </w:p>
    <w:p w14:paraId="48895FD8" w14:textId="18912D08" w:rsidR="00F11077" w:rsidRPr="003A3E02" w:rsidRDefault="000E2029"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Además, la población local contaba con</w:t>
      </w:r>
      <w:r w:rsidR="000A4296">
        <w:rPr>
          <w:rFonts w:ascii="Arial" w:hAnsi="Arial" w:cs="Arial"/>
          <w:sz w:val="24"/>
          <w:szCs w:val="24"/>
          <w:lang w:val="es-MX"/>
        </w:rPr>
        <w:t xml:space="preserve"> evidencia de que organizacione</w:t>
      </w:r>
      <w:r w:rsidR="003A3E02" w:rsidRPr="003A3E02">
        <w:rPr>
          <w:rFonts w:ascii="Arial" w:hAnsi="Arial" w:cs="Arial"/>
          <w:sz w:val="24"/>
          <w:szCs w:val="24"/>
          <w:lang w:val="es-MX"/>
        </w:rPr>
        <w:t>s</w:t>
      </w:r>
      <w:r w:rsidR="000A4296">
        <w:rPr>
          <w:rFonts w:ascii="Arial" w:hAnsi="Arial" w:cs="Arial"/>
          <w:sz w:val="24"/>
          <w:szCs w:val="24"/>
          <w:lang w:val="es-MX"/>
        </w:rPr>
        <w:t xml:space="preserve"> policiales</w:t>
      </w:r>
      <w:r>
        <w:rPr>
          <w:rFonts w:ascii="Arial" w:hAnsi="Arial" w:cs="Arial"/>
          <w:sz w:val="24"/>
          <w:szCs w:val="24"/>
          <w:lang w:val="es-MX"/>
        </w:rPr>
        <w:t xml:space="preserve"> y autoridades</w:t>
      </w:r>
      <w:r w:rsidR="00941CBB">
        <w:rPr>
          <w:rFonts w:ascii="Arial" w:hAnsi="Arial" w:cs="Arial"/>
          <w:sz w:val="24"/>
          <w:szCs w:val="24"/>
          <w:lang w:val="es-MX"/>
        </w:rPr>
        <w:t xml:space="preserve"> formaban parte de la nómina</w:t>
      </w:r>
      <w:r w:rsidR="003A3E02" w:rsidRPr="003A3E02">
        <w:rPr>
          <w:rFonts w:ascii="Arial" w:hAnsi="Arial" w:cs="Arial"/>
          <w:sz w:val="24"/>
          <w:szCs w:val="24"/>
          <w:lang w:val="es-MX"/>
        </w:rPr>
        <w:t xml:space="preserve"> de esta organización crimi</w:t>
      </w:r>
      <w:r w:rsidR="000A4296">
        <w:rPr>
          <w:rFonts w:ascii="Arial" w:hAnsi="Arial" w:cs="Arial"/>
          <w:sz w:val="24"/>
          <w:szCs w:val="24"/>
          <w:lang w:val="es-MX"/>
        </w:rPr>
        <w:t>nal, por lo que no gozaban,</w:t>
      </w:r>
      <w:r w:rsidR="00941CBB">
        <w:rPr>
          <w:rFonts w:ascii="Arial" w:hAnsi="Arial" w:cs="Arial"/>
          <w:sz w:val="24"/>
          <w:szCs w:val="24"/>
          <w:lang w:val="es-MX"/>
        </w:rPr>
        <w:t xml:space="preserve"> en absoluto</w:t>
      </w:r>
      <w:r w:rsidR="000A4296">
        <w:rPr>
          <w:rFonts w:ascii="Arial" w:hAnsi="Arial" w:cs="Arial"/>
          <w:sz w:val="24"/>
          <w:szCs w:val="24"/>
          <w:lang w:val="es-MX"/>
        </w:rPr>
        <w:t>,</w:t>
      </w:r>
      <w:r w:rsidR="00941CBB">
        <w:rPr>
          <w:rFonts w:ascii="Arial" w:hAnsi="Arial" w:cs="Arial"/>
          <w:sz w:val="24"/>
          <w:szCs w:val="24"/>
          <w:lang w:val="es-MX"/>
        </w:rPr>
        <w:t xml:space="preserve"> </w:t>
      </w:r>
      <w:r w:rsidR="000A4296">
        <w:rPr>
          <w:rFonts w:ascii="Arial" w:hAnsi="Arial" w:cs="Arial"/>
          <w:sz w:val="24"/>
          <w:szCs w:val="24"/>
          <w:lang w:val="es-MX"/>
        </w:rPr>
        <w:t xml:space="preserve">de </w:t>
      </w:r>
      <w:r w:rsidR="00941CBB">
        <w:rPr>
          <w:rFonts w:ascii="Arial" w:hAnsi="Arial" w:cs="Arial"/>
          <w:sz w:val="24"/>
          <w:szCs w:val="24"/>
          <w:lang w:val="es-MX"/>
        </w:rPr>
        <w:t>algún incentivo</w:t>
      </w:r>
      <w:r w:rsidR="003A3E02" w:rsidRPr="003A3E02">
        <w:rPr>
          <w:rFonts w:ascii="Arial" w:hAnsi="Arial" w:cs="Arial"/>
          <w:sz w:val="24"/>
          <w:szCs w:val="24"/>
          <w:lang w:val="es-MX"/>
        </w:rPr>
        <w:t xml:space="preserve"> para colaborar con estas autoridades para procesar y juzgar a los miembros de esta organización</w:t>
      </w:r>
      <w:r w:rsidR="000A4296">
        <w:rPr>
          <w:rFonts w:ascii="Arial" w:hAnsi="Arial" w:cs="Arial"/>
          <w:sz w:val="24"/>
          <w:szCs w:val="24"/>
          <w:lang w:val="es-MX"/>
        </w:rPr>
        <w:t>, de acuerdo con el orden constitucional</w:t>
      </w:r>
      <w:r w:rsidR="00AB7124">
        <w:rPr>
          <w:rStyle w:val="Refdenotaalpie"/>
          <w:rFonts w:ascii="Arial" w:hAnsi="Arial" w:cs="Arial"/>
          <w:sz w:val="24"/>
          <w:szCs w:val="24"/>
        </w:rPr>
        <w:footnoteReference w:id="8"/>
      </w:r>
      <w:r w:rsidR="00015949" w:rsidRPr="003A3E02">
        <w:rPr>
          <w:rFonts w:ascii="Arial" w:hAnsi="Arial" w:cs="Arial"/>
          <w:sz w:val="24"/>
          <w:szCs w:val="24"/>
          <w:lang w:val="es-MX"/>
        </w:rPr>
        <w:t>.</w:t>
      </w:r>
    </w:p>
    <w:p w14:paraId="16079D3E" w14:textId="271CD0F0" w:rsidR="00BD690B" w:rsidRPr="00813018" w:rsidRDefault="005D0CF8"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Lo más grave</w:t>
      </w:r>
      <w:r w:rsidR="005A6B2B">
        <w:rPr>
          <w:rFonts w:ascii="Arial" w:hAnsi="Arial" w:cs="Arial"/>
          <w:sz w:val="24"/>
          <w:szCs w:val="24"/>
          <w:lang w:val="es-MX"/>
        </w:rPr>
        <w:t xml:space="preserve"> </w:t>
      </w:r>
      <w:r w:rsidR="0058416C">
        <w:rPr>
          <w:rFonts w:ascii="Arial" w:hAnsi="Arial" w:cs="Arial"/>
          <w:sz w:val="24"/>
          <w:szCs w:val="24"/>
          <w:lang w:val="es-MX"/>
        </w:rPr>
        <w:t>de la situación de excepcionalidad</w:t>
      </w:r>
      <w:r w:rsidR="00632BC0">
        <w:rPr>
          <w:rFonts w:ascii="Arial" w:hAnsi="Arial" w:cs="Arial"/>
          <w:sz w:val="24"/>
          <w:szCs w:val="24"/>
          <w:lang w:val="es-MX"/>
        </w:rPr>
        <w:t xml:space="preserve"> en Michoacán </w:t>
      </w:r>
      <w:r w:rsidR="005A6B2B">
        <w:rPr>
          <w:rFonts w:ascii="Arial" w:hAnsi="Arial" w:cs="Arial"/>
          <w:sz w:val="24"/>
          <w:szCs w:val="24"/>
          <w:lang w:val="es-MX"/>
        </w:rPr>
        <w:t>era que los “Caballeros Templaros”</w:t>
      </w:r>
      <w:r w:rsidR="00813018" w:rsidRPr="00813018">
        <w:rPr>
          <w:rFonts w:ascii="Arial" w:hAnsi="Arial" w:cs="Arial"/>
          <w:sz w:val="24"/>
          <w:szCs w:val="24"/>
          <w:lang w:val="es-MX"/>
        </w:rPr>
        <w:t xml:space="preserve"> </w:t>
      </w:r>
      <w:r w:rsidR="00632BC0">
        <w:rPr>
          <w:rFonts w:ascii="Arial" w:hAnsi="Arial" w:cs="Arial"/>
          <w:sz w:val="24"/>
          <w:szCs w:val="24"/>
          <w:lang w:val="es-MX"/>
        </w:rPr>
        <w:t xml:space="preserve">ya </w:t>
      </w:r>
      <w:r w:rsidR="00813018" w:rsidRPr="00813018">
        <w:rPr>
          <w:rFonts w:ascii="Arial" w:hAnsi="Arial" w:cs="Arial"/>
          <w:sz w:val="24"/>
          <w:szCs w:val="24"/>
          <w:lang w:val="es-MX"/>
        </w:rPr>
        <w:t>había</w:t>
      </w:r>
      <w:r w:rsidR="005A6B2B">
        <w:rPr>
          <w:rFonts w:ascii="Arial" w:hAnsi="Arial" w:cs="Arial"/>
          <w:sz w:val="24"/>
          <w:szCs w:val="24"/>
          <w:lang w:val="es-MX"/>
        </w:rPr>
        <w:t>n</w:t>
      </w:r>
      <w:r w:rsidR="00813018" w:rsidRPr="00813018">
        <w:rPr>
          <w:rFonts w:ascii="Arial" w:hAnsi="Arial" w:cs="Arial"/>
          <w:sz w:val="24"/>
          <w:szCs w:val="24"/>
          <w:lang w:val="es-MX"/>
        </w:rPr>
        <w:t xml:space="preserve"> reemplazado al Estado Constitucional </w:t>
      </w:r>
      <w:r w:rsidR="00334DE5">
        <w:rPr>
          <w:rFonts w:ascii="Arial" w:hAnsi="Arial" w:cs="Arial"/>
          <w:sz w:val="24"/>
          <w:szCs w:val="24"/>
          <w:lang w:val="es-MX"/>
        </w:rPr>
        <w:t>Mexicano, por</w:t>
      </w:r>
      <w:r w:rsidR="005A6B2B">
        <w:rPr>
          <w:rFonts w:ascii="Arial" w:hAnsi="Arial" w:cs="Arial"/>
          <w:sz w:val="24"/>
          <w:szCs w:val="24"/>
          <w:lang w:val="es-MX"/>
        </w:rPr>
        <w:t>que gravaban a toda l</w:t>
      </w:r>
      <w:r w:rsidR="00632BC0">
        <w:rPr>
          <w:rFonts w:ascii="Arial" w:hAnsi="Arial" w:cs="Arial"/>
          <w:sz w:val="24"/>
          <w:szCs w:val="24"/>
          <w:lang w:val="es-MX"/>
        </w:rPr>
        <w:t xml:space="preserve">a cadena productiva </w:t>
      </w:r>
      <w:r w:rsidR="0058416C">
        <w:rPr>
          <w:rFonts w:ascii="Arial" w:hAnsi="Arial" w:cs="Arial"/>
          <w:sz w:val="24"/>
          <w:szCs w:val="24"/>
          <w:lang w:val="es-MX"/>
        </w:rPr>
        <w:t xml:space="preserve">de esta entidad federativa </w:t>
      </w:r>
      <w:r w:rsidR="00632BC0">
        <w:rPr>
          <w:rFonts w:ascii="Arial" w:hAnsi="Arial" w:cs="Arial"/>
          <w:sz w:val="24"/>
          <w:szCs w:val="24"/>
          <w:lang w:val="es-MX"/>
        </w:rPr>
        <w:t>y</w:t>
      </w:r>
      <w:r w:rsidR="00306E9B">
        <w:rPr>
          <w:rFonts w:ascii="Arial" w:hAnsi="Arial" w:cs="Arial"/>
          <w:sz w:val="24"/>
          <w:szCs w:val="24"/>
          <w:lang w:val="es-MX"/>
        </w:rPr>
        <w:t xml:space="preserve"> </w:t>
      </w:r>
      <w:r w:rsidR="00306E9B">
        <w:rPr>
          <w:rFonts w:ascii="Arial" w:hAnsi="Arial" w:cs="Arial"/>
          <w:sz w:val="24"/>
          <w:szCs w:val="24"/>
          <w:lang w:val="es-MX"/>
        </w:rPr>
        <w:lastRenderedPageBreak/>
        <w:t>amenazaban a la población local, con su</w:t>
      </w:r>
      <w:r w:rsidR="00813018" w:rsidRPr="00813018">
        <w:rPr>
          <w:rFonts w:ascii="Arial" w:hAnsi="Arial" w:cs="Arial"/>
          <w:sz w:val="24"/>
          <w:szCs w:val="24"/>
          <w:lang w:val="es-MX"/>
        </w:rPr>
        <w:t xml:space="preserve"> ejecución</w:t>
      </w:r>
      <w:r w:rsidR="00306E9B">
        <w:rPr>
          <w:rFonts w:ascii="Arial" w:hAnsi="Arial" w:cs="Arial"/>
          <w:sz w:val="24"/>
          <w:szCs w:val="24"/>
          <w:lang w:val="es-MX"/>
        </w:rPr>
        <w:t>,</w:t>
      </w:r>
      <w:r w:rsidR="00813018" w:rsidRPr="00813018">
        <w:rPr>
          <w:rFonts w:ascii="Arial" w:hAnsi="Arial" w:cs="Arial"/>
          <w:sz w:val="24"/>
          <w:szCs w:val="24"/>
          <w:lang w:val="es-MX"/>
        </w:rPr>
        <w:t xml:space="preserve"> si no se rendí</w:t>
      </w:r>
      <w:r w:rsidR="0058416C">
        <w:rPr>
          <w:rFonts w:ascii="Arial" w:hAnsi="Arial" w:cs="Arial"/>
          <w:sz w:val="24"/>
          <w:szCs w:val="24"/>
          <w:lang w:val="es-MX"/>
        </w:rPr>
        <w:t>an a sus designios opresivo</w:t>
      </w:r>
      <w:r w:rsidR="00306E9B">
        <w:rPr>
          <w:rFonts w:ascii="Arial" w:hAnsi="Arial" w:cs="Arial"/>
          <w:sz w:val="24"/>
          <w:szCs w:val="24"/>
          <w:lang w:val="es-MX"/>
        </w:rPr>
        <w:t>s</w:t>
      </w:r>
      <w:r w:rsidR="00956CA8">
        <w:rPr>
          <w:rStyle w:val="Refdenotaalpie"/>
          <w:rFonts w:ascii="Arial" w:hAnsi="Arial" w:cs="Arial"/>
          <w:sz w:val="24"/>
          <w:szCs w:val="24"/>
        </w:rPr>
        <w:footnoteReference w:id="9"/>
      </w:r>
      <w:r w:rsidR="00813018">
        <w:rPr>
          <w:rFonts w:ascii="Arial" w:hAnsi="Arial" w:cs="Arial"/>
          <w:sz w:val="24"/>
          <w:szCs w:val="24"/>
          <w:lang w:val="es-MX"/>
        </w:rPr>
        <w:t>.</w:t>
      </w:r>
    </w:p>
    <w:p w14:paraId="36F02B86" w14:textId="23097496" w:rsidR="00C06AD0" w:rsidRPr="00263506" w:rsidRDefault="00263506" w:rsidP="002C462B">
      <w:pPr>
        <w:spacing w:after="0" w:line="360" w:lineRule="auto"/>
        <w:ind w:firstLine="708"/>
        <w:jc w:val="both"/>
        <w:rPr>
          <w:rFonts w:ascii="Arial" w:hAnsi="Arial" w:cs="Arial"/>
          <w:sz w:val="24"/>
          <w:szCs w:val="24"/>
          <w:lang w:val="es-MX"/>
        </w:rPr>
      </w:pPr>
      <w:r w:rsidRPr="00263506">
        <w:rPr>
          <w:rFonts w:ascii="Arial" w:hAnsi="Arial" w:cs="Arial"/>
          <w:sz w:val="24"/>
          <w:szCs w:val="24"/>
          <w:lang w:val="es-MX"/>
        </w:rPr>
        <w:t>Como p</w:t>
      </w:r>
      <w:r w:rsidR="00B24AB2">
        <w:rPr>
          <w:rFonts w:ascii="Arial" w:hAnsi="Arial" w:cs="Arial"/>
          <w:sz w:val="24"/>
          <w:szCs w:val="24"/>
          <w:lang w:val="es-MX"/>
        </w:rPr>
        <w:t>odemos notar, la población de</w:t>
      </w:r>
      <w:r w:rsidRPr="00263506">
        <w:rPr>
          <w:rFonts w:ascii="Arial" w:hAnsi="Arial" w:cs="Arial"/>
          <w:sz w:val="24"/>
          <w:szCs w:val="24"/>
          <w:lang w:val="es-MX"/>
        </w:rPr>
        <w:t xml:space="preserve"> </w:t>
      </w:r>
      <w:r w:rsidRPr="00B24AB2">
        <w:rPr>
          <w:rFonts w:ascii="Arial" w:hAnsi="Arial" w:cs="Arial"/>
          <w:i/>
          <w:sz w:val="24"/>
          <w:szCs w:val="24"/>
          <w:lang w:val="es-MX"/>
        </w:rPr>
        <w:t>Tierra Cali</w:t>
      </w:r>
      <w:r w:rsidR="00B24AB2" w:rsidRPr="00B24AB2">
        <w:rPr>
          <w:rFonts w:ascii="Arial" w:hAnsi="Arial" w:cs="Arial"/>
          <w:i/>
          <w:sz w:val="24"/>
          <w:szCs w:val="24"/>
          <w:lang w:val="es-MX"/>
        </w:rPr>
        <w:t>ente</w:t>
      </w:r>
      <w:r w:rsidR="00B24AB2">
        <w:rPr>
          <w:rFonts w:ascii="Arial" w:hAnsi="Arial" w:cs="Arial"/>
          <w:sz w:val="24"/>
          <w:szCs w:val="24"/>
          <w:lang w:val="es-MX"/>
        </w:rPr>
        <w:t>, Michoacán</w:t>
      </w:r>
      <w:r w:rsidR="0079208D">
        <w:rPr>
          <w:rFonts w:ascii="Arial" w:hAnsi="Arial" w:cs="Arial"/>
          <w:sz w:val="24"/>
          <w:szCs w:val="24"/>
          <w:lang w:val="es-MX"/>
        </w:rPr>
        <w:t>,</w:t>
      </w:r>
      <w:r w:rsidR="00B24AB2">
        <w:rPr>
          <w:rFonts w:ascii="Arial" w:hAnsi="Arial" w:cs="Arial"/>
          <w:sz w:val="24"/>
          <w:szCs w:val="24"/>
          <w:lang w:val="es-MX"/>
        </w:rPr>
        <w:t xml:space="preserve"> pad</w:t>
      </w:r>
      <w:r w:rsidR="0079208D">
        <w:rPr>
          <w:rFonts w:ascii="Arial" w:hAnsi="Arial" w:cs="Arial"/>
          <w:sz w:val="24"/>
          <w:szCs w:val="24"/>
          <w:lang w:val="es-MX"/>
        </w:rPr>
        <w:t>eció</w:t>
      </w:r>
      <w:r w:rsidRPr="00263506">
        <w:rPr>
          <w:rFonts w:ascii="Arial" w:hAnsi="Arial" w:cs="Arial"/>
          <w:sz w:val="24"/>
          <w:szCs w:val="24"/>
          <w:lang w:val="es-MX"/>
        </w:rPr>
        <w:t xml:space="preserve"> </w:t>
      </w:r>
      <w:r w:rsidR="00C62197">
        <w:rPr>
          <w:rFonts w:ascii="Arial" w:hAnsi="Arial" w:cs="Arial"/>
          <w:sz w:val="24"/>
          <w:szCs w:val="24"/>
          <w:lang w:val="es-MX"/>
        </w:rPr>
        <w:t xml:space="preserve">crudamente </w:t>
      </w:r>
      <w:r w:rsidRPr="00263506">
        <w:rPr>
          <w:rFonts w:ascii="Arial" w:hAnsi="Arial" w:cs="Arial"/>
          <w:sz w:val="24"/>
          <w:szCs w:val="24"/>
          <w:lang w:val="es-MX"/>
        </w:rPr>
        <w:t xml:space="preserve">la ausencia de un Estado Constitucional </w:t>
      </w:r>
      <w:r w:rsidR="00AD37E9">
        <w:rPr>
          <w:rFonts w:ascii="Arial" w:hAnsi="Arial" w:cs="Arial"/>
          <w:sz w:val="24"/>
          <w:szCs w:val="24"/>
          <w:lang w:val="es-MX"/>
        </w:rPr>
        <w:t>fuerte que pudiera hacer valer</w:t>
      </w:r>
      <w:r w:rsidRPr="00263506">
        <w:rPr>
          <w:rFonts w:ascii="Arial" w:hAnsi="Arial" w:cs="Arial"/>
          <w:sz w:val="24"/>
          <w:szCs w:val="24"/>
          <w:lang w:val="es-MX"/>
        </w:rPr>
        <w:t xml:space="preserve"> </w:t>
      </w:r>
      <w:r w:rsidR="00F776BF">
        <w:rPr>
          <w:rFonts w:ascii="Arial" w:hAnsi="Arial" w:cs="Arial"/>
          <w:sz w:val="24"/>
          <w:szCs w:val="24"/>
          <w:lang w:val="es-MX"/>
        </w:rPr>
        <w:t>convenientemente</w:t>
      </w:r>
      <w:r w:rsidRPr="00263506">
        <w:rPr>
          <w:rFonts w:ascii="Arial" w:hAnsi="Arial" w:cs="Arial"/>
          <w:sz w:val="24"/>
          <w:szCs w:val="24"/>
          <w:lang w:val="es-MX"/>
        </w:rPr>
        <w:t xml:space="preserve"> el </w:t>
      </w:r>
      <w:r w:rsidR="00C62197">
        <w:rPr>
          <w:rFonts w:ascii="Arial" w:hAnsi="Arial" w:cs="Arial"/>
          <w:i/>
          <w:sz w:val="24"/>
          <w:szCs w:val="24"/>
          <w:lang w:val="es-MX"/>
        </w:rPr>
        <w:t>Estado de Derecho</w:t>
      </w:r>
      <w:r w:rsidRPr="00263506">
        <w:rPr>
          <w:rFonts w:ascii="Arial" w:hAnsi="Arial" w:cs="Arial"/>
          <w:sz w:val="24"/>
          <w:szCs w:val="24"/>
          <w:lang w:val="es-MX"/>
        </w:rPr>
        <w:t xml:space="preserve"> y </w:t>
      </w:r>
      <w:r w:rsidR="00E00B74">
        <w:rPr>
          <w:rFonts w:ascii="Arial" w:hAnsi="Arial" w:cs="Arial"/>
          <w:sz w:val="24"/>
          <w:szCs w:val="24"/>
          <w:lang w:val="es-MX"/>
        </w:rPr>
        <w:t xml:space="preserve">así </w:t>
      </w:r>
      <w:r w:rsidRPr="00263506">
        <w:rPr>
          <w:rFonts w:ascii="Arial" w:hAnsi="Arial" w:cs="Arial"/>
          <w:sz w:val="24"/>
          <w:szCs w:val="24"/>
          <w:lang w:val="es-MX"/>
        </w:rPr>
        <w:t>restaur</w:t>
      </w:r>
      <w:r w:rsidR="00E00B74">
        <w:rPr>
          <w:rFonts w:ascii="Arial" w:hAnsi="Arial" w:cs="Arial"/>
          <w:sz w:val="24"/>
          <w:szCs w:val="24"/>
          <w:lang w:val="es-MX"/>
        </w:rPr>
        <w:t>ar el orden constitucional en esta</w:t>
      </w:r>
      <w:r w:rsidRPr="00263506">
        <w:rPr>
          <w:rFonts w:ascii="Arial" w:hAnsi="Arial" w:cs="Arial"/>
          <w:sz w:val="24"/>
          <w:szCs w:val="24"/>
          <w:lang w:val="es-MX"/>
        </w:rPr>
        <w:t xml:space="preserve"> r</w:t>
      </w:r>
      <w:r w:rsidR="00C62197">
        <w:rPr>
          <w:rFonts w:ascii="Arial" w:hAnsi="Arial" w:cs="Arial"/>
          <w:sz w:val="24"/>
          <w:szCs w:val="24"/>
          <w:lang w:val="es-MX"/>
        </w:rPr>
        <w:t>egión, y</w:t>
      </w:r>
      <w:r w:rsidR="00E00B74">
        <w:rPr>
          <w:rFonts w:ascii="Arial" w:hAnsi="Arial" w:cs="Arial"/>
          <w:sz w:val="24"/>
          <w:szCs w:val="24"/>
          <w:lang w:val="es-MX"/>
        </w:rPr>
        <w:t xml:space="preserve"> sufrió una situación </w:t>
      </w:r>
      <w:r w:rsidR="00C62197">
        <w:rPr>
          <w:rFonts w:ascii="Arial" w:hAnsi="Arial" w:cs="Arial"/>
          <w:sz w:val="24"/>
          <w:szCs w:val="24"/>
          <w:lang w:val="es-MX"/>
        </w:rPr>
        <w:t>de excepcionalidad</w:t>
      </w:r>
      <w:r w:rsidR="00753E69">
        <w:rPr>
          <w:rFonts w:ascii="Arial" w:hAnsi="Arial" w:cs="Arial"/>
          <w:sz w:val="24"/>
          <w:szCs w:val="24"/>
          <w:lang w:val="es-MX"/>
        </w:rPr>
        <w:t xml:space="preserve"> parecida</w:t>
      </w:r>
      <w:r w:rsidR="00E00B74">
        <w:rPr>
          <w:rFonts w:ascii="Arial" w:hAnsi="Arial" w:cs="Arial"/>
          <w:sz w:val="24"/>
          <w:szCs w:val="24"/>
          <w:lang w:val="es-MX"/>
        </w:rPr>
        <w:t xml:space="preserve"> a</w:t>
      </w:r>
      <w:r w:rsidR="00753E69">
        <w:rPr>
          <w:rFonts w:ascii="Arial" w:hAnsi="Arial" w:cs="Arial"/>
          <w:sz w:val="24"/>
          <w:szCs w:val="24"/>
          <w:lang w:val="es-MX"/>
        </w:rPr>
        <w:t xml:space="preserve"> una encarnizada guerra</w:t>
      </w:r>
      <w:r w:rsidRPr="00263506">
        <w:rPr>
          <w:rFonts w:ascii="Arial" w:hAnsi="Arial" w:cs="Arial"/>
          <w:sz w:val="24"/>
          <w:szCs w:val="24"/>
          <w:lang w:val="es-MX"/>
        </w:rPr>
        <w:t xml:space="preserve"> </w:t>
      </w:r>
      <w:r w:rsidR="00753E69">
        <w:rPr>
          <w:rFonts w:ascii="Arial" w:hAnsi="Arial" w:cs="Arial"/>
          <w:sz w:val="24"/>
          <w:szCs w:val="24"/>
          <w:lang w:val="es-MX"/>
        </w:rPr>
        <w:t xml:space="preserve">o </w:t>
      </w:r>
      <w:r w:rsidRPr="00263506">
        <w:rPr>
          <w:rFonts w:ascii="Arial" w:hAnsi="Arial" w:cs="Arial"/>
          <w:sz w:val="24"/>
          <w:szCs w:val="24"/>
          <w:lang w:val="es-MX"/>
        </w:rPr>
        <w:t>conflicto</w:t>
      </w:r>
      <w:r w:rsidR="00753E69">
        <w:rPr>
          <w:rFonts w:ascii="Arial" w:hAnsi="Arial" w:cs="Arial"/>
          <w:sz w:val="24"/>
          <w:szCs w:val="24"/>
          <w:lang w:val="es-MX"/>
        </w:rPr>
        <w:t xml:space="preserve"> armado</w:t>
      </w:r>
      <w:r w:rsidR="00C06AD0">
        <w:rPr>
          <w:rStyle w:val="Refdenotaalpie"/>
          <w:rFonts w:ascii="Arial" w:hAnsi="Arial" w:cs="Arial"/>
          <w:sz w:val="24"/>
          <w:szCs w:val="24"/>
        </w:rPr>
        <w:footnoteReference w:id="10"/>
      </w:r>
      <w:r w:rsidR="00C06AD0" w:rsidRPr="00263506">
        <w:rPr>
          <w:rFonts w:ascii="Arial" w:hAnsi="Arial" w:cs="Arial"/>
          <w:sz w:val="24"/>
          <w:szCs w:val="24"/>
          <w:lang w:val="es-MX"/>
        </w:rPr>
        <w:t>.</w:t>
      </w:r>
    </w:p>
    <w:p w14:paraId="5AFEE53C" w14:textId="2FD1F86F" w:rsidR="00956CA8" w:rsidRPr="00263506" w:rsidRDefault="00D75194"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Algunos i</w:t>
      </w:r>
      <w:r w:rsidR="00263506" w:rsidRPr="00263506">
        <w:rPr>
          <w:rFonts w:ascii="Arial" w:hAnsi="Arial" w:cs="Arial"/>
          <w:sz w:val="24"/>
          <w:szCs w:val="24"/>
          <w:lang w:val="es-MX"/>
        </w:rPr>
        <w:t xml:space="preserve">ndicadores claros de esta </w:t>
      </w:r>
      <w:r w:rsidR="00C62197">
        <w:rPr>
          <w:rFonts w:ascii="Arial" w:hAnsi="Arial" w:cs="Arial"/>
          <w:sz w:val="24"/>
          <w:szCs w:val="24"/>
          <w:lang w:val="es-MX"/>
        </w:rPr>
        <w:t xml:space="preserve">grave </w:t>
      </w:r>
      <w:r w:rsidR="00263506" w:rsidRPr="00263506">
        <w:rPr>
          <w:rFonts w:ascii="Arial" w:hAnsi="Arial" w:cs="Arial"/>
          <w:sz w:val="24"/>
          <w:szCs w:val="24"/>
          <w:lang w:val="es-MX"/>
        </w:rPr>
        <w:t>situación de eme</w:t>
      </w:r>
      <w:r>
        <w:rPr>
          <w:rFonts w:ascii="Arial" w:hAnsi="Arial" w:cs="Arial"/>
          <w:sz w:val="24"/>
          <w:szCs w:val="24"/>
          <w:lang w:val="es-MX"/>
        </w:rPr>
        <w:t>rgencia fueron, por ejemplo, el aumento súbito de</w:t>
      </w:r>
      <w:r w:rsidR="00263506" w:rsidRPr="00263506">
        <w:rPr>
          <w:rFonts w:ascii="Arial" w:hAnsi="Arial" w:cs="Arial"/>
          <w:sz w:val="24"/>
          <w:szCs w:val="24"/>
          <w:lang w:val="es-MX"/>
        </w:rPr>
        <w:t xml:space="preserve"> la tasa de ho</w:t>
      </w:r>
      <w:r w:rsidR="00C62197">
        <w:rPr>
          <w:rFonts w:ascii="Arial" w:hAnsi="Arial" w:cs="Arial"/>
          <w:sz w:val="24"/>
          <w:szCs w:val="24"/>
          <w:lang w:val="es-MX"/>
        </w:rPr>
        <w:t>micidios</w:t>
      </w:r>
      <w:r w:rsidR="00667873">
        <w:rPr>
          <w:rFonts w:ascii="Arial" w:hAnsi="Arial" w:cs="Arial"/>
          <w:sz w:val="24"/>
          <w:szCs w:val="24"/>
          <w:lang w:val="es-MX"/>
        </w:rPr>
        <w:t>,</w:t>
      </w:r>
      <w:r>
        <w:rPr>
          <w:rFonts w:ascii="Arial" w:hAnsi="Arial" w:cs="Arial"/>
          <w:sz w:val="24"/>
          <w:szCs w:val="24"/>
          <w:lang w:val="es-MX"/>
        </w:rPr>
        <w:t xml:space="preserve"> muy por encima de la media nacional</w:t>
      </w:r>
      <w:r w:rsidR="00263506" w:rsidRPr="00263506">
        <w:rPr>
          <w:rFonts w:ascii="Arial" w:hAnsi="Arial" w:cs="Arial"/>
          <w:sz w:val="24"/>
          <w:szCs w:val="24"/>
          <w:lang w:val="es-MX"/>
        </w:rPr>
        <w:t xml:space="preserve"> (</w:t>
      </w:r>
      <w:r w:rsidR="00C62197">
        <w:rPr>
          <w:rFonts w:ascii="Arial" w:hAnsi="Arial" w:cs="Arial"/>
          <w:sz w:val="24"/>
          <w:szCs w:val="24"/>
          <w:lang w:val="es-MX"/>
        </w:rPr>
        <w:t xml:space="preserve">formada principalmente </w:t>
      </w:r>
      <w:r w:rsidR="00667873">
        <w:rPr>
          <w:rFonts w:ascii="Arial" w:hAnsi="Arial" w:cs="Arial"/>
          <w:sz w:val="24"/>
          <w:szCs w:val="24"/>
          <w:lang w:val="es-MX"/>
        </w:rPr>
        <w:t xml:space="preserve">de personas </w:t>
      </w:r>
      <w:r w:rsidR="00263506" w:rsidRPr="00263506">
        <w:rPr>
          <w:rFonts w:ascii="Arial" w:hAnsi="Arial" w:cs="Arial"/>
          <w:sz w:val="24"/>
          <w:szCs w:val="24"/>
          <w:lang w:val="es-MX"/>
        </w:rPr>
        <w:t>ejecutadas por el crimen organizado)</w:t>
      </w:r>
      <w:r w:rsidR="00667873">
        <w:rPr>
          <w:rFonts w:ascii="Arial" w:hAnsi="Arial" w:cs="Arial"/>
          <w:sz w:val="24"/>
          <w:szCs w:val="24"/>
          <w:lang w:val="es-MX"/>
        </w:rPr>
        <w:t xml:space="preserve">, y </w:t>
      </w:r>
      <w:r w:rsidR="00E44D1E">
        <w:rPr>
          <w:rFonts w:ascii="Arial" w:hAnsi="Arial" w:cs="Arial"/>
          <w:sz w:val="24"/>
          <w:szCs w:val="24"/>
          <w:lang w:val="es-MX"/>
        </w:rPr>
        <w:t>la desaparición o asesinato de</w:t>
      </w:r>
      <w:r w:rsidR="00667873">
        <w:rPr>
          <w:rFonts w:ascii="Arial" w:hAnsi="Arial" w:cs="Arial"/>
          <w:sz w:val="24"/>
          <w:szCs w:val="24"/>
          <w:lang w:val="es-MX"/>
        </w:rPr>
        <w:t xml:space="preserve"> muchas </w:t>
      </w:r>
      <w:r w:rsidR="00E44D1E">
        <w:rPr>
          <w:rFonts w:ascii="Arial" w:hAnsi="Arial" w:cs="Arial"/>
          <w:sz w:val="24"/>
          <w:szCs w:val="24"/>
          <w:lang w:val="es-MX"/>
        </w:rPr>
        <w:t>personas</w:t>
      </w:r>
      <w:r w:rsidR="00667873">
        <w:rPr>
          <w:rFonts w:ascii="Arial" w:hAnsi="Arial" w:cs="Arial"/>
          <w:sz w:val="24"/>
          <w:szCs w:val="24"/>
          <w:lang w:val="es-MX"/>
        </w:rPr>
        <w:t>,</w:t>
      </w:r>
      <w:r w:rsidR="00263506" w:rsidRPr="00263506">
        <w:rPr>
          <w:rFonts w:ascii="Arial" w:hAnsi="Arial" w:cs="Arial"/>
          <w:sz w:val="24"/>
          <w:szCs w:val="24"/>
          <w:lang w:val="es-MX"/>
        </w:rPr>
        <w:t xml:space="preserve"> </w:t>
      </w:r>
      <w:r w:rsidR="00E44D1E">
        <w:rPr>
          <w:rFonts w:ascii="Arial" w:hAnsi="Arial" w:cs="Arial"/>
          <w:sz w:val="24"/>
          <w:szCs w:val="24"/>
          <w:lang w:val="es-MX"/>
        </w:rPr>
        <w:t>como consecuencia</w:t>
      </w:r>
      <w:r w:rsidR="00397DA0">
        <w:rPr>
          <w:rFonts w:ascii="Arial" w:hAnsi="Arial" w:cs="Arial"/>
          <w:sz w:val="24"/>
          <w:szCs w:val="24"/>
          <w:lang w:val="es-MX"/>
        </w:rPr>
        <w:t xml:space="preserve"> de </w:t>
      </w:r>
      <w:r w:rsidR="00E44D1E">
        <w:rPr>
          <w:rFonts w:ascii="Arial" w:hAnsi="Arial" w:cs="Arial"/>
          <w:sz w:val="24"/>
          <w:szCs w:val="24"/>
          <w:lang w:val="es-MX"/>
        </w:rPr>
        <w:t>su negación</w:t>
      </w:r>
      <w:r w:rsidR="00397DA0">
        <w:rPr>
          <w:rFonts w:ascii="Arial" w:hAnsi="Arial" w:cs="Arial"/>
          <w:sz w:val="24"/>
          <w:szCs w:val="24"/>
          <w:lang w:val="es-MX"/>
        </w:rPr>
        <w:t xml:space="preserve"> a pagar su </w:t>
      </w:r>
      <w:r w:rsidR="00E44D1E">
        <w:rPr>
          <w:rFonts w:ascii="Arial" w:hAnsi="Arial" w:cs="Arial"/>
          <w:sz w:val="24"/>
          <w:szCs w:val="24"/>
          <w:lang w:val="es-MX"/>
        </w:rPr>
        <w:t xml:space="preserve">respectiva </w:t>
      </w:r>
      <w:r w:rsidR="00397DA0">
        <w:rPr>
          <w:rFonts w:ascii="Arial" w:hAnsi="Arial" w:cs="Arial"/>
          <w:sz w:val="24"/>
          <w:szCs w:val="24"/>
          <w:lang w:val="es-MX"/>
        </w:rPr>
        <w:t>cuota de</w:t>
      </w:r>
      <w:r w:rsidR="00263506" w:rsidRPr="00263506">
        <w:rPr>
          <w:rFonts w:ascii="Arial" w:hAnsi="Arial" w:cs="Arial"/>
          <w:sz w:val="24"/>
          <w:szCs w:val="24"/>
          <w:lang w:val="es-MX"/>
        </w:rPr>
        <w:t xml:space="preserve"> extorsión a los "Caballeros Templarios"</w:t>
      </w:r>
      <w:r w:rsidR="0015715F">
        <w:rPr>
          <w:rFonts w:ascii="Arial" w:hAnsi="Arial" w:cs="Arial"/>
          <w:sz w:val="24"/>
          <w:szCs w:val="24"/>
          <w:lang w:val="es-MX"/>
        </w:rPr>
        <w:t>, sin perseguirse</w:t>
      </w:r>
      <w:r w:rsidR="00E44D1E">
        <w:rPr>
          <w:rFonts w:ascii="Arial" w:hAnsi="Arial" w:cs="Arial"/>
          <w:sz w:val="24"/>
          <w:szCs w:val="24"/>
          <w:lang w:val="es-MX"/>
        </w:rPr>
        <w:t xml:space="preserve"> judicialmente</w:t>
      </w:r>
      <w:r w:rsidR="00553848" w:rsidRPr="00263506">
        <w:rPr>
          <w:rFonts w:ascii="Arial" w:hAnsi="Arial" w:cs="Arial"/>
          <w:sz w:val="24"/>
          <w:szCs w:val="24"/>
          <w:lang w:val="es-MX"/>
        </w:rPr>
        <w:t>.</w:t>
      </w:r>
    </w:p>
    <w:p w14:paraId="28141339" w14:textId="115CB780" w:rsidR="000F00CC" w:rsidRPr="00263506" w:rsidRDefault="00D02614"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Otro indicador claro consistió en la militarización de municipios estratégicos</w:t>
      </w:r>
      <w:r w:rsidR="007371C0">
        <w:rPr>
          <w:rFonts w:ascii="Arial" w:hAnsi="Arial" w:cs="Arial"/>
          <w:sz w:val="24"/>
          <w:szCs w:val="24"/>
          <w:lang w:val="es-MX"/>
        </w:rPr>
        <w:t xml:space="preserve"> de esta entidad federativa, como Lázaro Cárdenas, en el</w:t>
      </w:r>
      <w:r w:rsidR="00263506" w:rsidRPr="00263506">
        <w:rPr>
          <w:rFonts w:ascii="Arial" w:hAnsi="Arial" w:cs="Arial"/>
          <w:sz w:val="24"/>
          <w:szCs w:val="24"/>
          <w:lang w:val="es-MX"/>
        </w:rPr>
        <w:t xml:space="preserve"> que los</w:t>
      </w:r>
      <w:r w:rsidR="007371C0">
        <w:rPr>
          <w:rFonts w:ascii="Arial" w:hAnsi="Arial" w:cs="Arial"/>
          <w:sz w:val="24"/>
          <w:szCs w:val="24"/>
          <w:lang w:val="es-MX"/>
        </w:rPr>
        <w:t xml:space="preserve"> "Caballeros Templarios" atacaro</w:t>
      </w:r>
      <w:r w:rsidR="00263506" w:rsidRPr="00263506">
        <w:rPr>
          <w:rFonts w:ascii="Arial" w:hAnsi="Arial" w:cs="Arial"/>
          <w:sz w:val="24"/>
          <w:szCs w:val="24"/>
          <w:lang w:val="es-MX"/>
        </w:rPr>
        <w:t>n</w:t>
      </w:r>
      <w:r w:rsidR="007371C0">
        <w:rPr>
          <w:rFonts w:ascii="Arial" w:hAnsi="Arial" w:cs="Arial"/>
          <w:sz w:val="24"/>
          <w:szCs w:val="24"/>
          <w:lang w:val="es-MX"/>
        </w:rPr>
        <w:t xml:space="preserve"> a la policía federal</w:t>
      </w:r>
      <w:r w:rsidR="00505B6D">
        <w:rPr>
          <w:rFonts w:ascii="Arial" w:hAnsi="Arial" w:cs="Arial"/>
          <w:sz w:val="24"/>
          <w:szCs w:val="24"/>
          <w:lang w:val="es-MX"/>
        </w:rPr>
        <w:t xml:space="preserve"> e intenta</w:t>
      </w:r>
      <w:r w:rsidR="007371C0">
        <w:rPr>
          <w:rFonts w:ascii="Arial" w:hAnsi="Arial" w:cs="Arial"/>
          <w:sz w:val="24"/>
          <w:szCs w:val="24"/>
          <w:lang w:val="es-MX"/>
        </w:rPr>
        <w:t>ro</w:t>
      </w:r>
      <w:r w:rsidR="00505B6D">
        <w:rPr>
          <w:rFonts w:ascii="Arial" w:hAnsi="Arial" w:cs="Arial"/>
          <w:sz w:val="24"/>
          <w:szCs w:val="24"/>
          <w:lang w:val="es-MX"/>
        </w:rPr>
        <w:t>n practicar extorsión a la famosa empresa</w:t>
      </w:r>
      <w:r w:rsidR="00263506" w:rsidRPr="00263506">
        <w:rPr>
          <w:rFonts w:ascii="Arial" w:hAnsi="Arial" w:cs="Arial"/>
          <w:sz w:val="24"/>
          <w:szCs w:val="24"/>
          <w:lang w:val="es-MX"/>
        </w:rPr>
        <w:t xml:space="preserve"> m</w:t>
      </w:r>
      <w:r w:rsidR="007371C0">
        <w:rPr>
          <w:rFonts w:ascii="Arial" w:hAnsi="Arial" w:cs="Arial"/>
          <w:sz w:val="24"/>
          <w:szCs w:val="24"/>
          <w:lang w:val="es-MX"/>
        </w:rPr>
        <w:t>etalúrgica y al</w:t>
      </w:r>
      <w:r w:rsidR="00322061">
        <w:rPr>
          <w:rFonts w:ascii="Arial" w:hAnsi="Arial" w:cs="Arial"/>
          <w:sz w:val="24"/>
          <w:szCs w:val="24"/>
          <w:lang w:val="es-MX"/>
        </w:rPr>
        <w:t xml:space="preserve"> puerto de esta c</w:t>
      </w:r>
      <w:r w:rsidR="00263506" w:rsidRPr="00263506">
        <w:rPr>
          <w:rFonts w:ascii="Arial" w:hAnsi="Arial" w:cs="Arial"/>
          <w:sz w:val="24"/>
          <w:szCs w:val="24"/>
          <w:lang w:val="es-MX"/>
        </w:rPr>
        <w:t>iudad</w:t>
      </w:r>
      <w:r w:rsidR="00AB2B24" w:rsidRPr="00263506">
        <w:rPr>
          <w:rFonts w:ascii="Arial" w:hAnsi="Arial" w:cs="Arial"/>
          <w:sz w:val="24"/>
          <w:szCs w:val="24"/>
          <w:lang w:val="es-MX"/>
        </w:rPr>
        <w:t>.</w:t>
      </w:r>
      <w:r w:rsidR="00D47FE9" w:rsidRPr="00263506">
        <w:rPr>
          <w:rFonts w:ascii="Arial" w:hAnsi="Arial" w:cs="Arial"/>
          <w:sz w:val="24"/>
          <w:szCs w:val="24"/>
          <w:lang w:val="es-MX"/>
        </w:rPr>
        <w:t xml:space="preserve"> </w:t>
      </w:r>
    </w:p>
    <w:p w14:paraId="75938A06" w14:textId="62F20127" w:rsidR="000A0CFF" w:rsidRPr="009775D4" w:rsidRDefault="00322061" w:rsidP="002C462B">
      <w:pPr>
        <w:spacing w:after="0" w:line="360" w:lineRule="auto"/>
        <w:ind w:firstLine="708"/>
        <w:jc w:val="both"/>
        <w:rPr>
          <w:rFonts w:ascii="Arial" w:hAnsi="Arial" w:cs="Arial"/>
          <w:sz w:val="24"/>
          <w:szCs w:val="24"/>
          <w:lang w:val="es-MX"/>
        </w:rPr>
      </w:pPr>
      <w:r>
        <w:rPr>
          <w:rFonts w:ascii="Arial" w:hAnsi="Arial" w:cs="Arial"/>
          <w:sz w:val="24"/>
          <w:szCs w:val="24"/>
          <w:lang w:val="es-MX"/>
        </w:rPr>
        <w:t>Además, existen muchos testimonios</w:t>
      </w:r>
      <w:r w:rsidR="009775D4" w:rsidRPr="009775D4">
        <w:rPr>
          <w:rFonts w:ascii="Arial" w:hAnsi="Arial" w:cs="Arial"/>
          <w:sz w:val="24"/>
          <w:szCs w:val="24"/>
          <w:lang w:val="es-MX"/>
        </w:rPr>
        <w:t xml:space="preserve"> </w:t>
      </w:r>
      <w:r w:rsidR="007371C0">
        <w:rPr>
          <w:rFonts w:ascii="Arial" w:hAnsi="Arial" w:cs="Arial"/>
          <w:sz w:val="24"/>
          <w:szCs w:val="24"/>
          <w:lang w:val="es-MX"/>
        </w:rPr>
        <w:t>de personas que aseguraban</w:t>
      </w:r>
      <w:r w:rsidR="009775D4" w:rsidRPr="009775D4">
        <w:rPr>
          <w:rFonts w:ascii="Arial" w:hAnsi="Arial" w:cs="Arial"/>
          <w:sz w:val="24"/>
          <w:szCs w:val="24"/>
          <w:lang w:val="es-MX"/>
        </w:rPr>
        <w:t xml:space="preserve"> que luchar contra los "Caballeros Templar</w:t>
      </w:r>
      <w:r w:rsidR="00617D99">
        <w:rPr>
          <w:rFonts w:ascii="Arial" w:hAnsi="Arial" w:cs="Arial"/>
          <w:sz w:val="24"/>
          <w:szCs w:val="24"/>
          <w:lang w:val="es-MX"/>
        </w:rPr>
        <w:t>ios" era una cuestión de vida o</w:t>
      </w:r>
      <w:r w:rsidR="009775D4" w:rsidRPr="009775D4">
        <w:rPr>
          <w:rFonts w:ascii="Arial" w:hAnsi="Arial" w:cs="Arial"/>
          <w:sz w:val="24"/>
          <w:szCs w:val="24"/>
          <w:lang w:val="es-MX"/>
        </w:rPr>
        <w:t xml:space="preserve"> muert</w:t>
      </w:r>
      <w:r>
        <w:rPr>
          <w:rFonts w:ascii="Arial" w:hAnsi="Arial" w:cs="Arial"/>
          <w:sz w:val="24"/>
          <w:szCs w:val="24"/>
          <w:lang w:val="es-MX"/>
        </w:rPr>
        <w:t>e</w:t>
      </w:r>
      <w:r w:rsidR="002E76A8">
        <w:rPr>
          <w:rFonts w:ascii="Arial" w:hAnsi="Arial" w:cs="Arial"/>
          <w:sz w:val="24"/>
          <w:szCs w:val="24"/>
          <w:lang w:val="es-MX"/>
        </w:rPr>
        <w:t>,</w:t>
      </w:r>
      <w:r>
        <w:rPr>
          <w:rFonts w:ascii="Arial" w:hAnsi="Arial" w:cs="Arial"/>
          <w:sz w:val="24"/>
          <w:szCs w:val="24"/>
          <w:lang w:val="es-MX"/>
        </w:rPr>
        <w:t xml:space="preserve"> y que las autoridades</w:t>
      </w:r>
      <w:r w:rsidR="002E76A8">
        <w:rPr>
          <w:rFonts w:ascii="Arial" w:hAnsi="Arial" w:cs="Arial"/>
          <w:sz w:val="24"/>
          <w:szCs w:val="24"/>
          <w:lang w:val="es-MX"/>
        </w:rPr>
        <w:t xml:space="preserve"> habían sido subyugadas</w:t>
      </w:r>
      <w:r w:rsidR="009775D4" w:rsidRPr="009775D4">
        <w:rPr>
          <w:rFonts w:ascii="Arial" w:hAnsi="Arial" w:cs="Arial"/>
          <w:sz w:val="24"/>
          <w:szCs w:val="24"/>
          <w:lang w:val="es-MX"/>
        </w:rPr>
        <w:t xml:space="preserve"> por esta organización criminal y </w:t>
      </w:r>
      <w:r w:rsidR="00617D99">
        <w:rPr>
          <w:rFonts w:ascii="Arial" w:hAnsi="Arial" w:cs="Arial"/>
          <w:sz w:val="24"/>
          <w:szCs w:val="24"/>
          <w:lang w:val="es-MX"/>
        </w:rPr>
        <w:t>por tanto no podían</w:t>
      </w:r>
      <w:r w:rsidR="009775D4" w:rsidRPr="009775D4">
        <w:rPr>
          <w:rFonts w:ascii="Arial" w:hAnsi="Arial" w:cs="Arial"/>
          <w:sz w:val="24"/>
          <w:szCs w:val="24"/>
          <w:lang w:val="es-MX"/>
        </w:rPr>
        <w:t xml:space="preserve"> </w:t>
      </w:r>
      <w:r w:rsidR="002E76A8">
        <w:rPr>
          <w:rFonts w:ascii="Arial" w:hAnsi="Arial" w:cs="Arial"/>
          <w:sz w:val="24"/>
          <w:szCs w:val="24"/>
          <w:lang w:val="es-MX"/>
        </w:rPr>
        <w:t>enfrentarla con eficacia</w:t>
      </w:r>
      <w:r w:rsidR="00750619">
        <w:rPr>
          <w:rStyle w:val="Refdenotaalpie"/>
          <w:rFonts w:ascii="Arial" w:hAnsi="Arial" w:cs="Arial"/>
          <w:sz w:val="24"/>
          <w:szCs w:val="24"/>
        </w:rPr>
        <w:footnoteReference w:id="11"/>
      </w:r>
      <w:r w:rsidR="00617D99">
        <w:rPr>
          <w:rFonts w:ascii="Arial" w:hAnsi="Arial" w:cs="Arial"/>
          <w:sz w:val="24"/>
          <w:szCs w:val="24"/>
          <w:lang w:val="es-MX"/>
        </w:rPr>
        <w:t>.</w:t>
      </w:r>
    </w:p>
    <w:p w14:paraId="7F756D20" w14:textId="5A4154D3" w:rsidR="00B07BE0" w:rsidRPr="007217E1" w:rsidRDefault="00A759FE" w:rsidP="00B07BE0">
      <w:pPr>
        <w:spacing w:after="0" w:line="360" w:lineRule="auto"/>
        <w:ind w:firstLine="708"/>
        <w:jc w:val="both"/>
        <w:rPr>
          <w:rFonts w:ascii="Arial" w:hAnsi="Arial" w:cs="Arial"/>
          <w:sz w:val="24"/>
          <w:szCs w:val="24"/>
          <w:lang w:val="es-MX"/>
        </w:rPr>
      </w:pPr>
      <w:r>
        <w:rPr>
          <w:rFonts w:ascii="Arial" w:hAnsi="Arial" w:cs="Arial"/>
          <w:sz w:val="24"/>
          <w:szCs w:val="24"/>
          <w:lang w:val="es-MX"/>
        </w:rPr>
        <w:t>De esta forma e</w:t>
      </w:r>
      <w:r w:rsidR="007217E1" w:rsidRPr="007217E1">
        <w:rPr>
          <w:rFonts w:ascii="Arial" w:hAnsi="Arial" w:cs="Arial"/>
          <w:sz w:val="24"/>
          <w:szCs w:val="24"/>
          <w:lang w:val="es-MX"/>
        </w:rPr>
        <w:t xml:space="preserve"> inev</w:t>
      </w:r>
      <w:r>
        <w:rPr>
          <w:rFonts w:ascii="Arial" w:hAnsi="Arial" w:cs="Arial"/>
          <w:sz w:val="24"/>
          <w:szCs w:val="24"/>
          <w:lang w:val="es-MX"/>
        </w:rPr>
        <w:t>itablemente, los desencuentros</w:t>
      </w:r>
      <w:r w:rsidR="007217E1" w:rsidRPr="007217E1">
        <w:rPr>
          <w:rFonts w:ascii="Arial" w:hAnsi="Arial" w:cs="Arial"/>
          <w:sz w:val="24"/>
          <w:szCs w:val="24"/>
          <w:lang w:val="es-MX"/>
        </w:rPr>
        <w:t xml:space="preserve"> entre los grupos de autodef</w:t>
      </w:r>
      <w:r>
        <w:rPr>
          <w:rFonts w:ascii="Arial" w:hAnsi="Arial" w:cs="Arial"/>
          <w:sz w:val="24"/>
          <w:szCs w:val="24"/>
          <w:lang w:val="es-MX"/>
        </w:rPr>
        <w:t>ensa y las autoridades</w:t>
      </w:r>
      <w:r w:rsidR="00BA337B">
        <w:rPr>
          <w:rFonts w:ascii="Arial" w:hAnsi="Arial" w:cs="Arial"/>
          <w:sz w:val="24"/>
          <w:szCs w:val="24"/>
          <w:lang w:val="es-MX"/>
        </w:rPr>
        <w:t xml:space="preserve"> iniciaron, y poco a poco se exacerbaron</w:t>
      </w:r>
      <w:r w:rsidR="007217E1" w:rsidRPr="007217E1">
        <w:rPr>
          <w:rFonts w:ascii="Arial" w:hAnsi="Arial" w:cs="Arial"/>
          <w:sz w:val="24"/>
          <w:szCs w:val="24"/>
          <w:lang w:val="es-MX"/>
        </w:rPr>
        <w:t xml:space="preserve"> por la profunda falta de confianza de la población local en las inst</w:t>
      </w:r>
      <w:r w:rsidR="00BA337B">
        <w:rPr>
          <w:rFonts w:ascii="Arial" w:hAnsi="Arial" w:cs="Arial"/>
          <w:sz w:val="24"/>
          <w:szCs w:val="24"/>
          <w:lang w:val="es-MX"/>
        </w:rPr>
        <w:t xml:space="preserve">ituciones constitucionales </w:t>
      </w:r>
      <w:r w:rsidR="00BA337B">
        <w:rPr>
          <w:rFonts w:ascii="Arial" w:hAnsi="Arial" w:cs="Arial"/>
          <w:sz w:val="24"/>
          <w:szCs w:val="24"/>
          <w:lang w:val="es-MX"/>
        </w:rPr>
        <w:lastRenderedPageBreak/>
        <w:t>de</w:t>
      </w:r>
      <w:r w:rsidR="007217E1" w:rsidRPr="007217E1">
        <w:rPr>
          <w:rFonts w:ascii="Arial" w:hAnsi="Arial" w:cs="Arial"/>
          <w:sz w:val="24"/>
          <w:szCs w:val="24"/>
          <w:lang w:val="es-MX"/>
        </w:rPr>
        <w:t xml:space="preserve"> administración de justicia</w:t>
      </w:r>
      <w:r w:rsidR="00B07BE0">
        <w:rPr>
          <w:rStyle w:val="Refdenotaalpie"/>
          <w:rFonts w:ascii="Arial" w:hAnsi="Arial" w:cs="Arial"/>
          <w:sz w:val="24"/>
          <w:szCs w:val="24"/>
        </w:rPr>
        <w:footnoteReference w:id="12"/>
      </w:r>
      <w:r w:rsidR="00B07BE0" w:rsidRPr="007217E1">
        <w:rPr>
          <w:rFonts w:ascii="Arial" w:hAnsi="Arial" w:cs="Arial"/>
          <w:sz w:val="24"/>
          <w:szCs w:val="24"/>
          <w:lang w:val="es-MX"/>
        </w:rPr>
        <w:t xml:space="preserve">. </w:t>
      </w:r>
      <w:r w:rsidR="00BA337B">
        <w:rPr>
          <w:rFonts w:ascii="Arial" w:hAnsi="Arial" w:cs="Arial"/>
          <w:sz w:val="24"/>
          <w:szCs w:val="24"/>
          <w:lang w:val="es-MX"/>
        </w:rPr>
        <w:t>Debido a esta desafortunada dinámica, poco a poco, la población de</w:t>
      </w:r>
      <w:r w:rsidR="007217E1" w:rsidRPr="007217E1">
        <w:rPr>
          <w:rFonts w:ascii="Arial" w:hAnsi="Arial" w:cs="Arial"/>
          <w:sz w:val="24"/>
          <w:szCs w:val="24"/>
          <w:lang w:val="es-MX"/>
        </w:rPr>
        <w:t xml:space="preserve"> Michoacán comenzó a distanciarse del gobierno</w:t>
      </w:r>
      <w:r w:rsidR="002E76A8">
        <w:rPr>
          <w:rFonts w:ascii="Arial" w:hAnsi="Arial" w:cs="Arial"/>
          <w:sz w:val="24"/>
          <w:szCs w:val="24"/>
          <w:lang w:val="es-MX"/>
        </w:rPr>
        <w:t xml:space="preserve"> estatal y federal</w:t>
      </w:r>
      <w:r w:rsidR="007217E1" w:rsidRPr="007217E1">
        <w:rPr>
          <w:rFonts w:ascii="Arial" w:hAnsi="Arial" w:cs="Arial"/>
          <w:sz w:val="24"/>
          <w:szCs w:val="24"/>
          <w:lang w:val="es-MX"/>
        </w:rPr>
        <w:t xml:space="preserve">, especialmente </w:t>
      </w:r>
      <w:r w:rsidR="00017392">
        <w:rPr>
          <w:rFonts w:ascii="Arial" w:hAnsi="Arial" w:cs="Arial"/>
          <w:sz w:val="24"/>
          <w:szCs w:val="24"/>
          <w:lang w:val="es-MX"/>
        </w:rPr>
        <w:t>porque no percibía</w:t>
      </w:r>
      <w:r w:rsidR="007217E1" w:rsidRPr="007217E1">
        <w:rPr>
          <w:rFonts w:ascii="Arial" w:hAnsi="Arial" w:cs="Arial"/>
          <w:sz w:val="24"/>
          <w:szCs w:val="24"/>
          <w:lang w:val="es-MX"/>
        </w:rPr>
        <w:t xml:space="preserve"> que el Estado Constitucional estaba haciend</w:t>
      </w:r>
      <w:r w:rsidR="00017392">
        <w:rPr>
          <w:rFonts w:ascii="Arial" w:hAnsi="Arial" w:cs="Arial"/>
          <w:sz w:val="24"/>
          <w:szCs w:val="24"/>
          <w:lang w:val="es-MX"/>
        </w:rPr>
        <w:t>o lo suficiente para protegerla</w:t>
      </w:r>
      <w:r w:rsidR="007217E1" w:rsidRPr="007217E1">
        <w:rPr>
          <w:rFonts w:ascii="Arial" w:hAnsi="Arial" w:cs="Arial"/>
          <w:sz w:val="24"/>
          <w:szCs w:val="24"/>
          <w:lang w:val="es-MX"/>
        </w:rPr>
        <w:t xml:space="preserve"> contra el crimen organizado</w:t>
      </w:r>
      <w:r w:rsidR="00B07BE0">
        <w:rPr>
          <w:rStyle w:val="Refdenotaalpie"/>
          <w:rFonts w:ascii="Arial" w:hAnsi="Arial" w:cs="Arial"/>
          <w:sz w:val="24"/>
          <w:szCs w:val="24"/>
        </w:rPr>
        <w:footnoteReference w:id="13"/>
      </w:r>
      <w:r w:rsidR="00B07BE0" w:rsidRPr="007217E1">
        <w:rPr>
          <w:rFonts w:ascii="Arial" w:hAnsi="Arial" w:cs="Arial"/>
          <w:sz w:val="24"/>
          <w:szCs w:val="24"/>
          <w:lang w:val="es-MX"/>
        </w:rPr>
        <w:t>.</w:t>
      </w:r>
    </w:p>
    <w:p w14:paraId="1E6EBEE2" w14:textId="69829122" w:rsidR="00A41369" w:rsidRPr="00DD052D" w:rsidRDefault="00DD052D" w:rsidP="00A41369">
      <w:pPr>
        <w:spacing w:after="0" w:line="360" w:lineRule="auto"/>
        <w:ind w:firstLine="708"/>
        <w:jc w:val="both"/>
        <w:rPr>
          <w:rFonts w:ascii="Arial" w:hAnsi="Arial" w:cs="Arial"/>
          <w:sz w:val="24"/>
          <w:szCs w:val="24"/>
          <w:lang w:val="es-MX"/>
        </w:rPr>
      </w:pPr>
      <w:r w:rsidRPr="00DD052D">
        <w:rPr>
          <w:rFonts w:ascii="Arial" w:hAnsi="Arial" w:cs="Arial"/>
          <w:sz w:val="24"/>
          <w:szCs w:val="24"/>
          <w:lang w:val="es-MX"/>
        </w:rPr>
        <w:t>Por el contrario, las autoridades federales y estatales mostraron más preocupación</w:t>
      </w:r>
      <w:r w:rsidR="00C36C4A">
        <w:rPr>
          <w:rFonts w:ascii="Arial" w:hAnsi="Arial" w:cs="Arial"/>
          <w:sz w:val="24"/>
          <w:szCs w:val="24"/>
          <w:lang w:val="es-MX"/>
        </w:rPr>
        <w:t xml:space="preserve"> mediática</w:t>
      </w:r>
      <w:r w:rsidRPr="00DD052D">
        <w:rPr>
          <w:rFonts w:ascii="Arial" w:hAnsi="Arial" w:cs="Arial"/>
          <w:sz w:val="24"/>
          <w:szCs w:val="24"/>
          <w:lang w:val="es-MX"/>
        </w:rPr>
        <w:t xml:space="preserve"> por la presencia de grupos de a</w:t>
      </w:r>
      <w:r w:rsidR="005967B4">
        <w:rPr>
          <w:rFonts w:ascii="Arial" w:hAnsi="Arial" w:cs="Arial"/>
          <w:sz w:val="24"/>
          <w:szCs w:val="24"/>
          <w:lang w:val="es-MX"/>
        </w:rPr>
        <w:t>utodefensa que por las causas que originaban</w:t>
      </w:r>
      <w:r w:rsidR="005553ED">
        <w:rPr>
          <w:rFonts w:ascii="Arial" w:hAnsi="Arial" w:cs="Arial"/>
          <w:sz w:val="24"/>
          <w:szCs w:val="24"/>
          <w:lang w:val="es-MX"/>
        </w:rPr>
        <w:t xml:space="preserve"> su aparición, esta dinámica provocó</w:t>
      </w:r>
      <w:r w:rsidRPr="00DD052D">
        <w:rPr>
          <w:rFonts w:ascii="Arial" w:hAnsi="Arial" w:cs="Arial"/>
          <w:sz w:val="24"/>
          <w:szCs w:val="24"/>
          <w:lang w:val="es-MX"/>
        </w:rPr>
        <w:t xml:space="preserve"> que los medios de comunicación </w:t>
      </w:r>
      <w:r w:rsidR="005967B4">
        <w:rPr>
          <w:rFonts w:ascii="Arial" w:hAnsi="Arial" w:cs="Arial"/>
          <w:sz w:val="24"/>
          <w:szCs w:val="24"/>
          <w:lang w:val="es-MX"/>
        </w:rPr>
        <w:t xml:space="preserve">masiva </w:t>
      </w:r>
      <w:r w:rsidR="005553ED">
        <w:rPr>
          <w:rFonts w:ascii="Arial" w:hAnsi="Arial" w:cs="Arial"/>
          <w:sz w:val="24"/>
          <w:szCs w:val="24"/>
          <w:lang w:val="es-MX"/>
        </w:rPr>
        <w:t>se centraran</w:t>
      </w:r>
      <w:r w:rsidRPr="00DD052D">
        <w:rPr>
          <w:rFonts w:ascii="Arial" w:hAnsi="Arial" w:cs="Arial"/>
          <w:sz w:val="24"/>
          <w:szCs w:val="24"/>
          <w:lang w:val="es-MX"/>
        </w:rPr>
        <w:t xml:space="preserve"> más en</w:t>
      </w:r>
      <w:r w:rsidR="005553ED">
        <w:rPr>
          <w:rFonts w:ascii="Arial" w:hAnsi="Arial" w:cs="Arial"/>
          <w:sz w:val="24"/>
          <w:szCs w:val="24"/>
          <w:lang w:val="es-MX"/>
        </w:rPr>
        <w:t xml:space="preserve"> el discurso oficial que condenaba su aparición,</w:t>
      </w:r>
      <w:r w:rsidRPr="00DD052D">
        <w:rPr>
          <w:rFonts w:ascii="Arial" w:hAnsi="Arial" w:cs="Arial"/>
          <w:sz w:val="24"/>
          <w:szCs w:val="24"/>
          <w:lang w:val="es-MX"/>
        </w:rPr>
        <w:t xml:space="preserve"> que en el discurso </w:t>
      </w:r>
      <w:r w:rsidR="00C47514">
        <w:rPr>
          <w:rFonts w:ascii="Arial" w:hAnsi="Arial" w:cs="Arial"/>
          <w:sz w:val="24"/>
          <w:szCs w:val="24"/>
          <w:lang w:val="es-MX"/>
        </w:rPr>
        <w:t>cívico de estos grupos que acusaba</w:t>
      </w:r>
      <w:r w:rsidRPr="00DD052D">
        <w:rPr>
          <w:rFonts w:ascii="Arial" w:hAnsi="Arial" w:cs="Arial"/>
          <w:sz w:val="24"/>
          <w:szCs w:val="24"/>
          <w:lang w:val="es-MX"/>
        </w:rPr>
        <w:t xml:space="preserve"> a las autoridades políticas de haber sido cooptad</w:t>
      </w:r>
      <w:r w:rsidR="00AE5EE9">
        <w:rPr>
          <w:rFonts w:ascii="Arial" w:hAnsi="Arial" w:cs="Arial"/>
          <w:sz w:val="24"/>
          <w:szCs w:val="24"/>
          <w:lang w:val="es-MX"/>
        </w:rPr>
        <w:t>as por el crimen organizado y de coludirse</w:t>
      </w:r>
      <w:r w:rsidRPr="00DD052D">
        <w:rPr>
          <w:rFonts w:ascii="Arial" w:hAnsi="Arial" w:cs="Arial"/>
          <w:sz w:val="24"/>
          <w:szCs w:val="24"/>
          <w:lang w:val="es-MX"/>
        </w:rPr>
        <w:t xml:space="preserve"> con </w:t>
      </w:r>
      <w:r w:rsidR="00AE5EE9">
        <w:rPr>
          <w:rFonts w:ascii="Arial" w:hAnsi="Arial" w:cs="Arial"/>
          <w:sz w:val="24"/>
          <w:szCs w:val="24"/>
          <w:lang w:val="es-MX"/>
        </w:rPr>
        <w:t>el mismo</w:t>
      </w:r>
      <w:r w:rsidR="00A41369">
        <w:rPr>
          <w:rStyle w:val="Refdenotaalpie"/>
          <w:rFonts w:ascii="Arial" w:hAnsi="Arial" w:cs="Arial"/>
          <w:sz w:val="24"/>
          <w:szCs w:val="24"/>
        </w:rPr>
        <w:footnoteReference w:id="14"/>
      </w:r>
      <w:r>
        <w:rPr>
          <w:rFonts w:ascii="Arial" w:hAnsi="Arial" w:cs="Arial"/>
          <w:sz w:val="24"/>
          <w:szCs w:val="24"/>
          <w:lang w:val="es-MX"/>
        </w:rPr>
        <w:t>.</w:t>
      </w:r>
    </w:p>
    <w:p w14:paraId="05A3C658" w14:textId="24B02F9E" w:rsidR="00A632D5" w:rsidRPr="008E2B3A" w:rsidRDefault="00DD052D" w:rsidP="00DD052D">
      <w:pPr>
        <w:spacing w:after="0" w:line="360" w:lineRule="auto"/>
        <w:ind w:firstLine="708"/>
        <w:jc w:val="both"/>
        <w:rPr>
          <w:rFonts w:ascii="Arial" w:hAnsi="Arial" w:cs="Arial"/>
          <w:sz w:val="24"/>
          <w:szCs w:val="24"/>
          <w:lang w:val="es-MX"/>
        </w:rPr>
      </w:pPr>
      <w:r w:rsidRPr="008E2B3A">
        <w:rPr>
          <w:rFonts w:ascii="Arial" w:hAnsi="Arial" w:cs="Arial"/>
          <w:sz w:val="24"/>
          <w:szCs w:val="24"/>
          <w:lang w:val="es-MX"/>
        </w:rPr>
        <w:t xml:space="preserve">A pesar </w:t>
      </w:r>
      <w:r w:rsidR="00AE5EE9">
        <w:rPr>
          <w:rFonts w:ascii="Arial" w:hAnsi="Arial" w:cs="Arial"/>
          <w:sz w:val="24"/>
          <w:szCs w:val="24"/>
          <w:lang w:val="es-MX"/>
        </w:rPr>
        <w:t>de afirmar que su movimiento era</w:t>
      </w:r>
      <w:r w:rsidRPr="008E2B3A">
        <w:rPr>
          <w:rFonts w:ascii="Arial" w:hAnsi="Arial" w:cs="Arial"/>
          <w:sz w:val="24"/>
          <w:szCs w:val="24"/>
          <w:lang w:val="es-MX"/>
        </w:rPr>
        <w:t xml:space="preserve"> contra el crimen organizado y no contra el Estado </w:t>
      </w:r>
      <w:r w:rsidR="00AE5EE9">
        <w:rPr>
          <w:rFonts w:ascii="Arial" w:hAnsi="Arial" w:cs="Arial"/>
          <w:sz w:val="24"/>
          <w:szCs w:val="24"/>
          <w:lang w:val="es-MX"/>
        </w:rPr>
        <w:t>M</w:t>
      </w:r>
      <w:r w:rsidR="007B0CBE">
        <w:rPr>
          <w:rFonts w:ascii="Arial" w:hAnsi="Arial" w:cs="Arial"/>
          <w:sz w:val="24"/>
          <w:szCs w:val="24"/>
          <w:lang w:val="es-MX"/>
        </w:rPr>
        <w:t>exicano, algunos</w:t>
      </w:r>
      <w:r w:rsidR="00AE5EE9">
        <w:rPr>
          <w:rFonts w:ascii="Arial" w:hAnsi="Arial" w:cs="Arial"/>
          <w:sz w:val="24"/>
          <w:szCs w:val="24"/>
          <w:lang w:val="es-MX"/>
        </w:rPr>
        <w:t xml:space="preserve"> medios impresos y electrónicos de comunicación masiva comenz</w:t>
      </w:r>
      <w:r w:rsidR="001D3B9E">
        <w:rPr>
          <w:rFonts w:ascii="Arial" w:hAnsi="Arial" w:cs="Arial"/>
          <w:sz w:val="24"/>
          <w:szCs w:val="24"/>
          <w:lang w:val="es-MX"/>
        </w:rPr>
        <w:t xml:space="preserve">aron a representar a los grupos de autodefensa de Michoacán como delincuentes </w:t>
      </w:r>
      <w:r w:rsidR="007B0CBE">
        <w:rPr>
          <w:rFonts w:ascii="Arial" w:hAnsi="Arial" w:cs="Arial"/>
          <w:sz w:val="24"/>
          <w:szCs w:val="24"/>
          <w:lang w:val="es-MX"/>
        </w:rPr>
        <w:t>despreciables</w:t>
      </w:r>
      <w:r w:rsidR="00AE0C56">
        <w:rPr>
          <w:rFonts w:ascii="Arial" w:hAnsi="Arial" w:cs="Arial"/>
          <w:sz w:val="24"/>
          <w:szCs w:val="24"/>
          <w:lang w:val="es-MX"/>
        </w:rPr>
        <w:t>, en lugar de ser víctimas</w:t>
      </w:r>
      <w:r w:rsidRPr="008E2B3A">
        <w:rPr>
          <w:rFonts w:ascii="Arial" w:hAnsi="Arial" w:cs="Arial"/>
          <w:sz w:val="24"/>
          <w:szCs w:val="24"/>
          <w:lang w:val="es-MX"/>
        </w:rPr>
        <w:t xml:space="preserve"> d</w:t>
      </w:r>
      <w:r w:rsidR="00AE0C56">
        <w:rPr>
          <w:rFonts w:ascii="Arial" w:hAnsi="Arial" w:cs="Arial"/>
          <w:sz w:val="24"/>
          <w:szCs w:val="24"/>
          <w:lang w:val="es-MX"/>
        </w:rPr>
        <w:t>el fracaso</w:t>
      </w:r>
      <w:r w:rsidRPr="008E2B3A">
        <w:rPr>
          <w:rFonts w:ascii="Arial" w:hAnsi="Arial" w:cs="Arial"/>
          <w:sz w:val="24"/>
          <w:szCs w:val="24"/>
          <w:lang w:val="es-MX"/>
        </w:rPr>
        <w:t xml:space="preserve"> del Estado Constitucional Mexicano</w:t>
      </w:r>
      <w:r w:rsidR="007B0CBE">
        <w:rPr>
          <w:rFonts w:ascii="Arial" w:hAnsi="Arial" w:cs="Arial"/>
          <w:sz w:val="24"/>
          <w:szCs w:val="24"/>
          <w:lang w:val="es-MX"/>
        </w:rPr>
        <w:t xml:space="preserve"> y de su Estado de Derecho</w:t>
      </w:r>
      <w:r w:rsidR="00E51265">
        <w:rPr>
          <w:rStyle w:val="Refdenotaalpie"/>
          <w:rFonts w:ascii="Arial" w:hAnsi="Arial" w:cs="Arial"/>
          <w:sz w:val="24"/>
          <w:szCs w:val="24"/>
        </w:rPr>
        <w:footnoteReference w:id="15"/>
      </w:r>
      <w:r w:rsidR="00E51265" w:rsidRPr="008E2B3A">
        <w:rPr>
          <w:rFonts w:ascii="Arial" w:hAnsi="Arial" w:cs="Arial"/>
          <w:sz w:val="24"/>
          <w:szCs w:val="24"/>
          <w:lang w:val="es-MX"/>
        </w:rPr>
        <w:t>.</w:t>
      </w:r>
    </w:p>
    <w:p w14:paraId="7E108E30" w14:textId="46AB4733" w:rsidR="008E2B3A" w:rsidRPr="008E2B3A" w:rsidRDefault="000D0B0A" w:rsidP="00A41369">
      <w:pPr>
        <w:spacing w:after="0" w:line="360" w:lineRule="auto"/>
        <w:ind w:firstLine="708"/>
        <w:jc w:val="both"/>
        <w:rPr>
          <w:rFonts w:ascii="Arial" w:hAnsi="Arial" w:cs="Arial"/>
          <w:sz w:val="24"/>
          <w:szCs w:val="24"/>
          <w:lang w:val="es-MX"/>
        </w:rPr>
      </w:pPr>
      <w:r>
        <w:rPr>
          <w:rFonts w:ascii="Arial" w:hAnsi="Arial" w:cs="Arial"/>
          <w:sz w:val="24"/>
          <w:szCs w:val="24"/>
          <w:lang w:val="es-MX"/>
        </w:rPr>
        <w:t>Sin embargo, algunos académicos consideraban</w:t>
      </w:r>
      <w:r w:rsidR="008E2B3A" w:rsidRPr="008E2B3A">
        <w:rPr>
          <w:rFonts w:ascii="Arial" w:hAnsi="Arial" w:cs="Arial"/>
          <w:sz w:val="24"/>
          <w:szCs w:val="24"/>
          <w:lang w:val="es-MX"/>
        </w:rPr>
        <w:t xml:space="preserve"> la formación de estos grupos como una oportunidad para establecer una colaboración formal entre la sociedad c</w:t>
      </w:r>
      <w:r w:rsidR="00E305EE">
        <w:rPr>
          <w:rFonts w:ascii="Arial" w:hAnsi="Arial" w:cs="Arial"/>
          <w:sz w:val="24"/>
          <w:szCs w:val="24"/>
          <w:lang w:val="es-MX"/>
        </w:rPr>
        <w:t>ivil y las autoridades</w:t>
      </w:r>
      <w:r w:rsidR="008E2B3A" w:rsidRPr="008E2B3A">
        <w:rPr>
          <w:rFonts w:ascii="Arial" w:hAnsi="Arial" w:cs="Arial"/>
          <w:sz w:val="24"/>
          <w:szCs w:val="24"/>
          <w:lang w:val="es-MX"/>
        </w:rPr>
        <w:t xml:space="preserve"> para derrotar al crimen organizado, aunque las voces en contra de la expansión de estos </w:t>
      </w:r>
      <w:r w:rsidR="008E2B3A" w:rsidRPr="00E305EE">
        <w:rPr>
          <w:rFonts w:ascii="Arial" w:hAnsi="Arial" w:cs="Arial"/>
          <w:i/>
          <w:sz w:val="24"/>
          <w:szCs w:val="24"/>
          <w:lang w:val="es-MX"/>
        </w:rPr>
        <w:t>grupo</w:t>
      </w:r>
      <w:r w:rsidR="002C74FE" w:rsidRPr="00E305EE">
        <w:rPr>
          <w:rFonts w:ascii="Arial" w:hAnsi="Arial" w:cs="Arial"/>
          <w:i/>
          <w:sz w:val="24"/>
          <w:szCs w:val="24"/>
          <w:lang w:val="es-MX"/>
        </w:rPr>
        <w:t>s de vigilantes</w:t>
      </w:r>
      <w:r w:rsidR="002C74FE">
        <w:rPr>
          <w:rFonts w:ascii="Arial" w:hAnsi="Arial" w:cs="Arial"/>
          <w:sz w:val="24"/>
          <w:szCs w:val="24"/>
          <w:lang w:val="es-MX"/>
        </w:rPr>
        <w:t xml:space="preserve"> también se oponía</w:t>
      </w:r>
      <w:r w:rsidR="008E2B3A" w:rsidRPr="008E2B3A">
        <w:rPr>
          <w:rFonts w:ascii="Arial" w:hAnsi="Arial" w:cs="Arial"/>
          <w:sz w:val="24"/>
          <w:szCs w:val="24"/>
          <w:lang w:val="es-MX"/>
        </w:rPr>
        <w:t xml:space="preserve">n </w:t>
      </w:r>
      <w:r w:rsidR="008E2B3A" w:rsidRPr="008E2B3A">
        <w:rPr>
          <w:rFonts w:ascii="Arial" w:hAnsi="Arial" w:cs="Arial"/>
          <w:sz w:val="24"/>
          <w:szCs w:val="24"/>
          <w:lang w:val="es-MX"/>
        </w:rPr>
        <w:lastRenderedPageBreak/>
        <w:t>a cualquier</w:t>
      </w:r>
      <w:r w:rsidR="00E305EE">
        <w:rPr>
          <w:rFonts w:ascii="Arial" w:hAnsi="Arial" w:cs="Arial"/>
          <w:sz w:val="24"/>
          <w:szCs w:val="24"/>
          <w:lang w:val="es-MX"/>
        </w:rPr>
        <w:t xml:space="preserve"> forma de colaboración con los mismos</w:t>
      </w:r>
      <w:r w:rsidR="008E2B3A" w:rsidRPr="008E2B3A">
        <w:rPr>
          <w:rFonts w:ascii="Arial" w:hAnsi="Arial" w:cs="Arial"/>
          <w:sz w:val="24"/>
          <w:szCs w:val="24"/>
          <w:lang w:val="es-MX"/>
        </w:rPr>
        <w:t>. Estas voces estaban má</w:t>
      </w:r>
      <w:r w:rsidR="00B9363D">
        <w:rPr>
          <w:rFonts w:ascii="Arial" w:hAnsi="Arial" w:cs="Arial"/>
          <w:sz w:val="24"/>
          <w:szCs w:val="24"/>
          <w:lang w:val="es-MX"/>
        </w:rPr>
        <w:t>s enfocadas en</w:t>
      </w:r>
      <w:r w:rsidR="008E2B3A" w:rsidRPr="008E2B3A">
        <w:rPr>
          <w:rFonts w:ascii="Arial" w:hAnsi="Arial" w:cs="Arial"/>
          <w:sz w:val="24"/>
          <w:szCs w:val="24"/>
          <w:lang w:val="es-MX"/>
        </w:rPr>
        <w:t xml:space="preserve"> la desaparición de estos </w:t>
      </w:r>
      <w:r w:rsidR="008E2B3A" w:rsidRPr="008E2B3A">
        <w:rPr>
          <w:rFonts w:ascii="Arial" w:hAnsi="Arial" w:cs="Arial"/>
          <w:i/>
          <w:sz w:val="24"/>
          <w:szCs w:val="24"/>
          <w:lang w:val="es-MX"/>
        </w:rPr>
        <w:t>grupos de vigilantes</w:t>
      </w:r>
      <w:r w:rsidR="008E2B3A" w:rsidRPr="008E2B3A">
        <w:rPr>
          <w:rFonts w:ascii="Arial" w:hAnsi="Arial" w:cs="Arial"/>
          <w:sz w:val="24"/>
          <w:szCs w:val="24"/>
          <w:lang w:val="es-MX"/>
        </w:rPr>
        <w:t xml:space="preserve"> </w:t>
      </w:r>
      <w:r w:rsidR="00B9363D">
        <w:rPr>
          <w:rFonts w:ascii="Arial" w:hAnsi="Arial" w:cs="Arial"/>
          <w:sz w:val="24"/>
          <w:szCs w:val="24"/>
          <w:lang w:val="es-MX"/>
        </w:rPr>
        <w:t xml:space="preserve">que en </w:t>
      </w:r>
      <w:r w:rsidR="00E305EE">
        <w:rPr>
          <w:rFonts w:ascii="Arial" w:hAnsi="Arial" w:cs="Arial"/>
          <w:sz w:val="24"/>
          <w:szCs w:val="24"/>
          <w:lang w:val="es-MX"/>
        </w:rPr>
        <w:t>comp</w:t>
      </w:r>
      <w:r w:rsidR="00B9363D">
        <w:rPr>
          <w:rFonts w:ascii="Arial" w:hAnsi="Arial" w:cs="Arial"/>
          <w:sz w:val="24"/>
          <w:szCs w:val="24"/>
          <w:lang w:val="es-MX"/>
        </w:rPr>
        <w:t>render las causas que ocasionaba</w:t>
      </w:r>
      <w:r w:rsidR="00E305EE">
        <w:rPr>
          <w:rFonts w:ascii="Arial" w:hAnsi="Arial" w:cs="Arial"/>
          <w:sz w:val="24"/>
          <w:szCs w:val="24"/>
          <w:lang w:val="es-MX"/>
        </w:rPr>
        <w:t>n</w:t>
      </w:r>
      <w:r w:rsidR="008E2B3A" w:rsidRPr="008E2B3A">
        <w:rPr>
          <w:rFonts w:ascii="Arial" w:hAnsi="Arial" w:cs="Arial"/>
          <w:sz w:val="24"/>
          <w:szCs w:val="24"/>
          <w:lang w:val="es-MX"/>
        </w:rPr>
        <w:t xml:space="preserve"> su presencia.</w:t>
      </w:r>
    </w:p>
    <w:p w14:paraId="255A13C9" w14:textId="6167490A" w:rsidR="00CD06B3" w:rsidRPr="00606A60" w:rsidRDefault="00B9363D" w:rsidP="00606A60">
      <w:pPr>
        <w:spacing w:after="0" w:line="360" w:lineRule="auto"/>
        <w:ind w:firstLine="708"/>
        <w:jc w:val="both"/>
        <w:rPr>
          <w:rFonts w:ascii="&amp;quot" w:hAnsi="&amp;quot"/>
          <w:sz w:val="27"/>
          <w:szCs w:val="27"/>
          <w:lang w:val="es-MX"/>
        </w:rPr>
      </w:pPr>
      <w:r>
        <w:rPr>
          <w:rFonts w:ascii="Arial" w:hAnsi="Arial" w:cs="Arial"/>
          <w:sz w:val="24"/>
          <w:szCs w:val="24"/>
          <w:lang w:val="es-MX"/>
        </w:rPr>
        <w:t>Simultáneamente, estas voces</w:t>
      </w:r>
      <w:r w:rsidR="000F27FF">
        <w:rPr>
          <w:rFonts w:ascii="Arial" w:hAnsi="Arial" w:cs="Arial"/>
          <w:sz w:val="24"/>
          <w:szCs w:val="24"/>
          <w:lang w:val="es-MX"/>
        </w:rPr>
        <w:t xml:space="preserve"> repetían</w:t>
      </w:r>
      <w:r w:rsidR="008E2B3A" w:rsidRPr="003130F3">
        <w:rPr>
          <w:rFonts w:ascii="Arial" w:hAnsi="Arial" w:cs="Arial"/>
          <w:sz w:val="24"/>
          <w:szCs w:val="24"/>
          <w:lang w:val="es-MX"/>
        </w:rPr>
        <w:t xml:space="preserve"> el discurso oficial que afi</w:t>
      </w:r>
      <w:r w:rsidR="000F27FF">
        <w:rPr>
          <w:rFonts w:ascii="Arial" w:hAnsi="Arial" w:cs="Arial"/>
          <w:sz w:val="24"/>
          <w:szCs w:val="24"/>
          <w:lang w:val="es-MX"/>
        </w:rPr>
        <w:t>rmaba que México era un Estado C</w:t>
      </w:r>
      <w:r w:rsidR="008E2B3A" w:rsidRPr="003130F3">
        <w:rPr>
          <w:rFonts w:ascii="Arial" w:hAnsi="Arial" w:cs="Arial"/>
          <w:sz w:val="24"/>
          <w:szCs w:val="24"/>
          <w:lang w:val="es-MX"/>
        </w:rPr>
        <w:t>onstitucional v</w:t>
      </w:r>
      <w:r w:rsidR="000F27FF">
        <w:rPr>
          <w:rFonts w:ascii="Arial" w:hAnsi="Arial" w:cs="Arial"/>
          <w:sz w:val="24"/>
          <w:szCs w:val="24"/>
          <w:lang w:val="es-MX"/>
        </w:rPr>
        <w:t>igoroso, bajo el imperio de la ley</w:t>
      </w:r>
      <w:r w:rsidR="007934AB">
        <w:rPr>
          <w:rFonts w:ascii="Arial" w:hAnsi="Arial" w:cs="Arial"/>
          <w:sz w:val="24"/>
          <w:szCs w:val="24"/>
          <w:lang w:val="es-MX"/>
        </w:rPr>
        <w:t>, y refu</w:t>
      </w:r>
      <w:r w:rsidR="008E2B3A" w:rsidRPr="003130F3">
        <w:rPr>
          <w:rFonts w:ascii="Arial" w:hAnsi="Arial" w:cs="Arial"/>
          <w:sz w:val="24"/>
          <w:szCs w:val="24"/>
          <w:lang w:val="es-MX"/>
        </w:rPr>
        <w:t>taba</w:t>
      </w:r>
      <w:r>
        <w:rPr>
          <w:rFonts w:ascii="Arial" w:hAnsi="Arial" w:cs="Arial"/>
          <w:sz w:val="24"/>
          <w:szCs w:val="24"/>
          <w:lang w:val="es-MX"/>
        </w:rPr>
        <w:t>n</w:t>
      </w:r>
      <w:r w:rsidR="008E2B3A" w:rsidRPr="003130F3">
        <w:rPr>
          <w:rFonts w:ascii="Arial" w:hAnsi="Arial" w:cs="Arial"/>
          <w:sz w:val="24"/>
          <w:szCs w:val="24"/>
          <w:lang w:val="es-MX"/>
        </w:rPr>
        <w:t xml:space="preserve"> </w:t>
      </w:r>
      <w:r w:rsidR="007934AB">
        <w:rPr>
          <w:rFonts w:ascii="Arial" w:hAnsi="Arial" w:cs="Arial"/>
          <w:sz w:val="24"/>
          <w:szCs w:val="24"/>
          <w:lang w:val="es-MX"/>
        </w:rPr>
        <w:t>enérgicamente el discurso de estos grupos</w:t>
      </w:r>
      <w:r w:rsidR="00C92CB5">
        <w:rPr>
          <w:rFonts w:ascii="Arial" w:hAnsi="Arial" w:cs="Arial"/>
          <w:sz w:val="24"/>
          <w:szCs w:val="24"/>
          <w:lang w:val="es-MX"/>
        </w:rPr>
        <w:t>, el cual</w:t>
      </w:r>
      <w:r w:rsidR="008E2B3A" w:rsidRPr="003130F3">
        <w:rPr>
          <w:rFonts w:ascii="Arial" w:hAnsi="Arial" w:cs="Arial"/>
          <w:sz w:val="24"/>
          <w:szCs w:val="24"/>
          <w:lang w:val="es-MX"/>
        </w:rPr>
        <w:t xml:space="preserve"> afirmaba que este </w:t>
      </w:r>
      <w:r w:rsidR="007934AB">
        <w:rPr>
          <w:rFonts w:ascii="Arial" w:hAnsi="Arial" w:cs="Arial"/>
          <w:sz w:val="24"/>
          <w:szCs w:val="24"/>
          <w:lang w:val="es-MX"/>
        </w:rPr>
        <w:t>país estaba sufriendo un estado de excepción</w:t>
      </w:r>
      <w:r w:rsidR="00A9209A">
        <w:rPr>
          <w:rFonts w:ascii="Arial" w:hAnsi="Arial" w:cs="Arial"/>
          <w:sz w:val="24"/>
          <w:szCs w:val="24"/>
          <w:lang w:val="es-MX"/>
        </w:rPr>
        <w:t xml:space="preserve"> de facto, ya que el Estado de D</w:t>
      </w:r>
      <w:r w:rsidR="008E2B3A" w:rsidRPr="003130F3">
        <w:rPr>
          <w:rFonts w:ascii="Arial" w:hAnsi="Arial" w:cs="Arial"/>
          <w:sz w:val="24"/>
          <w:szCs w:val="24"/>
          <w:lang w:val="es-MX"/>
        </w:rPr>
        <w:t>erecho</w:t>
      </w:r>
      <w:r w:rsidR="00874765">
        <w:rPr>
          <w:rFonts w:ascii="Arial" w:hAnsi="Arial" w:cs="Arial"/>
          <w:sz w:val="24"/>
          <w:szCs w:val="24"/>
          <w:lang w:val="es-MX"/>
        </w:rPr>
        <w:t>,</w:t>
      </w:r>
      <w:r w:rsidR="008E2B3A" w:rsidRPr="003130F3">
        <w:rPr>
          <w:rFonts w:ascii="Arial" w:hAnsi="Arial" w:cs="Arial"/>
          <w:sz w:val="24"/>
          <w:szCs w:val="24"/>
          <w:lang w:val="es-MX"/>
        </w:rPr>
        <w:t xml:space="preserve"> </w:t>
      </w:r>
      <w:r w:rsidR="00A9209A">
        <w:rPr>
          <w:rFonts w:ascii="Arial" w:hAnsi="Arial" w:cs="Arial"/>
          <w:sz w:val="24"/>
          <w:szCs w:val="24"/>
          <w:lang w:val="es-MX"/>
        </w:rPr>
        <w:t xml:space="preserve">que tanto se </w:t>
      </w:r>
      <w:r w:rsidR="00874765">
        <w:rPr>
          <w:rFonts w:ascii="Arial" w:hAnsi="Arial" w:cs="Arial"/>
          <w:sz w:val="24"/>
          <w:szCs w:val="24"/>
          <w:lang w:val="es-MX"/>
        </w:rPr>
        <w:t>difundía</w:t>
      </w:r>
      <w:r w:rsidR="00C92CB5">
        <w:rPr>
          <w:rFonts w:ascii="Arial" w:hAnsi="Arial" w:cs="Arial"/>
          <w:sz w:val="24"/>
          <w:szCs w:val="24"/>
          <w:lang w:val="es-MX"/>
        </w:rPr>
        <w:t xml:space="preserve"> mediáticamente</w:t>
      </w:r>
      <w:r w:rsidR="00874765">
        <w:rPr>
          <w:rFonts w:ascii="Arial" w:hAnsi="Arial" w:cs="Arial"/>
          <w:sz w:val="24"/>
          <w:szCs w:val="24"/>
          <w:lang w:val="es-MX"/>
        </w:rPr>
        <w:t>,</w:t>
      </w:r>
      <w:r w:rsidR="008E2B3A" w:rsidRPr="003130F3">
        <w:rPr>
          <w:rFonts w:ascii="Arial" w:hAnsi="Arial" w:cs="Arial"/>
          <w:sz w:val="24"/>
          <w:szCs w:val="24"/>
          <w:lang w:val="es-MX"/>
        </w:rPr>
        <w:t xml:space="preserve"> en </w:t>
      </w:r>
      <w:r w:rsidR="00FF7D46">
        <w:rPr>
          <w:rFonts w:ascii="Arial" w:hAnsi="Arial" w:cs="Arial"/>
          <w:sz w:val="24"/>
          <w:szCs w:val="24"/>
          <w:lang w:val="es-MX"/>
        </w:rPr>
        <w:t xml:space="preserve">la </w:t>
      </w:r>
      <w:r w:rsidR="008E2B3A" w:rsidRPr="003130F3">
        <w:rPr>
          <w:rFonts w:ascii="Arial" w:hAnsi="Arial" w:cs="Arial"/>
          <w:sz w:val="24"/>
          <w:szCs w:val="24"/>
          <w:lang w:val="es-MX"/>
        </w:rPr>
        <w:t>realida</w:t>
      </w:r>
      <w:r w:rsidR="00606A60" w:rsidRPr="003130F3">
        <w:rPr>
          <w:rFonts w:ascii="Arial" w:hAnsi="Arial" w:cs="Arial"/>
          <w:sz w:val="24"/>
          <w:szCs w:val="24"/>
          <w:lang w:val="es-MX"/>
        </w:rPr>
        <w:t>d</w:t>
      </w:r>
      <w:r w:rsidR="00C92CB5">
        <w:rPr>
          <w:rFonts w:ascii="Arial" w:hAnsi="Arial" w:cs="Arial"/>
          <w:sz w:val="24"/>
          <w:szCs w:val="24"/>
          <w:lang w:val="es-MX"/>
        </w:rPr>
        <w:t xml:space="preserve"> no se hacía valer en sus comunidades</w:t>
      </w:r>
      <w:r w:rsidR="00B07BE0" w:rsidRPr="00606A60">
        <w:rPr>
          <w:rFonts w:ascii="Arial" w:hAnsi="Arial" w:cs="Arial"/>
          <w:sz w:val="24"/>
          <w:szCs w:val="24"/>
          <w:lang w:val="es-MX"/>
        </w:rPr>
        <w:t>.</w:t>
      </w:r>
    </w:p>
    <w:p w14:paraId="1A0524FB" w14:textId="65DC4335" w:rsidR="00D35DFA" w:rsidRPr="00606A60" w:rsidRDefault="00B90BC6" w:rsidP="00A41369">
      <w:pPr>
        <w:spacing w:after="0" w:line="360" w:lineRule="auto"/>
        <w:ind w:firstLine="708"/>
        <w:jc w:val="both"/>
        <w:rPr>
          <w:rFonts w:ascii="Arial" w:hAnsi="Arial" w:cs="Arial"/>
          <w:sz w:val="24"/>
          <w:szCs w:val="24"/>
          <w:lang w:val="es-MX"/>
        </w:rPr>
      </w:pPr>
      <w:r>
        <w:rPr>
          <w:rFonts w:ascii="Arial" w:hAnsi="Arial" w:cs="Arial"/>
          <w:sz w:val="24"/>
          <w:szCs w:val="24"/>
          <w:lang w:val="es-MX"/>
        </w:rPr>
        <w:t>Es verdad</w:t>
      </w:r>
      <w:r w:rsidR="00606A60" w:rsidRPr="00606A60">
        <w:rPr>
          <w:rFonts w:ascii="Arial" w:hAnsi="Arial" w:cs="Arial"/>
          <w:sz w:val="24"/>
          <w:szCs w:val="24"/>
          <w:lang w:val="es-MX"/>
        </w:rPr>
        <w:t xml:space="preserve"> que l</w:t>
      </w:r>
      <w:r w:rsidR="00E7578B">
        <w:rPr>
          <w:rFonts w:ascii="Arial" w:hAnsi="Arial" w:cs="Arial"/>
          <w:sz w:val="24"/>
          <w:szCs w:val="24"/>
          <w:lang w:val="es-MX"/>
        </w:rPr>
        <w:t>a</w:t>
      </w:r>
      <w:r w:rsidR="00C77491">
        <w:rPr>
          <w:rFonts w:ascii="Arial" w:hAnsi="Arial" w:cs="Arial"/>
          <w:sz w:val="24"/>
          <w:szCs w:val="24"/>
          <w:lang w:val="es-MX"/>
        </w:rPr>
        <w:t>s personas y grupos entronizados</w:t>
      </w:r>
      <w:r w:rsidR="00820FE1">
        <w:rPr>
          <w:rFonts w:ascii="Arial" w:hAnsi="Arial" w:cs="Arial"/>
          <w:sz w:val="24"/>
          <w:szCs w:val="24"/>
          <w:lang w:val="es-MX"/>
        </w:rPr>
        <w:t xml:space="preserve"> en el poder a nivel estatal</w:t>
      </w:r>
      <w:r w:rsidR="00606A60" w:rsidRPr="00606A60">
        <w:rPr>
          <w:rFonts w:ascii="Arial" w:hAnsi="Arial" w:cs="Arial"/>
          <w:sz w:val="24"/>
          <w:szCs w:val="24"/>
          <w:lang w:val="es-MX"/>
        </w:rPr>
        <w:t>, tienen un fuer</w:t>
      </w:r>
      <w:r w:rsidR="00C77491">
        <w:rPr>
          <w:rFonts w:ascii="Arial" w:hAnsi="Arial" w:cs="Arial"/>
          <w:sz w:val="24"/>
          <w:szCs w:val="24"/>
          <w:lang w:val="es-MX"/>
        </w:rPr>
        <w:t>te interés electoral en desaparecer a los</w:t>
      </w:r>
      <w:r w:rsidR="00606A60" w:rsidRPr="00606A60">
        <w:rPr>
          <w:rFonts w:ascii="Arial" w:hAnsi="Arial" w:cs="Arial"/>
          <w:sz w:val="24"/>
          <w:szCs w:val="24"/>
          <w:lang w:val="es-MX"/>
        </w:rPr>
        <w:t xml:space="preserve"> </w:t>
      </w:r>
      <w:r w:rsidR="00820FE1">
        <w:rPr>
          <w:rFonts w:ascii="Arial" w:hAnsi="Arial" w:cs="Arial"/>
          <w:sz w:val="24"/>
          <w:szCs w:val="24"/>
          <w:lang w:val="es-MX"/>
        </w:rPr>
        <w:t xml:space="preserve">grupos de </w:t>
      </w:r>
      <w:r w:rsidR="00606A60" w:rsidRPr="00820FE1">
        <w:rPr>
          <w:rFonts w:ascii="Arial" w:hAnsi="Arial" w:cs="Arial"/>
          <w:i/>
          <w:sz w:val="24"/>
          <w:szCs w:val="24"/>
          <w:lang w:val="es-MX"/>
        </w:rPr>
        <w:t>vigilantes</w:t>
      </w:r>
      <w:r w:rsidR="00820FE1">
        <w:rPr>
          <w:rFonts w:ascii="Arial" w:hAnsi="Arial" w:cs="Arial"/>
          <w:sz w:val="24"/>
          <w:szCs w:val="24"/>
          <w:lang w:val="es-MX"/>
        </w:rPr>
        <w:t xml:space="preserve"> o</w:t>
      </w:r>
      <w:r w:rsidR="00606A60" w:rsidRPr="00606A60">
        <w:rPr>
          <w:rFonts w:ascii="Arial" w:hAnsi="Arial" w:cs="Arial"/>
          <w:sz w:val="24"/>
          <w:szCs w:val="24"/>
          <w:lang w:val="es-MX"/>
        </w:rPr>
        <w:t xml:space="preserve"> de autodefe</w:t>
      </w:r>
      <w:r w:rsidR="00820FE1">
        <w:rPr>
          <w:rFonts w:ascii="Arial" w:hAnsi="Arial" w:cs="Arial"/>
          <w:sz w:val="24"/>
          <w:szCs w:val="24"/>
          <w:lang w:val="es-MX"/>
        </w:rPr>
        <w:t>nsa</w:t>
      </w:r>
      <w:r w:rsidR="00C77491">
        <w:rPr>
          <w:rFonts w:ascii="Arial" w:hAnsi="Arial" w:cs="Arial"/>
          <w:sz w:val="24"/>
          <w:szCs w:val="24"/>
          <w:lang w:val="es-MX"/>
        </w:rPr>
        <w:t xml:space="preserve"> ciudadana, y</w:t>
      </w:r>
      <w:r w:rsidR="00820FE1">
        <w:rPr>
          <w:rFonts w:ascii="Arial" w:hAnsi="Arial" w:cs="Arial"/>
          <w:sz w:val="24"/>
          <w:szCs w:val="24"/>
          <w:lang w:val="es-MX"/>
        </w:rPr>
        <w:t xml:space="preserve"> prefieren simular la presencia de un Estado C</w:t>
      </w:r>
      <w:r w:rsidR="00606A60" w:rsidRPr="00606A60">
        <w:rPr>
          <w:rFonts w:ascii="Arial" w:hAnsi="Arial" w:cs="Arial"/>
          <w:sz w:val="24"/>
          <w:szCs w:val="24"/>
          <w:lang w:val="es-MX"/>
        </w:rPr>
        <w:t xml:space="preserve">onstitucional </w:t>
      </w:r>
      <w:r w:rsidR="00820FE1">
        <w:rPr>
          <w:rFonts w:ascii="Arial" w:hAnsi="Arial" w:cs="Arial"/>
          <w:sz w:val="24"/>
          <w:szCs w:val="24"/>
          <w:lang w:val="es-MX"/>
        </w:rPr>
        <w:t>fuerte</w:t>
      </w:r>
      <w:r w:rsidR="00C77491">
        <w:rPr>
          <w:rFonts w:ascii="Arial" w:hAnsi="Arial" w:cs="Arial"/>
          <w:sz w:val="24"/>
          <w:szCs w:val="24"/>
          <w:lang w:val="es-MX"/>
        </w:rPr>
        <w:t>,</w:t>
      </w:r>
      <w:r w:rsidR="00820FE1">
        <w:rPr>
          <w:rFonts w:ascii="Arial" w:hAnsi="Arial" w:cs="Arial"/>
          <w:sz w:val="24"/>
          <w:szCs w:val="24"/>
          <w:lang w:val="es-MX"/>
        </w:rPr>
        <w:t xml:space="preserve"> bajo el imperio de la ley</w:t>
      </w:r>
      <w:r w:rsidR="00DB6993">
        <w:rPr>
          <w:rFonts w:ascii="Arial" w:hAnsi="Arial" w:cs="Arial"/>
          <w:sz w:val="24"/>
          <w:szCs w:val="24"/>
          <w:lang w:val="es-MX"/>
        </w:rPr>
        <w:t>, como estrategia</w:t>
      </w:r>
      <w:r w:rsidR="00606A60" w:rsidRPr="00606A60">
        <w:rPr>
          <w:rFonts w:ascii="Arial" w:hAnsi="Arial" w:cs="Arial"/>
          <w:sz w:val="24"/>
          <w:szCs w:val="24"/>
          <w:lang w:val="es-MX"/>
        </w:rPr>
        <w:t xml:space="preserve"> para mejorar su imagen pública ante su </w:t>
      </w:r>
      <w:r w:rsidR="00DB6993">
        <w:rPr>
          <w:rFonts w:ascii="Arial" w:hAnsi="Arial" w:cs="Arial"/>
          <w:sz w:val="24"/>
          <w:szCs w:val="24"/>
          <w:lang w:val="es-MX"/>
        </w:rPr>
        <w:t xml:space="preserve">respectivo </w:t>
      </w:r>
      <w:r w:rsidR="00606A60" w:rsidRPr="00606A60">
        <w:rPr>
          <w:rFonts w:ascii="Arial" w:hAnsi="Arial" w:cs="Arial"/>
          <w:sz w:val="24"/>
          <w:szCs w:val="24"/>
          <w:lang w:val="es-MX"/>
        </w:rPr>
        <w:t>electorado</w:t>
      </w:r>
      <w:r w:rsidR="00EC5C5D" w:rsidRPr="00606A60">
        <w:rPr>
          <w:rFonts w:ascii="Arial" w:hAnsi="Arial" w:cs="Arial"/>
          <w:sz w:val="24"/>
          <w:szCs w:val="24"/>
          <w:lang w:val="es-MX"/>
        </w:rPr>
        <w:t>.</w:t>
      </w:r>
    </w:p>
    <w:p w14:paraId="4E031ACB" w14:textId="31EC7255" w:rsidR="00351988" w:rsidRPr="00E25DFC" w:rsidRDefault="00C77491" w:rsidP="00E25DFC">
      <w:pPr>
        <w:spacing w:after="0" w:line="360" w:lineRule="auto"/>
        <w:ind w:firstLine="708"/>
        <w:jc w:val="both"/>
        <w:rPr>
          <w:rFonts w:ascii="Arial" w:hAnsi="Arial" w:cs="Arial"/>
          <w:sz w:val="24"/>
          <w:szCs w:val="24"/>
          <w:lang w:val="es-MX"/>
        </w:rPr>
      </w:pPr>
      <w:r>
        <w:rPr>
          <w:rFonts w:ascii="Arial" w:hAnsi="Arial" w:cs="Arial"/>
          <w:sz w:val="24"/>
          <w:szCs w:val="24"/>
          <w:lang w:val="es-MX"/>
        </w:rPr>
        <w:t>Por lo que no sorprende</w:t>
      </w:r>
      <w:r w:rsidR="00606A60" w:rsidRPr="00606A60">
        <w:rPr>
          <w:rFonts w:ascii="Arial" w:hAnsi="Arial" w:cs="Arial"/>
          <w:sz w:val="24"/>
          <w:szCs w:val="24"/>
          <w:lang w:val="es-MX"/>
        </w:rPr>
        <w:t xml:space="preserve"> que los medios de comunicación </w:t>
      </w:r>
      <w:r w:rsidR="00DB6993">
        <w:rPr>
          <w:rFonts w:ascii="Arial" w:hAnsi="Arial" w:cs="Arial"/>
          <w:sz w:val="24"/>
          <w:szCs w:val="24"/>
          <w:lang w:val="es-MX"/>
        </w:rPr>
        <w:t xml:space="preserve">masiva </w:t>
      </w:r>
      <w:r w:rsidR="00606A60" w:rsidRPr="00E25DFC">
        <w:rPr>
          <w:rFonts w:ascii="Arial" w:hAnsi="Arial" w:cs="Arial"/>
          <w:i/>
          <w:sz w:val="24"/>
          <w:szCs w:val="24"/>
          <w:lang w:val="es-MX"/>
        </w:rPr>
        <w:t xml:space="preserve">destacaran </w:t>
      </w:r>
      <w:r w:rsidR="00606A60" w:rsidRPr="00606A60">
        <w:rPr>
          <w:rFonts w:ascii="Arial" w:hAnsi="Arial" w:cs="Arial"/>
          <w:sz w:val="24"/>
          <w:szCs w:val="24"/>
          <w:lang w:val="es-MX"/>
        </w:rPr>
        <w:t xml:space="preserve">la desintegración de las </w:t>
      </w:r>
      <w:r w:rsidR="00606A60" w:rsidRPr="00E25DFC">
        <w:rPr>
          <w:rFonts w:ascii="Arial" w:hAnsi="Arial" w:cs="Arial"/>
          <w:i/>
          <w:sz w:val="24"/>
          <w:szCs w:val="24"/>
          <w:lang w:val="es-MX"/>
        </w:rPr>
        <w:t>fuerzas de autodefensa</w:t>
      </w:r>
      <w:r w:rsidR="00606A60" w:rsidRPr="00606A60">
        <w:rPr>
          <w:rFonts w:ascii="Arial" w:hAnsi="Arial" w:cs="Arial"/>
          <w:sz w:val="24"/>
          <w:szCs w:val="24"/>
          <w:lang w:val="es-MX"/>
        </w:rPr>
        <w:t xml:space="preserve"> como un gr</w:t>
      </w:r>
      <w:r w:rsidR="0066105A">
        <w:rPr>
          <w:rFonts w:ascii="Arial" w:hAnsi="Arial" w:cs="Arial"/>
          <w:sz w:val="24"/>
          <w:szCs w:val="24"/>
          <w:lang w:val="es-MX"/>
        </w:rPr>
        <w:t>an triunfo del gobierno estatal de</w:t>
      </w:r>
      <w:r w:rsidR="00DB6993">
        <w:rPr>
          <w:rFonts w:ascii="Arial" w:hAnsi="Arial" w:cs="Arial"/>
          <w:sz w:val="24"/>
          <w:szCs w:val="24"/>
          <w:lang w:val="es-MX"/>
        </w:rPr>
        <w:t xml:space="preserve"> Michoacán</w:t>
      </w:r>
      <w:r w:rsidR="0066105A">
        <w:rPr>
          <w:rFonts w:ascii="Arial" w:hAnsi="Arial" w:cs="Arial"/>
          <w:sz w:val="24"/>
          <w:szCs w:val="24"/>
          <w:lang w:val="es-MX"/>
        </w:rPr>
        <w:t>,</w:t>
      </w:r>
      <w:r w:rsidR="00DB6993">
        <w:rPr>
          <w:rFonts w:ascii="Arial" w:hAnsi="Arial" w:cs="Arial"/>
          <w:sz w:val="24"/>
          <w:szCs w:val="24"/>
          <w:lang w:val="es-MX"/>
        </w:rPr>
        <w:t xml:space="preserve"> </w:t>
      </w:r>
      <w:r w:rsidR="005F21C5">
        <w:rPr>
          <w:rFonts w:ascii="Arial" w:hAnsi="Arial" w:cs="Arial"/>
          <w:sz w:val="24"/>
          <w:szCs w:val="24"/>
          <w:lang w:val="es-MX"/>
        </w:rPr>
        <w:t>e incluso</w:t>
      </w:r>
      <w:r w:rsidR="0066105A">
        <w:rPr>
          <w:rFonts w:ascii="Arial" w:hAnsi="Arial" w:cs="Arial"/>
          <w:sz w:val="24"/>
          <w:szCs w:val="24"/>
          <w:lang w:val="es-MX"/>
        </w:rPr>
        <w:t>,</w:t>
      </w:r>
      <w:r w:rsidR="005F21C5">
        <w:rPr>
          <w:rFonts w:ascii="Arial" w:hAnsi="Arial" w:cs="Arial"/>
          <w:sz w:val="24"/>
          <w:szCs w:val="24"/>
          <w:lang w:val="es-MX"/>
        </w:rPr>
        <w:t xml:space="preserve"> algunos</w:t>
      </w:r>
      <w:r w:rsidR="0013093A">
        <w:rPr>
          <w:rFonts w:ascii="Arial" w:hAnsi="Arial" w:cs="Arial"/>
          <w:sz w:val="24"/>
          <w:szCs w:val="24"/>
          <w:lang w:val="es-MX"/>
        </w:rPr>
        <w:t xml:space="preserve"> medios</w:t>
      </w:r>
      <w:r w:rsidR="005F21C5">
        <w:rPr>
          <w:rFonts w:ascii="Arial" w:hAnsi="Arial" w:cs="Arial"/>
          <w:sz w:val="24"/>
          <w:szCs w:val="24"/>
          <w:lang w:val="es-MX"/>
        </w:rPr>
        <w:t xml:space="preserve"> publicaban</w:t>
      </w:r>
      <w:r w:rsidR="00606A60" w:rsidRPr="00606A60">
        <w:rPr>
          <w:rFonts w:ascii="Arial" w:hAnsi="Arial" w:cs="Arial"/>
          <w:sz w:val="24"/>
          <w:szCs w:val="24"/>
          <w:lang w:val="es-MX"/>
        </w:rPr>
        <w:t xml:space="preserve"> opinione</w:t>
      </w:r>
      <w:r w:rsidR="0066105A">
        <w:rPr>
          <w:rFonts w:ascii="Arial" w:hAnsi="Arial" w:cs="Arial"/>
          <w:sz w:val="24"/>
          <w:szCs w:val="24"/>
          <w:lang w:val="es-MX"/>
        </w:rPr>
        <w:t>s que consideraban estos grupos</w:t>
      </w:r>
      <w:r w:rsidR="00606A60" w:rsidRPr="00606A60">
        <w:rPr>
          <w:rFonts w:ascii="Arial" w:hAnsi="Arial" w:cs="Arial"/>
          <w:sz w:val="24"/>
          <w:szCs w:val="24"/>
          <w:lang w:val="es-MX"/>
        </w:rPr>
        <w:t xml:space="preserve"> como parte de una conspiración contra el</w:t>
      </w:r>
      <w:r w:rsidR="0066105A">
        <w:rPr>
          <w:rFonts w:ascii="Arial" w:hAnsi="Arial" w:cs="Arial"/>
          <w:sz w:val="24"/>
          <w:szCs w:val="24"/>
          <w:lang w:val="es-MX"/>
        </w:rPr>
        <w:t xml:space="preserve"> Estado Constitucional Mexicano</w:t>
      </w:r>
      <w:r w:rsidR="00D35DFA" w:rsidRPr="00E25DFC">
        <w:rPr>
          <w:rFonts w:ascii="Arial" w:hAnsi="Arial" w:cs="Arial"/>
          <w:sz w:val="24"/>
          <w:szCs w:val="24"/>
          <w:lang w:val="es-MX"/>
        </w:rPr>
        <w:t>.</w:t>
      </w:r>
    </w:p>
    <w:p w14:paraId="05B3F5E6" w14:textId="0FDBC2A5" w:rsidR="002A4A69" w:rsidRPr="00E25DFC" w:rsidRDefault="000D5A95" w:rsidP="00F823AD">
      <w:pPr>
        <w:spacing w:after="0" w:line="360" w:lineRule="auto"/>
        <w:ind w:firstLine="708"/>
        <w:jc w:val="both"/>
        <w:rPr>
          <w:rFonts w:ascii="Arial" w:hAnsi="Arial" w:cs="Arial"/>
          <w:sz w:val="24"/>
          <w:szCs w:val="24"/>
          <w:lang w:val="es-MX"/>
        </w:rPr>
      </w:pPr>
      <w:r>
        <w:rPr>
          <w:rFonts w:ascii="Arial" w:hAnsi="Arial" w:cs="Arial"/>
          <w:sz w:val="24"/>
          <w:szCs w:val="24"/>
          <w:lang w:val="es-MX"/>
        </w:rPr>
        <w:t>Lo más grave</w:t>
      </w:r>
      <w:r w:rsidR="00E25DFC" w:rsidRPr="00E25DFC">
        <w:rPr>
          <w:rFonts w:ascii="Arial" w:hAnsi="Arial" w:cs="Arial"/>
          <w:sz w:val="24"/>
          <w:szCs w:val="24"/>
          <w:lang w:val="es-MX"/>
        </w:rPr>
        <w:t xml:space="preserve"> </w:t>
      </w:r>
      <w:r w:rsidR="0013093A">
        <w:rPr>
          <w:rFonts w:ascii="Arial" w:hAnsi="Arial" w:cs="Arial"/>
          <w:sz w:val="24"/>
          <w:szCs w:val="24"/>
          <w:lang w:val="es-MX"/>
        </w:rPr>
        <w:t xml:space="preserve">era que </w:t>
      </w:r>
      <w:r w:rsidR="00FB16FE">
        <w:rPr>
          <w:rFonts w:ascii="Arial" w:hAnsi="Arial" w:cs="Arial"/>
          <w:sz w:val="24"/>
          <w:szCs w:val="24"/>
          <w:lang w:val="es-MX"/>
        </w:rPr>
        <w:t>el Gobierno Federal,</w:t>
      </w:r>
      <w:r w:rsidR="00FB16FE" w:rsidRPr="00E25DFC">
        <w:rPr>
          <w:rFonts w:ascii="Arial" w:hAnsi="Arial" w:cs="Arial"/>
          <w:sz w:val="24"/>
          <w:szCs w:val="24"/>
          <w:lang w:val="es-MX"/>
        </w:rPr>
        <w:t xml:space="preserve"> </w:t>
      </w:r>
      <w:r w:rsidR="00FB16FE">
        <w:rPr>
          <w:rFonts w:ascii="Arial" w:hAnsi="Arial" w:cs="Arial"/>
          <w:sz w:val="24"/>
          <w:szCs w:val="24"/>
          <w:lang w:val="es-MX"/>
        </w:rPr>
        <w:t xml:space="preserve">el Gobierno Estatal de Michoacán y </w:t>
      </w:r>
      <w:r w:rsidR="0013093A">
        <w:rPr>
          <w:rFonts w:ascii="Arial" w:hAnsi="Arial" w:cs="Arial"/>
          <w:sz w:val="24"/>
          <w:szCs w:val="24"/>
          <w:lang w:val="es-MX"/>
        </w:rPr>
        <w:t>diversas o</w:t>
      </w:r>
      <w:r w:rsidR="00E25DFC" w:rsidRPr="00E25DFC">
        <w:rPr>
          <w:rFonts w:ascii="Arial" w:hAnsi="Arial" w:cs="Arial"/>
          <w:sz w:val="24"/>
          <w:szCs w:val="24"/>
          <w:lang w:val="es-MX"/>
        </w:rPr>
        <w:t>rganiza</w:t>
      </w:r>
      <w:r w:rsidR="00AD426A">
        <w:rPr>
          <w:rFonts w:ascii="Arial" w:hAnsi="Arial" w:cs="Arial"/>
          <w:sz w:val="24"/>
          <w:szCs w:val="24"/>
          <w:lang w:val="es-MX"/>
        </w:rPr>
        <w:t xml:space="preserve">ciones de Derechos Humanos, </w:t>
      </w:r>
      <w:r w:rsidR="00FB16FE">
        <w:rPr>
          <w:rFonts w:ascii="Arial" w:hAnsi="Arial" w:cs="Arial"/>
          <w:sz w:val="24"/>
          <w:szCs w:val="24"/>
          <w:lang w:val="es-MX"/>
        </w:rPr>
        <w:t>negaban en la teoría y en la práctica</w:t>
      </w:r>
      <w:r w:rsidR="00B6767B">
        <w:rPr>
          <w:rFonts w:ascii="Arial" w:hAnsi="Arial" w:cs="Arial"/>
          <w:sz w:val="24"/>
          <w:szCs w:val="24"/>
          <w:lang w:val="es-MX"/>
        </w:rPr>
        <w:t>,</w:t>
      </w:r>
      <w:r w:rsidR="00FB16FE">
        <w:rPr>
          <w:rFonts w:ascii="Arial" w:hAnsi="Arial" w:cs="Arial"/>
          <w:sz w:val="24"/>
          <w:szCs w:val="24"/>
          <w:lang w:val="es-MX"/>
        </w:rPr>
        <w:t xml:space="preserve"> a</w:t>
      </w:r>
      <w:r w:rsidR="00AD426A">
        <w:rPr>
          <w:rFonts w:ascii="Arial" w:hAnsi="Arial" w:cs="Arial"/>
          <w:sz w:val="24"/>
          <w:szCs w:val="24"/>
          <w:lang w:val="es-MX"/>
        </w:rPr>
        <w:t xml:space="preserve"> </w:t>
      </w:r>
      <w:r w:rsidR="00B6767B">
        <w:rPr>
          <w:rFonts w:ascii="Arial" w:hAnsi="Arial" w:cs="Arial"/>
          <w:sz w:val="24"/>
          <w:szCs w:val="24"/>
          <w:lang w:val="es-MX"/>
        </w:rPr>
        <w:t xml:space="preserve">las comunidades locales, el derecho humano a la autodefensa contra el </w:t>
      </w:r>
      <w:r w:rsidR="00B6767B" w:rsidRPr="00E25DFC">
        <w:rPr>
          <w:rFonts w:ascii="Arial" w:hAnsi="Arial" w:cs="Arial"/>
          <w:sz w:val="24"/>
          <w:szCs w:val="24"/>
          <w:lang w:val="es-MX"/>
        </w:rPr>
        <w:t>constante hostigamien</w:t>
      </w:r>
      <w:r w:rsidR="00B6767B">
        <w:rPr>
          <w:rFonts w:ascii="Arial" w:hAnsi="Arial" w:cs="Arial"/>
          <w:sz w:val="24"/>
          <w:szCs w:val="24"/>
          <w:lang w:val="es-MX"/>
        </w:rPr>
        <w:t>to del crimen organizado</w:t>
      </w:r>
      <w:r w:rsidR="00E25DFC" w:rsidRPr="00E25DFC">
        <w:rPr>
          <w:rFonts w:ascii="Arial" w:hAnsi="Arial" w:cs="Arial"/>
          <w:sz w:val="24"/>
          <w:szCs w:val="24"/>
          <w:lang w:val="es-MX"/>
        </w:rPr>
        <w:t>,</w:t>
      </w:r>
      <w:r w:rsidR="00AD426A">
        <w:rPr>
          <w:rFonts w:ascii="Arial" w:hAnsi="Arial" w:cs="Arial"/>
          <w:sz w:val="24"/>
          <w:szCs w:val="24"/>
          <w:lang w:val="es-MX"/>
        </w:rPr>
        <w:t xml:space="preserve"> incluso con plena conciencia</w:t>
      </w:r>
      <w:r w:rsidR="00872FEE">
        <w:rPr>
          <w:rFonts w:ascii="Arial" w:hAnsi="Arial" w:cs="Arial"/>
          <w:sz w:val="24"/>
          <w:szCs w:val="24"/>
          <w:lang w:val="es-MX"/>
        </w:rPr>
        <w:t xml:space="preserve"> de que esta posición dañaba</w:t>
      </w:r>
      <w:r w:rsidR="00E25DFC" w:rsidRPr="00E25DFC">
        <w:rPr>
          <w:rFonts w:ascii="Arial" w:hAnsi="Arial" w:cs="Arial"/>
          <w:sz w:val="24"/>
          <w:szCs w:val="24"/>
          <w:lang w:val="es-MX"/>
        </w:rPr>
        <w:t xml:space="preserve"> derechos fun</w:t>
      </w:r>
      <w:r w:rsidR="00872FEE">
        <w:rPr>
          <w:rFonts w:ascii="Arial" w:hAnsi="Arial" w:cs="Arial"/>
          <w:sz w:val="24"/>
          <w:szCs w:val="24"/>
          <w:lang w:val="es-MX"/>
        </w:rPr>
        <w:t>damentales de estas comunidades</w:t>
      </w:r>
      <w:r w:rsidR="00B6767B">
        <w:rPr>
          <w:rFonts w:ascii="Arial" w:hAnsi="Arial" w:cs="Arial"/>
          <w:sz w:val="24"/>
          <w:szCs w:val="24"/>
          <w:lang w:val="es-MX"/>
        </w:rPr>
        <w:t>.</w:t>
      </w:r>
    </w:p>
    <w:p w14:paraId="28024CC5" w14:textId="407C4498" w:rsidR="002517DA" w:rsidRDefault="00F77B20" w:rsidP="00F823AD">
      <w:pPr>
        <w:spacing w:after="0" w:line="360" w:lineRule="auto"/>
        <w:ind w:firstLine="708"/>
        <w:jc w:val="both"/>
        <w:rPr>
          <w:rFonts w:ascii="Arial" w:hAnsi="Arial" w:cs="Arial"/>
          <w:sz w:val="24"/>
          <w:szCs w:val="24"/>
          <w:lang w:val="es-MX"/>
        </w:rPr>
      </w:pPr>
      <w:r>
        <w:rPr>
          <w:rFonts w:ascii="Arial" w:hAnsi="Arial" w:cs="Arial"/>
          <w:sz w:val="24"/>
          <w:szCs w:val="24"/>
          <w:lang w:val="es-MX"/>
        </w:rPr>
        <w:t>Su</w:t>
      </w:r>
      <w:r w:rsidR="00EB5D61">
        <w:rPr>
          <w:rFonts w:ascii="Arial" w:hAnsi="Arial" w:cs="Arial"/>
          <w:sz w:val="24"/>
          <w:szCs w:val="24"/>
          <w:lang w:val="es-MX"/>
        </w:rPr>
        <w:t xml:space="preserve"> refutación</w:t>
      </w:r>
      <w:r w:rsidR="00C9271C">
        <w:rPr>
          <w:rFonts w:ascii="Arial" w:hAnsi="Arial" w:cs="Arial"/>
          <w:sz w:val="24"/>
          <w:szCs w:val="24"/>
          <w:lang w:val="es-MX"/>
        </w:rPr>
        <w:t xml:space="preserve"> de que el Estado de Michoacán había sido</w:t>
      </w:r>
      <w:r w:rsidR="002517DA">
        <w:rPr>
          <w:rFonts w:ascii="Arial" w:hAnsi="Arial" w:cs="Arial"/>
          <w:sz w:val="24"/>
          <w:szCs w:val="24"/>
          <w:lang w:val="es-MX"/>
        </w:rPr>
        <w:t xml:space="preserve"> colonizado y subyugado</w:t>
      </w:r>
      <w:r w:rsidR="00C73E8F" w:rsidRPr="00C73E8F">
        <w:rPr>
          <w:rFonts w:ascii="Arial" w:hAnsi="Arial" w:cs="Arial"/>
          <w:sz w:val="24"/>
          <w:szCs w:val="24"/>
          <w:lang w:val="es-MX"/>
        </w:rPr>
        <w:t xml:space="preserve"> por el crimen </w:t>
      </w:r>
      <w:r w:rsidR="002517DA">
        <w:rPr>
          <w:rFonts w:ascii="Arial" w:hAnsi="Arial" w:cs="Arial"/>
          <w:sz w:val="24"/>
          <w:szCs w:val="24"/>
          <w:lang w:val="es-MX"/>
        </w:rPr>
        <w:t>organizado,</w:t>
      </w:r>
      <w:r w:rsidR="0026338C">
        <w:rPr>
          <w:rFonts w:ascii="Arial" w:hAnsi="Arial" w:cs="Arial"/>
          <w:sz w:val="24"/>
          <w:szCs w:val="24"/>
          <w:lang w:val="es-MX"/>
        </w:rPr>
        <w:t xml:space="preserve"> que</w:t>
      </w:r>
      <w:r w:rsidR="00E8482F">
        <w:rPr>
          <w:rFonts w:ascii="Arial" w:hAnsi="Arial" w:cs="Arial"/>
          <w:sz w:val="24"/>
          <w:szCs w:val="24"/>
          <w:lang w:val="es-MX"/>
        </w:rPr>
        <w:t xml:space="preserve"> la población local experimentaba</w:t>
      </w:r>
      <w:r w:rsidR="00C73E8F" w:rsidRPr="00C73E8F">
        <w:rPr>
          <w:rFonts w:ascii="Arial" w:hAnsi="Arial" w:cs="Arial"/>
          <w:sz w:val="24"/>
          <w:szCs w:val="24"/>
          <w:lang w:val="es-MX"/>
        </w:rPr>
        <w:t xml:space="preserve"> despotismo fiscal, control territorial y </w:t>
      </w:r>
      <w:r w:rsidR="00E8482F">
        <w:rPr>
          <w:rFonts w:ascii="Arial" w:hAnsi="Arial" w:cs="Arial"/>
          <w:sz w:val="24"/>
          <w:szCs w:val="24"/>
          <w:lang w:val="es-MX"/>
        </w:rPr>
        <w:t xml:space="preserve">un </w:t>
      </w:r>
      <w:r w:rsidR="00C73E8F" w:rsidRPr="00C73E8F">
        <w:rPr>
          <w:rFonts w:ascii="Arial" w:hAnsi="Arial" w:cs="Arial"/>
          <w:sz w:val="24"/>
          <w:szCs w:val="24"/>
          <w:lang w:val="es-MX"/>
        </w:rPr>
        <w:t>orden paralegal de estas</w:t>
      </w:r>
      <w:r w:rsidR="005B43A4">
        <w:rPr>
          <w:rFonts w:ascii="Arial" w:hAnsi="Arial" w:cs="Arial"/>
          <w:sz w:val="24"/>
          <w:szCs w:val="24"/>
          <w:lang w:val="es-MX"/>
        </w:rPr>
        <w:t xml:space="preserve"> </w:t>
      </w:r>
      <w:r w:rsidR="00D15F18">
        <w:rPr>
          <w:rFonts w:ascii="Arial" w:hAnsi="Arial" w:cs="Arial"/>
          <w:sz w:val="24"/>
          <w:szCs w:val="24"/>
          <w:lang w:val="es-MX"/>
        </w:rPr>
        <w:t>organi</w:t>
      </w:r>
      <w:r w:rsidR="002517DA">
        <w:rPr>
          <w:rFonts w:ascii="Arial" w:hAnsi="Arial" w:cs="Arial"/>
          <w:sz w:val="24"/>
          <w:szCs w:val="24"/>
          <w:lang w:val="es-MX"/>
        </w:rPr>
        <w:t>zaciones criminales, así como su</w:t>
      </w:r>
      <w:r w:rsidR="005B43A4">
        <w:rPr>
          <w:rFonts w:ascii="Arial" w:hAnsi="Arial" w:cs="Arial"/>
          <w:sz w:val="24"/>
          <w:szCs w:val="24"/>
          <w:lang w:val="es-MX"/>
        </w:rPr>
        <w:t xml:space="preserve"> afirmación</w:t>
      </w:r>
      <w:r w:rsidR="002517DA">
        <w:rPr>
          <w:rFonts w:ascii="Arial" w:hAnsi="Arial" w:cs="Arial"/>
          <w:sz w:val="24"/>
          <w:szCs w:val="24"/>
          <w:lang w:val="es-MX"/>
        </w:rPr>
        <w:t xml:space="preserve"> de que en esta entidad federativa</w:t>
      </w:r>
      <w:r w:rsidR="00796A78">
        <w:rPr>
          <w:rFonts w:ascii="Arial" w:hAnsi="Arial" w:cs="Arial"/>
          <w:sz w:val="24"/>
          <w:szCs w:val="24"/>
          <w:lang w:val="es-MX"/>
        </w:rPr>
        <w:t xml:space="preserve"> se vivía en</w:t>
      </w:r>
      <w:r w:rsidR="00C73E8F" w:rsidRPr="00C73E8F">
        <w:rPr>
          <w:rFonts w:ascii="Arial" w:hAnsi="Arial" w:cs="Arial"/>
          <w:sz w:val="24"/>
          <w:szCs w:val="24"/>
          <w:lang w:val="es-MX"/>
        </w:rPr>
        <w:t xml:space="preserve"> un verdadero </w:t>
      </w:r>
      <w:r w:rsidR="002517DA">
        <w:rPr>
          <w:rFonts w:ascii="Arial" w:hAnsi="Arial" w:cs="Arial"/>
          <w:i/>
          <w:sz w:val="24"/>
          <w:szCs w:val="24"/>
          <w:lang w:val="es-MX"/>
        </w:rPr>
        <w:t>Estado de Derecho</w:t>
      </w:r>
      <w:r w:rsidR="00C73E8F" w:rsidRPr="00C73E8F">
        <w:rPr>
          <w:rFonts w:ascii="Arial" w:hAnsi="Arial" w:cs="Arial"/>
          <w:sz w:val="24"/>
          <w:szCs w:val="24"/>
          <w:lang w:val="es-MX"/>
        </w:rPr>
        <w:t xml:space="preserve">, </w:t>
      </w:r>
      <w:r w:rsidR="00BC69ED">
        <w:rPr>
          <w:rFonts w:ascii="Arial" w:hAnsi="Arial" w:cs="Arial"/>
          <w:sz w:val="24"/>
          <w:szCs w:val="24"/>
          <w:lang w:val="es-MX"/>
        </w:rPr>
        <w:t xml:space="preserve">rayaban en </w:t>
      </w:r>
      <w:r w:rsidR="002517DA">
        <w:rPr>
          <w:rFonts w:ascii="Arial" w:hAnsi="Arial" w:cs="Arial"/>
          <w:sz w:val="24"/>
          <w:szCs w:val="24"/>
          <w:lang w:val="es-MX"/>
        </w:rPr>
        <w:t>un</w:t>
      </w:r>
      <w:r w:rsidR="00D26A96">
        <w:rPr>
          <w:rFonts w:ascii="Arial" w:hAnsi="Arial" w:cs="Arial"/>
          <w:sz w:val="24"/>
          <w:szCs w:val="24"/>
          <w:lang w:val="es-MX"/>
        </w:rPr>
        <w:t>a</w:t>
      </w:r>
      <w:r w:rsidR="002517DA">
        <w:rPr>
          <w:rFonts w:ascii="Arial" w:hAnsi="Arial" w:cs="Arial"/>
          <w:sz w:val="24"/>
          <w:szCs w:val="24"/>
          <w:lang w:val="es-MX"/>
        </w:rPr>
        <w:t xml:space="preserve"> actitud</w:t>
      </w:r>
      <w:r w:rsidR="00BC69ED">
        <w:rPr>
          <w:rFonts w:ascii="Arial" w:hAnsi="Arial" w:cs="Arial"/>
          <w:sz w:val="24"/>
          <w:szCs w:val="24"/>
          <w:lang w:val="es-MX"/>
        </w:rPr>
        <w:t xml:space="preserve"> </w:t>
      </w:r>
      <w:r w:rsidR="00AE1417">
        <w:rPr>
          <w:rFonts w:ascii="Arial" w:hAnsi="Arial" w:cs="Arial"/>
          <w:sz w:val="24"/>
          <w:szCs w:val="24"/>
          <w:lang w:val="es-MX"/>
        </w:rPr>
        <w:t>criminal</w:t>
      </w:r>
      <w:r w:rsidR="002517DA">
        <w:rPr>
          <w:rFonts w:ascii="Arial" w:hAnsi="Arial" w:cs="Arial"/>
          <w:sz w:val="24"/>
          <w:szCs w:val="24"/>
          <w:lang w:val="es-MX"/>
        </w:rPr>
        <w:t xml:space="preserve"> contra la población local</w:t>
      </w:r>
      <w:r w:rsidR="00AE1417">
        <w:rPr>
          <w:rFonts w:ascii="Arial" w:hAnsi="Arial" w:cs="Arial"/>
          <w:sz w:val="24"/>
          <w:szCs w:val="24"/>
          <w:lang w:val="es-MX"/>
        </w:rPr>
        <w:t xml:space="preserve">. </w:t>
      </w:r>
    </w:p>
    <w:p w14:paraId="3AF1E67B" w14:textId="7F654518" w:rsidR="00C73E8F" w:rsidRPr="00C73E8F" w:rsidRDefault="00AE1417" w:rsidP="00F823AD">
      <w:pPr>
        <w:spacing w:after="0" w:line="360" w:lineRule="auto"/>
        <w:ind w:firstLine="708"/>
        <w:jc w:val="both"/>
        <w:rPr>
          <w:rFonts w:ascii="Arial" w:hAnsi="Arial" w:cs="Arial"/>
          <w:sz w:val="24"/>
          <w:szCs w:val="24"/>
          <w:lang w:val="es-MX"/>
        </w:rPr>
      </w:pPr>
      <w:r>
        <w:rPr>
          <w:rFonts w:ascii="Arial" w:hAnsi="Arial" w:cs="Arial"/>
          <w:sz w:val="24"/>
          <w:szCs w:val="24"/>
          <w:lang w:val="es-MX"/>
        </w:rPr>
        <w:t>E</w:t>
      </w:r>
      <w:r w:rsidR="00C73E8F" w:rsidRPr="00C73E8F">
        <w:rPr>
          <w:rFonts w:ascii="Arial" w:hAnsi="Arial" w:cs="Arial"/>
          <w:sz w:val="24"/>
          <w:szCs w:val="24"/>
          <w:lang w:val="es-MX"/>
        </w:rPr>
        <w:t>spe</w:t>
      </w:r>
      <w:r w:rsidR="002517DA">
        <w:rPr>
          <w:rFonts w:ascii="Arial" w:hAnsi="Arial" w:cs="Arial"/>
          <w:sz w:val="24"/>
          <w:szCs w:val="24"/>
          <w:lang w:val="es-MX"/>
        </w:rPr>
        <w:t>cialmente porque estas afirmaciones</w:t>
      </w:r>
      <w:r>
        <w:rPr>
          <w:rFonts w:ascii="Arial" w:hAnsi="Arial" w:cs="Arial"/>
          <w:sz w:val="24"/>
          <w:szCs w:val="24"/>
          <w:lang w:val="es-MX"/>
        </w:rPr>
        <w:t xml:space="preserve"> provenía</w:t>
      </w:r>
      <w:r w:rsidR="00BC69ED">
        <w:rPr>
          <w:rFonts w:ascii="Arial" w:hAnsi="Arial" w:cs="Arial"/>
          <w:sz w:val="24"/>
          <w:szCs w:val="24"/>
          <w:lang w:val="es-MX"/>
        </w:rPr>
        <w:t>n</w:t>
      </w:r>
      <w:r>
        <w:rPr>
          <w:rFonts w:ascii="Arial" w:hAnsi="Arial" w:cs="Arial"/>
          <w:sz w:val="24"/>
          <w:szCs w:val="24"/>
          <w:lang w:val="es-MX"/>
        </w:rPr>
        <w:t xml:space="preserve"> de</w:t>
      </w:r>
      <w:r w:rsidR="00AA6A02">
        <w:rPr>
          <w:rFonts w:ascii="Arial" w:hAnsi="Arial" w:cs="Arial"/>
          <w:sz w:val="24"/>
          <w:szCs w:val="24"/>
          <w:lang w:val="es-MX"/>
        </w:rPr>
        <w:t xml:space="preserve"> autoridades y de</w:t>
      </w:r>
      <w:r>
        <w:rPr>
          <w:rFonts w:ascii="Arial" w:hAnsi="Arial" w:cs="Arial"/>
          <w:sz w:val="24"/>
          <w:szCs w:val="24"/>
          <w:lang w:val="es-MX"/>
        </w:rPr>
        <w:t xml:space="preserve"> </w:t>
      </w:r>
      <w:r w:rsidR="00BC69ED">
        <w:rPr>
          <w:rFonts w:ascii="Arial" w:hAnsi="Arial" w:cs="Arial"/>
          <w:sz w:val="24"/>
          <w:szCs w:val="24"/>
          <w:lang w:val="es-MX"/>
        </w:rPr>
        <w:t>activistas de D</w:t>
      </w:r>
      <w:r w:rsidR="00322A6B">
        <w:rPr>
          <w:rFonts w:ascii="Arial" w:hAnsi="Arial" w:cs="Arial"/>
          <w:sz w:val="24"/>
          <w:szCs w:val="24"/>
          <w:lang w:val="es-MX"/>
        </w:rPr>
        <w:t>erechos H</w:t>
      </w:r>
      <w:r w:rsidR="00BC69ED">
        <w:rPr>
          <w:rFonts w:ascii="Arial" w:hAnsi="Arial" w:cs="Arial"/>
          <w:sz w:val="24"/>
          <w:szCs w:val="24"/>
          <w:lang w:val="es-MX"/>
        </w:rPr>
        <w:t>umanos</w:t>
      </w:r>
      <w:r w:rsidR="00D26A96">
        <w:rPr>
          <w:rFonts w:ascii="Arial" w:hAnsi="Arial" w:cs="Arial"/>
          <w:sz w:val="24"/>
          <w:szCs w:val="24"/>
          <w:lang w:val="es-MX"/>
        </w:rPr>
        <w:t>,</w:t>
      </w:r>
      <w:r w:rsidR="00796A78">
        <w:rPr>
          <w:rFonts w:ascii="Arial" w:hAnsi="Arial" w:cs="Arial"/>
          <w:sz w:val="24"/>
          <w:szCs w:val="24"/>
          <w:lang w:val="es-MX"/>
        </w:rPr>
        <w:t xml:space="preserve"> que </w:t>
      </w:r>
      <w:r w:rsidR="00D26A96">
        <w:rPr>
          <w:rFonts w:ascii="Arial" w:hAnsi="Arial" w:cs="Arial"/>
          <w:sz w:val="24"/>
          <w:szCs w:val="24"/>
          <w:lang w:val="es-MX"/>
        </w:rPr>
        <w:t xml:space="preserve">se supone </w:t>
      </w:r>
      <w:r w:rsidR="00796A78">
        <w:rPr>
          <w:rFonts w:ascii="Arial" w:hAnsi="Arial" w:cs="Arial"/>
          <w:sz w:val="24"/>
          <w:szCs w:val="24"/>
          <w:lang w:val="es-MX"/>
        </w:rPr>
        <w:t>conocía</w:t>
      </w:r>
      <w:r w:rsidR="00322A6B">
        <w:rPr>
          <w:rFonts w:ascii="Arial" w:hAnsi="Arial" w:cs="Arial"/>
          <w:sz w:val="24"/>
          <w:szCs w:val="24"/>
          <w:lang w:val="es-MX"/>
        </w:rPr>
        <w:t>n más profundamen</w:t>
      </w:r>
      <w:r w:rsidR="00D26A96">
        <w:rPr>
          <w:rFonts w:ascii="Arial" w:hAnsi="Arial" w:cs="Arial"/>
          <w:sz w:val="24"/>
          <w:szCs w:val="24"/>
          <w:lang w:val="es-MX"/>
        </w:rPr>
        <w:t xml:space="preserve">te la </w:t>
      </w:r>
      <w:r w:rsidR="00D26A96">
        <w:rPr>
          <w:rFonts w:ascii="Arial" w:hAnsi="Arial" w:cs="Arial"/>
          <w:sz w:val="24"/>
          <w:szCs w:val="24"/>
          <w:lang w:val="es-MX"/>
        </w:rPr>
        <w:lastRenderedPageBreak/>
        <w:t>verdadera situación</w:t>
      </w:r>
      <w:r w:rsidR="00322A6B">
        <w:rPr>
          <w:rFonts w:ascii="Arial" w:hAnsi="Arial" w:cs="Arial"/>
          <w:sz w:val="24"/>
          <w:szCs w:val="24"/>
          <w:lang w:val="es-MX"/>
        </w:rPr>
        <w:t xml:space="preserve"> que atravesaba</w:t>
      </w:r>
      <w:r w:rsidR="00052510">
        <w:rPr>
          <w:rFonts w:ascii="Arial" w:hAnsi="Arial" w:cs="Arial"/>
          <w:sz w:val="24"/>
          <w:szCs w:val="24"/>
          <w:lang w:val="es-MX"/>
        </w:rPr>
        <w:t xml:space="preserve"> l</w:t>
      </w:r>
      <w:r w:rsidR="00322A6B">
        <w:rPr>
          <w:rFonts w:ascii="Arial" w:hAnsi="Arial" w:cs="Arial"/>
          <w:sz w:val="24"/>
          <w:szCs w:val="24"/>
          <w:lang w:val="es-MX"/>
        </w:rPr>
        <w:t>a población local</w:t>
      </w:r>
      <w:r w:rsidR="00052510">
        <w:rPr>
          <w:rFonts w:ascii="Arial" w:hAnsi="Arial" w:cs="Arial"/>
          <w:sz w:val="24"/>
          <w:szCs w:val="24"/>
          <w:lang w:val="es-MX"/>
        </w:rPr>
        <w:t xml:space="preserve"> </w:t>
      </w:r>
      <w:r w:rsidR="00D26A96">
        <w:rPr>
          <w:rFonts w:ascii="Arial" w:hAnsi="Arial" w:cs="Arial"/>
          <w:sz w:val="24"/>
          <w:szCs w:val="24"/>
          <w:lang w:val="es-MX"/>
        </w:rPr>
        <w:t xml:space="preserve">de esta entidad federativa </w:t>
      </w:r>
      <w:r w:rsidR="00052510">
        <w:rPr>
          <w:rFonts w:ascii="Arial" w:hAnsi="Arial" w:cs="Arial"/>
          <w:sz w:val="24"/>
          <w:szCs w:val="24"/>
          <w:lang w:val="es-MX"/>
        </w:rPr>
        <w:t>frente al crimen organizado</w:t>
      </w:r>
      <w:r w:rsidR="00C73E8F" w:rsidRPr="00C73E8F">
        <w:rPr>
          <w:rFonts w:ascii="Arial" w:hAnsi="Arial" w:cs="Arial"/>
          <w:sz w:val="24"/>
          <w:szCs w:val="24"/>
          <w:lang w:val="es-MX"/>
        </w:rPr>
        <w:t>.</w:t>
      </w:r>
    </w:p>
    <w:p w14:paraId="1F2DBDF7" w14:textId="3B0909BA" w:rsidR="007C66CF" w:rsidRPr="00D36555" w:rsidRDefault="00EF5B9C" w:rsidP="00F85269">
      <w:pPr>
        <w:spacing w:after="0" w:line="360" w:lineRule="auto"/>
        <w:jc w:val="both"/>
        <w:rPr>
          <w:rFonts w:ascii="Arial" w:hAnsi="Arial" w:cs="Arial"/>
          <w:b/>
          <w:sz w:val="24"/>
          <w:szCs w:val="24"/>
          <w:lang w:val="es-MX"/>
        </w:rPr>
      </w:pPr>
      <w:r w:rsidRPr="00280E69">
        <w:rPr>
          <w:rFonts w:ascii="Arial" w:hAnsi="Arial" w:cs="Arial"/>
          <w:sz w:val="24"/>
          <w:szCs w:val="24"/>
          <w:lang w:val="es-MX"/>
        </w:rPr>
        <w:tab/>
      </w:r>
      <w:r w:rsidR="00435060">
        <w:rPr>
          <w:rFonts w:ascii="Arial" w:hAnsi="Arial" w:cs="Arial"/>
          <w:sz w:val="24"/>
          <w:szCs w:val="24"/>
          <w:lang w:val="es-MX"/>
        </w:rPr>
        <w:t>Sin embargo,</w:t>
      </w:r>
      <w:r w:rsidR="000130C2" w:rsidRPr="000130C2">
        <w:rPr>
          <w:rFonts w:ascii="Arial" w:hAnsi="Arial" w:cs="Arial"/>
          <w:sz w:val="24"/>
          <w:szCs w:val="24"/>
          <w:lang w:val="es-MX"/>
        </w:rPr>
        <w:t xml:space="preserve"> y</w:t>
      </w:r>
      <w:r w:rsidR="00AB271D">
        <w:rPr>
          <w:rFonts w:ascii="Arial" w:hAnsi="Arial" w:cs="Arial"/>
          <w:sz w:val="24"/>
          <w:szCs w:val="24"/>
          <w:lang w:val="es-MX"/>
        </w:rPr>
        <w:t xml:space="preserve"> a pesar del</w:t>
      </w:r>
      <w:r w:rsidR="00D26A96">
        <w:rPr>
          <w:rFonts w:ascii="Arial" w:hAnsi="Arial" w:cs="Arial"/>
          <w:sz w:val="24"/>
          <w:szCs w:val="24"/>
          <w:lang w:val="es-MX"/>
        </w:rPr>
        <w:t xml:space="preserve"> intento de manipulación de</w:t>
      </w:r>
      <w:r w:rsidR="000130C2" w:rsidRPr="000130C2">
        <w:rPr>
          <w:rFonts w:ascii="Arial" w:hAnsi="Arial" w:cs="Arial"/>
          <w:sz w:val="24"/>
          <w:szCs w:val="24"/>
          <w:lang w:val="es-MX"/>
        </w:rPr>
        <w:t xml:space="preserve"> los medios de comunicación </w:t>
      </w:r>
      <w:r w:rsidR="00435060">
        <w:rPr>
          <w:rFonts w:ascii="Arial" w:hAnsi="Arial" w:cs="Arial"/>
          <w:sz w:val="24"/>
          <w:szCs w:val="24"/>
          <w:lang w:val="es-MX"/>
        </w:rPr>
        <w:t xml:space="preserve">masiva </w:t>
      </w:r>
      <w:r w:rsidR="000130C2" w:rsidRPr="000130C2">
        <w:rPr>
          <w:rFonts w:ascii="Arial" w:hAnsi="Arial" w:cs="Arial"/>
          <w:sz w:val="24"/>
          <w:szCs w:val="24"/>
          <w:lang w:val="es-MX"/>
        </w:rPr>
        <w:t xml:space="preserve">para reducir el impacto </w:t>
      </w:r>
      <w:r w:rsidR="00D26A96">
        <w:rPr>
          <w:rFonts w:ascii="Arial" w:hAnsi="Arial" w:cs="Arial"/>
          <w:sz w:val="24"/>
          <w:szCs w:val="24"/>
          <w:lang w:val="es-MX"/>
        </w:rPr>
        <w:t xml:space="preserve">electoral </w:t>
      </w:r>
      <w:r w:rsidR="00C57FBD">
        <w:rPr>
          <w:rFonts w:ascii="Arial" w:hAnsi="Arial" w:cs="Arial"/>
          <w:sz w:val="24"/>
          <w:szCs w:val="24"/>
          <w:lang w:val="es-MX"/>
        </w:rPr>
        <w:t xml:space="preserve">de la aparición de </w:t>
      </w:r>
      <w:r w:rsidR="000130C2" w:rsidRPr="000130C2">
        <w:rPr>
          <w:rFonts w:ascii="Arial" w:hAnsi="Arial" w:cs="Arial"/>
          <w:sz w:val="24"/>
          <w:szCs w:val="24"/>
          <w:lang w:val="es-MX"/>
        </w:rPr>
        <w:t>los grupos de au</w:t>
      </w:r>
      <w:r w:rsidR="00435060">
        <w:rPr>
          <w:rFonts w:ascii="Arial" w:hAnsi="Arial" w:cs="Arial"/>
          <w:sz w:val="24"/>
          <w:szCs w:val="24"/>
          <w:lang w:val="es-MX"/>
        </w:rPr>
        <w:t>todefensa</w:t>
      </w:r>
      <w:r w:rsidR="00A775E6">
        <w:rPr>
          <w:rFonts w:ascii="Arial" w:hAnsi="Arial" w:cs="Arial"/>
          <w:sz w:val="24"/>
          <w:szCs w:val="24"/>
          <w:lang w:val="es-MX"/>
        </w:rPr>
        <w:t xml:space="preserve">, el PRI tuvo </w:t>
      </w:r>
      <w:r w:rsidR="00C57FBD">
        <w:rPr>
          <w:rFonts w:ascii="Arial" w:hAnsi="Arial" w:cs="Arial"/>
          <w:sz w:val="24"/>
          <w:szCs w:val="24"/>
          <w:lang w:val="es-MX"/>
        </w:rPr>
        <w:t>resultados adversos</w:t>
      </w:r>
      <w:r w:rsidR="00091E4C">
        <w:rPr>
          <w:rFonts w:ascii="Arial" w:hAnsi="Arial" w:cs="Arial"/>
          <w:sz w:val="24"/>
          <w:szCs w:val="24"/>
          <w:lang w:val="es-MX"/>
        </w:rPr>
        <w:t xml:space="preserve"> las elecciones estatales</w:t>
      </w:r>
      <w:r w:rsidR="00C57FBD">
        <w:rPr>
          <w:rFonts w:ascii="Arial" w:hAnsi="Arial" w:cs="Arial"/>
          <w:sz w:val="24"/>
          <w:szCs w:val="24"/>
          <w:lang w:val="es-MX"/>
        </w:rPr>
        <w:t xml:space="preserve"> de 2015, las cuales</w:t>
      </w:r>
      <w:r w:rsidR="00E25BBA">
        <w:rPr>
          <w:rFonts w:ascii="Arial" w:hAnsi="Arial" w:cs="Arial"/>
          <w:sz w:val="24"/>
          <w:szCs w:val="24"/>
          <w:lang w:val="es-MX"/>
        </w:rPr>
        <w:t xml:space="preserve"> provocaron que</w:t>
      </w:r>
      <w:r w:rsidR="00F8055B">
        <w:rPr>
          <w:rFonts w:ascii="Arial" w:hAnsi="Arial" w:cs="Arial"/>
          <w:sz w:val="24"/>
          <w:szCs w:val="24"/>
          <w:lang w:val="es-MX"/>
        </w:rPr>
        <w:t xml:space="preserve"> perdiera el Gobierno de Michoacán de Ocampo</w:t>
      </w:r>
      <w:r w:rsidR="00CA7BE0">
        <w:rPr>
          <w:rStyle w:val="Refdenotaalpie"/>
          <w:rFonts w:ascii="Arial" w:hAnsi="Arial" w:cs="Arial"/>
          <w:sz w:val="24"/>
          <w:szCs w:val="24"/>
        </w:rPr>
        <w:footnoteReference w:id="16"/>
      </w:r>
      <w:r w:rsidR="00D84EEB" w:rsidRPr="000130C2">
        <w:rPr>
          <w:rFonts w:ascii="Arial" w:hAnsi="Arial" w:cs="Arial"/>
          <w:sz w:val="24"/>
          <w:szCs w:val="24"/>
          <w:lang w:val="es-MX"/>
        </w:rPr>
        <w:t>.</w:t>
      </w:r>
    </w:p>
    <w:p w14:paraId="08042C6B" w14:textId="11CF3919" w:rsidR="00517A6D" w:rsidRPr="00D36555" w:rsidRDefault="00517A6D" w:rsidP="00F85269">
      <w:pPr>
        <w:spacing w:after="0" w:line="360" w:lineRule="auto"/>
        <w:jc w:val="both"/>
        <w:rPr>
          <w:rFonts w:ascii="Arial" w:hAnsi="Arial" w:cs="Arial"/>
          <w:b/>
          <w:sz w:val="24"/>
          <w:szCs w:val="24"/>
          <w:lang w:val="es-MX"/>
        </w:rPr>
      </w:pPr>
      <w:r w:rsidRPr="00D36555">
        <w:rPr>
          <w:rFonts w:ascii="Arial" w:hAnsi="Arial" w:cs="Arial"/>
          <w:b/>
          <w:sz w:val="24"/>
          <w:szCs w:val="24"/>
          <w:lang w:val="es-MX"/>
        </w:rPr>
        <w:tab/>
      </w:r>
    </w:p>
    <w:p w14:paraId="58EFCDC3" w14:textId="15E1CACE" w:rsidR="00EC67B2" w:rsidRPr="00280E69" w:rsidRDefault="00265D3B" w:rsidP="00D36555">
      <w:pPr>
        <w:spacing w:line="360" w:lineRule="auto"/>
        <w:jc w:val="center"/>
        <w:rPr>
          <w:rFonts w:ascii="Arial" w:hAnsi="Arial" w:cs="Arial"/>
          <w:b/>
          <w:sz w:val="24"/>
          <w:szCs w:val="24"/>
          <w:lang w:val="es-MX"/>
        </w:rPr>
      </w:pPr>
      <w:r>
        <w:rPr>
          <w:rFonts w:ascii="Arial" w:hAnsi="Arial" w:cs="Arial"/>
          <w:b/>
          <w:sz w:val="24"/>
          <w:szCs w:val="24"/>
          <w:lang w:val="es-MX"/>
        </w:rPr>
        <w:t>El C</w:t>
      </w:r>
      <w:r w:rsidR="000130C2" w:rsidRPr="00280E69">
        <w:rPr>
          <w:rFonts w:ascii="Arial" w:hAnsi="Arial" w:cs="Arial"/>
          <w:b/>
          <w:sz w:val="24"/>
          <w:szCs w:val="24"/>
          <w:lang w:val="es-MX"/>
        </w:rPr>
        <w:t>aso de Guerrero</w:t>
      </w:r>
    </w:p>
    <w:p w14:paraId="4B4E9C1C" w14:textId="7EC2FA41" w:rsidR="00AD21AB" w:rsidRPr="00D36555" w:rsidRDefault="00D36555" w:rsidP="00291E1C">
      <w:pPr>
        <w:spacing w:after="0" w:line="360" w:lineRule="auto"/>
        <w:jc w:val="both"/>
        <w:rPr>
          <w:rFonts w:ascii="Arial" w:hAnsi="Arial" w:cs="Arial"/>
          <w:sz w:val="24"/>
          <w:szCs w:val="24"/>
          <w:lang w:val="es-MX"/>
        </w:rPr>
      </w:pPr>
      <w:r w:rsidRPr="00820A5E">
        <w:rPr>
          <w:rFonts w:ascii="Arial" w:hAnsi="Arial" w:cs="Arial"/>
          <w:i/>
          <w:sz w:val="24"/>
          <w:szCs w:val="24"/>
          <w:lang w:val="es-MX"/>
        </w:rPr>
        <w:t>Tecoanapa</w:t>
      </w:r>
      <w:r w:rsidRPr="00D36555">
        <w:rPr>
          <w:rFonts w:ascii="Arial" w:hAnsi="Arial" w:cs="Arial"/>
          <w:sz w:val="24"/>
          <w:szCs w:val="24"/>
          <w:lang w:val="es-MX"/>
        </w:rPr>
        <w:t xml:space="preserve"> y </w:t>
      </w:r>
      <w:r w:rsidRPr="00820A5E">
        <w:rPr>
          <w:rFonts w:ascii="Arial" w:hAnsi="Arial" w:cs="Arial"/>
          <w:i/>
          <w:sz w:val="24"/>
          <w:szCs w:val="24"/>
          <w:lang w:val="es-MX"/>
        </w:rPr>
        <w:t>Ayutla de los Libres</w:t>
      </w:r>
      <w:r w:rsidR="00820A5E">
        <w:rPr>
          <w:rFonts w:ascii="Arial" w:hAnsi="Arial" w:cs="Arial"/>
          <w:sz w:val="24"/>
          <w:szCs w:val="24"/>
          <w:lang w:val="es-MX"/>
        </w:rPr>
        <w:t xml:space="preserve"> fueron de los primeros municipios en donde</w:t>
      </w:r>
      <w:r w:rsidR="006C6433">
        <w:rPr>
          <w:rFonts w:ascii="Arial" w:hAnsi="Arial" w:cs="Arial"/>
          <w:sz w:val="24"/>
          <w:szCs w:val="24"/>
          <w:lang w:val="es-MX"/>
        </w:rPr>
        <w:t xml:space="preserve"> </w:t>
      </w:r>
      <w:r w:rsidR="00EF6E49">
        <w:rPr>
          <w:rFonts w:ascii="Arial" w:hAnsi="Arial" w:cs="Arial"/>
          <w:sz w:val="24"/>
          <w:szCs w:val="24"/>
          <w:lang w:val="es-MX"/>
        </w:rPr>
        <w:t xml:space="preserve">comenzó </w:t>
      </w:r>
      <w:r w:rsidR="006C6433">
        <w:rPr>
          <w:rFonts w:ascii="Arial" w:hAnsi="Arial" w:cs="Arial"/>
          <w:sz w:val="24"/>
          <w:szCs w:val="24"/>
          <w:lang w:val="es-MX"/>
        </w:rPr>
        <w:t xml:space="preserve">la formación de </w:t>
      </w:r>
      <w:r w:rsidR="00EF6E49">
        <w:rPr>
          <w:rFonts w:ascii="Arial" w:hAnsi="Arial" w:cs="Arial"/>
          <w:sz w:val="24"/>
          <w:szCs w:val="24"/>
          <w:lang w:val="es-MX"/>
        </w:rPr>
        <w:t>g</w:t>
      </w:r>
      <w:r w:rsidR="00820A5E">
        <w:rPr>
          <w:rFonts w:ascii="Arial" w:hAnsi="Arial" w:cs="Arial"/>
          <w:sz w:val="24"/>
          <w:szCs w:val="24"/>
          <w:lang w:val="es-MX"/>
        </w:rPr>
        <w:t>rupos</w:t>
      </w:r>
      <w:r w:rsidR="00EF6E49">
        <w:rPr>
          <w:rFonts w:ascii="Arial" w:hAnsi="Arial" w:cs="Arial"/>
          <w:sz w:val="24"/>
          <w:szCs w:val="24"/>
          <w:lang w:val="es-MX"/>
        </w:rPr>
        <w:t xml:space="preserve"> de autodefensa ciudadana</w:t>
      </w:r>
      <w:r w:rsidRPr="00D36555">
        <w:rPr>
          <w:rFonts w:ascii="Arial" w:hAnsi="Arial" w:cs="Arial"/>
          <w:sz w:val="24"/>
          <w:szCs w:val="24"/>
          <w:lang w:val="es-MX"/>
        </w:rPr>
        <w:t xml:space="preserve"> </w:t>
      </w:r>
      <w:r w:rsidR="001D49AA">
        <w:rPr>
          <w:rFonts w:ascii="Arial" w:hAnsi="Arial" w:cs="Arial"/>
          <w:sz w:val="24"/>
          <w:szCs w:val="24"/>
          <w:lang w:val="es-MX"/>
        </w:rPr>
        <w:t>dentro</w:t>
      </w:r>
      <w:r w:rsidR="00820A5E">
        <w:rPr>
          <w:rFonts w:ascii="Arial" w:hAnsi="Arial" w:cs="Arial"/>
          <w:sz w:val="24"/>
          <w:szCs w:val="24"/>
          <w:lang w:val="es-MX"/>
        </w:rPr>
        <w:t xml:space="preserve"> </w:t>
      </w:r>
      <w:r w:rsidR="001D49AA">
        <w:rPr>
          <w:rFonts w:ascii="Arial" w:hAnsi="Arial" w:cs="Arial"/>
          <w:sz w:val="24"/>
          <w:szCs w:val="24"/>
          <w:lang w:val="es-MX"/>
        </w:rPr>
        <w:t>d</w:t>
      </w:r>
      <w:r w:rsidR="00820A5E">
        <w:rPr>
          <w:rFonts w:ascii="Arial" w:hAnsi="Arial" w:cs="Arial"/>
          <w:sz w:val="24"/>
          <w:szCs w:val="24"/>
          <w:lang w:val="es-MX"/>
        </w:rPr>
        <w:t>el E</w:t>
      </w:r>
      <w:r w:rsidRPr="00D36555">
        <w:rPr>
          <w:rFonts w:ascii="Arial" w:hAnsi="Arial" w:cs="Arial"/>
          <w:sz w:val="24"/>
          <w:szCs w:val="24"/>
          <w:lang w:val="es-MX"/>
        </w:rPr>
        <w:t>stado de Guerrero, Méxi</w:t>
      </w:r>
      <w:r w:rsidR="001D49AA">
        <w:rPr>
          <w:rFonts w:ascii="Arial" w:hAnsi="Arial" w:cs="Arial"/>
          <w:sz w:val="24"/>
          <w:szCs w:val="24"/>
          <w:lang w:val="es-MX"/>
        </w:rPr>
        <w:t>co. Sin embargo, estos grupos</w:t>
      </w:r>
      <w:r w:rsidRPr="00D36555">
        <w:rPr>
          <w:rFonts w:ascii="Arial" w:hAnsi="Arial" w:cs="Arial"/>
          <w:sz w:val="24"/>
          <w:szCs w:val="24"/>
          <w:lang w:val="es-MX"/>
        </w:rPr>
        <w:t xml:space="preserve"> </w:t>
      </w:r>
      <w:r w:rsidRPr="001D49AA">
        <w:rPr>
          <w:rFonts w:ascii="Arial" w:hAnsi="Arial" w:cs="Arial"/>
          <w:i/>
          <w:sz w:val="24"/>
          <w:szCs w:val="24"/>
          <w:lang w:val="es-MX"/>
        </w:rPr>
        <w:t>vigilantes</w:t>
      </w:r>
      <w:r w:rsidR="001D49AA">
        <w:rPr>
          <w:rFonts w:ascii="Arial" w:hAnsi="Arial" w:cs="Arial"/>
          <w:sz w:val="24"/>
          <w:szCs w:val="24"/>
          <w:lang w:val="es-MX"/>
        </w:rPr>
        <w:t xml:space="preserve"> se desarrollaron en</w:t>
      </w:r>
      <w:r w:rsidRPr="00D36555">
        <w:rPr>
          <w:rFonts w:ascii="Arial" w:hAnsi="Arial" w:cs="Arial"/>
          <w:sz w:val="24"/>
          <w:szCs w:val="24"/>
          <w:lang w:val="es-MX"/>
        </w:rPr>
        <w:t xml:space="preserve"> un contexto paradójico, porque mientras gozaban de un amplio apoyo p</w:t>
      </w:r>
      <w:r w:rsidR="00EF6E49">
        <w:rPr>
          <w:rFonts w:ascii="Arial" w:hAnsi="Arial" w:cs="Arial"/>
          <w:sz w:val="24"/>
          <w:szCs w:val="24"/>
          <w:lang w:val="es-MX"/>
        </w:rPr>
        <w:t>opular,</w:t>
      </w:r>
      <w:r w:rsidR="00291E1C">
        <w:rPr>
          <w:rFonts w:ascii="Arial" w:hAnsi="Arial" w:cs="Arial"/>
          <w:sz w:val="24"/>
          <w:szCs w:val="24"/>
          <w:lang w:val="es-MX"/>
        </w:rPr>
        <w:t xml:space="preserve"> autoridades</w:t>
      </w:r>
      <w:r w:rsidR="00EF6E49">
        <w:rPr>
          <w:rFonts w:ascii="Arial" w:hAnsi="Arial" w:cs="Arial"/>
          <w:sz w:val="24"/>
          <w:szCs w:val="24"/>
          <w:lang w:val="es-MX"/>
        </w:rPr>
        <w:t xml:space="preserve"> y líderes</w:t>
      </w:r>
      <w:r w:rsidRPr="00D36555">
        <w:rPr>
          <w:rFonts w:ascii="Arial" w:hAnsi="Arial" w:cs="Arial"/>
          <w:sz w:val="24"/>
          <w:szCs w:val="24"/>
          <w:lang w:val="es-MX"/>
        </w:rPr>
        <w:t xml:space="preserve"> de derechos humanos </w:t>
      </w:r>
      <w:r w:rsidR="00823041">
        <w:rPr>
          <w:rFonts w:ascii="Arial" w:hAnsi="Arial" w:cs="Arial"/>
          <w:sz w:val="24"/>
          <w:szCs w:val="24"/>
          <w:lang w:val="es-MX"/>
        </w:rPr>
        <w:t>condenaban sus acciones</w:t>
      </w:r>
      <w:r w:rsidR="004524CF">
        <w:rPr>
          <w:rStyle w:val="Refdenotaalpie"/>
          <w:rFonts w:ascii="Arial" w:hAnsi="Arial" w:cs="Arial"/>
          <w:sz w:val="24"/>
          <w:szCs w:val="24"/>
        </w:rPr>
        <w:footnoteReference w:id="17"/>
      </w:r>
      <w:r w:rsidR="008C1DBF" w:rsidRPr="00D36555">
        <w:rPr>
          <w:rFonts w:ascii="Arial" w:hAnsi="Arial" w:cs="Arial"/>
          <w:sz w:val="24"/>
          <w:szCs w:val="24"/>
          <w:lang w:val="es-MX"/>
        </w:rPr>
        <w:t xml:space="preserve">. </w:t>
      </w:r>
    </w:p>
    <w:p w14:paraId="7144CDB4" w14:textId="0CC9714C" w:rsidR="005A1C4F" w:rsidRPr="000D7810" w:rsidRDefault="00291E1C" w:rsidP="00291E1C">
      <w:pPr>
        <w:spacing w:after="0" w:line="360" w:lineRule="auto"/>
        <w:ind w:firstLine="708"/>
        <w:jc w:val="both"/>
        <w:rPr>
          <w:rFonts w:ascii="Arial" w:hAnsi="Arial" w:cs="Arial"/>
          <w:sz w:val="24"/>
          <w:szCs w:val="24"/>
          <w:lang w:val="es-MX"/>
        </w:rPr>
      </w:pPr>
      <w:r>
        <w:rPr>
          <w:rFonts w:ascii="Arial" w:hAnsi="Arial" w:cs="Arial"/>
          <w:sz w:val="24"/>
          <w:szCs w:val="24"/>
          <w:lang w:val="es-MX"/>
        </w:rPr>
        <w:t>Otra</w:t>
      </w:r>
      <w:r w:rsidR="00B5112D">
        <w:rPr>
          <w:rFonts w:ascii="Arial" w:hAnsi="Arial" w:cs="Arial"/>
          <w:sz w:val="24"/>
          <w:szCs w:val="24"/>
          <w:lang w:val="es-MX"/>
        </w:rPr>
        <w:t xml:space="preserve"> característica peculiar de los grupo</w:t>
      </w:r>
      <w:r w:rsidR="00823041">
        <w:rPr>
          <w:rFonts w:ascii="Arial" w:hAnsi="Arial" w:cs="Arial"/>
          <w:sz w:val="24"/>
          <w:szCs w:val="24"/>
          <w:lang w:val="es-MX"/>
        </w:rPr>
        <w:t>s de autodefensa de Guerrero consistía en</w:t>
      </w:r>
      <w:r w:rsidR="00B5112D">
        <w:rPr>
          <w:rFonts w:ascii="Arial" w:hAnsi="Arial" w:cs="Arial"/>
          <w:sz w:val="24"/>
          <w:szCs w:val="24"/>
          <w:lang w:val="es-MX"/>
        </w:rPr>
        <w:t xml:space="preserve"> que su</w:t>
      </w:r>
      <w:r w:rsidR="000D7810" w:rsidRPr="000D7810">
        <w:rPr>
          <w:rFonts w:ascii="Arial" w:hAnsi="Arial" w:cs="Arial"/>
          <w:sz w:val="24"/>
          <w:szCs w:val="24"/>
          <w:lang w:val="es-MX"/>
        </w:rPr>
        <w:t xml:space="preserve"> capita</w:t>
      </w:r>
      <w:r w:rsidR="00B5112D">
        <w:rPr>
          <w:rFonts w:ascii="Arial" w:hAnsi="Arial" w:cs="Arial"/>
          <w:sz w:val="24"/>
          <w:szCs w:val="24"/>
          <w:lang w:val="es-MX"/>
        </w:rPr>
        <w:t>l social era notablemente más sólido</w:t>
      </w:r>
      <w:r w:rsidR="000D7810" w:rsidRPr="000D7810">
        <w:rPr>
          <w:rFonts w:ascii="Arial" w:hAnsi="Arial" w:cs="Arial"/>
          <w:sz w:val="24"/>
          <w:szCs w:val="24"/>
          <w:lang w:val="es-MX"/>
        </w:rPr>
        <w:t xml:space="preserve"> que </w:t>
      </w:r>
      <w:r w:rsidR="00823041">
        <w:rPr>
          <w:rFonts w:ascii="Arial" w:hAnsi="Arial" w:cs="Arial"/>
          <w:sz w:val="24"/>
          <w:szCs w:val="24"/>
          <w:lang w:val="es-MX"/>
        </w:rPr>
        <w:t>el de sus homólogos</w:t>
      </w:r>
      <w:r w:rsidR="00B5112D">
        <w:rPr>
          <w:rFonts w:ascii="Arial" w:hAnsi="Arial" w:cs="Arial"/>
          <w:sz w:val="24"/>
          <w:szCs w:val="24"/>
          <w:lang w:val="es-MX"/>
        </w:rPr>
        <w:t xml:space="preserve"> de Michoacán,</w:t>
      </w:r>
      <w:r w:rsidR="000D7810" w:rsidRPr="000D7810">
        <w:rPr>
          <w:rFonts w:ascii="Arial" w:hAnsi="Arial" w:cs="Arial"/>
          <w:sz w:val="24"/>
          <w:szCs w:val="24"/>
          <w:lang w:val="es-MX"/>
        </w:rPr>
        <w:t xml:space="preserve"> de hecho, la UPOEG (Unión de Pueblos Organizados </w:t>
      </w:r>
      <w:r w:rsidR="00153999">
        <w:rPr>
          <w:rFonts w:ascii="Arial" w:hAnsi="Arial" w:cs="Arial"/>
          <w:sz w:val="24"/>
          <w:szCs w:val="24"/>
          <w:lang w:val="es-MX"/>
        </w:rPr>
        <w:t>del Estado de Guerrero) coordinaba</w:t>
      </w:r>
      <w:r w:rsidR="000D7810" w:rsidRPr="000D7810">
        <w:rPr>
          <w:rFonts w:ascii="Arial" w:hAnsi="Arial" w:cs="Arial"/>
          <w:sz w:val="24"/>
          <w:szCs w:val="24"/>
          <w:lang w:val="es-MX"/>
        </w:rPr>
        <w:t xml:space="preserve"> sus accion</w:t>
      </w:r>
      <w:r w:rsidR="00153999">
        <w:rPr>
          <w:rFonts w:ascii="Arial" w:hAnsi="Arial" w:cs="Arial"/>
          <w:sz w:val="24"/>
          <w:szCs w:val="24"/>
          <w:lang w:val="es-MX"/>
        </w:rPr>
        <w:t>es en t</w:t>
      </w:r>
      <w:r w:rsidR="00823041">
        <w:rPr>
          <w:rFonts w:ascii="Arial" w:hAnsi="Arial" w:cs="Arial"/>
          <w:sz w:val="24"/>
          <w:szCs w:val="24"/>
          <w:lang w:val="es-MX"/>
        </w:rPr>
        <w:t>odo el territorio del Estado</w:t>
      </w:r>
      <w:r w:rsidR="00337706">
        <w:rPr>
          <w:rFonts w:ascii="Arial" w:hAnsi="Arial" w:cs="Arial"/>
          <w:sz w:val="24"/>
          <w:szCs w:val="24"/>
          <w:lang w:val="es-MX"/>
        </w:rPr>
        <w:t>,</w:t>
      </w:r>
      <w:r w:rsidR="00823041">
        <w:rPr>
          <w:rFonts w:ascii="Arial" w:hAnsi="Arial" w:cs="Arial"/>
          <w:sz w:val="24"/>
          <w:szCs w:val="24"/>
          <w:lang w:val="es-MX"/>
        </w:rPr>
        <w:t xml:space="preserve"> las cuales fueron</w:t>
      </w:r>
      <w:r w:rsidR="00775607">
        <w:rPr>
          <w:rFonts w:ascii="Arial" w:hAnsi="Arial" w:cs="Arial"/>
          <w:sz w:val="24"/>
          <w:szCs w:val="24"/>
          <w:lang w:val="es-MX"/>
        </w:rPr>
        <w:t xml:space="preserve"> bastante eficiente</w:t>
      </w:r>
      <w:r w:rsidR="00823041">
        <w:rPr>
          <w:rFonts w:ascii="Arial" w:hAnsi="Arial" w:cs="Arial"/>
          <w:sz w:val="24"/>
          <w:szCs w:val="24"/>
          <w:lang w:val="es-MX"/>
        </w:rPr>
        <w:t>s</w:t>
      </w:r>
      <w:r w:rsidR="000D7810" w:rsidRPr="000D7810">
        <w:rPr>
          <w:rFonts w:ascii="Arial" w:hAnsi="Arial" w:cs="Arial"/>
          <w:sz w:val="24"/>
          <w:szCs w:val="24"/>
          <w:lang w:val="es-MX"/>
        </w:rPr>
        <w:t xml:space="preserve"> contra el crimen organizado</w:t>
      </w:r>
      <w:r w:rsidR="00151F11">
        <w:rPr>
          <w:rStyle w:val="Refdenotaalpie"/>
          <w:rFonts w:ascii="Arial" w:hAnsi="Arial" w:cs="Arial"/>
          <w:sz w:val="24"/>
          <w:szCs w:val="24"/>
        </w:rPr>
        <w:footnoteReference w:id="18"/>
      </w:r>
      <w:r w:rsidR="00E50058" w:rsidRPr="000D7810">
        <w:rPr>
          <w:rFonts w:ascii="Arial" w:hAnsi="Arial" w:cs="Arial"/>
          <w:sz w:val="24"/>
          <w:szCs w:val="24"/>
          <w:lang w:val="es-MX"/>
        </w:rPr>
        <w:t>.</w:t>
      </w:r>
      <w:r w:rsidR="000D7810" w:rsidRPr="000D7810">
        <w:rPr>
          <w:rFonts w:ascii="Arial" w:hAnsi="Arial" w:cs="Arial"/>
          <w:sz w:val="27"/>
          <w:szCs w:val="27"/>
          <w:lang w:val="es-MX"/>
        </w:rPr>
        <w:t xml:space="preserve"> </w:t>
      </w:r>
      <w:r w:rsidR="00CC7ABF">
        <w:rPr>
          <w:rFonts w:ascii="Arial" w:hAnsi="Arial" w:cs="Arial"/>
          <w:sz w:val="24"/>
          <w:szCs w:val="24"/>
          <w:lang w:val="es-MX"/>
        </w:rPr>
        <w:t>Estas</w:t>
      </w:r>
      <w:r w:rsidR="000D7810" w:rsidRPr="000D7810">
        <w:rPr>
          <w:rFonts w:ascii="Arial" w:hAnsi="Arial" w:cs="Arial"/>
          <w:sz w:val="24"/>
          <w:szCs w:val="24"/>
          <w:lang w:val="es-MX"/>
        </w:rPr>
        <w:t xml:space="preserve"> </w:t>
      </w:r>
      <w:r w:rsidR="000D7810" w:rsidRPr="00366F99">
        <w:rPr>
          <w:rFonts w:ascii="Arial" w:hAnsi="Arial" w:cs="Arial"/>
          <w:i/>
          <w:sz w:val="24"/>
          <w:szCs w:val="24"/>
          <w:lang w:val="es-MX"/>
        </w:rPr>
        <w:t xml:space="preserve">“policías comunitarias” </w:t>
      </w:r>
      <w:r w:rsidR="00775607">
        <w:rPr>
          <w:rFonts w:ascii="Arial" w:hAnsi="Arial" w:cs="Arial"/>
          <w:sz w:val="24"/>
          <w:szCs w:val="24"/>
          <w:lang w:val="es-MX"/>
        </w:rPr>
        <w:t xml:space="preserve">detenían </w:t>
      </w:r>
      <w:r w:rsidR="00CC7ABF">
        <w:rPr>
          <w:rFonts w:ascii="Arial" w:hAnsi="Arial" w:cs="Arial"/>
          <w:sz w:val="24"/>
          <w:szCs w:val="24"/>
          <w:lang w:val="es-MX"/>
        </w:rPr>
        <w:t xml:space="preserve">constantemente </w:t>
      </w:r>
      <w:r w:rsidR="00775607">
        <w:rPr>
          <w:rFonts w:ascii="Arial" w:hAnsi="Arial" w:cs="Arial"/>
          <w:sz w:val="24"/>
          <w:szCs w:val="24"/>
          <w:lang w:val="es-MX"/>
        </w:rPr>
        <w:t>a</w:t>
      </w:r>
      <w:r w:rsidR="000D7810" w:rsidRPr="000D7810">
        <w:rPr>
          <w:rFonts w:ascii="Arial" w:hAnsi="Arial" w:cs="Arial"/>
          <w:sz w:val="24"/>
          <w:szCs w:val="24"/>
          <w:lang w:val="es-MX"/>
        </w:rPr>
        <w:t xml:space="preserve"> personas</w:t>
      </w:r>
      <w:r w:rsidR="00421BB0">
        <w:rPr>
          <w:rFonts w:ascii="Arial" w:hAnsi="Arial" w:cs="Arial"/>
          <w:sz w:val="24"/>
          <w:szCs w:val="24"/>
          <w:lang w:val="es-MX"/>
        </w:rPr>
        <w:t xml:space="preserve"> sospechosas de delitos para procesarlas y juzgarlas de acuerdo con sus usos y costumbres</w:t>
      </w:r>
      <w:r w:rsidR="00151F11">
        <w:rPr>
          <w:rStyle w:val="Refdenotaalpie"/>
          <w:rFonts w:ascii="Arial" w:hAnsi="Arial" w:cs="Arial"/>
          <w:sz w:val="24"/>
          <w:szCs w:val="24"/>
        </w:rPr>
        <w:footnoteReference w:id="19"/>
      </w:r>
      <w:r w:rsidR="008D79A4" w:rsidRPr="000D7810">
        <w:rPr>
          <w:rFonts w:ascii="Arial" w:hAnsi="Arial" w:cs="Arial"/>
          <w:sz w:val="24"/>
          <w:szCs w:val="24"/>
          <w:lang w:val="es-MX"/>
        </w:rPr>
        <w:t>.</w:t>
      </w:r>
    </w:p>
    <w:p w14:paraId="51817C28" w14:textId="2CB7E65E" w:rsidR="008D79A4" w:rsidRPr="00366F99" w:rsidRDefault="00342547" w:rsidP="00AD21AB">
      <w:pPr>
        <w:spacing w:after="0" w:line="360" w:lineRule="auto"/>
        <w:ind w:firstLine="708"/>
        <w:jc w:val="both"/>
        <w:rPr>
          <w:rFonts w:ascii="Arial" w:hAnsi="Arial" w:cs="Arial"/>
          <w:sz w:val="24"/>
          <w:szCs w:val="24"/>
          <w:lang w:val="es-MX"/>
        </w:rPr>
      </w:pPr>
      <w:r>
        <w:rPr>
          <w:rFonts w:ascii="Arial" w:hAnsi="Arial" w:cs="Arial"/>
          <w:sz w:val="24"/>
          <w:szCs w:val="24"/>
          <w:lang w:val="es-MX"/>
        </w:rPr>
        <w:t>Para defenderse eficazmente</w:t>
      </w:r>
      <w:r w:rsidR="00173996">
        <w:rPr>
          <w:rFonts w:ascii="Arial" w:hAnsi="Arial" w:cs="Arial"/>
          <w:sz w:val="24"/>
          <w:szCs w:val="24"/>
          <w:lang w:val="es-MX"/>
        </w:rPr>
        <w:t xml:space="preserve"> de este crimen</w:t>
      </w:r>
      <w:r>
        <w:rPr>
          <w:rFonts w:ascii="Arial" w:hAnsi="Arial" w:cs="Arial"/>
          <w:sz w:val="24"/>
          <w:szCs w:val="24"/>
          <w:lang w:val="es-MX"/>
        </w:rPr>
        <w:t xml:space="preserve">, </w:t>
      </w:r>
      <w:r w:rsidR="00603399">
        <w:rPr>
          <w:rFonts w:ascii="Arial" w:hAnsi="Arial" w:cs="Arial"/>
          <w:sz w:val="24"/>
          <w:szCs w:val="24"/>
          <w:lang w:val="es-MX"/>
        </w:rPr>
        <w:t xml:space="preserve">estos grupos </w:t>
      </w:r>
      <w:r w:rsidR="002257D0">
        <w:rPr>
          <w:rFonts w:ascii="Arial" w:hAnsi="Arial" w:cs="Arial"/>
          <w:sz w:val="24"/>
          <w:szCs w:val="24"/>
          <w:lang w:val="es-MX"/>
        </w:rPr>
        <w:t xml:space="preserve">de autodefensa </w:t>
      </w:r>
      <w:r w:rsidR="00603399">
        <w:rPr>
          <w:rFonts w:ascii="Arial" w:hAnsi="Arial" w:cs="Arial"/>
          <w:sz w:val="24"/>
          <w:szCs w:val="24"/>
          <w:lang w:val="es-MX"/>
        </w:rPr>
        <w:t>instalaban barricadas</w:t>
      </w:r>
      <w:r w:rsidR="00366F99" w:rsidRPr="00366F99">
        <w:rPr>
          <w:rFonts w:ascii="Arial" w:hAnsi="Arial" w:cs="Arial"/>
          <w:sz w:val="24"/>
          <w:szCs w:val="24"/>
          <w:lang w:val="es-MX"/>
        </w:rPr>
        <w:t xml:space="preserve"> y puestos de </w:t>
      </w:r>
      <w:r w:rsidR="00603399">
        <w:rPr>
          <w:rFonts w:ascii="Arial" w:hAnsi="Arial" w:cs="Arial"/>
          <w:sz w:val="24"/>
          <w:szCs w:val="24"/>
          <w:lang w:val="es-MX"/>
        </w:rPr>
        <w:t>control carretero, aunque lo cierto es que</w:t>
      </w:r>
      <w:r w:rsidR="00173996">
        <w:rPr>
          <w:rFonts w:ascii="Arial" w:hAnsi="Arial" w:cs="Arial"/>
          <w:sz w:val="24"/>
          <w:szCs w:val="24"/>
          <w:lang w:val="es-MX"/>
        </w:rPr>
        <w:t xml:space="preserve"> no s</w:t>
      </w:r>
      <w:r w:rsidR="00AE1436">
        <w:rPr>
          <w:rFonts w:ascii="Arial" w:hAnsi="Arial" w:cs="Arial"/>
          <w:sz w:val="24"/>
          <w:szCs w:val="24"/>
          <w:lang w:val="es-MX"/>
        </w:rPr>
        <w:t>e enfrentaban a una sola</w:t>
      </w:r>
      <w:r w:rsidR="00173996">
        <w:rPr>
          <w:rFonts w:ascii="Arial" w:hAnsi="Arial" w:cs="Arial"/>
          <w:sz w:val="24"/>
          <w:szCs w:val="24"/>
          <w:lang w:val="es-MX"/>
        </w:rPr>
        <w:t xml:space="preserve"> </w:t>
      </w:r>
      <w:r w:rsidR="00366F99" w:rsidRPr="00366F99">
        <w:rPr>
          <w:rFonts w:ascii="Arial" w:hAnsi="Arial" w:cs="Arial"/>
          <w:sz w:val="24"/>
          <w:szCs w:val="24"/>
          <w:lang w:val="es-MX"/>
        </w:rPr>
        <w:t xml:space="preserve">organización </w:t>
      </w:r>
      <w:r w:rsidR="00173996">
        <w:rPr>
          <w:rFonts w:ascii="Arial" w:hAnsi="Arial" w:cs="Arial"/>
          <w:sz w:val="24"/>
          <w:szCs w:val="24"/>
          <w:lang w:val="es-MX"/>
        </w:rPr>
        <w:t>criminal</w:t>
      </w:r>
      <w:r w:rsidR="00AE1436">
        <w:rPr>
          <w:rFonts w:ascii="Arial" w:hAnsi="Arial" w:cs="Arial"/>
          <w:sz w:val="24"/>
          <w:szCs w:val="24"/>
          <w:lang w:val="es-MX"/>
        </w:rPr>
        <w:t xml:space="preserve"> muy poderosa</w:t>
      </w:r>
      <w:r w:rsidR="009C6697">
        <w:rPr>
          <w:rFonts w:ascii="Arial" w:hAnsi="Arial" w:cs="Arial"/>
          <w:sz w:val="24"/>
          <w:szCs w:val="24"/>
          <w:lang w:val="es-MX"/>
        </w:rPr>
        <w:t>,</w:t>
      </w:r>
      <w:r w:rsidR="00366F99" w:rsidRPr="00366F99">
        <w:rPr>
          <w:rFonts w:ascii="Arial" w:hAnsi="Arial" w:cs="Arial"/>
          <w:sz w:val="24"/>
          <w:szCs w:val="24"/>
          <w:lang w:val="es-MX"/>
        </w:rPr>
        <w:t xml:space="preserve"> como </w:t>
      </w:r>
      <w:r w:rsidR="009C6697">
        <w:rPr>
          <w:rFonts w:ascii="Arial" w:hAnsi="Arial" w:cs="Arial"/>
          <w:sz w:val="24"/>
          <w:szCs w:val="24"/>
          <w:lang w:val="es-MX"/>
        </w:rPr>
        <w:t xml:space="preserve">sí lo hacían los </w:t>
      </w:r>
      <w:r w:rsidR="009C6697">
        <w:rPr>
          <w:rFonts w:ascii="Arial" w:hAnsi="Arial" w:cs="Arial"/>
          <w:sz w:val="24"/>
          <w:szCs w:val="24"/>
          <w:lang w:val="es-MX"/>
        </w:rPr>
        <w:lastRenderedPageBreak/>
        <w:t>grupos de autodefensa en Michoacán</w:t>
      </w:r>
      <w:r w:rsidR="00AE1436">
        <w:rPr>
          <w:rFonts w:ascii="Arial" w:hAnsi="Arial" w:cs="Arial"/>
          <w:sz w:val="24"/>
          <w:szCs w:val="24"/>
          <w:lang w:val="es-MX"/>
        </w:rPr>
        <w:t>,</w:t>
      </w:r>
      <w:r w:rsidR="009C6697">
        <w:rPr>
          <w:rFonts w:ascii="Arial" w:hAnsi="Arial" w:cs="Arial"/>
          <w:sz w:val="24"/>
          <w:szCs w:val="24"/>
          <w:lang w:val="es-MX"/>
        </w:rPr>
        <w:t xml:space="preserve"> con </w:t>
      </w:r>
      <w:r w:rsidR="00366F99" w:rsidRPr="00366F99">
        <w:rPr>
          <w:rFonts w:ascii="Arial" w:hAnsi="Arial" w:cs="Arial"/>
          <w:sz w:val="24"/>
          <w:szCs w:val="24"/>
          <w:lang w:val="es-MX"/>
        </w:rPr>
        <w:t>los "Cab</w:t>
      </w:r>
      <w:r w:rsidR="00173996">
        <w:rPr>
          <w:rFonts w:ascii="Arial" w:hAnsi="Arial" w:cs="Arial"/>
          <w:sz w:val="24"/>
          <w:szCs w:val="24"/>
          <w:lang w:val="es-MX"/>
        </w:rPr>
        <w:t>alleros Templarios"</w:t>
      </w:r>
      <w:r w:rsidR="00AE1436">
        <w:rPr>
          <w:rFonts w:ascii="Arial" w:hAnsi="Arial" w:cs="Arial"/>
          <w:sz w:val="24"/>
          <w:szCs w:val="24"/>
          <w:lang w:val="es-MX"/>
        </w:rPr>
        <w:t xml:space="preserve">, sino más bien a varias </w:t>
      </w:r>
      <w:r w:rsidR="00366F99" w:rsidRPr="00366F99">
        <w:rPr>
          <w:rFonts w:ascii="Arial" w:hAnsi="Arial" w:cs="Arial"/>
          <w:sz w:val="24"/>
          <w:szCs w:val="24"/>
          <w:lang w:val="es-MX"/>
        </w:rPr>
        <w:t>organizaciones criminales me</w:t>
      </w:r>
      <w:r w:rsidR="00390B56">
        <w:rPr>
          <w:rFonts w:ascii="Arial" w:hAnsi="Arial" w:cs="Arial"/>
          <w:sz w:val="24"/>
          <w:szCs w:val="24"/>
          <w:lang w:val="es-MX"/>
        </w:rPr>
        <w:t>nores distribuidas en toda</w:t>
      </w:r>
      <w:r w:rsidR="00AE1436">
        <w:rPr>
          <w:rFonts w:ascii="Arial" w:hAnsi="Arial" w:cs="Arial"/>
          <w:sz w:val="24"/>
          <w:szCs w:val="24"/>
          <w:lang w:val="es-MX"/>
        </w:rPr>
        <w:t xml:space="preserve"> esta entidad</w:t>
      </w:r>
      <w:r w:rsidR="009C6697">
        <w:rPr>
          <w:rFonts w:ascii="Arial" w:hAnsi="Arial" w:cs="Arial"/>
          <w:sz w:val="24"/>
          <w:szCs w:val="24"/>
          <w:lang w:val="es-MX"/>
        </w:rPr>
        <w:t>. Sin emb</w:t>
      </w:r>
      <w:r w:rsidR="00AE1436">
        <w:rPr>
          <w:rFonts w:ascii="Arial" w:hAnsi="Arial" w:cs="Arial"/>
          <w:sz w:val="24"/>
          <w:szCs w:val="24"/>
          <w:lang w:val="es-MX"/>
        </w:rPr>
        <w:t>argo, la población de Guerrero</w:t>
      </w:r>
      <w:r w:rsidR="00075194">
        <w:rPr>
          <w:rFonts w:ascii="Arial" w:hAnsi="Arial" w:cs="Arial"/>
          <w:sz w:val="24"/>
          <w:szCs w:val="24"/>
          <w:lang w:val="es-MX"/>
        </w:rPr>
        <w:t xml:space="preserve"> sufría </w:t>
      </w:r>
      <w:r w:rsidR="00A750D3">
        <w:rPr>
          <w:rFonts w:ascii="Arial" w:hAnsi="Arial" w:cs="Arial"/>
          <w:sz w:val="24"/>
          <w:szCs w:val="24"/>
          <w:lang w:val="es-MX"/>
        </w:rPr>
        <w:t>también seriamente de</w:t>
      </w:r>
      <w:r w:rsidR="00366F99" w:rsidRPr="00366F99">
        <w:rPr>
          <w:rFonts w:ascii="Arial" w:hAnsi="Arial" w:cs="Arial"/>
          <w:sz w:val="24"/>
          <w:szCs w:val="24"/>
          <w:lang w:val="es-MX"/>
        </w:rPr>
        <w:t xml:space="preserve"> extorsión</w:t>
      </w:r>
      <w:r w:rsidR="00075194">
        <w:rPr>
          <w:rFonts w:ascii="Arial" w:hAnsi="Arial" w:cs="Arial"/>
          <w:sz w:val="24"/>
          <w:szCs w:val="24"/>
          <w:lang w:val="es-MX"/>
        </w:rPr>
        <w:t xml:space="preserve">, </w:t>
      </w:r>
      <w:r w:rsidR="00F20EBC">
        <w:rPr>
          <w:rFonts w:ascii="Arial" w:hAnsi="Arial" w:cs="Arial"/>
          <w:sz w:val="24"/>
          <w:szCs w:val="24"/>
          <w:lang w:val="es-MX"/>
        </w:rPr>
        <w:t>secuestros y asesinatos, así</w:t>
      </w:r>
      <w:r w:rsidR="00366F99" w:rsidRPr="00366F99">
        <w:rPr>
          <w:rFonts w:ascii="Arial" w:hAnsi="Arial" w:cs="Arial"/>
          <w:sz w:val="24"/>
          <w:szCs w:val="24"/>
          <w:lang w:val="es-MX"/>
        </w:rPr>
        <w:t xml:space="preserve"> </w:t>
      </w:r>
      <w:r w:rsidR="00A750D3">
        <w:rPr>
          <w:rFonts w:ascii="Arial" w:hAnsi="Arial" w:cs="Arial"/>
          <w:sz w:val="24"/>
          <w:szCs w:val="24"/>
          <w:lang w:val="es-MX"/>
        </w:rPr>
        <w:t xml:space="preserve">como de </w:t>
      </w:r>
      <w:r w:rsidR="00366F99" w:rsidRPr="00366F99">
        <w:rPr>
          <w:rFonts w:ascii="Arial" w:hAnsi="Arial" w:cs="Arial"/>
          <w:sz w:val="24"/>
          <w:szCs w:val="24"/>
          <w:lang w:val="es-MX"/>
        </w:rPr>
        <w:t>l</w:t>
      </w:r>
      <w:r w:rsidR="00A750D3">
        <w:rPr>
          <w:rFonts w:ascii="Arial" w:hAnsi="Arial" w:cs="Arial"/>
          <w:sz w:val="24"/>
          <w:szCs w:val="24"/>
          <w:lang w:val="es-MX"/>
        </w:rPr>
        <w:t>a ineficacia de la policía y</w:t>
      </w:r>
      <w:r w:rsidR="00075194">
        <w:rPr>
          <w:rFonts w:ascii="Arial" w:hAnsi="Arial" w:cs="Arial"/>
          <w:sz w:val="24"/>
          <w:szCs w:val="24"/>
          <w:lang w:val="es-MX"/>
        </w:rPr>
        <w:t xml:space="preserve"> del sistema judicial</w:t>
      </w:r>
      <w:r w:rsidR="00F20EBC">
        <w:rPr>
          <w:rFonts w:ascii="Arial" w:hAnsi="Arial" w:cs="Arial"/>
          <w:sz w:val="24"/>
          <w:szCs w:val="24"/>
          <w:lang w:val="es-MX"/>
        </w:rPr>
        <w:t xml:space="preserve"> </w:t>
      </w:r>
      <w:r w:rsidR="00A750D3">
        <w:rPr>
          <w:rFonts w:ascii="Arial" w:hAnsi="Arial" w:cs="Arial"/>
          <w:sz w:val="24"/>
          <w:szCs w:val="24"/>
          <w:lang w:val="es-MX"/>
        </w:rPr>
        <w:t xml:space="preserve">estatal </w:t>
      </w:r>
      <w:r w:rsidR="00F20EBC">
        <w:rPr>
          <w:rFonts w:ascii="Arial" w:hAnsi="Arial" w:cs="Arial"/>
          <w:sz w:val="24"/>
          <w:szCs w:val="24"/>
          <w:lang w:val="es-MX"/>
        </w:rPr>
        <w:t>en</w:t>
      </w:r>
      <w:r w:rsidR="00A750D3">
        <w:rPr>
          <w:rFonts w:ascii="Arial" w:hAnsi="Arial" w:cs="Arial"/>
          <w:sz w:val="24"/>
          <w:szCs w:val="24"/>
          <w:lang w:val="es-MX"/>
        </w:rPr>
        <w:t xml:space="preserve"> el combate contra el crimen organizado</w:t>
      </w:r>
      <w:r w:rsidR="00151F11">
        <w:rPr>
          <w:rStyle w:val="Refdenotaalpie"/>
          <w:rFonts w:ascii="Arial" w:hAnsi="Arial" w:cs="Arial"/>
          <w:sz w:val="24"/>
          <w:szCs w:val="24"/>
        </w:rPr>
        <w:footnoteReference w:id="20"/>
      </w:r>
      <w:r w:rsidR="00BE2268" w:rsidRPr="00366F99">
        <w:rPr>
          <w:rFonts w:ascii="Arial" w:hAnsi="Arial" w:cs="Arial"/>
          <w:sz w:val="24"/>
          <w:szCs w:val="24"/>
          <w:lang w:val="es-MX"/>
        </w:rPr>
        <w:t>.</w:t>
      </w:r>
    </w:p>
    <w:p w14:paraId="04F05C9A" w14:textId="3669D40D" w:rsidR="00BE2268" w:rsidRPr="00B95D8A" w:rsidRDefault="00F20EBC" w:rsidP="00AD21AB">
      <w:pPr>
        <w:spacing w:after="0" w:line="360" w:lineRule="auto"/>
        <w:ind w:firstLine="708"/>
        <w:jc w:val="both"/>
        <w:rPr>
          <w:rFonts w:ascii="Arial" w:hAnsi="Arial" w:cs="Arial"/>
          <w:sz w:val="24"/>
          <w:szCs w:val="24"/>
          <w:lang w:val="es-MX"/>
        </w:rPr>
      </w:pPr>
      <w:r>
        <w:rPr>
          <w:rFonts w:ascii="Arial" w:hAnsi="Arial" w:cs="Arial"/>
          <w:sz w:val="24"/>
          <w:szCs w:val="24"/>
          <w:lang w:val="es-MX"/>
        </w:rPr>
        <w:t>Por otro lado, el entonces G</w:t>
      </w:r>
      <w:r w:rsidR="00B95D8A" w:rsidRPr="00B95D8A">
        <w:rPr>
          <w:rFonts w:ascii="Arial" w:hAnsi="Arial" w:cs="Arial"/>
          <w:sz w:val="24"/>
          <w:szCs w:val="24"/>
          <w:lang w:val="es-MX"/>
        </w:rPr>
        <w:t>obernador</w:t>
      </w:r>
      <w:r>
        <w:rPr>
          <w:rFonts w:ascii="Arial" w:hAnsi="Arial" w:cs="Arial"/>
          <w:sz w:val="24"/>
          <w:szCs w:val="24"/>
          <w:lang w:val="es-MX"/>
        </w:rPr>
        <w:t xml:space="preserve"> del Estado, Ángel </w:t>
      </w:r>
      <w:r w:rsidR="00A17BF4">
        <w:rPr>
          <w:rFonts w:ascii="Arial" w:hAnsi="Arial" w:cs="Arial"/>
          <w:sz w:val="24"/>
          <w:szCs w:val="24"/>
          <w:lang w:val="es-MX"/>
        </w:rPr>
        <w:t xml:space="preserve">Heladio </w:t>
      </w:r>
      <w:r>
        <w:rPr>
          <w:rFonts w:ascii="Arial" w:hAnsi="Arial" w:cs="Arial"/>
          <w:sz w:val="24"/>
          <w:szCs w:val="24"/>
          <w:lang w:val="es-MX"/>
        </w:rPr>
        <w:t>Aguirre</w:t>
      </w:r>
      <w:r w:rsidR="00A17BF4">
        <w:rPr>
          <w:rFonts w:ascii="Arial" w:hAnsi="Arial" w:cs="Arial"/>
          <w:sz w:val="24"/>
          <w:szCs w:val="24"/>
          <w:lang w:val="es-MX"/>
        </w:rPr>
        <w:t xml:space="preserve"> Rivero</w:t>
      </w:r>
      <w:r>
        <w:rPr>
          <w:rFonts w:ascii="Arial" w:hAnsi="Arial" w:cs="Arial"/>
          <w:sz w:val="24"/>
          <w:szCs w:val="24"/>
          <w:lang w:val="es-MX"/>
        </w:rPr>
        <w:t xml:space="preserve">, se mostraba </w:t>
      </w:r>
      <w:r w:rsidR="00A17BF4">
        <w:rPr>
          <w:rFonts w:ascii="Arial" w:hAnsi="Arial" w:cs="Arial"/>
          <w:sz w:val="24"/>
          <w:szCs w:val="24"/>
          <w:lang w:val="es-MX"/>
        </w:rPr>
        <w:t xml:space="preserve">mediáticamente </w:t>
      </w:r>
      <w:r>
        <w:rPr>
          <w:rFonts w:ascii="Arial" w:hAnsi="Arial" w:cs="Arial"/>
          <w:sz w:val="24"/>
          <w:szCs w:val="24"/>
          <w:lang w:val="es-MX"/>
        </w:rPr>
        <w:t>más comprensivo y solidario con los grupos</w:t>
      </w:r>
      <w:r w:rsidR="00B95D8A" w:rsidRPr="00B95D8A">
        <w:rPr>
          <w:rFonts w:ascii="Arial" w:hAnsi="Arial" w:cs="Arial"/>
          <w:sz w:val="24"/>
          <w:szCs w:val="24"/>
          <w:lang w:val="es-MX"/>
        </w:rPr>
        <w:t xml:space="preserve"> de autodefensa </w:t>
      </w:r>
      <w:r w:rsidR="00A17BF4">
        <w:rPr>
          <w:rFonts w:ascii="Arial" w:hAnsi="Arial" w:cs="Arial"/>
          <w:sz w:val="24"/>
          <w:szCs w:val="24"/>
          <w:lang w:val="es-MX"/>
        </w:rPr>
        <w:t xml:space="preserve">ciudadana, </w:t>
      </w:r>
      <w:r w:rsidR="00B95D8A" w:rsidRPr="00B95D8A">
        <w:rPr>
          <w:rFonts w:ascii="Arial" w:hAnsi="Arial" w:cs="Arial"/>
          <w:sz w:val="24"/>
          <w:szCs w:val="24"/>
          <w:lang w:val="es-MX"/>
        </w:rPr>
        <w:t>que su colega en Michoacán, Fausto Valle</w:t>
      </w:r>
      <w:r w:rsidR="00A17BF4">
        <w:rPr>
          <w:rFonts w:ascii="Arial" w:hAnsi="Arial" w:cs="Arial"/>
          <w:sz w:val="24"/>
          <w:szCs w:val="24"/>
          <w:lang w:val="es-MX"/>
        </w:rPr>
        <w:t>jo; s</w:t>
      </w:r>
      <w:r w:rsidR="00B048C7">
        <w:rPr>
          <w:rFonts w:ascii="Arial" w:hAnsi="Arial" w:cs="Arial"/>
          <w:sz w:val="24"/>
          <w:szCs w:val="24"/>
          <w:lang w:val="es-MX"/>
        </w:rPr>
        <w:t>in embargo, sus</w:t>
      </w:r>
      <w:r w:rsidR="00B95D8A" w:rsidRPr="00B95D8A">
        <w:rPr>
          <w:rFonts w:ascii="Arial" w:hAnsi="Arial" w:cs="Arial"/>
          <w:sz w:val="24"/>
          <w:szCs w:val="24"/>
          <w:lang w:val="es-MX"/>
        </w:rPr>
        <w:t xml:space="preserve"> políticas</w:t>
      </w:r>
      <w:r w:rsidR="00B048C7">
        <w:rPr>
          <w:rFonts w:ascii="Arial" w:hAnsi="Arial" w:cs="Arial"/>
          <w:sz w:val="24"/>
          <w:szCs w:val="24"/>
          <w:lang w:val="es-MX"/>
        </w:rPr>
        <w:t xml:space="preserve"> públicas</w:t>
      </w:r>
      <w:r w:rsidR="00B95D8A" w:rsidRPr="00B95D8A">
        <w:rPr>
          <w:rFonts w:ascii="Arial" w:hAnsi="Arial" w:cs="Arial"/>
          <w:sz w:val="24"/>
          <w:szCs w:val="24"/>
          <w:lang w:val="es-MX"/>
        </w:rPr>
        <w:t xml:space="preserve">, </w:t>
      </w:r>
      <w:r w:rsidR="00B048C7">
        <w:rPr>
          <w:rFonts w:ascii="Arial" w:hAnsi="Arial" w:cs="Arial"/>
          <w:sz w:val="24"/>
          <w:szCs w:val="24"/>
          <w:lang w:val="es-MX"/>
        </w:rPr>
        <w:t xml:space="preserve">decisiones, </w:t>
      </w:r>
      <w:r w:rsidR="00B95D8A" w:rsidRPr="00B95D8A">
        <w:rPr>
          <w:rFonts w:ascii="Arial" w:hAnsi="Arial" w:cs="Arial"/>
          <w:sz w:val="24"/>
          <w:szCs w:val="24"/>
          <w:lang w:val="es-MX"/>
        </w:rPr>
        <w:t>acciones y esfuerzos no fueron suficientes para resolver el problema de ex</w:t>
      </w:r>
      <w:r w:rsidR="00AF6D2A">
        <w:rPr>
          <w:rFonts w:ascii="Arial" w:hAnsi="Arial" w:cs="Arial"/>
          <w:sz w:val="24"/>
          <w:szCs w:val="24"/>
          <w:lang w:val="es-MX"/>
        </w:rPr>
        <w:t>cepcionalidad que la población en Guerrero</w:t>
      </w:r>
      <w:r w:rsidR="00E56A71">
        <w:rPr>
          <w:rFonts w:ascii="Arial" w:hAnsi="Arial" w:cs="Arial"/>
          <w:sz w:val="24"/>
          <w:szCs w:val="24"/>
          <w:lang w:val="es-MX"/>
        </w:rPr>
        <w:t xml:space="preserve"> estaba sufrie</w:t>
      </w:r>
      <w:r w:rsidR="00AF6D2A">
        <w:rPr>
          <w:rFonts w:ascii="Arial" w:hAnsi="Arial" w:cs="Arial"/>
          <w:sz w:val="24"/>
          <w:szCs w:val="24"/>
          <w:lang w:val="es-MX"/>
        </w:rPr>
        <w:t xml:space="preserve">ndo debido al </w:t>
      </w:r>
      <w:r w:rsidR="000227BC">
        <w:rPr>
          <w:rFonts w:ascii="Arial" w:hAnsi="Arial" w:cs="Arial"/>
          <w:sz w:val="24"/>
          <w:szCs w:val="24"/>
          <w:lang w:val="es-MX"/>
        </w:rPr>
        <w:t xml:space="preserve">constante </w:t>
      </w:r>
      <w:r w:rsidR="00AF6D2A">
        <w:rPr>
          <w:rFonts w:ascii="Arial" w:hAnsi="Arial" w:cs="Arial"/>
          <w:sz w:val="24"/>
          <w:szCs w:val="24"/>
          <w:lang w:val="es-MX"/>
        </w:rPr>
        <w:t xml:space="preserve">hostigamiento </w:t>
      </w:r>
      <w:r w:rsidR="00B95D8A" w:rsidRPr="00B95D8A">
        <w:rPr>
          <w:rFonts w:ascii="Arial" w:hAnsi="Arial" w:cs="Arial"/>
          <w:sz w:val="24"/>
          <w:szCs w:val="24"/>
          <w:lang w:val="es-MX"/>
        </w:rPr>
        <w:t>del crimen organizado</w:t>
      </w:r>
      <w:r w:rsidR="00EC6B5E">
        <w:rPr>
          <w:rStyle w:val="Refdenotaalpie"/>
          <w:rFonts w:ascii="Arial" w:hAnsi="Arial" w:cs="Arial"/>
          <w:sz w:val="24"/>
          <w:szCs w:val="24"/>
        </w:rPr>
        <w:footnoteReference w:id="21"/>
      </w:r>
      <w:r w:rsidR="00D84918" w:rsidRPr="00B95D8A">
        <w:rPr>
          <w:rFonts w:ascii="Arial" w:hAnsi="Arial" w:cs="Arial"/>
          <w:i/>
          <w:sz w:val="24"/>
          <w:szCs w:val="24"/>
          <w:lang w:val="es-MX"/>
        </w:rPr>
        <w:t>.</w:t>
      </w:r>
    </w:p>
    <w:p w14:paraId="3A296A52" w14:textId="45575CF1" w:rsidR="004C3D3C" w:rsidRPr="00FD415A" w:rsidRDefault="00FD415A" w:rsidP="00AD21AB">
      <w:pPr>
        <w:spacing w:after="0" w:line="360" w:lineRule="auto"/>
        <w:ind w:firstLine="708"/>
        <w:jc w:val="both"/>
        <w:rPr>
          <w:rFonts w:ascii="Arial" w:hAnsi="Arial" w:cs="Arial"/>
          <w:sz w:val="24"/>
          <w:szCs w:val="24"/>
          <w:lang w:val="es-MX"/>
        </w:rPr>
      </w:pPr>
      <w:r w:rsidRPr="00FD415A">
        <w:rPr>
          <w:rFonts w:ascii="Arial" w:hAnsi="Arial" w:cs="Arial"/>
          <w:sz w:val="24"/>
          <w:szCs w:val="24"/>
          <w:lang w:val="es-MX"/>
        </w:rPr>
        <w:t>En contraste con Michoacán, los grupos d</w:t>
      </w:r>
      <w:r w:rsidR="00380839">
        <w:rPr>
          <w:rFonts w:ascii="Arial" w:hAnsi="Arial" w:cs="Arial"/>
          <w:sz w:val="24"/>
          <w:szCs w:val="24"/>
          <w:lang w:val="es-MX"/>
        </w:rPr>
        <w:t xml:space="preserve">e </w:t>
      </w:r>
      <w:r w:rsidR="00380839" w:rsidRPr="006F3A70">
        <w:rPr>
          <w:rFonts w:ascii="Arial" w:hAnsi="Arial" w:cs="Arial"/>
          <w:i/>
          <w:sz w:val="24"/>
          <w:szCs w:val="24"/>
          <w:lang w:val="es-MX"/>
        </w:rPr>
        <w:t>vigilantes</w:t>
      </w:r>
      <w:r w:rsidR="00380839">
        <w:rPr>
          <w:rFonts w:ascii="Arial" w:hAnsi="Arial" w:cs="Arial"/>
          <w:sz w:val="24"/>
          <w:szCs w:val="24"/>
          <w:lang w:val="es-MX"/>
        </w:rPr>
        <w:t xml:space="preserve"> en Guerrero</w:t>
      </w:r>
      <w:r w:rsidRPr="00FD415A">
        <w:rPr>
          <w:rFonts w:ascii="Arial" w:hAnsi="Arial" w:cs="Arial"/>
          <w:sz w:val="24"/>
          <w:szCs w:val="24"/>
          <w:lang w:val="es-MX"/>
        </w:rPr>
        <w:t xml:space="preserve"> crearon "</w:t>
      </w:r>
      <w:r w:rsidRPr="00D710F4">
        <w:rPr>
          <w:rFonts w:ascii="Arial" w:hAnsi="Arial" w:cs="Arial"/>
          <w:i/>
          <w:sz w:val="24"/>
          <w:szCs w:val="24"/>
          <w:lang w:val="es-MX"/>
        </w:rPr>
        <w:t>Tribunales Populares</w:t>
      </w:r>
      <w:r w:rsidRPr="00FD415A">
        <w:rPr>
          <w:rFonts w:ascii="Arial" w:hAnsi="Arial" w:cs="Arial"/>
          <w:sz w:val="24"/>
          <w:szCs w:val="24"/>
          <w:lang w:val="es-MX"/>
        </w:rPr>
        <w:t>" para procesar y j</w:t>
      </w:r>
      <w:r w:rsidR="000227BC">
        <w:rPr>
          <w:rFonts w:ascii="Arial" w:hAnsi="Arial" w:cs="Arial"/>
          <w:sz w:val="24"/>
          <w:szCs w:val="24"/>
          <w:lang w:val="es-MX"/>
        </w:rPr>
        <w:t>uzgar a los miembros del crimen organizado</w:t>
      </w:r>
      <w:r w:rsidR="00B30350">
        <w:rPr>
          <w:rStyle w:val="Refdenotaalpie"/>
          <w:rFonts w:ascii="Arial" w:hAnsi="Arial" w:cs="Arial"/>
          <w:sz w:val="24"/>
          <w:szCs w:val="24"/>
        </w:rPr>
        <w:footnoteReference w:id="22"/>
      </w:r>
      <w:r w:rsidR="00A82A62" w:rsidRPr="00FD415A">
        <w:rPr>
          <w:rFonts w:ascii="Arial" w:hAnsi="Arial" w:cs="Arial"/>
          <w:sz w:val="24"/>
          <w:szCs w:val="24"/>
          <w:lang w:val="es-MX"/>
        </w:rPr>
        <w:t>,</w:t>
      </w:r>
      <w:r w:rsidR="0089328E" w:rsidRPr="00FD415A">
        <w:rPr>
          <w:rFonts w:ascii="Arial" w:hAnsi="Arial" w:cs="Arial"/>
          <w:sz w:val="24"/>
          <w:szCs w:val="24"/>
          <w:lang w:val="es-MX"/>
        </w:rPr>
        <w:t xml:space="preserve"> </w:t>
      </w:r>
      <w:r w:rsidR="00380839">
        <w:rPr>
          <w:rFonts w:ascii="Arial" w:hAnsi="Arial" w:cs="Arial"/>
          <w:sz w:val="24"/>
          <w:szCs w:val="24"/>
          <w:lang w:val="es-MX"/>
        </w:rPr>
        <w:t>lo cual demostraba</w:t>
      </w:r>
      <w:r w:rsidRPr="00FD415A">
        <w:rPr>
          <w:rFonts w:ascii="Arial" w:hAnsi="Arial" w:cs="Arial"/>
          <w:sz w:val="24"/>
          <w:szCs w:val="24"/>
          <w:lang w:val="es-MX"/>
        </w:rPr>
        <w:t xml:space="preserve"> cuán baja </w:t>
      </w:r>
      <w:r w:rsidR="00380839">
        <w:rPr>
          <w:rFonts w:ascii="Arial" w:hAnsi="Arial" w:cs="Arial"/>
          <w:sz w:val="24"/>
          <w:szCs w:val="24"/>
          <w:lang w:val="es-MX"/>
        </w:rPr>
        <w:t xml:space="preserve">era </w:t>
      </w:r>
      <w:r w:rsidRPr="00FD415A">
        <w:rPr>
          <w:rFonts w:ascii="Arial" w:hAnsi="Arial" w:cs="Arial"/>
          <w:sz w:val="24"/>
          <w:szCs w:val="24"/>
          <w:lang w:val="es-MX"/>
        </w:rPr>
        <w:t xml:space="preserve">la </w:t>
      </w:r>
      <w:r w:rsidR="007834D2">
        <w:rPr>
          <w:rFonts w:ascii="Arial" w:hAnsi="Arial" w:cs="Arial"/>
          <w:sz w:val="24"/>
          <w:szCs w:val="24"/>
          <w:lang w:val="es-MX"/>
        </w:rPr>
        <w:t>confianza de la población local</w:t>
      </w:r>
      <w:r w:rsidRPr="00FD415A">
        <w:rPr>
          <w:rFonts w:ascii="Arial" w:hAnsi="Arial" w:cs="Arial"/>
          <w:sz w:val="24"/>
          <w:szCs w:val="24"/>
          <w:lang w:val="es-MX"/>
        </w:rPr>
        <w:t xml:space="preserve"> en las instituciones </w:t>
      </w:r>
      <w:r w:rsidR="006F3A70">
        <w:rPr>
          <w:rFonts w:ascii="Arial" w:hAnsi="Arial" w:cs="Arial"/>
          <w:sz w:val="24"/>
          <w:szCs w:val="24"/>
          <w:lang w:val="es-MX"/>
        </w:rPr>
        <w:t xml:space="preserve">del </w:t>
      </w:r>
      <w:r w:rsidR="000227BC">
        <w:rPr>
          <w:rFonts w:ascii="Arial" w:hAnsi="Arial" w:cs="Arial"/>
          <w:sz w:val="24"/>
          <w:szCs w:val="24"/>
          <w:lang w:val="es-MX"/>
        </w:rPr>
        <w:t>Est</w:t>
      </w:r>
      <w:r w:rsidR="001B0158">
        <w:rPr>
          <w:rFonts w:ascii="Arial" w:hAnsi="Arial" w:cs="Arial"/>
          <w:sz w:val="24"/>
          <w:szCs w:val="24"/>
          <w:lang w:val="es-MX"/>
        </w:rPr>
        <w:t>ado Constitucional para hacerle</w:t>
      </w:r>
      <w:r w:rsidR="000227BC">
        <w:rPr>
          <w:rFonts w:ascii="Arial" w:hAnsi="Arial" w:cs="Arial"/>
          <w:sz w:val="24"/>
          <w:szCs w:val="24"/>
          <w:lang w:val="es-MX"/>
        </w:rPr>
        <w:t xml:space="preserve"> justicia contra </w:t>
      </w:r>
      <w:r w:rsidR="001B0158">
        <w:rPr>
          <w:rFonts w:ascii="Arial" w:hAnsi="Arial" w:cs="Arial"/>
          <w:sz w:val="24"/>
          <w:szCs w:val="24"/>
          <w:lang w:val="es-MX"/>
        </w:rPr>
        <w:t>este crimen</w:t>
      </w:r>
      <w:r w:rsidRPr="00FD415A">
        <w:rPr>
          <w:rFonts w:ascii="Arial" w:hAnsi="Arial" w:cs="Arial"/>
          <w:sz w:val="24"/>
          <w:szCs w:val="24"/>
          <w:lang w:val="es-MX"/>
        </w:rPr>
        <w:t>.</w:t>
      </w:r>
    </w:p>
    <w:p w14:paraId="1DF78F08" w14:textId="217956B7" w:rsidR="005235F5" w:rsidRDefault="001B0158" w:rsidP="00AD21AB">
      <w:pPr>
        <w:spacing w:after="0" w:line="360" w:lineRule="auto"/>
        <w:ind w:firstLine="708"/>
        <w:jc w:val="both"/>
        <w:rPr>
          <w:rFonts w:ascii="Arial" w:hAnsi="Arial" w:cs="Arial"/>
          <w:sz w:val="24"/>
          <w:szCs w:val="24"/>
          <w:lang w:val="es-MX"/>
        </w:rPr>
      </w:pPr>
      <w:r>
        <w:rPr>
          <w:rFonts w:ascii="Arial" w:hAnsi="Arial" w:cs="Arial"/>
          <w:sz w:val="24"/>
          <w:szCs w:val="24"/>
          <w:lang w:val="es-MX"/>
        </w:rPr>
        <w:t>Era</w:t>
      </w:r>
      <w:r w:rsidR="005235F5" w:rsidRPr="005235F5">
        <w:rPr>
          <w:rFonts w:ascii="Arial" w:hAnsi="Arial" w:cs="Arial"/>
          <w:sz w:val="24"/>
          <w:szCs w:val="24"/>
          <w:lang w:val="es-MX"/>
        </w:rPr>
        <w:t xml:space="preserve"> obvio que estos </w:t>
      </w:r>
      <w:r w:rsidR="00D710F4">
        <w:rPr>
          <w:rFonts w:ascii="Arial" w:hAnsi="Arial" w:cs="Arial"/>
          <w:sz w:val="24"/>
          <w:szCs w:val="24"/>
          <w:lang w:val="es-MX"/>
        </w:rPr>
        <w:t>“</w:t>
      </w:r>
      <w:r>
        <w:rPr>
          <w:rFonts w:ascii="Arial" w:hAnsi="Arial" w:cs="Arial"/>
          <w:sz w:val="24"/>
          <w:szCs w:val="24"/>
          <w:lang w:val="es-MX"/>
        </w:rPr>
        <w:t>T</w:t>
      </w:r>
      <w:r w:rsidR="005235F5" w:rsidRPr="005235F5">
        <w:rPr>
          <w:rFonts w:ascii="Arial" w:hAnsi="Arial" w:cs="Arial"/>
          <w:sz w:val="24"/>
          <w:szCs w:val="24"/>
          <w:lang w:val="es-MX"/>
        </w:rPr>
        <w:t>ribunales</w:t>
      </w:r>
      <w:r>
        <w:rPr>
          <w:rFonts w:ascii="Arial" w:hAnsi="Arial" w:cs="Arial"/>
          <w:sz w:val="24"/>
          <w:szCs w:val="24"/>
          <w:lang w:val="es-MX"/>
        </w:rPr>
        <w:t xml:space="preserve"> Populares</w:t>
      </w:r>
      <w:r w:rsidR="00D710F4">
        <w:rPr>
          <w:rFonts w:ascii="Arial" w:hAnsi="Arial" w:cs="Arial"/>
          <w:sz w:val="24"/>
          <w:szCs w:val="24"/>
          <w:lang w:val="es-MX"/>
        </w:rPr>
        <w:t>” no podían</w:t>
      </w:r>
      <w:r w:rsidR="005235F5" w:rsidRPr="005235F5">
        <w:rPr>
          <w:rFonts w:ascii="Arial" w:hAnsi="Arial" w:cs="Arial"/>
          <w:sz w:val="24"/>
          <w:szCs w:val="24"/>
          <w:lang w:val="es-MX"/>
        </w:rPr>
        <w:t xml:space="preserve"> garan</w:t>
      </w:r>
      <w:r w:rsidR="00D710F4">
        <w:rPr>
          <w:rFonts w:ascii="Arial" w:hAnsi="Arial" w:cs="Arial"/>
          <w:sz w:val="24"/>
          <w:szCs w:val="24"/>
          <w:lang w:val="es-MX"/>
        </w:rPr>
        <w:t>tizar ni el debido proceso</w:t>
      </w:r>
      <w:r>
        <w:rPr>
          <w:rFonts w:ascii="Arial" w:hAnsi="Arial" w:cs="Arial"/>
          <w:sz w:val="24"/>
          <w:szCs w:val="24"/>
          <w:lang w:val="es-MX"/>
        </w:rPr>
        <w:t>,</w:t>
      </w:r>
      <w:r w:rsidR="00BF6125">
        <w:rPr>
          <w:rFonts w:ascii="Arial" w:hAnsi="Arial" w:cs="Arial"/>
          <w:sz w:val="24"/>
          <w:szCs w:val="24"/>
          <w:lang w:val="es-MX"/>
        </w:rPr>
        <w:t xml:space="preserve"> ni</w:t>
      </w:r>
      <w:r w:rsidR="005E06C4">
        <w:rPr>
          <w:rFonts w:ascii="Arial" w:hAnsi="Arial" w:cs="Arial"/>
          <w:sz w:val="24"/>
          <w:szCs w:val="24"/>
          <w:lang w:val="es-MX"/>
        </w:rPr>
        <w:t xml:space="preserve"> un juicio que respetara </w:t>
      </w:r>
      <w:r w:rsidR="00311A1E">
        <w:rPr>
          <w:rFonts w:ascii="Arial" w:hAnsi="Arial" w:cs="Arial"/>
          <w:sz w:val="24"/>
          <w:szCs w:val="24"/>
          <w:lang w:val="es-MX"/>
        </w:rPr>
        <w:t xml:space="preserve">íntegramente </w:t>
      </w:r>
      <w:r w:rsidR="005E06C4">
        <w:rPr>
          <w:rFonts w:ascii="Arial" w:hAnsi="Arial" w:cs="Arial"/>
          <w:sz w:val="24"/>
          <w:szCs w:val="24"/>
          <w:lang w:val="es-MX"/>
        </w:rPr>
        <w:t>las garantías constitucionales y las formalidades esenciales del procedimiento</w:t>
      </w:r>
      <w:r w:rsidR="005235F5" w:rsidRPr="005235F5">
        <w:rPr>
          <w:rFonts w:ascii="Arial" w:hAnsi="Arial" w:cs="Arial"/>
          <w:sz w:val="24"/>
          <w:szCs w:val="24"/>
          <w:lang w:val="es-MX"/>
        </w:rPr>
        <w:t>, sin embargo, debido a la total inefic</w:t>
      </w:r>
      <w:r w:rsidR="002D7C9B">
        <w:rPr>
          <w:rFonts w:ascii="Arial" w:hAnsi="Arial" w:cs="Arial"/>
          <w:sz w:val="24"/>
          <w:szCs w:val="24"/>
          <w:lang w:val="es-MX"/>
        </w:rPr>
        <w:t xml:space="preserve">acia de los tribunales del </w:t>
      </w:r>
      <w:r>
        <w:rPr>
          <w:rFonts w:ascii="Arial" w:hAnsi="Arial" w:cs="Arial"/>
          <w:sz w:val="24"/>
          <w:szCs w:val="24"/>
          <w:lang w:val="es-MX"/>
        </w:rPr>
        <w:t>Estado Constitucional</w:t>
      </w:r>
      <w:r w:rsidR="00423C3F">
        <w:rPr>
          <w:rFonts w:ascii="Arial" w:hAnsi="Arial" w:cs="Arial"/>
          <w:sz w:val="24"/>
          <w:szCs w:val="24"/>
          <w:lang w:val="es-MX"/>
        </w:rPr>
        <w:t xml:space="preserve"> para procesar y juzgar </w:t>
      </w:r>
      <w:r w:rsidR="00866FE3">
        <w:rPr>
          <w:rFonts w:ascii="Arial" w:hAnsi="Arial" w:cs="Arial"/>
          <w:sz w:val="24"/>
          <w:szCs w:val="24"/>
          <w:lang w:val="es-MX"/>
        </w:rPr>
        <w:t xml:space="preserve">imparcialmente </w:t>
      </w:r>
      <w:r w:rsidR="00423C3F">
        <w:rPr>
          <w:rFonts w:ascii="Arial" w:hAnsi="Arial" w:cs="Arial"/>
          <w:sz w:val="24"/>
          <w:szCs w:val="24"/>
          <w:lang w:val="es-MX"/>
        </w:rPr>
        <w:t>a los miembros del crimen organizado</w:t>
      </w:r>
      <w:r w:rsidR="00311A1E">
        <w:rPr>
          <w:rFonts w:ascii="Arial" w:hAnsi="Arial" w:cs="Arial"/>
          <w:sz w:val="24"/>
          <w:szCs w:val="24"/>
          <w:lang w:val="es-MX"/>
        </w:rPr>
        <w:t>, la población</w:t>
      </w:r>
      <w:r w:rsidR="005235F5" w:rsidRPr="005235F5">
        <w:rPr>
          <w:rFonts w:ascii="Arial" w:hAnsi="Arial" w:cs="Arial"/>
          <w:sz w:val="24"/>
          <w:szCs w:val="24"/>
          <w:lang w:val="es-MX"/>
        </w:rPr>
        <w:t xml:space="preserve"> local prefirió instalar </w:t>
      </w:r>
      <w:r w:rsidR="005235F5">
        <w:rPr>
          <w:rFonts w:ascii="Arial" w:hAnsi="Arial" w:cs="Arial"/>
          <w:sz w:val="24"/>
          <w:szCs w:val="24"/>
          <w:lang w:val="es-MX"/>
        </w:rPr>
        <w:t>y</w:t>
      </w:r>
      <w:r w:rsidR="005235F5" w:rsidRPr="005235F5">
        <w:rPr>
          <w:rFonts w:ascii="Arial" w:hAnsi="Arial" w:cs="Arial"/>
          <w:sz w:val="24"/>
          <w:szCs w:val="24"/>
          <w:lang w:val="es-MX"/>
        </w:rPr>
        <w:t xml:space="preserve"> poner en práctica sus </w:t>
      </w:r>
      <w:r w:rsidR="00F8774D">
        <w:rPr>
          <w:rFonts w:ascii="Arial" w:hAnsi="Arial" w:cs="Arial"/>
          <w:sz w:val="24"/>
          <w:szCs w:val="24"/>
          <w:lang w:val="es-MX"/>
        </w:rPr>
        <w:t xml:space="preserve">propios </w:t>
      </w:r>
      <w:r w:rsidR="005235F5" w:rsidRPr="005235F5">
        <w:rPr>
          <w:rFonts w:ascii="Arial" w:hAnsi="Arial" w:cs="Arial"/>
          <w:i/>
          <w:sz w:val="24"/>
          <w:szCs w:val="24"/>
          <w:lang w:val="es-MX"/>
        </w:rPr>
        <w:t>tribunales populares</w:t>
      </w:r>
      <w:r w:rsidR="005235F5" w:rsidRPr="005235F5">
        <w:rPr>
          <w:rFonts w:ascii="Arial" w:hAnsi="Arial" w:cs="Arial"/>
          <w:sz w:val="24"/>
          <w:szCs w:val="24"/>
          <w:lang w:val="es-MX"/>
        </w:rPr>
        <w:t>.</w:t>
      </w:r>
    </w:p>
    <w:p w14:paraId="7045BF71" w14:textId="15B3792D" w:rsidR="00C5777A" w:rsidRDefault="00C82CB0" w:rsidP="00AD21AB">
      <w:pPr>
        <w:spacing w:after="0" w:line="360" w:lineRule="auto"/>
        <w:ind w:firstLine="708"/>
        <w:jc w:val="both"/>
        <w:rPr>
          <w:rFonts w:ascii="Arial" w:hAnsi="Arial" w:cs="Arial"/>
          <w:sz w:val="24"/>
          <w:szCs w:val="24"/>
          <w:lang w:val="es-MX"/>
        </w:rPr>
      </w:pPr>
      <w:r>
        <w:rPr>
          <w:rFonts w:ascii="Arial" w:hAnsi="Arial" w:cs="Arial"/>
          <w:sz w:val="24"/>
          <w:szCs w:val="24"/>
          <w:lang w:val="es-MX"/>
        </w:rPr>
        <w:lastRenderedPageBreak/>
        <w:t>La puesta en marcha</w:t>
      </w:r>
      <w:r w:rsidR="00C5777A" w:rsidRPr="00C5777A">
        <w:rPr>
          <w:rFonts w:ascii="Arial" w:hAnsi="Arial" w:cs="Arial"/>
          <w:sz w:val="24"/>
          <w:szCs w:val="24"/>
          <w:lang w:val="es-MX"/>
        </w:rPr>
        <w:t xml:space="preserve"> de estos tribunales provocó la alarma de la </w:t>
      </w:r>
      <w:r w:rsidR="00C5777A" w:rsidRPr="00C5777A">
        <w:rPr>
          <w:rFonts w:ascii="Arial" w:hAnsi="Arial" w:cs="Arial"/>
          <w:i/>
          <w:sz w:val="24"/>
          <w:szCs w:val="24"/>
          <w:lang w:val="es-MX"/>
        </w:rPr>
        <w:t>Comisión Nacional de Derechos Humanos</w:t>
      </w:r>
      <w:r w:rsidR="009C0A42">
        <w:rPr>
          <w:rFonts w:ascii="Arial" w:hAnsi="Arial" w:cs="Arial"/>
          <w:sz w:val="24"/>
          <w:szCs w:val="24"/>
          <w:lang w:val="es-MX"/>
        </w:rPr>
        <w:t xml:space="preserve"> (CNDH), debido a su</w:t>
      </w:r>
      <w:r w:rsidR="00C5777A" w:rsidRPr="00C5777A">
        <w:rPr>
          <w:rFonts w:ascii="Arial" w:hAnsi="Arial" w:cs="Arial"/>
          <w:sz w:val="24"/>
          <w:szCs w:val="24"/>
          <w:lang w:val="es-MX"/>
        </w:rPr>
        <w:t xml:space="preserve"> jus</w:t>
      </w:r>
      <w:r>
        <w:rPr>
          <w:rFonts w:ascii="Arial" w:hAnsi="Arial" w:cs="Arial"/>
          <w:sz w:val="24"/>
          <w:szCs w:val="24"/>
          <w:lang w:val="es-MX"/>
        </w:rPr>
        <w:t xml:space="preserve">tificado </w:t>
      </w:r>
      <w:r w:rsidR="009C0A42">
        <w:rPr>
          <w:rFonts w:ascii="Arial" w:hAnsi="Arial" w:cs="Arial"/>
          <w:sz w:val="24"/>
          <w:szCs w:val="24"/>
          <w:lang w:val="es-MX"/>
        </w:rPr>
        <w:t xml:space="preserve">temor </w:t>
      </w:r>
      <w:r w:rsidR="00866FE3">
        <w:rPr>
          <w:rFonts w:ascii="Arial" w:hAnsi="Arial" w:cs="Arial"/>
          <w:sz w:val="24"/>
          <w:szCs w:val="24"/>
          <w:lang w:val="es-MX"/>
        </w:rPr>
        <w:t>de que podí</w:t>
      </w:r>
      <w:r>
        <w:rPr>
          <w:rFonts w:ascii="Arial" w:hAnsi="Arial" w:cs="Arial"/>
          <w:sz w:val="24"/>
          <w:szCs w:val="24"/>
          <w:lang w:val="es-MX"/>
        </w:rPr>
        <w:t>an violar</w:t>
      </w:r>
      <w:r w:rsidR="00C5777A" w:rsidRPr="00C5777A">
        <w:rPr>
          <w:rFonts w:ascii="Arial" w:hAnsi="Arial" w:cs="Arial"/>
          <w:sz w:val="24"/>
          <w:szCs w:val="24"/>
          <w:lang w:val="es-MX"/>
        </w:rPr>
        <w:t xml:space="preserve"> arbitrar</w:t>
      </w:r>
      <w:r>
        <w:rPr>
          <w:rFonts w:ascii="Arial" w:hAnsi="Arial" w:cs="Arial"/>
          <w:sz w:val="24"/>
          <w:szCs w:val="24"/>
          <w:lang w:val="es-MX"/>
        </w:rPr>
        <w:t>iamente lo</w:t>
      </w:r>
      <w:r w:rsidR="00907717">
        <w:rPr>
          <w:rFonts w:ascii="Arial" w:hAnsi="Arial" w:cs="Arial"/>
          <w:sz w:val="24"/>
          <w:szCs w:val="24"/>
          <w:lang w:val="es-MX"/>
        </w:rPr>
        <w:t>s derechos humanos</w:t>
      </w:r>
      <w:r w:rsidR="00C5777A" w:rsidRPr="00C5777A">
        <w:rPr>
          <w:rFonts w:ascii="Arial" w:hAnsi="Arial" w:cs="Arial"/>
          <w:sz w:val="24"/>
          <w:szCs w:val="24"/>
          <w:lang w:val="es-MX"/>
        </w:rPr>
        <w:t xml:space="preserve"> </w:t>
      </w:r>
      <w:r>
        <w:rPr>
          <w:rFonts w:ascii="Arial" w:hAnsi="Arial" w:cs="Arial"/>
          <w:sz w:val="24"/>
          <w:szCs w:val="24"/>
          <w:lang w:val="es-MX"/>
        </w:rPr>
        <w:t xml:space="preserve">de los miembros del crimen organizado </w:t>
      </w:r>
      <w:r w:rsidR="00C5777A" w:rsidRPr="00C5777A">
        <w:rPr>
          <w:rFonts w:ascii="Arial" w:hAnsi="Arial" w:cs="Arial"/>
          <w:sz w:val="24"/>
          <w:szCs w:val="24"/>
          <w:lang w:val="es-MX"/>
        </w:rPr>
        <w:t>en estos juic</w:t>
      </w:r>
      <w:r w:rsidR="000C09AE">
        <w:rPr>
          <w:rFonts w:ascii="Arial" w:hAnsi="Arial" w:cs="Arial"/>
          <w:sz w:val="24"/>
          <w:szCs w:val="24"/>
          <w:lang w:val="es-MX"/>
        </w:rPr>
        <w:t>ios, procesos y procedimientos “</w:t>
      </w:r>
      <w:r w:rsidR="00C5777A" w:rsidRPr="00C5777A">
        <w:rPr>
          <w:rFonts w:ascii="Arial" w:hAnsi="Arial" w:cs="Arial"/>
          <w:sz w:val="24"/>
          <w:szCs w:val="24"/>
          <w:lang w:val="es-MX"/>
        </w:rPr>
        <w:t>populares</w:t>
      </w:r>
      <w:r w:rsidR="000C09AE">
        <w:rPr>
          <w:rFonts w:ascii="Arial" w:hAnsi="Arial" w:cs="Arial"/>
          <w:sz w:val="24"/>
          <w:szCs w:val="24"/>
          <w:lang w:val="es-MX"/>
        </w:rPr>
        <w:t>”</w:t>
      </w:r>
      <w:r w:rsidR="00C5777A" w:rsidRPr="00C5777A">
        <w:rPr>
          <w:rFonts w:ascii="Arial" w:hAnsi="Arial" w:cs="Arial"/>
          <w:sz w:val="24"/>
          <w:szCs w:val="24"/>
          <w:lang w:val="es-MX"/>
        </w:rPr>
        <w:t>.</w:t>
      </w:r>
    </w:p>
    <w:p w14:paraId="379B521D" w14:textId="6D6B8244" w:rsidR="000C3E8A" w:rsidRPr="00C5777A" w:rsidRDefault="00870B42" w:rsidP="00EE0645">
      <w:pPr>
        <w:spacing w:line="360" w:lineRule="auto"/>
        <w:jc w:val="center"/>
        <w:rPr>
          <w:rFonts w:ascii="Arial" w:hAnsi="Arial" w:cs="Arial"/>
          <w:sz w:val="24"/>
          <w:szCs w:val="24"/>
          <w:lang w:val="es-MX"/>
        </w:rPr>
      </w:pPr>
      <w:r>
        <w:rPr>
          <w:rFonts w:ascii="Arial" w:hAnsi="Arial" w:cs="Arial"/>
          <w:b/>
          <w:sz w:val="24"/>
          <w:szCs w:val="24"/>
          <w:lang w:val="es-MX"/>
        </w:rPr>
        <w:br/>
        <w:t>La aparición de g</w:t>
      </w:r>
      <w:r w:rsidR="00BC0736">
        <w:rPr>
          <w:rFonts w:ascii="Arial" w:hAnsi="Arial" w:cs="Arial"/>
          <w:b/>
          <w:sz w:val="24"/>
          <w:szCs w:val="24"/>
          <w:lang w:val="es-MX"/>
        </w:rPr>
        <w:t>rupos</w:t>
      </w:r>
      <w:r>
        <w:rPr>
          <w:rFonts w:ascii="Arial" w:hAnsi="Arial" w:cs="Arial"/>
          <w:b/>
          <w:sz w:val="24"/>
          <w:szCs w:val="24"/>
          <w:lang w:val="es-MX"/>
        </w:rPr>
        <w:t xml:space="preserve"> de a</w:t>
      </w:r>
      <w:r w:rsidR="00C5777A" w:rsidRPr="00C5777A">
        <w:rPr>
          <w:rFonts w:ascii="Arial" w:hAnsi="Arial" w:cs="Arial"/>
          <w:b/>
          <w:sz w:val="24"/>
          <w:szCs w:val="24"/>
          <w:lang w:val="es-MX"/>
        </w:rPr>
        <w:t xml:space="preserve">utodefensa </w:t>
      </w:r>
      <w:r>
        <w:rPr>
          <w:rFonts w:ascii="Arial" w:hAnsi="Arial" w:cs="Arial"/>
          <w:b/>
          <w:sz w:val="24"/>
          <w:szCs w:val="24"/>
          <w:lang w:val="es-MX"/>
        </w:rPr>
        <w:t xml:space="preserve">ciudadana </w:t>
      </w:r>
      <w:r w:rsidR="00C5777A" w:rsidRPr="00C5777A">
        <w:rPr>
          <w:rFonts w:ascii="Arial" w:hAnsi="Arial" w:cs="Arial"/>
          <w:b/>
          <w:sz w:val="24"/>
          <w:szCs w:val="24"/>
          <w:lang w:val="es-MX"/>
        </w:rPr>
        <w:t xml:space="preserve">y </w:t>
      </w:r>
      <w:r w:rsidR="008A2C61">
        <w:rPr>
          <w:rFonts w:ascii="Arial" w:hAnsi="Arial" w:cs="Arial"/>
          <w:b/>
          <w:sz w:val="24"/>
          <w:szCs w:val="24"/>
          <w:lang w:val="es-MX"/>
        </w:rPr>
        <w:t>su relación con el</w:t>
      </w:r>
      <w:r w:rsidR="00C5777A" w:rsidRPr="00C5777A">
        <w:rPr>
          <w:rFonts w:ascii="Arial" w:hAnsi="Arial" w:cs="Arial"/>
          <w:b/>
          <w:sz w:val="24"/>
          <w:szCs w:val="24"/>
          <w:lang w:val="es-MX"/>
        </w:rPr>
        <w:t xml:space="preserve"> Estado Constitucional</w:t>
      </w:r>
      <w:r w:rsidR="008A2C61">
        <w:rPr>
          <w:rFonts w:ascii="Arial" w:hAnsi="Arial" w:cs="Arial"/>
          <w:b/>
          <w:sz w:val="24"/>
          <w:szCs w:val="24"/>
          <w:lang w:val="es-MX"/>
        </w:rPr>
        <w:t xml:space="preserve"> “Fallido”</w:t>
      </w:r>
    </w:p>
    <w:p w14:paraId="40D125A5" w14:textId="2604AF40" w:rsidR="005A1B9F" w:rsidRDefault="00EE0645" w:rsidP="000C3E8A">
      <w:pPr>
        <w:spacing w:after="0" w:line="360" w:lineRule="auto"/>
        <w:jc w:val="both"/>
        <w:rPr>
          <w:rFonts w:ascii="Arial" w:hAnsi="Arial" w:cs="Arial"/>
          <w:sz w:val="24"/>
          <w:szCs w:val="24"/>
          <w:lang w:val="es-MX"/>
        </w:rPr>
      </w:pPr>
      <w:r>
        <w:rPr>
          <w:rFonts w:ascii="Arial" w:hAnsi="Arial" w:cs="Arial"/>
          <w:sz w:val="24"/>
          <w:szCs w:val="24"/>
          <w:lang w:val="es-MX"/>
        </w:rPr>
        <w:t>Como</w:t>
      </w:r>
      <w:r w:rsidR="00C71EEF" w:rsidRPr="00C71EEF">
        <w:rPr>
          <w:rFonts w:ascii="Arial" w:hAnsi="Arial" w:cs="Arial"/>
          <w:sz w:val="24"/>
          <w:szCs w:val="24"/>
          <w:lang w:val="es-MX"/>
        </w:rPr>
        <w:t xml:space="preserve"> anteriormente</w:t>
      </w:r>
      <w:r w:rsidR="00B04E65">
        <w:rPr>
          <w:rFonts w:ascii="Arial" w:hAnsi="Arial" w:cs="Arial"/>
          <w:sz w:val="24"/>
          <w:szCs w:val="24"/>
          <w:lang w:val="es-MX"/>
        </w:rPr>
        <w:t xml:space="preserve"> se ha mencionado</w:t>
      </w:r>
      <w:r w:rsidR="00D86873">
        <w:rPr>
          <w:rFonts w:ascii="Arial" w:hAnsi="Arial" w:cs="Arial"/>
          <w:sz w:val="24"/>
          <w:szCs w:val="24"/>
          <w:lang w:val="es-MX"/>
        </w:rPr>
        <w:t>, el</w:t>
      </w:r>
      <w:r w:rsidR="00C71EEF" w:rsidRPr="00C71EEF">
        <w:rPr>
          <w:rFonts w:ascii="Arial" w:hAnsi="Arial" w:cs="Arial"/>
          <w:sz w:val="24"/>
          <w:szCs w:val="24"/>
          <w:lang w:val="es-MX"/>
        </w:rPr>
        <w:t xml:space="preserve"> constante </w:t>
      </w:r>
      <w:r w:rsidR="008A2C61">
        <w:rPr>
          <w:rFonts w:ascii="Arial" w:hAnsi="Arial" w:cs="Arial"/>
          <w:sz w:val="24"/>
          <w:szCs w:val="24"/>
          <w:lang w:val="es-MX"/>
        </w:rPr>
        <w:t>acoso a</w:t>
      </w:r>
      <w:r w:rsidR="00D86873">
        <w:rPr>
          <w:rFonts w:ascii="Arial" w:hAnsi="Arial" w:cs="Arial"/>
          <w:sz w:val="24"/>
          <w:szCs w:val="24"/>
          <w:lang w:val="es-MX"/>
        </w:rPr>
        <w:t>l Estado C</w:t>
      </w:r>
      <w:r w:rsidR="00C71EEF" w:rsidRPr="00C71EEF">
        <w:rPr>
          <w:rFonts w:ascii="Arial" w:hAnsi="Arial" w:cs="Arial"/>
          <w:sz w:val="24"/>
          <w:szCs w:val="24"/>
          <w:lang w:val="es-MX"/>
        </w:rPr>
        <w:t xml:space="preserve">onstitucional </w:t>
      </w:r>
      <w:r w:rsidR="008A2C61">
        <w:rPr>
          <w:rFonts w:ascii="Arial" w:hAnsi="Arial" w:cs="Arial"/>
          <w:sz w:val="24"/>
          <w:szCs w:val="24"/>
          <w:lang w:val="es-MX"/>
        </w:rPr>
        <w:t>Mexicano</w:t>
      </w:r>
      <w:r w:rsidR="00B04E65">
        <w:rPr>
          <w:rFonts w:ascii="Arial" w:hAnsi="Arial" w:cs="Arial"/>
          <w:sz w:val="24"/>
          <w:szCs w:val="24"/>
          <w:lang w:val="es-MX"/>
        </w:rPr>
        <w:t>,</w:t>
      </w:r>
      <w:r w:rsidR="008A2C61">
        <w:rPr>
          <w:rFonts w:ascii="Arial" w:hAnsi="Arial" w:cs="Arial"/>
          <w:sz w:val="24"/>
          <w:szCs w:val="24"/>
          <w:lang w:val="es-MX"/>
        </w:rPr>
        <w:t xml:space="preserve"> </w:t>
      </w:r>
      <w:r w:rsidR="00C71EEF" w:rsidRPr="00C71EEF">
        <w:rPr>
          <w:rFonts w:ascii="Arial" w:hAnsi="Arial" w:cs="Arial"/>
          <w:sz w:val="24"/>
          <w:szCs w:val="24"/>
          <w:lang w:val="es-MX"/>
        </w:rPr>
        <w:t>por parte de</w:t>
      </w:r>
      <w:r w:rsidR="00076A2A">
        <w:rPr>
          <w:rFonts w:ascii="Arial" w:hAnsi="Arial" w:cs="Arial"/>
          <w:sz w:val="24"/>
          <w:szCs w:val="24"/>
          <w:lang w:val="es-MX"/>
        </w:rPr>
        <w:t>l crimen organizado</w:t>
      </w:r>
      <w:r w:rsidR="00B04E65">
        <w:rPr>
          <w:rFonts w:ascii="Arial" w:hAnsi="Arial" w:cs="Arial"/>
          <w:sz w:val="24"/>
          <w:szCs w:val="24"/>
          <w:lang w:val="es-MX"/>
        </w:rPr>
        <w:t>,</w:t>
      </w:r>
      <w:r w:rsidR="00076A2A">
        <w:rPr>
          <w:rFonts w:ascii="Arial" w:hAnsi="Arial" w:cs="Arial"/>
          <w:sz w:val="24"/>
          <w:szCs w:val="24"/>
          <w:lang w:val="es-MX"/>
        </w:rPr>
        <w:t xml:space="preserve"> ha provocado</w:t>
      </w:r>
      <w:r w:rsidR="00C71EEF" w:rsidRPr="00C71EEF">
        <w:rPr>
          <w:rFonts w:ascii="Arial" w:hAnsi="Arial" w:cs="Arial"/>
          <w:sz w:val="24"/>
          <w:szCs w:val="24"/>
          <w:lang w:val="es-MX"/>
        </w:rPr>
        <w:t xml:space="preserve">, </w:t>
      </w:r>
      <w:r w:rsidR="00D86873">
        <w:rPr>
          <w:rFonts w:ascii="Arial" w:hAnsi="Arial" w:cs="Arial"/>
          <w:sz w:val="24"/>
          <w:szCs w:val="24"/>
          <w:lang w:val="es-MX"/>
        </w:rPr>
        <w:t xml:space="preserve">lo que algunos académicos </w:t>
      </w:r>
      <w:r w:rsidR="00076A2A">
        <w:rPr>
          <w:rFonts w:ascii="Arial" w:hAnsi="Arial" w:cs="Arial"/>
          <w:sz w:val="24"/>
          <w:szCs w:val="24"/>
          <w:lang w:val="es-MX"/>
        </w:rPr>
        <w:t xml:space="preserve">han </w:t>
      </w:r>
      <w:r w:rsidR="00D86873">
        <w:rPr>
          <w:rFonts w:ascii="Arial" w:hAnsi="Arial" w:cs="Arial"/>
          <w:sz w:val="24"/>
          <w:szCs w:val="24"/>
          <w:lang w:val="es-MX"/>
        </w:rPr>
        <w:t xml:space="preserve">denominado, el </w:t>
      </w:r>
      <w:r w:rsidR="00076A2A">
        <w:rPr>
          <w:rFonts w:ascii="Arial" w:hAnsi="Arial" w:cs="Arial"/>
          <w:sz w:val="24"/>
          <w:szCs w:val="24"/>
          <w:lang w:val="es-MX"/>
        </w:rPr>
        <w:t>“Estado Fallido”, el cual</w:t>
      </w:r>
      <w:r w:rsidR="00C71EEF" w:rsidRPr="00C71EEF">
        <w:rPr>
          <w:rFonts w:ascii="Arial" w:hAnsi="Arial" w:cs="Arial"/>
          <w:sz w:val="24"/>
          <w:szCs w:val="24"/>
          <w:lang w:val="es-MX"/>
        </w:rPr>
        <w:t xml:space="preserve"> se </w:t>
      </w:r>
      <w:r w:rsidR="00B04E65">
        <w:rPr>
          <w:rFonts w:ascii="Arial" w:hAnsi="Arial" w:cs="Arial"/>
          <w:sz w:val="24"/>
          <w:szCs w:val="24"/>
          <w:lang w:val="es-MX"/>
        </w:rPr>
        <w:t>ha evidenciado</w:t>
      </w:r>
      <w:r w:rsidR="00C71EEF" w:rsidRPr="00C71EEF">
        <w:rPr>
          <w:rFonts w:ascii="Arial" w:hAnsi="Arial" w:cs="Arial"/>
          <w:sz w:val="24"/>
          <w:szCs w:val="24"/>
          <w:lang w:val="es-MX"/>
        </w:rPr>
        <w:t xml:space="preserve"> pri</w:t>
      </w:r>
      <w:r w:rsidR="00FB2DB0">
        <w:rPr>
          <w:rFonts w:ascii="Arial" w:hAnsi="Arial" w:cs="Arial"/>
          <w:sz w:val="24"/>
          <w:szCs w:val="24"/>
          <w:lang w:val="es-MX"/>
        </w:rPr>
        <w:t>ncipalmente en</w:t>
      </w:r>
      <w:r w:rsidR="00076A2A">
        <w:rPr>
          <w:rFonts w:ascii="Arial" w:hAnsi="Arial" w:cs="Arial"/>
          <w:sz w:val="24"/>
          <w:szCs w:val="24"/>
          <w:lang w:val="es-MX"/>
        </w:rPr>
        <w:t xml:space="preserve"> la creciente</w:t>
      </w:r>
      <w:r w:rsidR="00FB2DB0">
        <w:rPr>
          <w:rFonts w:ascii="Arial" w:hAnsi="Arial" w:cs="Arial"/>
          <w:sz w:val="24"/>
          <w:szCs w:val="24"/>
          <w:lang w:val="es-MX"/>
        </w:rPr>
        <w:t xml:space="preserve"> impunidad, la extensión</w:t>
      </w:r>
      <w:r w:rsidR="00684E25">
        <w:rPr>
          <w:rFonts w:ascii="Arial" w:hAnsi="Arial" w:cs="Arial"/>
          <w:sz w:val="24"/>
          <w:szCs w:val="24"/>
          <w:lang w:val="es-MX"/>
        </w:rPr>
        <w:t xml:space="preserve"> de la violencia</w:t>
      </w:r>
      <w:r w:rsidR="00572927">
        <w:rPr>
          <w:rFonts w:ascii="Arial" w:hAnsi="Arial" w:cs="Arial"/>
          <w:sz w:val="24"/>
          <w:szCs w:val="24"/>
          <w:lang w:val="es-MX"/>
        </w:rPr>
        <w:t>,</w:t>
      </w:r>
      <w:r w:rsidR="00C71EEF" w:rsidRPr="00C71EEF">
        <w:rPr>
          <w:rFonts w:ascii="Arial" w:hAnsi="Arial" w:cs="Arial"/>
          <w:sz w:val="24"/>
          <w:szCs w:val="24"/>
          <w:lang w:val="es-MX"/>
        </w:rPr>
        <w:t xml:space="preserve"> la </w:t>
      </w:r>
      <w:r w:rsidR="00FB2DB0">
        <w:rPr>
          <w:rFonts w:ascii="Arial" w:hAnsi="Arial" w:cs="Arial"/>
          <w:sz w:val="24"/>
          <w:szCs w:val="24"/>
          <w:lang w:val="es-MX"/>
        </w:rPr>
        <w:t xml:space="preserve">proliferación de la </w:t>
      </w:r>
      <w:r w:rsidR="00C71EEF" w:rsidRPr="00C71EEF">
        <w:rPr>
          <w:rFonts w:ascii="Arial" w:hAnsi="Arial" w:cs="Arial"/>
          <w:sz w:val="24"/>
          <w:szCs w:val="24"/>
          <w:lang w:val="es-MX"/>
        </w:rPr>
        <w:t>corrupc</w:t>
      </w:r>
      <w:r w:rsidR="00B04E65">
        <w:rPr>
          <w:rFonts w:ascii="Arial" w:hAnsi="Arial" w:cs="Arial"/>
          <w:sz w:val="24"/>
          <w:szCs w:val="24"/>
          <w:lang w:val="es-MX"/>
        </w:rPr>
        <w:t>ión de</w:t>
      </w:r>
      <w:r w:rsidR="00FB2DB0">
        <w:rPr>
          <w:rFonts w:ascii="Arial" w:hAnsi="Arial" w:cs="Arial"/>
          <w:sz w:val="24"/>
          <w:szCs w:val="24"/>
          <w:lang w:val="es-MX"/>
        </w:rPr>
        <w:t xml:space="preserve"> autoridades</w:t>
      </w:r>
      <w:r w:rsidR="00572927">
        <w:rPr>
          <w:rFonts w:ascii="Arial" w:hAnsi="Arial" w:cs="Arial"/>
          <w:sz w:val="24"/>
          <w:szCs w:val="24"/>
          <w:lang w:val="es-MX"/>
        </w:rPr>
        <w:t xml:space="preserve"> y el surgimiento de grupos</w:t>
      </w:r>
      <w:r w:rsidR="00C71EEF" w:rsidRPr="00C71EEF">
        <w:rPr>
          <w:rFonts w:ascii="Arial" w:hAnsi="Arial" w:cs="Arial"/>
          <w:sz w:val="24"/>
          <w:szCs w:val="24"/>
          <w:lang w:val="es-MX"/>
        </w:rPr>
        <w:t xml:space="preserve"> de autodefensa </w:t>
      </w:r>
      <w:r w:rsidR="00572927">
        <w:rPr>
          <w:rFonts w:ascii="Arial" w:hAnsi="Arial" w:cs="Arial"/>
          <w:sz w:val="24"/>
          <w:szCs w:val="24"/>
          <w:lang w:val="es-MX"/>
        </w:rPr>
        <w:t xml:space="preserve">ciudadana </w:t>
      </w:r>
      <w:r w:rsidR="00870B42">
        <w:rPr>
          <w:rFonts w:ascii="Arial" w:hAnsi="Arial" w:cs="Arial"/>
          <w:sz w:val="24"/>
          <w:szCs w:val="24"/>
          <w:lang w:val="es-MX"/>
        </w:rPr>
        <w:t>a lo largo y ancho d</w:t>
      </w:r>
      <w:r w:rsidR="00C71EEF" w:rsidRPr="00C71EEF">
        <w:rPr>
          <w:rFonts w:ascii="Arial" w:hAnsi="Arial" w:cs="Arial"/>
          <w:sz w:val="24"/>
          <w:szCs w:val="24"/>
          <w:lang w:val="es-MX"/>
        </w:rPr>
        <w:t>el territorio</w:t>
      </w:r>
      <w:r w:rsidR="00572927">
        <w:rPr>
          <w:rFonts w:ascii="Arial" w:hAnsi="Arial" w:cs="Arial"/>
          <w:sz w:val="24"/>
          <w:szCs w:val="24"/>
          <w:lang w:val="es-MX"/>
        </w:rPr>
        <w:t xml:space="preserve"> nacional</w:t>
      </w:r>
      <w:r w:rsidR="008A2C61">
        <w:rPr>
          <w:rFonts w:ascii="Arial" w:hAnsi="Arial" w:cs="Arial"/>
          <w:sz w:val="24"/>
          <w:szCs w:val="24"/>
          <w:lang w:val="es-MX"/>
        </w:rPr>
        <w:t>.</w:t>
      </w:r>
      <w:r w:rsidR="00FA3A0C">
        <w:rPr>
          <w:rFonts w:ascii="Arial" w:hAnsi="Arial" w:cs="Arial"/>
          <w:sz w:val="24"/>
          <w:szCs w:val="24"/>
          <w:lang w:val="es-MX"/>
        </w:rPr>
        <w:t xml:space="preserve"> </w:t>
      </w:r>
    </w:p>
    <w:p w14:paraId="0168F35C" w14:textId="1ACF2089" w:rsidR="000C3E8A" w:rsidRPr="00280E69" w:rsidRDefault="000C3E8A" w:rsidP="000C3E8A">
      <w:pPr>
        <w:spacing w:after="0" w:line="360" w:lineRule="auto"/>
        <w:jc w:val="both"/>
        <w:rPr>
          <w:rFonts w:ascii="Arial" w:hAnsi="Arial" w:cs="Arial"/>
          <w:sz w:val="24"/>
          <w:szCs w:val="24"/>
          <w:lang w:val="es-MX"/>
        </w:rPr>
      </w:pPr>
      <w:r w:rsidRPr="00C71EEF">
        <w:rPr>
          <w:rFonts w:ascii="Arial" w:hAnsi="Arial" w:cs="Arial"/>
          <w:sz w:val="24"/>
          <w:szCs w:val="24"/>
          <w:lang w:val="es-MX"/>
        </w:rPr>
        <w:tab/>
      </w:r>
      <w:r w:rsidR="00C71EEF" w:rsidRPr="00280E69">
        <w:rPr>
          <w:rFonts w:ascii="Arial" w:hAnsi="Arial" w:cs="Arial"/>
          <w:sz w:val="24"/>
          <w:szCs w:val="24"/>
          <w:lang w:val="es-MX"/>
        </w:rPr>
        <w:t>A pesa</w:t>
      </w:r>
      <w:r w:rsidR="00F64023">
        <w:rPr>
          <w:rFonts w:ascii="Arial" w:hAnsi="Arial" w:cs="Arial"/>
          <w:sz w:val="24"/>
          <w:szCs w:val="24"/>
          <w:lang w:val="es-MX"/>
        </w:rPr>
        <w:t>r de la condena</w:t>
      </w:r>
      <w:r w:rsidR="000E4622">
        <w:rPr>
          <w:rFonts w:ascii="Arial" w:hAnsi="Arial" w:cs="Arial"/>
          <w:sz w:val="24"/>
          <w:szCs w:val="24"/>
          <w:lang w:val="es-MX"/>
        </w:rPr>
        <w:t xml:space="preserve"> hacia</w:t>
      </w:r>
      <w:r w:rsidR="005A1B9F">
        <w:rPr>
          <w:rFonts w:ascii="Arial" w:hAnsi="Arial" w:cs="Arial"/>
          <w:sz w:val="24"/>
          <w:szCs w:val="24"/>
          <w:lang w:val="es-MX"/>
        </w:rPr>
        <w:t xml:space="preserve"> estos grupos de a</w:t>
      </w:r>
      <w:r w:rsidR="004677C6" w:rsidRPr="00280E69">
        <w:rPr>
          <w:rFonts w:ascii="Arial" w:hAnsi="Arial" w:cs="Arial"/>
          <w:sz w:val="24"/>
          <w:szCs w:val="24"/>
          <w:lang w:val="es-MX"/>
        </w:rPr>
        <w:t>utodefensa</w:t>
      </w:r>
      <w:r w:rsidR="004677C6">
        <w:rPr>
          <w:rFonts w:ascii="Arial" w:hAnsi="Arial" w:cs="Arial"/>
          <w:sz w:val="24"/>
          <w:szCs w:val="24"/>
          <w:lang w:val="es-MX"/>
        </w:rPr>
        <w:t xml:space="preserve"> </w:t>
      </w:r>
      <w:r w:rsidR="005A1B9F">
        <w:rPr>
          <w:rFonts w:ascii="Arial" w:hAnsi="Arial" w:cs="Arial"/>
          <w:sz w:val="24"/>
          <w:szCs w:val="24"/>
          <w:lang w:val="es-MX"/>
        </w:rPr>
        <w:t>c</w:t>
      </w:r>
      <w:r w:rsidR="00314D09">
        <w:rPr>
          <w:rFonts w:ascii="Arial" w:hAnsi="Arial" w:cs="Arial"/>
          <w:sz w:val="24"/>
          <w:szCs w:val="24"/>
          <w:lang w:val="es-MX"/>
        </w:rPr>
        <w:t xml:space="preserve">iudadana </w:t>
      </w:r>
      <w:r w:rsidR="00255292">
        <w:rPr>
          <w:rFonts w:ascii="Arial" w:hAnsi="Arial" w:cs="Arial"/>
          <w:sz w:val="24"/>
          <w:szCs w:val="24"/>
          <w:lang w:val="es-MX"/>
        </w:rPr>
        <w:t xml:space="preserve">por parte de </w:t>
      </w:r>
      <w:r w:rsidR="000F695F">
        <w:rPr>
          <w:rFonts w:ascii="Arial" w:hAnsi="Arial" w:cs="Arial"/>
          <w:sz w:val="24"/>
          <w:szCs w:val="24"/>
          <w:lang w:val="es-MX"/>
        </w:rPr>
        <w:t>organizaciones nacionales e i</w:t>
      </w:r>
      <w:r w:rsidR="004677C6">
        <w:rPr>
          <w:rFonts w:ascii="Arial" w:hAnsi="Arial" w:cs="Arial"/>
          <w:sz w:val="24"/>
          <w:szCs w:val="24"/>
          <w:lang w:val="es-MX"/>
        </w:rPr>
        <w:t>nternacionales de Derechos H</w:t>
      </w:r>
      <w:r w:rsidR="00C71EEF" w:rsidRPr="00280E69">
        <w:rPr>
          <w:rFonts w:ascii="Arial" w:hAnsi="Arial" w:cs="Arial"/>
          <w:sz w:val="24"/>
          <w:szCs w:val="24"/>
          <w:lang w:val="es-MX"/>
        </w:rPr>
        <w:t>umanos</w:t>
      </w:r>
      <w:r w:rsidR="005F79A9">
        <w:rPr>
          <w:rFonts w:ascii="Arial" w:hAnsi="Arial" w:cs="Arial"/>
          <w:sz w:val="24"/>
          <w:szCs w:val="24"/>
          <w:lang w:val="es-MX"/>
        </w:rPr>
        <w:t>, ha sido</w:t>
      </w:r>
      <w:r w:rsidR="00C71EEF" w:rsidRPr="00280E69">
        <w:rPr>
          <w:rFonts w:ascii="Arial" w:hAnsi="Arial" w:cs="Arial"/>
          <w:sz w:val="24"/>
          <w:szCs w:val="24"/>
          <w:lang w:val="es-MX"/>
        </w:rPr>
        <w:t xml:space="preserve"> evid</w:t>
      </w:r>
      <w:r w:rsidR="00255292">
        <w:rPr>
          <w:rFonts w:ascii="Arial" w:hAnsi="Arial" w:cs="Arial"/>
          <w:sz w:val="24"/>
          <w:szCs w:val="24"/>
          <w:lang w:val="es-MX"/>
        </w:rPr>
        <w:t>ente que el fracaso del Estado Constitucional M</w:t>
      </w:r>
      <w:r w:rsidR="00D40E34">
        <w:rPr>
          <w:rFonts w:ascii="Arial" w:hAnsi="Arial" w:cs="Arial"/>
          <w:sz w:val="24"/>
          <w:szCs w:val="24"/>
          <w:lang w:val="es-MX"/>
        </w:rPr>
        <w:t xml:space="preserve">exicano causó su </w:t>
      </w:r>
      <w:r w:rsidR="00314D09">
        <w:rPr>
          <w:rFonts w:ascii="Arial" w:hAnsi="Arial" w:cs="Arial"/>
          <w:sz w:val="24"/>
          <w:szCs w:val="24"/>
          <w:lang w:val="es-MX"/>
        </w:rPr>
        <w:t>estallido. Es</w:t>
      </w:r>
      <w:r w:rsidR="0094699A">
        <w:rPr>
          <w:rFonts w:ascii="Arial" w:hAnsi="Arial" w:cs="Arial"/>
          <w:sz w:val="24"/>
          <w:szCs w:val="24"/>
          <w:lang w:val="es-MX"/>
        </w:rPr>
        <w:t>te fracaso se palpó incontestablemente</w:t>
      </w:r>
      <w:r w:rsidR="00314D09">
        <w:rPr>
          <w:rFonts w:ascii="Arial" w:hAnsi="Arial" w:cs="Arial"/>
          <w:sz w:val="24"/>
          <w:szCs w:val="24"/>
          <w:lang w:val="es-MX"/>
        </w:rPr>
        <w:t xml:space="preserve"> en</w:t>
      </w:r>
      <w:r w:rsidR="00C71EEF" w:rsidRPr="00280E69">
        <w:rPr>
          <w:rFonts w:ascii="Arial" w:hAnsi="Arial" w:cs="Arial"/>
          <w:sz w:val="24"/>
          <w:szCs w:val="24"/>
          <w:lang w:val="es-MX"/>
        </w:rPr>
        <w:t xml:space="preserve"> la </w:t>
      </w:r>
      <w:r w:rsidR="005029F5">
        <w:rPr>
          <w:rFonts w:ascii="Arial" w:hAnsi="Arial" w:cs="Arial"/>
          <w:sz w:val="24"/>
          <w:szCs w:val="24"/>
          <w:lang w:val="es-MX"/>
        </w:rPr>
        <w:t xml:space="preserve">desmesurada </w:t>
      </w:r>
      <w:r w:rsidR="00C71EEF" w:rsidRPr="00280E69">
        <w:rPr>
          <w:rFonts w:ascii="Arial" w:hAnsi="Arial" w:cs="Arial"/>
          <w:sz w:val="24"/>
          <w:szCs w:val="24"/>
          <w:lang w:val="es-MX"/>
        </w:rPr>
        <w:t xml:space="preserve">expansión de </w:t>
      </w:r>
      <w:r w:rsidR="00EB57BB">
        <w:rPr>
          <w:rFonts w:ascii="Arial" w:hAnsi="Arial" w:cs="Arial"/>
          <w:sz w:val="24"/>
          <w:szCs w:val="24"/>
          <w:lang w:val="es-MX"/>
        </w:rPr>
        <w:t xml:space="preserve">graves </w:t>
      </w:r>
      <w:r w:rsidR="0094699A">
        <w:rPr>
          <w:rFonts w:ascii="Arial" w:hAnsi="Arial" w:cs="Arial"/>
          <w:sz w:val="24"/>
          <w:szCs w:val="24"/>
          <w:lang w:val="es-MX"/>
        </w:rPr>
        <w:t>delitos</w:t>
      </w:r>
      <w:r w:rsidR="005029F5">
        <w:rPr>
          <w:rFonts w:ascii="Arial" w:hAnsi="Arial" w:cs="Arial"/>
          <w:sz w:val="24"/>
          <w:szCs w:val="24"/>
          <w:lang w:val="es-MX"/>
        </w:rPr>
        <w:t xml:space="preserve"> como asesinatos,</w:t>
      </w:r>
      <w:r w:rsidR="00C71EEF" w:rsidRPr="00280E69">
        <w:rPr>
          <w:rFonts w:ascii="Arial" w:hAnsi="Arial" w:cs="Arial"/>
          <w:sz w:val="24"/>
          <w:szCs w:val="24"/>
          <w:lang w:val="es-MX"/>
        </w:rPr>
        <w:t xml:space="preserve"> desapariciones</w:t>
      </w:r>
      <w:r w:rsidR="0094699A">
        <w:rPr>
          <w:rFonts w:ascii="Arial" w:hAnsi="Arial" w:cs="Arial"/>
          <w:sz w:val="24"/>
          <w:szCs w:val="24"/>
          <w:lang w:val="es-MX"/>
        </w:rPr>
        <w:t xml:space="preserve"> forzadas</w:t>
      </w:r>
      <w:r w:rsidR="00C71EEF" w:rsidRPr="00280E69">
        <w:rPr>
          <w:rFonts w:ascii="Arial" w:hAnsi="Arial" w:cs="Arial"/>
          <w:sz w:val="24"/>
          <w:szCs w:val="24"/>
          <w:lang w:val="es-MX"/>
        </w:rPr>
        <w:t>, secuestros</w:t>
      </w:r>
      <w:r w:rsidR="005029F5">
        <w:rPr>
          <w:rFonts w:ascii="Arial" w:hAnsi="Arial" w:cs="Arial"/>
          <w:sz w:val="24"/>
          <w:szCs w:val="24"/>
          <w:lang w:val="es-MX"/>
        </w:rPr>
        <w:t>, extorsiones</w:t>
      </w:r>
      <w:r w:rsidR="005F79A9">
        <w:rPr>
          <w:rFonts w:ascii="Arial" w:hAnsi="Arial" w:cs="Arial"/>
          <w:sz w:val="24"/>
          <w:szCs w:val="24"/>
          <w:lang w:val="es-MX"/>
        </w:rPr>
        <w:t xml:space="preserve"> y</w:t>
      </w:r>
      <w:r w:rsidR="00C71EEF" w:rsidRPr="00280E69">
        <w:rPr>
          <w:rFonts w:ascii="Arial" w:hAnsi="Arial" w:cs="Arial"/>
          <w:sz w:val="24"/>
          <w:szCs w:val="24"/>
          <w:lang w:val="es-MX"/>
        </w:rPr>
        <w:t xml:space="preserve"> actos terroris</w:t>
      </w:r>
      <w:r w:rsidR="00725D5C">
        <w:rPr>
          <w:rFonts w:ascii="Arial" w:hAnsi="Arial" w:cs="Arial"/>
          <w:sz w:val="24"/>
          <w:szCs w:val="24"/>
          <w:lang w:val="es-MX"/>
        </w:rPr>
        <w:t xml:space="preserve">tas </w:t>
      </w:r>
      <w:r w:rsidR="00EB57BB">
        <w:rPr>
          <w:rFonts w:ascii="Arial" w:hAnsi="Arial" w:cs="Arial"/>
          <w:sz w:val="24"/>
          <w:szCs w:val="24"/>
          <w:lang w:val="es-MX"/>
        </w:rPr>
        <w:t>contra la pob</w:t>
      </w:r>
      <w:r w:rsidR="00402455">
        <w:rPr>
          <w:rFonts w:ascii="Arial" w:hAnsi="Arial" w:cs="Arial"/>
          <w:sz w:val="24"/>
          <w:szCs w:val="24"/>
          <w:lang w:val="es-MX"/>
        </w:rPr>
        <w:t>lación l</w:t>
      </w:r>
      <w:r w:rsidR="0094699A">
        <w:rPr>
          <w:rFonts w:ascii="Arial" w:hAnsi="Arial" w:cs="Arial"/>
          <w:sz w:val="24"/>
          <w:szCs w:val="24"/>
          <w:lang w:val="es-MX"/>
        </w:rPr>
        <w:t>ocal, los cuales</w:t>
      </w:r>
      <w:r w:rsidR="005F79A9">
        <w:rPr>
          <w:rFonts w:ascii="Arial" w:hAnsi="Arial" w:cs="Arial"/>
          <w:sz w:val="24"/>
          <w:szCs w:val="24"/>
          <w:lang w:val="es-MX"/>
        </w:rPr>
        <w:t xml:space="preserve"> el Estado Mexicano</w:t>
      </w:r>
      <w:r w:rsidR="00402455">
        <w:rPr>
          <w:rFonts w:ascii="Arial" w:hAnsi="Arial" w:cs="Arial"/>
          <w:sz w:val="24"/>
          <w:szCs w:val="24"/>
          <w:lang w:val="es-MX"/>
        </w:rPr>
        <w:t xml:space="preserve"> </w:t>
      </w:r>
      <w:r w:rsidR="0094699A">
        <w:rPr>
          <w:rFonts w:ascii="Arial" w:hAnsi="Arial" w:cs="Arial"/>
          <w:sz w:val="24"/>
          <w:szCs w:val="24"/>
          <w:lang w:val="es-MX"/>
        </w:rPr>
        <w:t xml:space="preserve">no castigó </w:t>
      </w:r>
      <w:r w:rsidR="00402455">
        <w:rPr>
          <w:rFonts w:ascii="Arial" w:hAnsi="Arial" w:cs="Arial"/>
          <w:sz w:val="24"/>
          <w:szCs w:val="24"/>
          <w:lang w:val="es-MX"/>
        </w:rPr>
        <w:t>apropiada</w:t>
      </w:r>
      <w:r w:rsidR="005F79A9">
        <w:rPr>
          <w:rFonts w:ascii="Arial" w:hAnsi="Arial" w:cs="Arial"/>
          <w:sz w:val="24"/>
          <w:szCs w:val="24"/>
          <w:lang w:val="es-MX"/>
        </w:rPr>
        <w:t>mente</w:t>
      </w:r>
      <w:r w:rsidR="00C71EEF" w:rsidRPr="00280E69">
        <w:rPr>
          <w:rFonts w:ascii="Arial" w:hAnsi="Arial" w:cs="Arial"/>
          <w:sz w:val="24"/>
          <w:szCs w:val="24"/>
          <w:lang w:val="es-MX"/>
        </w:rPr>
        <w:t>.</w:t>
      </w:r>
    </w:p>
    <w:p w14:paraId="7E3570A1" w14:textId="6DA342C2" w:rsidR="00117432" w:rsidRPr="00280E69" w:rsidRDefault="000C3E8A" w:rsidP="000C3E8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00197C">
        <w:rPr>
          <w:rFonts w:ascii="Arial" w:hAnsi="Arial" w:cs="Arial"/>
          <w:sz w:val="24"/>
          <w:szCs w:val="24"/>
          <w:lang w:val="es-MX"/>
        </w:rPr>
        <w:t>Por otro lado, algunas</w:t>
      </w:r>
      <w:r w:rsidR="00402455">
        <w:rPr>
          <w:rFonts w:ascii="Arial" w:hAnsi="Arial" w:cs="Arial"/>
          <w:sz w:val="24"/>
          <w:szCs w:val="24"/>
          <w:lang w:val="es-MX"/>
        </w:rPr>
        <w:t xml:space="preserve"> organizaciones m</w:t>
      </w:r>
      <w:r w:rsidR="00117432" w:rsidRPr="00280E69">
        <w:rPr>
          <w:rFonts w:ascii="Arial" w:hAnsi="Arial" w:cs="Arial"/>
          <w:sz w:val="24"/>
          <w:szCs w:val="24"/>
          <w:lang w:val="es-MX"/>
        </w:rPr>
        <w:t>ex</w:t>
      </w:r>
      <w:r w:rsidR="0036444E">
        <w:rPr>
          <w:rFonts w:ascii="Arial" w:hAnsi="Arial" w:cs="Arial"/>
          <w:sz w:val="24"/>
          <w:szCs w:val="24"/>
          <w:lang w:val="es-MX"/>
        </w:rPr>
        <w:t>ica</w:t>
      </w:r>
      <w:r w:rsidR="000E0E55">
        <w:rPr>
          <w:rFonts w:ascii="Arial" w:hAnsi="Arial" w:cs="Arial"/>
          <w:sz w:val="24"/>
          <w:szCs w:val="24"/>
          <w:lang w:val="es-MX"/>
        </w:rPr>
        <w:t>nas de Derechos Humanos manifesta</w:t>
      </w:r>
      <w:r w:rsidR="000F4624">
        <w:rPr>
          <w:rFonts w:ascii="Arial" w:hAnsi="Arial" w:cs="Arial"/>
          <w:sz w:val="24"/>
          <w:szCs w:val="24"/>
          <w:lang w:val="es-MX"/>
        </w:rPr>
        <w:t>ron</w:t>
      </w:r>
      <w:r w:rsidR="00117432" w:rsidRPr="00280E69">
        <w:rPr>
          <w:rFonts w:ascii="Arial" w:hAnsi="Arial" w:cs="Arial"/>
          <w:sz w:val="24"/>
          <w:szCs w:val="24"/>
          <w:lang w:val="es-MX"/>
        </w:rPr>
        <w:t xml:space="preserve"> </w:t>
      </w:r>
      <w:r w:rsidR="0036444E">
        <w:rPr>
          <w:rFonts w:ascii="Arial" w:hAnsi="Arial" w:cs="Arial"/>
          <w:sz w:val="24"/>
          <w:szCs w:val="24"/>
          <w:lang w:val="es-MX"/>
        </w:rPr>
        <w:t>un enfoque normativo</w:t>
      </w:r>
      <w:r w:rsidR="00117432" w:rsidRPr="00280E69">
        <w:rPr>
          <w:rFonts w:ascii="Arial" w:hAnsi="Arial" w:cs="Arial"/>
          <w:sz w:val="24"/>
          <w:szCs w:val="24"/>
          <w:lang w:val="es-MX"/>
        </w:rPr>
        <w:t xml:space="preserve"> </w:t>
      </w:r>
      <w:r w:rsidR="000E0E55">
        <w:rPr>
          <w:rFonts w:ascii="Arial" w:hAnsi="Arial" w:cs="Arial"/>
          <w:sz w:val="24"/>
          <w:szCs w:val="24"/>
          <w:lang w:val="es-MX"/>
        </w:rPr>
        <w:t>y muy poco</w:t>
      </w:r>
      <w:r w:rsidR="000F4624">
        <w:rPr>
          <w:rFonts w:ascii="Arial" w:hAnsi="Arial" w:cs="Arial"/>
          <w:sz w:val="24"/>
          <w:szCs w:val="24"/>
          <w:lang w:val="es-MX"/>
        </w:rPr>
        <w:t xml:space="preserve"> empático</w:t>
      </w:r>
      <w:r w:rsidR="0000197C">
        <w:rPr>
          <w:rFonts w:ascii="Arial" w:hAnsi="Arial" w:cs="Arial"/>
          <w:sz w:val="24"/>
          <w:szCs w:val="24"/>
          <w:lang w:val="es-MX"/>
        </w:rPr>
        <w:t xml:space="preserve"> </w:t>
      </w:r>
      <w:r w:rsidR="00117432" w:rsidRPr="00280E69">
        <w:rPr>
          <w:rFonts w:ascii="Arial" w:hAnsi="Arial" w:cs="Arial"/>
          <w:sz w:val="24"/>
          <w:szCs w:val="24"/>
          <w:lang w:val="es-MX"/>
        </w:rPr>
        <w:t>resp</w:t>
      </w:r>
      <w:r w:rsidR="0036444E">
        <w:rPr>
          <w:rFonts w:ascii="Arial" w:hAnsi="Arial" w:cs="Arial"/>
          <w:sz w:val="24"/>
          <w:szCs w:val="24"/>
          <w:lang w:val="es-MX"/>
        </w:rPr>
        <w:t>ecto con</w:t>
      </w:r>
      <w:r w:rsidR="000E0E55">
        <w:rPr>
          <w:rFonts w:ascii="Arial" w:hAnsi="Arial" w:cs="Arial"/>
          <w:sz w:val="24"/>
          <w:szCs w:val="24"/>
          <w:lang w:val="es-MX"/>
        </w:rPr>
        <w:t xml:space="preserve"> los grupos de a</w:t>
      </w:r>
      <w:r w:rsidR="00117432" w:rsidRPr="00280E69">
        <w:rPr>
          <w:rFonts w:ascii="Arial" w:hAnsi="Arial" w:cs="Arial"/>
          <w:sz w:val="24"/>
          <w:szCs w:val="24"/>
          <w:lang w:val="es-MX"/>
        </w:rPr>
        <w:t>utodefensa</w:t>
      </w:r>
      <w:r w:rsidR="000E0E55">
        <w:rPr>
          <w:rFonts w:ascii="Arial" w:hAnsi="Arial" w:cs="Arial"/>
          <w:sz w:val="24"/>
          <w:szCs w:val="24"/>
          <w:lang w:val="es-MX"/>
        </w:rPr>
        <w:t xml:space="preserve"> c</w:t>
      </w:r>
      <w:r w:rsidR="00AE7A6C">
        <w:rPr>
          <w:rFonts w:ascii="Arial" w:hAnsi="Arial" w:cs="Arial"/>
          <w:sz w:val="24"/>
          <w:szCs w:val="24"/>
          <w:lang w:val="es-MX"/>
        </w:rPr>
        <w:t>iudadana: A</w:t>
      </w:r>
      <w:r w:rsidR="00117432" w:rsidRPr="00280E69">
        <w:rPr>
          <w:rFonts w:ascii="Arial" w:hAnsi="Arial" w:cs="Arial"/>
          <w:sz w:val="24"/>
          <w:szCs w:val="24"/>
          <w:lang w:val="es-MX"/>
        </w:rPr>
        <w:t xml:space="preserve">firmaban </w:t>
      </w:r>
      <w:r w:rsidR="000F4624">
        <w:rPr>
          <w:rFonts w:ascii="Arial" w:hAnsi="Arial" w:cs="Arial"/>
          <w:sz w:val="24"/>
          <w:szCs w:val="24"/>
          <w:lang w:val="es-MX"/>
        </w:rPr>
        <w:t xml:space="preserve">constantemente </w:t>
      </w:r>
      <w:r w:rsidR="00117432" w:rsidRPr="00280E69">
        <w:rPr>
          <w:rFonts w:ascii="Arial" w:hAnsi="Arial" w:cs="Arial"/>
          <w:sz w:val="24"/>
          <w:szCs w:val="24"/>
          <w:lang w:val="es-MX"/>
        </w:rPr>
        <w:t xml:space="preserve">que México era un </w:t>
      </w:r>
      <w:r w:rsidR="00117432" w:rsidRPr="00280E69">
        <w:rPr>
          <w:rFonts w:ascii="Arial" w:hAnsi="Arial" w:cs="Arial"/>
          <w:i/>
          <w:sz w:val="24"/>
          <w:szCs w:val="24"/>
          <w:lang w:val="es-MX"/>
        </w:rPr>
        <w:t>Estado Constitu</w:t>
      </w:r>
      <w:r w:rsidR="000F4624">
        <w:rPr>
          <w:rFonts w:ascii="Arial" w:hAnsi="Arial" w:cs="Arial"/>
          <w:i/>
          <w:sz w:val="24"/>
          <w:szCs w:val="24"/>
          <w:lang w:val="es-MX"/>
        </w:rPr>
        <w:t xml:space="preserve">cional </w:t>
      </w:r>
      <w:r w:rsidR="00604D38">
        <w:rPr>
          <w:rFonts w:ascii="Arial" w:hAnsi="Arial" w:cs="Arial"/>
          <w:i/>
          <w:sz w:val="24"/>
          <w:szCs w:val="24"/>
          <w:lang w:val="es-MX"/>
        </w:rPr>
        <w:t>de Derecho</w:t>
      </w:r>
      <w:r w:rsidR="00AE7A6C">
        <w:rPr>
          <w:rFonts w:ascii="Arial" w:hAnsi="Arial" w:cs="Arial"/>
          <w:sz w:val="24"/>
          <w:szCs w:val="24"/>
          <w:lang w:val="es-MX"/>
        </w:rPr>
        <w:t xml:space="preserve"> y que no e</w:t>
      </w:r>
      <w:r w:rsidR="00F95CCA">
        <w:rPr>
          <w:rFonts w:ascii="Arial" w:hAnsi="Arial" w:cs="Arial"/>
          <w:sz w:val="24"/>
          <w:szCs w:val="24"/>
          <w:lang w:val="es-MX"/>
        </w:rPr>
        <w:t>xistía justific</w:t>
      </w:r>
      <w:r w:rsidR="000E0E55">
        <w:rPr>
          <w:rFonts w:ascii="Arial" w:hAnsi="Arial" w:cs="Arial"/>
          <w:sz w:val="24"/>
          <w:szCs w:val="24"/>
          <w:lang w:val="es-MX"/>
        </w:rPr>
        <w:t>ación alguna para la aparición</w:t>
      </w:r>
      <w:r w:rsidR="00117432" w:rsidRPr="00280E69">
        <w:rPr>
          <w:rFonts w:ascii="Arial" w:hAnsi="Arial" w:cs="Arial"/>
          <w:sz w:val="24"/>
          <w:szCs w:val="24"/>
          <w:lang w:val="es-MX"/>
        </w:rPr>
        <w:t xml:space="preserve"> de estas fuerzas. Est</w:t>
      </w:r>
      <w:r w:rsidR="00604D38">
        <w:rPr>
          <w:rFonts w:ascii="Arial" w:hAnsi="Arial" w:cs="Arial"/>
          <w:sz w:val="24"/>
          <w:szCs w:val="24"/>
          <w:lang w:val="es-MX"/>
        </w:rPr>
        <w:t>as organizaciones no reconocieron</w:t>
      </w:r>
      <w:r w:rsidR="000F66E6">
        <w:rPr>
          <w:rFonts w:ascii="Arial" w:hAnsi="Arial" w:cs="Arial"/>
          <w:sz w:val="24"/>
          <w:szCs w:val="24"/>
          <w:lang w:val="es-MX"/>
        </w:rPr>
        <w:t xml:space="preserve"> que</w:t>
      </w:r>
      <w:r w:rsidR="00604D38">
        <w:rPr>
          <w:rFonts w:ascii="Arial" w:hAnsi="Arial" w:cs="Arial"/>
          <w:sz w:val="24"/>
          <w:szCs w:val="24"/>
          <w:lang w:val="es-MX"/>
        </w:rPr>
        <w:t>,</w:t>
      </w:r>
      <w:r w:rsidR="000F66E6">
        <w:rPr>
          <w:rFonts w:ascii="Arial" w:hAnsi="Arial" w:cs="Arial"/>
          <w:sz w:val="24"/>
          <w:szCs w:val="24"/>
          <w:lang w:val="es-MX"/>
        </w:rPr>
        <w:t xml:space="preserve"> las regio</w:t>
      </w:r>
      <w:r w:rsidR="000E0E55">
        <w:rPr>
          <w:rFonts w:ascii="Arial" w:hAnsi="Arial" w:cs="Arial"/>
          <w:sz w:val="24"/>
          <w:szCs w:val="24"/>
          <w:lang w:val="es-MX"/>
        </w:rPr>
        <w:t>n</w:t>
      </w:r>
      <w:r w:rsidR="00604D38">
        <w:rPr>
          <w:rFonts w:ascii="Arial" w:hAnsi="Arial" w:cs="Arial"/>
          <w:sz w:val="24"/>
          <w:szCs w:val="24"/>
          <w:lang w:val="es-MX"/>
        </w:rPr>
        <w:t>es en las cuales habían surgido</w:t>
      </w:r>
      <w:r w:rsidR="000F66E6">
        <w:rPr>
          <w:rFonts w:ascii="Arial" w:hAnsi="Arial" w:cs="Arial"/>
          <w:sz w:val="24"/>
          <w:szCs w:val="24"/>
          <w:lang w:val="es-MX"/>
        </w:rPr>
        <w:t xml:space="preserve"> estos grupos, habían padecido</w:t>
      </w:r>
      <w:r w:rsidR="009C49AE">
        <w:rPr>
          <w:rFonts w:ascii="Arial" w:hAnsi="Arial" w:cs="Arial"/>
          <w:sz w:val="24"/>
          <w:szCs w:val="24"/>
          <w:lang w:val="es-MX"/>
        </w:rPr>
        <w:t>, a su vez,</w:t>
      </w:r>
      <w:r w:rsidR="00117432" w:rsidRPr="00280E69">
        <w:rPr>
          <w:rFonts w:ascii="Arial" w:hAnsi="Arial" w:cs="Arial"/>
          <w:sz w:val="24"/>
          <w:szCs w:val="24"/>
          <w:lang w:val="es-MX"/>
        </w:rPr>
        <w:t xml:space="preserve"> una situación de </w:t>
      </w:r>
      <w:r w:rsidR="009C49AE">
        <w:rPr>
          <w:rFonts w:ascii="Arial" w:hAnsi="Arial" w:cs="Arial"/>
          <w:sz w:val="24"/>
          <w:szCs w:val="24"/>
          <w:lang w:val="es-MX"/>
        </w:rPr>
        <w:t>grave</w:t>
      </w:r>
      <w:r w:rsidR="00961FDA">
        <w:rPr>
          <w:rFonts w:ascii="Arial" w:hAnsi="Arial" w:cs="Arial"/>
          <w:sz w:val="24"/>
          <w:szCs w:val="24"/>
          <w:lang w:val="es-MX"/>
        </w:rPr>
        <w:t xml:space="preserve"> excepcionalidad que podría justificar</w:t>
      </w:r>
      <w:r w:rsidR="002D2FBE">
        <w:rPr>
          <w:rFonts w:ascii="Arial" w:hAnsi="Arial" w:cs="Arial"/>
          <w:sz w:val="24"/>
          <w:szCs w:val="24"/>
          <w:lang w:val="es-MX"/>
        </w:rPr>
        <w:t xml:space="preserve"> su alzamiento</w:t>
      </w:r>
      <w:r w:rsidR="00117432" w:rsidRPr="00280E69">
        <w:rPr>
          <w:rFonts w:ascii="Arial" w:hAnsi="Arial" w:cs="Arial"/>
          <w:sz w:val="24"/>
          <w:szCs w:val="24"/>
          <w:lang w:val="es-MX"/>
        </w:rPr>
        <w:t>.</w:t>
      </w:r>
    </w:p>
    <w:p w14:paraId="0B41AB99" w14:textId="43B605C2" w:rsidR="00766405" w:rsidRPr="00280E69" w:rsidRDefault="00766405" w:rsidP="00F823AD">
      <w:pPr>
        <w:spacing w:after="0" w:line="360" w:lineRule="auto"/>
        <w:ind w:firstLine="708"/>
        <w:jc w:val="both"/>
        <w:rPr>
          <w:rFonts w:ascii="Arial" w:hAnsi="Arial" w:cs="Arial"/>
          <w:sz w:val="24"/>
          <w:szCs w:val="24"/>
          <w:lang w:val="es-MX"/>
        </w:rPr>
      </w:pPr>
      <w:r w:rsidRPr="00280E69">
        <w:rPr>
          <w:rFonts w:ascii="Arial" w:hAnsi="Arial" w:cs="Arial"/>
          <w:sz w:val="24"/>
          <w:szCs w:val="24"/>
          <w:lang w:val="es-MX"/>
        </w:rPr>
        <w:t xml:space="preserve">Sin embargo, </w:t>
      </w:r>
      <w:r w:rsidR="00827623">
        <w:rPr>
          <w:rFonts w:ascii="Arial" w:hAnsi="Arial" w:cs="Arial"/>
          <w:sz w:val="24"/>
          <w:szCs w:val="24"/>
          <w:lang w:val="es-MX"/>
        </w:rPr>
        <w:t xml:space="preserve">autores como </w:t>
      </w:r>
      <w:r w:rsidRPr="00280E69">
        <w:rPr>
          <w:rFonts w:ascii="Arial" w:hAnsi="Arial" w:cs="Arial"/>
          <w:sz w:val="24"/>
          <w:szCs w:val="24"/>
          <w:lang w:val="es-MX"/>
        </w:rPr>
        <w:t xml:space="preserve">Antonio Fuentes Díaz y Guillermo </w:t>
      </w:r>
      <w:r w:rsidR="00827623">
        <w:rPr>
          <w:rFonts w:ascii="Arial" w:hAnsi="Arial" w:cs="Arial"/>
          <w:sz w:val="24"/>
          <w:szCs w:val="24"/>
          <w:lang w:val="es-MX"/>
        </w:rPr>
        <w:t>Paleta Pérez (2015) considera</w:t>
      </w:r>
      <w:r w:rsidR="00961FDA">
        <w:rPr>
          <w:rFonts w:ascii="Arial" w:hAnsi="Arial" w:cs="Arial"/>
          <w:sz w:val="24"/>
          <w:szCs w:val="24"/>
          <w:lang w:val="es-MX"/>
        </w:rPr>
        <w:t>ro</w:t>
      </w:r>
      <w:r w:rsidR="00827623">
        <w:rPr>
          <w:rFonts w:ascii="Arial" w:hAnsi="Arial" w:cs="Arial"/>
          <w:sz w:val="24"/>
          <w:szCs w:val="24"/>
          <w:lang w:val="es-MX"/>
        </w:rPr>
        <w:t>n que los grupos</w:t>
      </w:r>
      <w:r w:rsidRPr="00280E69">
        <w:rPr>
          <w:rFonts w:ascii="Arial" w:hAnsi="Arial" w:cs="Arial"/>
          <w:sz w:val="24"/>
          <w:szCs w:val="24"/>
          <w:lang w:val="es-MX"/>
        </w:rPr>
        <w:t xml:space="preserve"> de aut</w:t>
      </w:r>
      <w:r w:rsidR="00961FDA">
        <w:rPr>
          <w:rFonts w:ascii="Arial" w:hAnsi="Arial" w:cs="Arial"/>
          <w:sz w:val="24"/>
          <w:szCs w:val="24"/>
          <w:lang w:val="es-MX"/>
        </w:rPr>
        <w:t>odefensa representaba</w:t>
      </w:r>
      <w:r w:rsidR="00827623">
        <w:rPr>
          <w:rFonts w:ascii="Arial" w:hAnsi="Arial" w:cs="Arial"/>
          <w:sz w:val="24"/>
          <w:szCs w:val="24"/>
          <w:lang w:val="es-MX"/>
        </w:rPr>
        <w:t>n</w:t>
      </w:r>
      <w:r w:rsidR="00032BC2">
        <w:rPr>
          <w:rFonts w:ascii="Arial" w:hAnsi="Arial" w:cs="Arial"/>
          <w:sz w:val="24"/>
          <w:szCs w:val="24"/>
          <w:lang w:val="es-MX"/>
        </w:rPr>
        <w:t xml:space="preserve"> </w:t>
      </w:r>
      <w:r w:rsidRPr="00280E69">
        <w:rPr>
          <w:rFonts w:ascii="Arial" w:hAnsi="Arial" w:cs="Arial"/>
          <w:sz w:val="24"/>
          <w:szCs w:val="24"/>
          <w:lang w:val="es-MX"/>
        </w:rPr>
        <w:t xml:space="preserve">claros </w:t>
      </w:r>
      <w:r w:rsidR="00032BC2">
        <w:rPr>
          <w:rFonts w:ascii="Arial" w:hAnsi="Arial" w:cs="Arial"/>
          <w:sz w:val="24"/>
          <w:szCs w:val="24"/>
          <w:lang w:val="es-MX"/>
        </w:rPr>
        <w:t xml:space="preserve">signos </w:t>
      </w:r>
      <w:r w:rsidRPr="00280E69">
        <w:rPr>
          <w:rFonts w:ascii="Arial" w:hAnsi="Arial" w:cs="Arial"/>
          <w:sz w:val="24"/>
          <w:szCs w:val="24"/>
          <w:lang w:val="es-MX"/>
        </w:rPr>
        <w:t xml:space="preserve">de un régimen de excepción en Michoacán, ya que habían reemplazado al </w:t>
      </w:r>
      <w:r w:rsidR="00961FDA">
        <w:rPr>
          <w:rFonts w:ascii="Arial" w:hAnsi="Arial" w:cs="Arial"/>
          <w:sz w:val="24"/>
          <w:szCs w:val="24"/>
          <w:lang w:val="es-MX"/>
        </w:rPr>
        <w:t xml:space="preserve">propio </w:t>
      </w:r>
      <w:r w:rsidRPr="00280E69">
        <w:rPr>
          <w:rFonts w:ascii="Arial" w:hAnsi="Arial" w:cs="Arial"/>
          <w:sz w:val="24"/>
          <w:szCs w:val="24"/>
          <w:lang w:val="es-MX"/>
        </w:rPr>
        <w:t xml:space="preserve">Estado </w:t>
      </w:r>
      <w:r w:rsidR="00DC06BB">
        <w:rPr>
          <w:rFonts w:ascii="Arial" w:hAnsi="Arial" w:cs="Arial"/>
          <w:sz w:val="24"/>
          <w:szCs w:val="24"/>
          <w:lang w:val="es-MX"/>
        </w:rPr>
        <w:t xml:space="preserve">Constitucional </w:t>
      </w:r>
      <w:r w:rsidR="00961FDA">
        <w:rPr>
          <w:rFonts w:ascii="Arial" w:hAnsi="Arial" w:cs="Arial"/>
          <w:sz w:val="24"/>
          <w:szCs w:val="24"/>
          <w:lang w:val="es-MX"/>
        </w:rPr>
        <w:t>en</w:t>
      </w:r>
      <w:r w:rsidR="00174DE9">
        <w:rPr>
          <w:rFonts w:ascii="Arial" w:hAnsi="Arial" w:cs="Arial"/>
          <w:sz w:val="24"/>
          <w:szCs w:val="24"/>
          <w:lang w:val="es-MX"/>
        </w:rPr>
        <w:t xml:space="preserve"> la garantía de</w:t>
      </w:r>
      <w:r w:rsidRPr="00280E69">
        <w:rPr>
          <w:rFonts w:ascii="Arial" w:hAnsi="Arial" w:cs="Arial"/>
          <w:sz w:val="24"/>
          <w:szCs w:val="24"/>
          <w:lang w:val="es-MX"/>
        </w:rPr>
        <w:t xml:space="preserve"> la seguridad públic</w:t>
      </w:r>
      <w:r w:rsidR="00174DE9">
        <w:rPr>
          <w:rFonts w:ascii="Arial" w:hAnsi="Arial" w:cs="Arial"/>
          <w:sz w:val="24"/>
          <w:szCs w:val="24"/>
          <w:lang w:val="es-MX"/>
        </w:rPr>
        <w:t>a y la realización</w:t>
      </w:r>
      <w:r w:rsidR="00DC06BB">
        <w:rPr>
          <w:rFonts w:ascii="Arial" w:hAnsi="Arial" w:cs="Arial"/>
          <w:sz w:val="24"/>
          <w:szCs w:val="24"/>
          <w:lang w:val="es-MX"/>
        </w:rPr>
        <w:t xml:space="preserve"> </w:t>
      </w:r>
      <w:r w:rsidR="00174DE9">
        <w:rPr>
          <w:rFonts w:ascii="Arial" w:hAnsi="Arial" w:cs="Arial"/>
          <w:sz w:val="24"/>
          <w:szCs w:val="24"/>
          <w:lang w:val="es-MX"/>
        </w:rPr>
        <w:t xml:space="preserve">de </w:t>
      </w:r>
      <w:r w:rsidR="00174DE9">
        <w:rPr>
          <w:rFonts w:ascii="Arial" w:hAnsi="Arial" w:cs="Arial"/>
          <w:sz w:val="24"/>
          <w:szCs w:val="24"/>
          <w:lang w:val="es-MX"/>
        </w:rPr>
        <w:lastRenderedPageBreak/>
        <w:t>actividades</w:t>
      </w:r>
      <w:r w:rsidRPr="00280E69">
        <w:rPr>
          <w:rFonts w:ascii="Arial" w:hAnsi="Arial" w:cs="Arial"/>
          <w:sz w:val="24"/>
          <w:szCs w:val="24"/>
          <w:lang w:val="es-MX"/>
        </w:rPr>
        <w:t xml:space="preserve"> de vigilancia y administr</w:t>
      </w:r>
      <w:r w:rsidR="00DC06BB">
        <w:rPr>
          <w:rFonts w:ascii="Arial" w:hAnsi="Arial" w:cs="Arial"/>
          <w:sz w:val="24"/>
          <w:szCs w:val="24"/>
          <w:lang w:val="es-MX"/>
        </w:rPr>
        <w:t>ación de justicia</w:t>
      </w:r>
      <w:r w:rsidR="00174DE9">
        <w:rPr>
          <w:rFonts w:ascii="Arial" w:hAnsi="Arial" w:cs="Arial"/>
          <w:sz w:val="24"/>
          <w:szCs w:val="24"/>
          <w:lang w:val="es-MX"/>
        </w:rPr>
        <w:t>, dentro</w:t>
      </w:r>
      <w:r w:rsidR="00DC06BB">
        <w:rPr>
          <w:rFonts w:ascii="Arial" w:hAnsi="Arial" w:cs="Arial"/>
          <w:sz w:val="24"/>
          <w:szCs w:val="24"/>
          <w:lang w:val="es-MX"/>
        </w:rPr>
        <w:t xml:space="preserve"> </w:t>
      </w:r>
      <w:r w:rsidR="00174DE9">
        <w:rPr>
          <w:rFonts w:ascii="Arial" w:hAnsi="Arial" w:cs="Arial"/>
          <w:sz w:val="24"/>
          <w:szCs w:val="24"/>
          <w:lang w:val="es-MX"/>
        </w:rPr>
        <w:t xml:space="preserve">de </w:t>
      </w:r>
      <w:r w:rsidR="00DC06BB">
        <w:rPr>
          <w:rFonts w:ascii="Arial" w:hAnsi="Arial" w:cs="Arial"/>
          <w:sz w:val="24"/>
          <w:szCs w:val="24"/>
          <w:lang w:val="es-MX"/>
        </w:rPr>
        <w:t>las</w:t>
      </w:r>
      <w:r w:rsidR="00174DE9">
        <w:rPr>
          <w:rFonts w:ascii="Arial" w:hAnsi="Arial" w:cs="Arial"/>
          <w:sz w:val="24"/>
          <w:szCs w:val="24"/>
          <w:lang w:val="es-MX"/>
        </w:rPr>
        <w:t xml:space="preserve"> comunidades</w:t>
      </w:r>
      <w:r w:rsidR="00DC06BB">
        <w:rPr>
          <w:rFonts w:ascii="Arial" w:hAnsi="Arial" w:cs="Arial"/>
          <w:sz w:val="24"/>
          <w:szCs w:val="24"/>
          <w:lang w:val="es-MX"/>
        </w:rPr>
        <w:t xml:space="preserve"> de esta entidad federativa</w:t>
      </w:r>
      <w:r w:rsidRPr="00280E69">
        <w:rPr>
          <w:rFonts w:ascii="Arial" w:hAnsi="Arial" w:cs="Arial"/>
          <w:sz w:val="24"/>
          <w:szCs w:val="24"/>
          <w:lang w:val="es-MX"/>
        </w:rPr>
        <w:t>.</w:t>
      </w:r>
    </w:p>
    <w:p w14:paraId="66F8F39E" w14:textId="163DF0D4" w:rsidR="003D0E4F" w:rsidRDefault="000C3E8A" w:rsidP="000C3E8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3D0E4F">
        <w:rPr>
          <w:rFonts w:ascii="Arial" w:hAnsi="Arial" w:cs="Arial"/>
          <w:sz w:val="24"/>
          <w:szCs w:val="24"/>
          <w:lang w:val="es-MX"/>
        </w:rPr>
        <w:t>Esta postura</w:t>
      </w:r>
      <w:r w:rsidR="00AD5DBC">
        <w:rPr>
          <w:rFonts w:ascii="Arial" w:hAnsi="Arial" w:cs="Arial"/>
          <w:sz w:val="24"/>
          <w:szCs w:val="24"/>
          <w:lang w:val="es-MX"/>
        </w:rPr>
        <w:t xml:space="preserve"> normativa</w:t>
      </w:r>
      <w:r w:rsidR="00F22D97">
        <w:rPr>
          <w:rFonts w:ascii="Arial" w:hAnsi="Arial" w:cs="Arial"/>
          <w:sz w:val="24"/>
          <w:szCs w:val="24"/>
          <w:lang w:val="es-MX"/>
        </w:rPr>
        <w:t xml:space="preserve"> </w:t>
      </w:r>
      <w:r w:rsidR="003D0E4F">
        <w:rPr>
          <w:rFonts w:ascii="Arial" w:hAnsi="Arial" w:cs="Arial"/>
          <w:sz w:val="24"/>
          <w:szCs w:val="24"/>
          <w:lang w:val="es-MX"/>
        </w:rPr>
        <w:t xml:space="preserve">y muy poco empática </w:t>
      </w:r>
      <w:r w:rsidR="00F22D97">
        <w:rPr>
          <w:rFonts w:ascii="Arial" w:hAnsi="Arial" w:cs="Arial"/>
          <w:sz w:val="24"/>
          <w:szCs w:val="24"/>
          <w:lang w:val="es-MX"/>
        </w:rPr>
        <w:t>de las organizaciones de Derechos Humanos y de las autoridades políticas</w:t>
      </w:r>
      <w:r w:rsidR="00766405" w:rsidRPr="00280E69">
        <w:rPr>
          <w:rFonts w:ascii="Arial" w:hAnsi="Arial" w:cs="Arial"/>
          <w:sz w:val="24"/>
          <w:szCs w:val="24"/>
          <w:lang w:val="es-MX"/>
        </w:rPr>
        <w:t xml:space="preserve">, en lugar de </w:t>
      </w:r>
      <w:r w:rsidR="00F22D97">
        <w:rPr>
          <w:rFonts w:ascii="Arial" w:hAnsi="Arial" w:cs="Arial"/>
          <w:sz w:val="24"/>
          <w:szCs w:val="24"/>
          <w:lang w:val="es-MX"/>
        </w:rPr>
        <w:t>contribuir a la solución de</w:t>
      </w:r>
      <w:r w:rsidR="00766405" w:rsidRPr="00280E69">
        <w:rPr>
          <w:rFonts w:ascii="Arial" w:hAnsi="Arial" w:cs="Arial"/>
          <w:sz w:val="24"/>
          <w:szCs w:val="24"/>
          <w:lang w:val="es-MX"/>
        </w:rPr>
        <w:t xml:space="preserve"> </w:t>
      </w:r>
      <w:r w:rsidR="006E1CE9">
        <w:rPr>
          <w:rFonts w:ascii="Arial" w:hAnsi="Arial" w:cs="Arial"/>
          <w:sz w:val="24"/>
          <w:szCs w:val="24"/>
          <w:lang w:val="es-MX"/>
        </w:rPr>
        <w:t>la grave situación de excep</w:t>
      </w:r>
      <w:r w:rsidR="005B2E74">
        <w:rPr>
          <w:rFonts w:ascii="Arial" w:hAnsi="Arial" w:cs="Arial"/>
          <w:sz w:val="24"/>
          <w:szCs w:val="24"/>
          <w:lang w:val="es-MX"/>
        </w:rPr>
        <w:t>cionalidad</w:t>
      </w:r>
      <w:r w:rsidR="003D0E4F">
        <w:rPr>
          <w:rFonts w:ascii="Arial" w:hAnsi="Arial" w:cs="Arial"/>
          <w:sz w:val="24"/>
          <w:szCs w:val="24"/>
          <w:lang w:val="es-MX"/>
        </w:rPr>
        <w:t xml:space="preserve"> de estas regiones,</w:t>
      </w:r>
      <w:r w:rsidR="00D3355E">
        <w:rPr>
          <w:rFonts w:ascii="Arial" w:hAnsi="Arial" w:cs="Arial"/>
          <w:sz w:val="24"/>
          <w:szCs w:val="24"/>
          <w:lang w:val="es-MX"/>
        </w:rPr>
        <w:t xml:space="preserve"> impidió</w:t>
      </w:r>
      <w:r w:rsidR="00766405" w:rsidRPr="00280E69">
        <w:rPr>
          <w:rFonts w:ascii="Arial" w:hAnsi="Arial" w:cs="Arial"/>
          <w:sz w:val="24"/>
          <w:szCs w:val="24"/>
          <w:lang w:val="es-MX"/>
        </w:rPr>
        <w:t xml:space="preserve"> el </w:t>
      </w:r>
      <w:r w:rsidR="001129E7">
        <w:rPr>
          <w:rFonts w:ascii="Arial" w:hAnsi="Arial" w:cs="Arial"/>
          <w:sz w:val="24"/>
          <w:szCs w:val="24"/>
          <w:lang w:val="es-MX"/>
        </w:rPr>
        <w:t>rápido diseño de políticas eficientes</w:t>
      </w:r>
      <w:r w:rsidR="00D3355E">
        <w:rPr>
          <w:rFonts w:ascii="Arial" w:hAnsi="Arial" w:cs="Arial"/>
          <w:sz w:val="24"/>
          <w:szCs w:val="24"/>
          <w:lang w:val="es-MX"/>
        </w:rPr>
        <w:t xml:space="preserve"> que pudieran</w:t>
      </w:r>
      <w:r w:rsidR="00567CA5">
        <w:rPr>
          <w:rFonts w:ascii="Arial" w:hAnsi="Arial" w:cs="Arial"/>
          <w:sz w:val="24"/>
          <w:szCs w:val="24"/>
          <w:lang w:val="es-MX"/>
        </w:rPr>
        <w:t xml:space="preserve"> apoyar</w:t>
      </w:r>
      <w:r w:rsidR="001129E7">
        <w:rPr>
          <w:rFonts w:ascii="Arial" w:hAnsi="Arial" w:cs="Arial"/>
          <w:sz w:val="24"/>
          <w:szCs w:val="24"/>
          <w:lang w:val="es-MX"/>
        </w:rPr>
        <w:t xml:space="preserve"> a la población </w:t>
      </w:r>
      <w:r w:rsidR="00D3355E">
        <w:rPr>
          <w:rFonts w:ascii="Arial" w:hAnsi="Arial" w:cs="Arial"/>
          <w:sz w:val="24"/>
          <w:szCs w:val="24"/>
          <w:lang w:val="es-MX"/>
        </w:rPr>
        <w:t xml:space="preserve">local </w:t>
      </w:r>
      <w:r w:rsidR="001129E7">
        <w:rPr>
          <w:rFonts w:ascii="Arial" w:hAnsi="Arial" w:cs="Arial"/>
          <w:sz w:val="24"/>
          <w:szCs w:val="24"/>
          <w:lang w:val="es-MX"/>
        </w:rPr>
        <w:t>a defender eficazmente</w:t>
      </w:r>
      <w:r w:rsidR="00766405" w:rsidRPr="00280E69">
        <w:rPr>
          <w:rFonts w:ascii="Arial" w:hAnsi="Arial" w:cs="Arial"/>
          <w:sz w:val="24"/>
          <w:szCs w:val="24"/>
          <w:lang w:val="es-MX"/>
        </w:rPr>
        <w:t xml:space="preserve"> sus derechos fundamentales contra el crimen organiz</w:t>
      </w:r>
      <w:r w:rsidR="004C3F1E">
        <w:rPr>
          <w:rFonts w:ascii="Arial" w:hAnsi="Arial" w:cs="Arial"/>
          <w:sz w:val="24"/>
          <w:szCs w:val="24"/>
          <w:lang w:val="es-MX"/>
        </w:rPr>
        <w:t xml:space="preserve">ado. </w:t>
      </w:r>
    </w:p>
    <w:p w14:paraId="46321E29" w14:textId="5C14B359" w:rsidR="000C3E8A" w:rsidRPr="00280E69" w:rsidRDefault="00D3355E" w:rsidP="003D0E4F">
      <w:pPr>
        <w:spacing w:after="0" w:line="360" w:lineRule="auto"/>
        <w:ind w:firstLine="708"/>
        <w:jc w:val="both"/>
        <w:rPr>
          <w:rFonts w:ascii="Arial" w:hAnsi="Arial" w:cs="Arial"/>
          <w:sz w:val="24"/>
          <w:szCs w:val="24"/>
          <w:lang w:val="es-MX"/>
        </w:rPr>
      </w:pPr>
      <w:r>
        <w:rPr>
          <w:rFonts w:ascii="Arial" w:hAnsi="Arial" w:cs="Arial"/>
          <w:sz w:val="24"/>
          <w:szCs w:val="24"/>
          <w:lang w:val="es-MX"/>
        </w:rPr>
        <w:t>En pocas palabras, l</w:t>
      </w:r>
      <w:r w:rsidR="00567CA5">
        <w:rPr>
          <w:rFonts w:ascii="Arial" w:hAnsi="Arial" w:cs="Arial"/>
          <w:sz w:val="24"/>
          <w:szCs w:val="24"/>
          <w:lang w:val="es-MX"/>
        </w:rPr>
        <w:t>a realidad brutal</w:t>
      </w:r>
      <w:r>
        <w:rPr>
          <w:rFonts w:ascii="Arial" w:hAnsi="Arial" w:cs="Arial"/>
          <w:sz w:val="24"/>
          <w:szCs w:val="24"/>
          <w:lang w:val="es-MX"/>
        </w:rPr>
        <w:t>,</w:t>
      </w:r>
      <w:r w:rsidR="008D4F6D">
        <w:rPr>
          <w:rFonts w:ascii="Arial" w:hAnsi="Arial" w:cs="Arial"/>
          <w:sz w:val="24"/>
          <w:szCs w:val="24"/>
          <w:lang w:val="es-MX"/>
        </w:rPr>
        <w:t xml:space="preserve"> que sufri</w:t>
      </w:r>
      <w:r w:rsidR="00BC7991">
        <w:rPr>
          <w:rFonts w:ascii="Arial" w:hAnsi="Arial" w:cs="Arial"/>
          <w:sz w:val="24"/>
          <w:szCs w:val="24"/>
          <w:lang w:val="es-MX"/>
        </w:rPr>
        <w:t>ero</w:t>
      </w:r>
      <w:r>
        <w:rPr>
          <w:rFonts w:ascii="Arial" w:hAnsi="Arial" w:cs="Arial"/>
          <w:sz w:val="24"/>
          <w:szCs w:val="24"/>
          <w:lang w:val="es-MX"/>
        </w:rPr>
        <w:t>n los Estados de Michoacán y Guerrero, consistió</w:t>
      </w:r>
      <w:r w:rsidR="00BC7991">
        <w:rPr>
          <w:rFonts w:ascii="Arial" w:hAnsi="Arial" w:cs="Arial"/>
          <w:sz w:val="24"/>
          <w:szCs w:val="24"/>
          <w:lang w:val="es-MX"/>
        </w:rPr>
        <w:t xml:space="preserve"> en</w:t>
      </w:r>
      <w:r w:rsidR="00766405" w:rsidRPr="00280E69">
        <w:rPr>
          <w:rFonts w:ascii="Arial" w:hAnsi="Arial" w:cs="Arial"/>
          <w:sz w:val="24"/>
          <w:szCs w:val="24"/>
          <w:lang w:val="es-MX"/>
        </w:rPr>
        <w:t xml:space="preserve"> que el Estado Con</w:t>
      </w:r>
      <w:r w:rsidR="00BC7991">
        <w:rPr>
          <w:rFonts w:ascii="Arial" w:hAnsi="Arial" w:cs="Arial"/>
          <w:sz w:val="24"/>
          <w:szCs w:val="24"/>
          <w:lang w:val="es-MX"/>
        </w:rPr>
        <w:t>stitucional</w:t>
      </w:r>
      <w:r>
        <w:rPr>
          <w:rFonts w:ascii="Arial" w:hAnsi="Arial" w:cs="Arial"/>
          <w:sz w:val="24"/>
          <w:szCs w:val="24"/>
          <w:lang w:val="es-MX"/>
        </w:rPr>
        <w:t xml:space="preserve"> no operó apropiadamente</w:t>
      </w:r>
      <w:r w:rsidR="00BC7991">
        <w:rPr>
          <w:rFonts w:ascii="Arial" w:hAnsi="Arial" w:cs="Arial"/>
          <w:sz w:val="24"/>
          <w:szCs w:val="24"/>
          <w:lang w:val="es-MX"/>
        </w:rPr>
        <w:t xml:space="preserve"> para proteger l</w:t>
      </w:r>
      <w:r w:rsidR="00766405" w:rsidRPr="00280E69">
        <w:rPr>
          <w:rFonts w:ascii="Arial" w:hAnsi="Arial" w:cs="Arial"/>
          <w:sz w:val="24"/>
          <w:szCs w:val="24"/>
          <w:lang w:val="es-MX"/>
        </w:rPr>
        <w:t>os derechos fundamentales</w:t>
      </w:r>
      <w:r w:rsidR="00BC7991">
        <w:rPr>
          <w:rFonts w:ascii="Arial" w:hAnsi="Arial" w:cs="Arial"/>
          <w:sz w:val="24"/>
          <w:szCs w:val="24"/>
          <w:lang w:val="es-MX"/>
        </w:rPr>
        <w:t xml:space="preserve"> de su población local</w:t>
      </w:r>
      <w:r w:rsidR="004C3F1E">
        <w:rPr>
          <w:rFonts w:ascii="Arial" w:hAnsi="Arial" w:cs="Arial"/>
          <w:sz w:val="24"/>
          <w:szCs w:val="24"/>
          <w:lang w:val="es-MX"/>
        </w:rPr>
        <w:t>, debido a la debilidad</w:t>
      </w:r>
      <w:r w:rsidR="00766405" w:rsidRPr="00280E69">
        <w:rPr>
          <w:rFonts w:ascii="Arial" w:hAnsi="Arial" w:cs="Arial"/>
          <w:sz w:val="24"/>
          <w:szCs w:val="24"/>
          <w:lang w:val="es-MX"/>
        </w:rPr>
        <w:t xml:space="preserve"> de sus instituciones políticas y</w:t>
      </w:r>
      <w:r w:rsidR="004C3F1E">
        <w:rPr>
          <w:rFonts w:ascii="Arial" w:hAnsi="Arial" w:cs="Arial"/>
          <w:sz w:val="24"/>
          <w:szCs w:val="24"/>
          <w:lang w:val="es-MX"/>
        </w:rPr>
        <w:t xml:space="preserve"> legales, provocada por el crimen organizado</w:t>
      </w:r>
      <w:r w:rsidR="00766405" w:rsidRPr="00280E69">
        <w:rPr>
          <w:rFonts w:ascii="Arial" w:hAnsi="Arial" w:cs="Arial"/>
          <w:sz w:val="24"/>
          <w:szCs w:val="24"/>
          <w:lang w:val="es-MX"/>
        </w:rPr>
        <w:t>.</w:t>
      </w:r>
    </w:p>
    <w:p w14:paraId="48835727" w14:textId="77777777" w:rsidR="003266DE" w:rsidRDefault="000C3E8A" w:rsidP="000C3E8A">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3266DE">
        <w:rPr>
          <w:rFonts w:ascii="Arial" w:hAnsi="Arial" w:cs="Arial"/>
          <w:sz w:val="24"/>
          <w:szCs w:val="24"/>
          <w:lang w:val="es-MX"/>
        </w:rPr>
        <w:t>Por otra parte</w:t>
      </w:r>
      <w:r w:rsidR="0088729F">
        <w:rPr>
          <w:rFonts w:ascii="Arial" w:hAnsi="Arial" w:cs="Arial"/>
          <w:sz w:val="24"/>
          <w:szCs w:val="24"/>
          <w:lang w:val="es-MX"/>
        </w:rPr>
        <w:t>, la aparición</w:t>
      </w:r>
      <w:r w:rsidR="002932FF">
        <w:rPr>
          <w:rFonts w:ascii="Arial" w:hAnsi="Arial" w:cs="Arial"/>
          <w:sz w:val="24"/>
          <w:szCs w:val="24"/>
          <w:lang w:val="es-MX"/>
        </w:rPr>
        <w:t xml:space="preserve"> de grupos</w:t>
      </w:r>
      <w:r w:rsidR="008E0D78" w:rsidRPr="00280E69">
        <w:rPr>
          <w:rFonts w:ascii="Arial" w:hAnsi="Arial" w:cs="Arial"/>
          <w:sz w:val="24"/>
          <w:szCs w:val="24"/>
          <w:lang w:val="es-MX"/>
        </w:rPr>
        <w:t xml:space="preserve"> de autodefensa </w:t>
      </w:r>
      <w:r w:rsidR="002932FF">
        <w:rPr>
          <w:rFonts w:ascii="Arial" w:hAnsi="Arial" w:cs="Arial"/>
          <w:sz w:val="24"/>
          <w:szCs w:val="24"/>
          <w:lang w:val="es-MX"/>
        </w:rPr>
        <w:t>ciudadana demostraba que la población local estaba alienada</w:t>
      </w:r>
      <w:r w:rsidR="008E0D78" w:rsidRPr="00280E69">
        <w:rPr>
          <w:rFonts w:ascii="Arial" w:hAnsi="Arial" w:cs="Arial"/>
          <w:sz w:val="24"/>
          <w:szCs w:val="24"/>
          <w:lang w:val="es-MX"/>
        </w:rPr>
        <w:t xml:space="preserve"> del Estado Constitucional Mexicano, </w:t>
      </w:r>
      <w:r w:rsidR="002932FF">
        <w:rPr>
          <w:rFonts w:ascii="Arial" w:hAnsi="Arial" w:cs="Arial"/>
          <w:sz w:val="24"/>
          <w:szCs w:val="24"/>
          <w:lang w:val="es-MX"/>
        </w:rPr>
        <w:t>especialmente porque</w:t>
      </w:r>
      <w:r w:rsidR="008E0D78" w:rsidRPr="00280E69">
        <w:rPr>
          <w:rFonts w:ascii="Arial" w:hAnsi="Arial" w:cs="Arial"/>
          <w:sz w:val="24"/>
          <w:szCs w:val="24"/>
          <w:lang w:val="es-MX"/>
        </w:rPr>
        <w:t xml:space="preserve"> </w:t>
      </w:r>
      <w:r w:rsidR="003266DE">
        <w:rPr>
          <w:rFonts w:ascii="Arial" w:hAnsi="Arial" w:cs="Arial"/>
          <w:sz w:val="24"/>
          <w:szCs w:val="24"/>
          <w:lang w:val="es-MX"/>
        </w:rPr>
        <w:t xml:space="preserve">éste </w:t>
      </w:r>
      <w:r w:rsidR="002932FF">
        <w:rPr>
          <w:rFonts w:ascii="Arial" w:hAnsi="Arial" w:cs="Arial"/>
          <w:sz w:val="24"/>
          <w:szCs w:val="24"/>
          <w:lang w:val="es-MX"/>
        </w:rPr>
        <w:t>había reaccionado con indiferencia ante su</w:t>
      </w:r>
      <w:r w:rsidR="008E0D78" w:rsidRPr="00280E69">
        <w:rPr>
          <w:rFonts w:ascii="Arial" w:hAnsi="Arial" w:cs="Arial"/>
          <w:sz w:val="24"/>
          <w:szCs w:val="24"/>
          <w:lang w:val="es-MX"/>
        </w:rPr>
        <w:t xml:space="preserve"> sufrimiento</w:t>
      </w:r>
      <w:r w:rsidR="002932FF">
        <w:rPr>
          <w:rFonts w:ascii="Arial" w:hAnsi="Arial" w:cs="Arial"/>
          <w:sz w:val="24"/>
          <w:szCs w:val="24"/>
          <w:lang w:val="es-MX"/>
        </w:rPr>
        <w:t xml:space="preserve"> causado</w:t>
      </w:r>
      <w:r w:rsidR="008E0D78" w:rsidRPr="00280E69">
        <w:rPr>
          <w:rFonts w:ascii="Arial" w:hAnsi="Arial" w:cs="Arial"/>
          <w:sz w:val="24"/>
          <w:szCs w:val="24"/>
          <w:lang w:val="es-MX"/>
        </w:rPr>
        <w:t xml:space="preserve"> por </w:t>
      </w:r>
      <w:r w:rsidR="00432A3F">
        <w:rPr>
          <w:rFonts w:ascii="Arial" w:hAnsi="Arial" w:cs="Arial"/>
          <w:sz w:val="24"/>
          <w:szCs w:val="24"/>
          <w:lang w:val="es-MX"/>
        </w:rPr>
        <w:t xml:space="preserve">las </w:t>
      </w:r>
      <w:r w:rsidR="008E0D78" w:rsidRPr="00280E69">
        <w:rPr>
          <w:rFonts w:ascii="Arial" w:hAnsi="Arial" w:cs="Arial"/>
          <w:sz w:val="24"/>
          <w:szCs w:val="24"/>
          <w:lang w:val="es-MX"/>
        </w:rPr>
        <w:t>organizacion</w:t>
      </w:r>
      <w:r w:rsidR="00432A3F">
        <w:rPr>
          <w:rFonts w:ascii="Arial" w:hAnsi="Arial" w:cs="Arial"/>
          <w:sz w:val="24"/>
          <w:szCs w:val="24"/>
          <w:lang w:val="es-MX"/>
        </w:rPr>
        <w:t xml:space="preserve">es criminales. </w:t>
      </w:r>
    </w:p>
    <w:p w14:paraId="0BBBD437" w14:textId="7B1ED8E2" w:rsidR="000C3E8A" w:rsidRPr="00280E69" w:rsidRDefault="00432A3F" w:rsidP="003266DE">
      <w:pPr>
        <w:spacing w:after="0" w:line="360" w:lineRule="auto"/>
        <w:ind w:firstLine="708"/>
        <w:jc w:val="both"/>
        <w:rPr>
          <w:rFonts w:ascii="Arial" w:hAnsi="Arial" w:cs="Arial"/>
          <w:sz w:val="24"/>
          <w:szCs w:val="24"/>
          <w:lang w:val="es-MX"/>
        </w:rPr>
      </w:pPr>
      <w:r>
        <w:rPr>
          <w:rFonts w:ascii="Arial" w:hAnsi="Arial" w:cs="Arial"/>
          <w:sz w:val="24"/>
          <w:szCs w:val="24"/>
          <w:lang w:val="es-MX"/>
        </w:rPr>
        <w:t>De hecho, un gran sector de la población desarr</w:t>
      </w:r>
      <w:r w:rsidR="008B3FE5">
        <w:rPr>
          <w:rFonts w:ascii="Arial" w:hAnsi="Arial" w:cs="Arial"/>
          <w:sz w:val="24"/>
          <w:szCs w:val="24"/>
          <w:lang w:val="es-MX"/>
        </w:rPr>
        <w:t>olló la convicción de que</w:t>
      </w:r>
      <w:r w:rsidR="003266DE">
        <w:rPr>
          <w:rFonts w:ascii="Arial" w:hAnsi="Arial" w:cs="Arial"/>
          <w:sz w:val="24"/>
          <w:szCs w:val="24"/>
          <w:lang w:val="es-MX"/>
        </w:rPr>
        <w:t xml:space="preserve"> varias organizaciones de derechos humanos y el gobierno mexicano</w:t>
      </w:r>
      <w:r w:rsidR="009018D9">
        <w:rPr>
          <w:rFonts w:ascii="Arial" w:hAnsi="Arial" w:cs="Arial"/>
          <w:sz w:val="24"/>
          <w:szCs w:val="24"/>
          <w:lang w:val="es-MX"/>
        </w:rPr>
        <w:t>, como consecuencia de la actitud que mostraban, así como del discurso que publicaban,</w:t>
      </w:r>
      <w:r w:rsidR="008B3FE5">
        <w:rPr>
          <w:rFonts w:ascii="Arial" w:hAnsi="Arial" w:cs="Arial"/>
          <w:sz w:val="24"/>
          <w:szCs w:val="24"/>
          <w:lang w:val="es-MX"/>
        </w:rPr>
        <w:t xml:space="preserve"> estaban</w:t>
      </w:r>
      <w:r w:rsidR="008E0D78" w:rsidRPr="00280E69">
        <w:rPr>
          <w:rFonts w:ascii="Arial" w:hAnsi="Arial" w:cs="Arial"/>
          <w:sz w:val="24"/>
          <w:szCs w:val="24"/>
          <w:lang w:val="es-MX"/>
        </w:rPr>
        <w:t xml:space="preserve"> más preocupados por defender </w:t>
      </w:r>
      <w:r w:rsidR="008B3FE5">
        <w:rPr>
          <w:rFonts w:ascii="Arial" w:hAnsi="Arial" w:cs="Arial"/>
          <w:sz w:val="24"/>
          <w:szCs w:val="24"/>
          <w:lang w:val="es-MX"/>
        </w:rPr>
        <w:t>al crimen organizado que a las víctimas de este crimen</w:t>
      </w:r>
      <w:r w:rsidR="000C603B">
        <w:rPr>
          <w:rFonts w:ascii="Arial" w:hAnsi="Arial" w:cs="Arial"/>
          <w:sz w:val="24"/>
          <w:szCs w:val="24"/>
          <w:lang w:val="es-MX"/>
        </w:rPr>
        <w:t xml:space="preserve">. Esta </w:t>
      </w:r>
      <w:r w:rsidR="008E0D78" w:rsidRPr="00280E69">
        <w:rPr>
          <w:rFonts w:ascii="Arial" w:hAnsi="Arial" w:cs="Arial"/>
          <w:sz w:val="24"/>
          <w:szCs w:val="24"/>
          <w:lang w:val="es-MX"/>
        </w:rPr>
        <w:t>desconfianza</w:t>
      </w:r>
      <w:r w:rsidR="000C603B">
        <w:rPr>
          <w:rFonts w:ascii="Arial" w:hAnsi="Arial" w:cs="Arial"/>
          <w:sz w:val="24"/>
          <w:szCs w:val="24"/>
          <w:lang w:val="es-MX"/>
        </w:rPr>
        <w:t xml:space="preserve"> en estas</w:t>
      </w:r>
      <w:r w:rsidR="008E0D78" w:rsidRPr="00280E69">
        <w:rPr>
          <w:rFonts w:ascii="Arial" w:hAnsi="Arial" w:cs="Arial"/>
          <w:sz w:val="24"/>
          <w:szCs w:val="24"/>
          <w:lang w:val="es-MX"/>
        </w:rPr>
        <w:t xml:space="preserve"> </w:t>
      </w:r>
      <w:r w:rsidR="000C603B">
        <w:rPr>
          <w:rFonts w:ascii="Arial" w:hAnsi="Arial" w:cs="Arial"/>
          <w:sz w:val="24"/>
          <w:szCs w:val="24"/>
          <w:lang w:val="es-MX"/>
        </w:rPr>
        <w:t>organizaciones</w:t>
      </w:r>
      <w:r w:rsidR="00DE56DE">
        <w:rPr>
          <w:rFonts w:ascii="Arial" w:hAnsi="Arial" w:cs="Arial"/>
          <w:sz w:val="24"/>
          <w:szCs w:val="24"/>
          <w:lang w:val="es-MX"/>
        </w:rPr>
        <w:t xml:space="preserve"> civiles</w:t>
      </w:r>
      <w:r w:rsidR="000C603B">
        <w:rPr>
          <w:rFonts w:ascii="Arial" w:hAnsi="Arial" w:cs="Arial"/>
          <w:sz w:val="24"/>
          <w:szCs w:val="24"/>
          <w:lang w:val="es-MX"/>
        </w:rPr>
        <w:t xml:space="preserve"> e instituciones</w:t>
      </w:r>
      <w:r w:rsidR="008E0D78" w:rsidRPr="00280E69">
        <w:rPr>
          <w:rFonts w:ascii="Arial" w:hAnsi="Arial" w:cs="Arial"/>
          <w:sz w:val="24"/>
          <w:szCs w:val="24"/>
          <w:lang w:val="es-MX"/>
        </w:rPr>
        <w:t xml:space="preserve"> </w:t>
      </w:r>
      <w:r w:rsidR="00F237C1">
        <w:rPr>
          <w:rFonts w:ascii="Arial" w:hAnsi="Arial" w:cs="Arial"/>
          <w:sz w:val="24"/>
          <w:szCs w:val="24"/>
          <w:lang w:val="es-MX"/>
        </w:rPr>
        <w:t xml:space="preserve">oficiales </w:t>
      </w:r>
      <w:r w:rsidR="008E0D78" w:rsidRPr="00280E69">
        <w:rPr>
          <w:rFonts w:ascii="Arial" w:hAnsi="Arial" w:cs="Arial"/>
          <w:sz w:val="24"/>
          <w:szCs w:val="24"/>
          <w:lang w:val="es-MX"/>
        </w:rPr>
        <w:t xml:space="preserve">se ha </w:t>
      </w:r>
      <w:r w:rsidR="00F237C1">
        <w:rPr>
          <w:rFonts w:ascii="Arial" w:hAnsi="Arial" w:cs="Arial"/>
          <w:sz w:val="24"/>
          <w:szCs w:val="24"/>
          <w:lang w:val="es-MX"/>
        </w:rPr>
        <w:t>normalizado en México, por desgracia</w:t>
      </w:r>
      <w:r w:rsidR="008E0D78" w:rsidRPr="00280E69">
        <w:rPr>
          <w:rFonts w:ascii="Arial" w:hAnsi="Arial" w:cs="Arial"/>
          <w:sz w:val="24"/>
          <w:szCs w:val="24"/>
          <w:lang w:val="es-MX"/>
        </w:rPr>
        <w:t>.</w:t>
      </w:r>
    </w:p>
    <w:p w14:paraId="3FC8FE86" w14:textId="3D1EA443" w:rsidR="000C3E8A" w:rsidRPr="0004686C" w:rsidRDefault="000C3E8A" w:rsidP="000C3E8A">
      <w:pPr>
        <w:spacing w:after="0" w:line="360" w:lineRule="auto"/>
        <w:jc w:val="both"/>
        <w:rPr>
          <w:rFonts w:ascii="Arial" w:hAnsi="Arial" w:cs="Arial"/>
          <w:sz w:val="24"/>
          <w:szCs w:val="24"/>
          <w:lang w:val="es-MX"/>
        </w:rPr>
      </w:pPr>
      <w:r w:rsidRPr="008E0D78">
        <w:rPr>
          <w:rFonts w:ascii="Arial" w:hAnsi="Arial" w:cs="Arial"/>
          <w:sz w:val="24"/>
          <w:szCs w:val="24"/>
          <w:lang w:val="es-MX"/>
        </w:rPr>
        <w:tab/>
      </w:r>
      <w:r w:rsidR="0004686C" w:rsidRPr="0004686C">
        <w:rPr>
          <w:rFonts w:ascii="Arial" w:hAnsi="Arial" w:cs="Arial"/>
          <w:sz w:val="24"/>
          <w:szCs w:val="24"/>
          <w:lang w:val="es-MX"/>
        </w:rPr>
        <w:t>Deb</w:t>
      </w:r>
      <w:r w:rsidR="00F237C1">
        <w:rPr>
          <w:rFonts w:ascii="Arial" w:hAnsi="Arial" w:cs="Arial"/>
          <w:sz w:val="24"/>
          <w:szCs w:val="24"/>
          <w:lang w:val="es-MX"/>
        </w:rPr>
        <w:t xml:space="preserve">ido a la </w:t>
      </w:r>
      <w:r w:rsidR="00EA1458">
        <w:rPr>
          <w:rFonts w:ascii="Arial" w:hAnsi="Arial" w:cs="Arial"/>
          <w:sz w:val="24"/>
          <w:szCs w:val="24"/>
          <w:lang w:val="es-MX"/>
        </w:rPr>
        <w:t xml:space="preserve">grave </w:t>
      </w:r>
      <w:r w:rsidR="00F237C1">
        <w:rPr>
          <w:rFonts w:ascii="Arial" w:hAnsi="Arial" w:cs="Arial"/>
          <w:sz w:val="24"/>
          <w:szCs w:val="24"/>
          <w:lang w:val="es-MX"/>
        </w:rPr>
        <w:t>situación de excepcionalidad</w:t>
      </w:r>
      <w:r w:rsidR="00EA1458">
        <w:rPr>
          <w:rFonts w:ascii="Arial" w:hAnsi="Arial" w:cs="Arial"/>
          <w:sz w:val="24"/>
          <w:szCs w:val="24"/>
          <w:lang w:val="es-MX"/>
        </w:rPr>
        <w:t>, los ciudadanos de estas entidades federativas</w:t>
      </w:r>
      <w:r w:rsidR="00997B71">
        <w:rPr>
          <w:rFonts w:ascii="Arial" w:hAnsi="Arial" w:cs="Arial"/>
          <w:sz w:val="24"/>
          <w:szCs w:val="24"/>
          <w:lang w:val="es-MX"/>
        </w:rPr>
        <w:t xml:space="preserve"> </w:t>
      </w:r>
      <w:r w:rsidR="0004686C" w:rsidRPr="0004686C">
        <w:rPr>
          <w:rFonts w:ascii="Arial" w:hAnsi="Arial" w:cs="Arial"/>
          <w:sz w:val="24"/>
          <w:szCs w:val="24"/>
          <w:lang w:val="es-MX"/>
        </w:rPr>
        <w:t>aceptaron la responsabilidad de prote</w:t>
      </w:r>
      <w:r w:rsidR="00EA1458">
        <w:rPr>
          <w:rFonts w:ascii="Arial" w:hAnsi="Arial" w:cs="Arial"/>
          <w:sz w:val="24"/>
          <w:szCs w:val="24"/>
          <w:lang w:val="es-MX"/>
        </w:rPr>
        <w:t>ger a sus comunidades. Sin embargo</w:t>
      </w:r>
      <w:r w:rsidR="009F5531">
        <w:rPr>
          <w:rFonts w:ascii="Arial" w:hAnsi="Arial" w:cs="Arial"/>
          <w:sz w:val="24"/>
          <w:szCs w:val="24"/>
          <w:lang w:val="es-MX"/>
        </w:rPr>
        <w:t xml:space="preserve">, el titular de la </w:t>
      </w:r>
      <w:r w:rsidR="0004686C" w:rsidRPr="0004686C">
        <w:rPr>
          <w:rFonts w:ascii="Arial" w:hAnsi="Arial" w:cs="Arial"/>
          <w:sz w:val="24"/>
          <w:szCs w:val="24"/>
          <w:lang w:val="es-MX"/>
        </w:rPr>
        <w:t>Comisión Nacional de Der</w:t>
      </w:r>
      <w:r w:rsidR="009F5531">
        <w:rPr>
          <w:rFonts w:ascii="Arial" w:hAnsi="Arial" w:cs="Arial"/>
          <w:sz w:val="24"/>
          <w:szCs w:val="24"/>
          <w:lang w:val="es-MX"/>
        </w:rPr>
        <w:t>echos Humanos (CNDH)</w:t>
      </w:r>
      <w:r w:rsidR="004E4C68">
        <w:rPr>
          <w:rFonts w:ascii="Arial" w:hAnsi="Arial" w:cs="Arial"/>
          <w:sz w:val="24"/>
          <w:szCs w:val="24"/>
          <w:lang w:val="es-MX"/>
        </w:rPr>
        <w:t>, con gran insensibilidad,</w:t>
      </w:r>
      <w:r w:rsidR="00086397">
        <w:rPr>
          <w:rFonts w:ascii="Arial" w:hAnsi="Arial" w:cs="Arial"/>
          <w:sz w:val="24"/>
          <w:szCs w:val="24"/>
          <w:lang w:val="es-MX"/>
        </w:rPr>
        <w:t xml:space="preserve"> reiteró</w:t>
      </w:r>
      <w:r w:rsidR="004E4C68">
        <w:rPr>
          <w:rFonts w:ascii="Arial" w:hAnsi="Arial" w:cs="Arial"/>
          <w:sz w:val="24"/>
          <w:szCs w:val="24"/>
          <w:lang w:val="es-MX"/>
        </w:rPr>
        <w:t xml:space="preserve"> su</w:t>
      </w:r>
      <w:r w:rsidR="0004686C" w:rsidRPr="0004686C">
        <w:rPr>
          <w:rFonts w:ascii="Arial" w:hAnsi="Arial" w:cs="Arial"/>
          <w:sz w:val="24"/>
          <w:szCs w:val="24"/>
          <w:lang w:val="es-MX"/>
        </w:rPr>
        <w:t xml:space="preserve"> discurso de que México era un </w:t>
      </w:r>
      <w:r w:rsidR="004E4C68">
        <w:rPr>
          <w:rFonts w:ascii="Arial" w:hAnsi="Arial" w:cs="Arial"/>
          <w:sz w:val="24"/>
          <w:szCs w:val="24"/>
          <w:lang w:val="es-MX"/>
        </w:rPr>
        <w:t xml:space="preserve">verdadero </w:t>
      </w:r>
      <w:r w:rsidR="0004686C" w:rsidRPr="0004686C">
        <w:rPr>
          <w:rFonts w:ascii="Arial" w:hAnsi="Arial" w:cs="Arial"/>
          <w:sz w:val="24"/>
          <w:szCs w:val="24"/>
          <w:lang w:val="es-MX"/>
        </w:rPr>
        <w:t>Estado Constit</w:t>
      </w:r>
      <w:r w:rsidR="004E4C68">
        <w:rPr>
          <w:rFonts w:ascii="Arial" w:hAnsi="Arial" w:cs="Arial"/>
          <w:sz w:val="24"/>
          <w:szCs w:val="24"/>
          <w:lang w:val="es-MX"/>
        </w:rPr>
        <w:t>ucional de Derecho</w:t>
      </w:r>
      <w:r w:rsidR="00B95B02">
        <w:rPr>
          <w:rFonts w:ascii="Arial" w:hAnsi="Arial" w:cs="Arial"/>
          <w:sz w:val="24"/>
          <w:szCs w:val="24"/>
          <w:lang w:val="es-MX"/>
        </w:rPr>
        <w:t xml:space="preserve">, y por tanto, </w:t>
      </w:r>
      <w:r w:rsidR="00BB7AE1">
        <w:rPr>
          <w:rFonts w:ascii="Arial" w:hAnsi="Arial" w:cs="Arial"/>
          <w:sz w:val="24"/>
          <w:szCs w:val="24"/>
          <w:lang w:val="es-MX"/>
        </w:rPr>
        <w:t xml:space="preserve">que </w:t>
      </w:r>
      <w:r w:rsidR="00B95B02">
        <w:rPr>
          <w:rFonts w:ascii="Arial" w:hAnsi="Arial" w:cs="Arial"/>
          <w:sz w:val="24"/>
          <w:szCs w:val="24"/>
          <w:lang w:val="es-MX"/>
        </w:rPr>
        <w:t>los grupos</w:t>
      </w:r>
      <w:r w:rsidR="00117E7A">
        <w:rPr>
          <w:rFonts w:ascii="Arial" w:hAnsi="Arial" w:cs="Arial"/>
          <w:sz w:val="24"/>
          <w:szCs w:val="24"/>
          <w:lang w:val="es-MX"/>
        </w:rPr>
        <w:t xml:space="preserve"> de autodefensa deb</w:t>
      </w:r>
      <w:r w:rsidR="002D6E7D">
        <w:rPr>
          <w:rFonts w:ascii="Arial" w:hAnsi="Arial" w:cs="Arial"/>
          <w:sz w:val="24"/>
          <w:szCs w:val="24"/>
          <w:lang w:val="es-MX"/>
        </w:rPr>
        <w:t>í</w:t>
      </w:r>
      <w:r w:rsidR="0004686C" w:rsidRPr="0004686C">
        <w:rPr>
          <w:rFonts w:ascii="Arial" w:hAnsi="Arial" w:cs="Arial"/>
          <w:sz w:val="24"/>
          <w:szCs w:val="24"/>
          <w:lang w:val="es-MX"/>
        </w:rPr>
        <w:t>an ser desmantelado</w:t>
      </w:r>
      <w:r w:rsidR="007C4D5A">
        <w:rPr>
          <w:rFonts w:ascii="Arial" w:hAnsi="Arial" w:cs="Arial"/>
          <w:sz w:val="24"/>
          <w:szCs w:val="24"/>
          <w:lang w:val="es-MX"/>
        </w:rPr>
        <w:t>s y sancionados</w:t>
      </w:r>
      <w:r w:rsidR="009F5531">
        <w:rPr>
          <w:rFonts w:ascii="Arial" w:hAnsi="Arial" w:cs="Arial"/>
          <w:sz w:val="24"/>
          <w:szCs w:val="24"/>
          <w:lang w:val="es-MX"/>
        </w:rPr>
        <w:t xml:space="preserve"> </w:t>
      </w:r>
      <w:r w:rsidR="004E4C68">
        <w:rPr>
          <w:rFonts w:ascii="Arial" w:hAnsi="Arial" w:cs="Arial"/>
          <w:sz w:val="24"/>
          <w:szCs w:val="24"/>
          <w:lang w:val="es-MX"/>
        </w:rPr>
        <w:t xml:space="preserve">seriamente </w:t>
      </w:r>
      <w:r w:rsidR="009F5531">
        <w:rPr>
          <w:rFonts w:ascii="Arial" w:hAnsi="Arial" w:cs="Arial"/>
          <w:sz w:val="24"/>
          <w:szCs w:val="24"/>
          <w:lang w:val="es-MX"/>
        </w:rPr>
        <w:t>por realizar una función que solamente</w:t>
      </w:r>
      <w:r w:rsidR="0004686C" w:rsidRPr="0004686C">
        <w:rPr>
          <w:rFonts w:ascii="Arial" w:hAnsi="Arial" w:cs="Arial"/>
          <w:sz w:val="24"/>
          <w:szCs w:val="24"/>
          <w:lang w:val="es-MX"/>
        </w:rPr>
        <w:t xml:space="preserve"> el Estado </w:t>
      </w:r>
      <w:r w:rsidR="009F5531">
        <w:rPr>
          <w:rFonts w:ascii="Arial" w:hAnsi="Arial" w:cs="Arial"/>
          <w:sz w:val="24"/>
          <w:szCs w:val="24"/>
          <w:lang w:val="es-MX"/>
        </w:rPr>
        <w:t>Mexicano debía</w:t>
      </w:r>
      <w:r w:rsidR="0004686C" w:rsidRPr="0004686C">
        <w:rPr>
          <w:rFonts w:ascii="Arial" w:hAnsi="Arial" w:cs="Arial"/>
          <w:sz w:val="24"/>
          <w:szCs w:val="24"/>
          <w:lang w:val="es-MX"/>
        </w:rPr>
        <w:t xml:space="preserve"> cumplir.</w:t>
      </w:r>
    </w:p>
    <w:p w14:paraId="1CD92B88" w14:textId="22DEE33D" w:rsidR="000C3E8A" w:rsidRPr="00280E69" w:rsidRDefault="000C3E8A" w:rsidP="000C3E8A">
      <w:pPr>
        <w:spacing w:after="0" w:line="360" w:lineRule="auto"/>
        <w:jc w:val="both"/>
        <w:rPr>
          <w:rFonts w:ascii="Arial" w:hAnsi="Arial" w:cs="Arial"/>
          <w:sz w:val="24"/>
          <w:szCs w:val="24"/>
          <w:lang w:val="es-MX"/>
        </w:rPr>
      </w:pPr>
      <w:r w:rsidRPr="0004686C">
        <w:rPr>
          <w:rFonts w:ascii="Arial" w:hAnsi="Arial" w:cs="Arial"/>
          <w:sz w:val="24"/>
          <w:szCs w:val="24"/>
          <w:lang w:val="es-MX"/>
        </w:rPr>
        <w:tab/>
      </w:r>
      <w:r w:rsidR="0004686C" w:rsidRPr="0004686C">
        <w:rPr>
          <w:rFonts w:ascii="Arial" w:hAnsi="Arial" w:cs="Arial"/>
          <w:sz w:val="24"/>
          <w:szCs w:val="24"/>
          <w:lang w:val="es-MX"/>
        </w:rPr>
        <w:t>Sin embargo, l</w:t>
      </w:r>
      <w:r w:rsidR="002D6E7D">
        <w:rPr>
          <w:rFonts w:ascii="Arial" w:hAnsi="Arial" w:cs="Arial"/>
          <w:sz w:val="24"/>
          <w:szCs w:val="24"/>
          <w:lang w:val="es-MX"/>
        </w:rPr>
        <w:t>a realidad sufrida en</w:t>
      </w:r>
      <w:r w:rsidR="004E4C68">
        <w:rPr>
          <w:rFonts w:ascii="Arial" w:hAnsi="Arial" w:cs="Arial"/>
          <w:sz w:val="24"/>
          <w:szCs w:val="24"/>
          <w:lang w:val="es-MX"/>
        </w:rPr>
        <w:t xml:space="preserve"> estas dos entidades federativas de</w:t>
      </w:r>
      <w:r w:rsidR="0004686C" w:rsidRPr="0004686C">
        <w:rPr>
          <w:rFonts w:ascii="Arial" w:hAnsi="Arial" w:cs="Arial"/>
          <w:sz w:val="24"/>
          <w:szCs w:val="24"/>
          <w:lang w:val="es-MX"/>
        </w:rPr>
        <w:t xml:space="preserve"> México era bastante op</w:t>
      </w:r>
      <w:r w:rsidR="00086397">
        <w:rPr>
          <w:rFonts w:ascii="Arial" w:hAnsi="Arial" w:cs="Arial"/>
          <w:sz w:val="24"/>
          <w:szCs w:val="24"/>
          <w:lang w:val="es-MX"/>
        </w:rPr>
        <w:t xml:space="preserve">uesta a este discurso oficial: </w:t>
      </w:r>
      <w:r w:rsidR="002D6E7D">
        <w:rPr>
          <w:rFonts w:ascii="Arial" w:hAnsi="Arial" w:cs="Arial"/>
          <w:sz w:val="24"/>
          <w:szCs w:val="24"/>
          <w:lang w:val="es-MX"/>
        </w:rPr>
        <w:t xml:space="preserve">El </w:t>
      </w:r>
      <w:r w:rsidR="004E4C68">
        <w:rPr>
          <w:rFonts w:ascii="Arial" w:hAnsi="Arial" w:cs="Arial"/>
          <w:i/>
          <w:sz w:val="24"/>
          <w:szCs w:val="24"/>
          <w:lang w:val="es-MX"/>
        </w:rPr>
        <w:t>Estado C</w:t>
      </w:r>
      <w:r w:rsidR="0004686C" w:rsidRPr="001B6A22">
        <w:rPr>
          <w:rFonts w:ascii="Arial" w:hAnsi="Arial" w:cs="Arial"/>
          <w:i/>
          <w:sz w:val="24"/>
          <w:szCs w:val="24"/>
          <w:lang w:val="es-MX"/>
        </w:rPr>
        <w:t xml:space="preserve">onstitucional </w:t>
      </w:r>
      <w:r w:rsidR="004E4C68">
        <w:rPr>
          <w:rFonts w:ascii="Arial" w:hAnsi="Arial" w:cs="Arial"/>
          <w:i/>
          <w:sz w:val="24"/>
          <w:szCs w:val="24"/>
          <w:lang w:val="es-MX"/>
        </w:rPr>
        <w:t xml:space="preserve">de Derecho </w:t>
      </w:r>
      <w:r w:rsidR="002D6E7D">
        <w:rPr>
          <w:rFonts w:ascii="Arial" w:hAnsi="Arial" w:cs="Arial"/>
          <w:sz w:val="24"/>
          <w:szCs w:val="24"/>
          <w:lang w:val="es-MX"/>
        </w:rPr>
        <w:t>n</w:t>
      </w:r>
      <w:r w:rsidR="004E5A37">
        <w:rPr>
          <w:rFonts w:ascii="Arial" w:hAnsi="Arial" w:cs="Arial"/>
          <w:sz w:val="24"/>
          <w:szCs w:val="24"/>
          <w:lang w:val="es-MX"/>
        </w:rPr>
        <w:t>o había estado funcionando</w:t>
      </w:r>
      <w:r w:rsidR="002D6E7D" w:rsidRPr="0004686C">
        <w:rPr>
          <w:rFonts w:ascii="Arial" w:hAnsi="Arial" w:cs="Arial"/>
          <w:sz w:val="24"/>
          <w:szCs w:val="24"/>
          <w:lang w:val="es-MX"/>
        </w:rPr>
        <w:t xml:space="preserve"> </w:t>
      </w:r>
      <w:r w:rsidR="0013385E">
        <w:rPr>
          <w:rFonts w:ascii="Arial" w:hAnsi="Arial" w:cs="Arial"/>
          <w:sz w:val="24"/>
          <w:szCs w:val="24"/>
          <w:lang w:val="es-MX"/>
        </w:rPr>
        <w:t xml:space="preserve">para hacer valer apropiadamente el imperio </w:t>
      </w:r>
      <w:r w:rsidR="0013385E">
        <w:rPr>
          <w:rFonts w:ascii="Arial" w:hAnsi="Arial" w:cs="Arial"/>
          <w:sz w:val="24"/>
          <w:szCs w:val="24"/>
          <w:lang w:val="es-MX"/>
        </w:rPr>
        <w:lastRenderedPageBreak/>
        <w:t>de la ley</w:t>
      </w:r>
      <w:r w:rsidR="008008E3">
        <w:rPr>
          <w:rFonts w:ascii="Arial" w:hAnsi="Arial" w:cs="Arial"/>
          <w:sz w:val="24"/>
          <w:szCs w:val="24"/>
          <w:lang w:val="es-MX"/>
        </w:rPr>
        <w:t xml:space="preserve">, por lo </w:t>
      </w:r>
      <w:r w:rsidR="004E5A37">
        <w:rPr>
          <w:rFonts w:ascii="Arial" w:hAnsi="Arial" w:cs="Arial"/>
          <w:sz w:val="24"/>
          <w:szCs w:val="24"/>
          <w:lang w:val="es-MX"/>
        </w:rPr>
        <w:t>que la población local necesitó</w:t>
      </w:r>
      <w:r w:rsidR="008008E3">
        <w:rPr>
          <w:rFonts w:ascii="Arial" w:hAnsi="Arial" w:cs="Arial"/>
          <w:sz w:val="24"/>
          <w:szCs w:val="24"/>
          <w:lang w:val="es-MX"/>
        </w:rPr>
        <w:t xml:space="preserve"> ejercer su</w:t>
      </w:r>
      <w:r w:rsidR="006F5FDF">
        <w:rPr>
          <w:rFonts w:ascii="Arial" w:hAnsi="Arial" w:cs="Arial"/>
          <w:sz w:val="24"/>
          <w:szCs w:val="24"/>
          <w:lang w:val="es-MX"/>
        </w:rPr>
        <w:t xml:space="preserve"> derecho de legítima defensa, e</w:t>
      </w:r>
      <w:r w:rsidR="0004686C" w:rsidRPr="0004686C">
        <w:rPr>
          <w:rFonts w:ascii="Arial" w:hAnsi="Arial" w:cs="Arial"/>
          <w:sz w:val="24"/>
          <w:szCs w:val="24"/>
          <w:lang w:val="es-MX"/>
        </w:rPr>
        <w:t>n vista de la ausencia de un</w:t>
      </w:r>
      <w:r w:rsidR="006F5FDF">
        <w:rPr>
          <w:rFonts w:ascii="Arial" w:hAnsi="Arial" w:cs="Arial"/>
          <w:sz w:val="24"/>
          <w:szCs w:val="24"/>
          <w:lang w:val="es-MX"/>
        </w:rPr>
        <w:t xml:space="preserve"> Estado Constitucional operante que pudiera</w:t>
      </w:r>
      <w:r w:rsidR="00741F19">
        <w:rPr>
          <w:rFonts w:ascii="Arial" w:hAnsi="Arial" w:cs="Arial"/>
          <w:sz w:val="24"/>
          <w:szCs w:val="24"/>
          <w:lang w:val="es-MX"/>
        </w:rPr>
        <w:t xml:space="preserve"> garantizarles el respeto</w:t>
      </w:r>
      <w:r w:rsidR="0004686C" w:rsidRPr="0004686C">
        <w:rPr>
          <w:rFonts w:ascii="Arial" w:hAnsi="Arial" w:cs="Arial"/>
          <w:sz w:val="24"/>
          <w:szCs w:val="24"/>
          <w:lang w:val="es-MX"/>
        </w:rPr>
        <w:t xml:space="preserve"> de s</w:t>
      </w:r>
      <w:r w:rsidR="00741F19">
        <w:rPr>
          <w:rFonts w:ascii="Arial" w:hAnsi="Arial" w:cs="Arial"/>
          <w:sz w:val="24"/>
          <w:szCs w:val="24"/>
          <w:lang w:val="es-MX"/>
        </w:rPr>
        <w:t>us derechos fundamentales frente</w:t>
      </w:r>
      <w:r w:rsidR="0004686C" w:rsidRPr="0004686C">
        <w:rPr>
          <w:rFonts w:ascii="Arial" w:hAnsi="Arial" w:cs="Arial"/>
          <w:sz w:val="24"/>
          <w:szCs w:val="24"/>
          <w:lang w:val="es-MX"/>
        </w:rPr>
        <w:t xml:space="preserve"> cualquier organización criminal.</w:t>
      </w:r>
    </w:p>
    <w:p w14:paraId="17B19FA8" w14:textId="5EBBB707" w:rsidR="00341CD7" w:rsidRPr="00280E69" w:rsidRDefault="000C3E8A" w:rsidP="000C3E8A">
      <w:pPr>
        <w:spacing w:after="0" w:line="360" w:lineRule="auto"/>
        <w:jc w:val="both"/>
        <w:rPr>
          <w:rFonts w:ascii="Arial" w:hAnsi="Arial" w:cs="Arial"/>
          <w:b/>
          <w:sz w:val="24"/>
          <w:szCs w:val="24"/>
          <w:lang w:val="es-MX"/>
        </w:rPr>
      </w:pPr>
      <w:r w:rsidRPr="00280E69">
        <w:rPr>
          <w:rFonts w:ascii="Arial" w:hAnsi="Arial" w:cs="Arial"/>
          <w:sz w:val="24"/>
          <w:szCs w:val="24"/>
          <w:lang w:val="es-MX"/>
        </w:rPr>
        <w:tab/>
      </w:r>
      <w:r w:rsidR="002F3205">
        <w:rPr>
          <w:rFonts w:ascii="Arial" w:hAnsi="Arial" w:cs="Arial"/>
          <w:sz w:val="24"/>
          <w:szCs w:val="24"/>
          <w:lang w:val="es-MX"/>
        </w:rPr>
        <w:t>Por último</w:t>
      </w:r>
      <w:r w:rsidR="001B6A22" w:rsidRPr="001B6A22">
        <w:rPr>
          <w:rFonts w:ascii="Arial" w:hAnsi="Arial" w:cs="Arial"/>
          <w:sz w:val="24"/>
          <w:szCs w:val="24"/>
          <w:lang w:val="es-MX"/>
        </w:rPr>
        <w:t xml:space="preserve">, la escasez de recursos económicos, humanos, de capacitación y tecnológicos del Estado </w:t>
      </w:r>
      <w:r w:rsidR="00E50E3E">
        <w:rPr>
          <w:rFonts w:ascii="Arial" w:hAnsi="Arial" w:cs="Arial"/>
          <w:sz w:val="24"/>
          <w:szCs w:val="24"/>
          <w:lang w:val="es-MX"/>
        </w:rPr>
        <w:t>Constitucional M</w:t>
      </w:r>
      <w:r w:rsidR="001B6A22" w:rsidRPr="001B6A22">
        <w:rPr>
          <w:rFonts w:ascii="Arial" w:hAnsi="Arial" w:cs="Arial"/>
          <w:sz w:val="24"/>
          <w:szCs w:val="24"/>
          <w:lang w:val="es-MX"/>
        </w:rPr>
        <w:t>exi</w:t>
      </w:r>
      <w:r w:rsidR="00F8344F">
        <w:rPr>
          <w:rFonts w:ascii="Arial" w:hAnsi="Arial" w:cs="Arial"/>
          <w:sz w:val="24"/>
          <w:szCs w:val="24"/>
          <w:lang w:val="es-MX"/>
        </w:rPr>
        <w:t>cano ha impedido la lucha eficaz contra el</w:t>
      </w:r>
      <w:r w:rsidR="0084373B">
        <w:rPr>
          <w:rFonts w:ascii="Arial" w:hAnsi="Arial" w:cs="Arial"/>
          <w:sz w:val="24"/>
          <w:szCs w:val="24"/>
          <w:lang w:val="es-MX"/>
        </w:rPr>
        <w:t xml:space="preserve"> crimen</w:t>
      </w:r>
      <w:r w:rsidR="00F8344F">
        <w:rPr>
          <w:rFonts w:ascii="Arial" w:hAnsi="Arial" w:cs="Arial"/>
          <w:sz w:val="24"/>
          <w:szCs w:val="24"/>
          <w:lang w:val="es-MX"/>
        </w:rPr>
        <w:t xml:space="preserve"> organizado</w:t>
      </w:r>
      <w:r w:rsidR="002F3205">
        <w:rPr>
          <w:rFonts w:ascii="Arial" w:hAnsi="Arial" w:cs="Arial"/>
          <w:sz w:val="24"/>
          <w:szCs w:val="24"/>
          <w:lang w:val="es-MX"/>
        </w:rPr>
        <w:t>. Este es un</w:t>
      </w:r>
      <w:r w:rsidR="001B6A22" w:rsidRPr="001B6A22">
        <w:rPr>
          <w:rFonts w:ascii="Arial" w:hAnsi="Arial" w:cs="Arial"/>
          <w:sz w:val="24"/>
          <w:szCs w:val="24"/>
          <w:lang w:val="es-MX"/>
        </w:rPr>
        <w:t xml:space="preserve"> pro</w:t>
      </w:r>
      <w:r w:rsidR="002F3205">
        <w:rPr>
          <w:rFonts w:ascii="Arial" w:hAnsi="Arial" w:cs="Arial"/>
          <w:sz w:val="24"/>
          <w:szCs w:val="24"/>
          <w:lang w:val="es-MX"/>
        </w:rPr>
        <w:t>blema estructural que debe</w:t>
      </w:r>
      <w:r w:rsidR="00F8344F">
        <w:rPr>
          <w:rFonts w:ascii="Arial" w:hAnsi="Arial" w:cs="Arial"/>
          <w:sz w:val="24"/>
          <w:szCs w:val="24"/>
          <w:lang w:val="es-MX"/>
        </w:rPr>
        <w:t xml:space="preserve"> resolverse</w:t>
      </w:r>
      <w:r w:rsidR="000B28EA">
        <w:rPr>
          <w:rFonts w:ascii="Arial" w:hAnsi="Arial" w:cs="Arial"/>
          <w:sz w:val="24"/>
          <w:szCs w:val="24"/>
          <w:lang w:val="es-MX"/>
        </w:rPr>
        <w:t xml:space="preserve"> para enfrentar </w:t>
      </w:r>
      <w:r w:rsidR="004755A4">
        <w:rPr>
          <w:rFonts w:ascii="Arial" w:hAnsi="Arial" w:cs="Arial"/>
          <w:sz w:val="24"/>
          <w:szCs w:val="24"/>
          <w:lang w:val="es-MX"/>
        </w:rPr>
        <w:t xml:space="preserve">a </w:t>
      </w:r>
      <w:r w:rsidR="000B28EA">
        <w:rPr>
          <w:rFonts w:ascii="Arial" w:hAnsi="Arial" w:cs="Arial"/>
          <w:sz w:val="24"/>
          <w:szCs w:val="24"/>
          <w:lang w:val="es-MX"/>
        </w:rPr>
        <w:t>este crimen, de otra forma,</w:t>
      </w:r>
      <w:r w:rsidR="001D472E">
        <w:rPr>
          <w:rFonts w:ascii="Arial" w:hAnsi="Arial" w:cs="Arial"/>
          <w:sz w:val="24"/>
          <w:szCs w:val="24"/>
          <w:lang w:val="es-MX"/>
        </w:rPr>
        <w:t xml:space="preserve"> la aparición de grupos de autodefensa</w:t>
      </w:r>
      <w:r w:rsidR="000B28EA">
        <w:rPr>
          <w:rFonts w:ascii="Arial" w:hAnsi="Arial" w:cs="Arial"/>
          <w:sz w:val="24"/>
          <w:szCs w:val="24"/>
          <w:lang w:val="es-MX"/>
        </w:rPr>
        <w:t xml:space="preserve"> ciudadana</w:t>
      </w:r>
      <w:r w:rsidR="001D472E">
        <w:rPr>
          <w:rFonts w:ascii="Arial" w:hAnsi="Arial" w:cs="Arial"/>
          <w:sz w:val="24"/>
          <w:szCs w:val="24"/>
          <w:lang w:val="es-MX"/>
        </w:rPr>
        <w:t xml:space="preserve"> seguirá</w:t>
      </w:r>
      <w:r w:rsidR="000B28EA">
        <w:rPr>
          <w:rFonts w:ascii="Arial" w:hAnsi="Arial" w:cs="Arial"/>
          <w:sz w:val="24"/>
          <w:szCs w:val="24"/>
          <w:lang w:val="es-MX"/>
        </w:rPr>
        <w:t xml:space="preserve"> extendiéndose a lo largo y ancho d</w:t>
      </w:r>
      <w:r w:rsidR="00880D16">
        <w:rPr>
          <w:rFonts w:ascii="Arial" w:hAnsi="Arial" w:cs="Arial"/>
          <w:sz w:val="24"/>
          <w:szCs w:val="24"/>
          <w:lang w:val="es-MX"/>
        </w:rPr>
        <w:t>el te</w:t>
      </w:r>
      <w:r w:rsidR="000B28EA">
        <w:rPr>
          <w:rFonts w:ascii="Arial" w:hAnsi="Arial" w:cs="Arial"/>
          <w:sz w:val="24"/>
          <w:szCs w:val="24"/>
          <w:lang w:val="es-MX"/>
        </w:rPr>
        <w:t>rritorio mexicano, ya que derivan</w:t>
      </w:r>
      <w:r w:rsidR="00880D16">
        <w:rPr>
          <w:rFonts w:ascii="Arial" w:hAnsi="Arial" w:cs="Arial"/>
          <w:sz w:val="24"/>
          <w:szCs w:val="24"/>
          <w:lang w:val="es-MX"/>
        </w:rPr>
        <w:t xml:space="preserve"> de</w:t>
      </w:r>
      <w:r w:rsidR="001B6A22" w:rsidRPr="001B6A22">
        <w:rPr>
          <w:rFonts w:ascii="Arial" w:hAnsi="Arial" w:cs="Arial"/>
          <w:sz w:val="24"/>
          <w:szCs w:val="24"/>
          <w:lang w:val="es-MX"/>
        </w:rPr>
        <w:t xml:space="preserve"> la incapacidad del Estado </w:t>
      </w:r>
      <w:r w:rsidR="00880D16">
        <w:rPr>
          <w:rFonts w:ascii="Arial" w:hAnsi="Arial" w:cs="Arial"/>
          <w:sz w:val="24"/>
          <w:szCs w:val="24"/>
          <w:lang w:val="es-MX"/>
        </w:rPr>
        <w:t>Constitucional Mexicano de</w:t>
      </w:r>
      <w:r w:rsidR="001B6A22" w:rsidRPr="001B6A22">
        <w:rPr>
          <w:rFonts w:ascii="Arial" w:hAnsi="Arial" w:cs="Arial"/>
          <w:sz w:val="24"/>
          <w:szCs w:val="24"/>
          <w:lang w:val="es-MX"/>
        </w:rPr>
        <w:t xml:space="preserve"> garantizar</w:t>
      </w:r>
      <w:r w:rsidR="00880D16">
        <w:rPr>
          <w:rFonts w:ascii="Arial" w:hAnsi="Arial" w:cs="Arial"/>
          <w:sz w:val="24"/>
          <w:szCs w:val="24"/>
          <w:lang w:val="es-MX"/>
        </w:rPr>
        <w:t xml:space="preserve"> </w:t>
      </w:r>
      <w:r w:rsidR="004755A4">
        <w:rPr>
          <w:rFonts w:ascii="Arial" w:hAnsi="Arial" w:cs="Arial"/>
          <w:sz w:val="24"/>
          <w:szCs w:val="24"/>
          <w:lang w:val="es-MX"/>
        </w:rPr>
        <w:t xml:space="preserve">oportunamente </w:t>
      </w:r>
      <w:r w:rsidR="00880D16">
        <w:rPr>
          <w:rFonts w:ascii="Arial" w:hAnsi="Arial" w:cs="Arial"/>
          <w:sz w:val="24"/>
          <w:szCs w:val="24"/>
          <w:lang w:val="es-MX"/>
        </w:rPr>
        <w:t>la protección de bienes jurídicos esenciales</w:t>
      </w:r>
      <w:r w:rsidR="000B28EA">
        <w:rPr>
          <w:rFonts w:ascii="Arial" w:hAnsi="Arial" w:cs="Arial"/>
          <w:sz w:val="24"/>
          <w:szCs w:val="24"/>
          <w:lang w:val="es-MX"/>
        </w:rPr>
        <w:t xml:space="preserve"> de la población </w:t>
      </w:r>
      <w:r w:rsidR="004755A4">
        <w:rPr>
          <w:rFonts w:ascii="Arial" w:hAnsi="Arial" w:cs="Arial"/>
          <w:sz w:val="24"/>
          <w:szCs w:val="24"/>
          <w:lang w:val="es-MX"/>
        </w:rPr>
        <w:t xml:space="preserve">en </w:t>
      </w:r>
      <w:r w:rsidR="000B28EA">
        <w:rPr>
          <w:rFonts w:ascii="Arial" w:hAnsi="Arial" w:cs="Arial"/>
          <w:sz w:val="24"/>
          <w:szCs w:val="24"/>
          <w:lang w:val="es-MX"/>
        </w:rPr>
        <w:t>general</w:t>
      </w:r>
      <w:r w:rsidR="001B6A22" w:rsidRPr="001B6A22">
        <w:rPr>
          <w:rFonts w:ascii="&amp;quot" w:hAnsi="&amp;quot"/>
          <w:sz w:val="27"/>
          <w:szCs w:val="27"/>
          <w:lang w:val="es-MX"/>
        </w:rPr>
        <w:t>.</w:t>
      </w:r>
    </w:p>
    <w:p w14:paraId="26C785EA" w14:textId="77777777" w:rsidR="0046563E" w:rsidRPr="001B6A22" w:rsidRDefault="0046563E" w:rsidP="0046563E">
      <w:pPr>
        <w:spacing w:after="0" w:line="360" w:lineRule="auto"/>
        <w:jc w:val="both"/>
        <w:rPr>
          <w:rFonts w:ascii="Arial" w:hAnsi="Arial" w:cs="Arial"/>
          <w:b/>
          <w:sz w:val="24"/>
          <w:szCs w:val="24"/>
          <w:lang w:val="es-MX"/>
        </w:rPr>
      </w:pPr>
    </w:p>
    <w:p w14:paraId="4F692CDC" w14:textId="72566B23" w:rsidR="0046563E" w:rsidRPr="00280E69" w:rsidRDefault="001B6A22" w:rsidP="001B6A22">
      <w:pPr>
        <w:spacing w:line="360" w:lineRule="auto"/>
        <w:jc w:val="center"/>
        <w:rPr>
          <w:rFonts w:ascii="Arial" w:hAnsi="Arial" w:cs="Arial"/>
          <w:b/>
          <w:sz w:val="24"/>
          <w:szCs w:val="24"/>
          <w:lang w:val="es-MX"/>
        </w:rPr>
      </w:pPr>
      <w:r w:rsidRPr="00280E69">
        <w:rPr>
          <w:rFonts w:ascii="Arial" w:hAnsi="Arial" w:cs="Arial"/>
          <w:b/>
          <w:sz w:val="24"/>
          <w:szCs w:val="24"/>
          <w:lang w:val="es-MX"/>
        </w:rPr>
        <w:t>Reflexiones finales</w:t>
      </w:r>
    </w:p>
    <w:p w14:paraId="7E6C9591" w14:textId="77777777" w:rsidR="00E90679" w:rsidRDefault="00E90679" w:rsidP="001B6A22">
      <w:pPr>
        <w:spacing w:line="360" w:lineRule="auto"/>
        <w:jc w:val="both"/>
        <w:rPr>
          <w:rFonts w:ascii="Arial" w:hAnsi="Arial" w:cs="Arial"/>
          <w:sz w:val="24"/>
          <w:szCs w:val="24"/>
          <w:lang w:val="es-MX"/>
        </w:rPr>
      </w:pPr>
    </w:p>
    <w:p w14:paraId="3986C600" w14:textId="35A71E14" w:rsidR="001B6A22" w:rsidRPr="00280E69" w:rsidRDefault="00015204" w:rsidP="005F5669">
      <w:pPr>
        <w:spacing w:after="0" w:line="360" w:lineRule="auto"/>
        <w:jc w:val="both"/>
        <w:rPr>
          <w:rFonts w:ascii="Arial" w:hAnsi="Arial" w:cs="Arial"/>
          <w:sz w:val="24"/>
          <w:szCs w:val="24"/>
          <w:lang w:val="es-MX"/>
        </w:rPr>
      </w:pPr>
      <w:r>
        <w:rPr>
          <w:rFonts w:ascii="Arial" w:hAnsi="Arial" w:cs="Arial"/>
          <w:sz w:val="24"/>
          <w:szCs w:val="24"/>
          <w:lang w:val="es-MX"/>
        </w:rPr>
        <w:t>El Crimen O</w:t>
      </w:r>
      <w:r w:rsidR="00E90679">
        <w:rPr>
          <w:rFonts w:ascii="Arial" w:hAnsi="Arial" w:cs="Arial"/>
          <w:sz w:val="24"/>
          <w:szCs w:val="24"/>
          <w:lang w:val="es-MX"/>
        </w:rPr>
        <w:t>rganizado</w:t>
      </w:r>
      <w:r w:rsidR="001B6A22" w:rsidRPr="00280E69">
        <w:rPr>
          <w:rFonts w:ascii="Arial" w:hAnsi="Arial" w:cs="Arial"/>
          <w:sz w:val="24"/>
          <w:szCs w:val="24"/>
          <w:lang w:val="es-MX"/>
        </w:rPr>
        <w:t xml:space="preserve"> en México u</w:t>
      </w:r>
      <w:r w:rsidR="00E90679">
        <w:rPr>
          <w:rFonts w:ascii="Arial" w:hAnsi="Arial" w:cs="Arial"/>
          <w:sz w:val="24"/>
          <w:szCs w:val="24"/>
          <w:lang w:val="es-MX"/>
        </w:rPr>
        <w:t xml:space="preserve">tiliza </w:t>
      </w:r>
      <w:r w:rsidR="00412073">
        <w:rPr>
          <w:rFonts w:ascii="Arial" w:hAnsi="Arial" w:cs="Arial"/>
          <w:sz w:val="24"/>
          <w:szCs w:val="24"/>
          <w:lang w:val="es-MX"/>
        </w:rPr>
        <w:t>el enfrentamiento despiadado e implacable</w:t>
      </w:r>
      <w:r w:rsidR="00C404D7">
        <w:rPr>
          <w:rFonts w:ascii="Arial" w:hAnsi="Arial" w:cs="Arial"/>
          <w:sz w:val="24"/>
          <w:szCs w:val="24"/>
          <w:lang w:val="es-MX"/>
        </w:rPr>
        <w:t>, como estrategia central, para someter a la población y a las autoridades</w:t>
      </w:r>
      <w:r w:rsidR="00866640">
        <w:rPr>
          <w:rFonts w:ascii="Arial" w:hAnsi="Arial" w:cs="Arial"/>
          <w:sz w:val="24"/>
          <w:szCs w:val="24"/>
          <w:lang w:val="es-MX"/>
        </w:rPr>
        <w:t xml:space="preserve"> políticas</w:t>
      </w:r>
      <w:r w:rsidR="00412073">
        <w:rPr>
          <w:rFonts w:ascii="Arial" w:hAnsi="Arial" w:cs="Arial"/>
          <w:sz w:val="24"/>
          <w:szCs w:val="24"/>
          <w:lang w:val="es-MX"/>
        </w:rPr>
        <w:t>, sin ninguna consideración de</w:t>
      </w:r>
      <w:r w:rsidR="00856474">
        <w:rPr>
          <w:rFonts w:ascii="Arial" w:hAnsi="Arial" w:cs="Arial"/>
          <w:sz w:val="24"/>
          <w:szCs w:val="24"/>
          <w:lang w:val="es-MX"/>
        </w:rPr>
        <w:t xml:space="preserve"> su dignidad como</w:t>
      </w:r>
      <w:r w:rsidR="00866640">
        <w:rPr>
          <w:rFonts w:ascii="Arial" w:hAnsi="Arial" w:cs="Arial"/>
          <w:sz w:val="24"/>
          <w:szCs w:val="24"/>
          <w:lang w:val="es-MX"/>
        </w:rPr>
        <w:t xml:space="preserve"> personas. Por lo anterior</w:t>
      </w:r>
      <w:r w:rsidR="005F2A68">
        <w:rPr>
          <w:rFonts w:ascii="Arial" w:hAnsi="Arial" w:cs="Arial"/>
          <w:sz w:val="24"/>
          <w:szCs w:val="24"/>
          <w:lang w:val="es-MX"/>
        </w:rPr>
        <w:t>, es oportuna</w:t>
      </w:r>
      <w:r w:rsidR="00856474">
        <w:rPr>
          <w:rFonts w:ascii="Arial" w:hAnsi="Arial" w:cs="Arial"/>
          <w:sz w:val="24"/>
          <w:szCs w:val="24"/>
          <w:lang w:val="es-MX"/>
        </w:rPr>
        <w:t xml:space="preserve"> la </w:t>
      </w:r>
      <w:r w:rsidR="005F2A68">
        <w:rPr>
          <w:rFonts w:ascii="Arial" w:hAnsi="Arial" w:cs="Arial"/>
          <w:sz w:val="24"/>
          <w:szCs w:val="24"/>
          <w:lang w:val="es-MX"/>
        </w:rPr>
        <w:t xml:space="preserve">siguiente </w:t>
      </w:r>
      <w:r w:rsidR="00856474">
        <w:rPr>
          <w:rFonts w:ascii="Arial" w:hAnsi="Arial" w:cs="Arial"/>
          <w:sz w:val="24"/>
          <w:szCs w:val="24"/>
          <w:lang w:val="es-MX"/>
        </w:rPr>
        <w:t>pregunta: ¿E</w:t>
      </w:r>
      <w:r w:rsidR="005F2A68">
        <w:rPr>
          <w:rFonts w:ascii="Arial" w:hAnsi="Arial" w:cs="Arial"/>
          <w:sz w:val="24"/>
          <w:szCs w:val="24"/>
          <w:lang w:val="es-MX"/>
        </w:rPr>
        <w:t>s sabio</w:t>
      </w:r>
      <w:r w:rsidR="001B6A22" w:rsidRPr="00280E69">
        <w:rPr>
          <w:rFonts w:ascii="Arial" w:hAnsi="Arial" w:cs="Arial"/>
          <w:sz w:val="24"/>
          <w:szCs w:val="24"/>
          <w:lang w:val="es-MX"/>
        </w:rPr>
        <w:t xml:space="preserve"> que el Estado </w:t>
      </w:r>
      <w:r w:rsidR="005F2A68">
        <w:rPr>
          <w:rFonts w:ascii="Arial" w:hAnsi="Arial" w:cs="Arial"/>
          <w:sz w:val="24"/>
          <w:szCs w:val="24"/>
          <w:lang w:val="es-MX"/>
        </w:rPr>
        <w:t>Constitucional M</w:t>
      </w:r>
      <w:r w:rsidR="001B6A22" w:rsidRPr="00280E69">
        <w:rPr>
          <w:rFonts w:ascii="Arial" w:hAnsi="Arial" w:cs="Arial"/>
          <w:sz w:val="24"/>
          <w:szCs w:val="24"/>
          <w:lang w:val="es-MX"/>
        </w:rPr>
        <w:t>e</w:t>
      </w:r>
      <w:r w:rsidR="005F2A68">
        <w:rPr>
          <w:rFonts w:ascii="Arial" w:hAnsi="Arial" w:cs="Arial"/>
          <w:sz w:val="24"/>
          <w:szCs w:val="24"/>
          <w:lang w:val="es-MX"/>
        </w:rPr>
        <w:t>xicano proteja</w:t>
      </w:r>
      <w:r w:rsidR="00DA115C">
        <w:rPr>
          <w:rFonts w:ascii="Arial" w:hAnsi="Arial" w:cs="Arial"/>
          <w:sz w:val="24"/>
          <w:szCs w:val="24"/>
          <w:lang w:val="es-MX"/>
        </w:rPr>
        <w:t xml:space="preserve"> escrupulosamente </w:t>
      </w:r>
      <w:r w:rsidR="000A2F51">
        <w:rPr>
          <w:rFonts w:ascii="Arial" w:hAnsi="Arial" w:cs="Arial"/>
          <w:sz w:val="24"/>
          <w:szCs w:val="24"/>
          <w:lang w:val="es-MX"/>
        </w:rPr>
        <w:t>toda</w:t>
      </w:r>
      <w:r w:rsidR="00866640">
        <w:rPr>
          <w:rFonts w:ascii="Arial" w:hAnsi="Arial" w:cs="Arial"/>
          <w:sz w:val="24"/>
          <w:szCs w:val="24"/>
          <w:lang w:val="es-MX"/>
        </w:rPr>
        <w:t xml:space="preserve">s </w:t>
      </w:r>
      <w:r w:rsidR="000A2F51">
        <w:rPr>
          <w:rFonts w:ascii="Arial" w:hAnsi="Arial" w:cs="Arial"/>
          <w:sz w:val="24"/>
          <w:szCs w:val="24"/>
          <w:lang w:val="es-MX"/>
        </w:rPr>
        <w:t>la</w:t>
      </w:r>
      <w:r w:rsidR="00DA115C">
        <w:rPr>
          <w:rFonts w:ascii="Arial" w:hAnsi="Arial" w:cs="Arial"/>
          <w:sz w:val="24"/>
          <w:szCs w:val="24"/>
          <w:lang w:val="es-MX"/>
        </w:rPr>
        <w:t xml:space="preserve">s </w:t>
      </w:r>
      <w:r w:rsidR="000A2F51">
        <w:rPr>
          <w:rFonts w:ascii="Arial" w:hAnsi="Arial" w:cs="Arial"/>
          <w:i/>
          <w:sz w:val="24"/>
          <w:szCs w:val="24"/>
          <w:lang w:val="es-MX"/>
        </w:rPr>
        <w:t>garantías constitucionales</w:t>
      </w:r>
      <w:r w:rsidR="001B6A22" w:rsidRPr="00280E69">
        <w:rPr>
          <w:rFonts w:ascii="Arial" w:hAnsi="Arial" w:cs="Arial"/>
          <w:sz w:val="24"/>
          <w:szCs w:val="24"/>
          <w:lang w:val="es-MX"/>
        </w:rPr>
        <w:t xml:space="preserve"> de</w:t>
      </w:r>
      <w:r w:rsidR="001867A8">
        <w:rPr>
          <w:rFonts w:ascii="Arial" w:hAnsi="Arial" w:cs="Arial"/>
          <w:sz w:val="24"/>
          <w:szCs w:val="24"/>
          <w:lang w:val="es-MX"/>
        </w:rPr>
        <w:t xml:space="preserve"> los miembros del crimen organizado, incluso si esta protección</w:t>
      </w:r>
      <w:r w:rsidR="001B6A22" w:rsidRPr="00280E69">
        <w:rPr>
          <w:rFonts w:ascii="Arial" w:hAnsi="Arial" w:cs="Arial"/>
          <w:sz w:val="24"/>
          <w:szCs w:val="24"/>
          <w:lang w:val="es-MX"/>
        </w:rPr>
        <w:t xml:space="preserve"> significa fomentar la i</w:t>
      </w:r>
      <w:r w:rsidR="005F5669">
        <w:rPr>
          <w:rFonts w:ascii="Arial" w:hAnsi="Arial" w:cs="Arial"/>
          <w:sz w:val="24"/>
          <w:szCs w:val="24"/>
          <w:lang w:val="es-MX"/>
        </w:rPr>
        <w:t>mpunidad y la subordinación de la</w:t>
      </w:r>
      <w:r w:rsidR="001B6A22" w:rsidRPr="00280E69">
        <w:rPr>
          <w:rFonts w:ascii="Arial" w:hAnsi="Arial" w:cs="Arial"/>
          <w:sz w:val="24"/>
          <w:szCs w:val="24"/>
          <w:lang w:val="es-MX"/>
        </w:rPr>
        <w:t>s inst</w:t>
      </w:r>
      <w:r w:rsidR="005F5669">
        <w:rPr>
          <w:rFonts w:ascii="Arial" w:hAnsi="Arial" w:cs="Arial"/>
          <w:sz w:val="24"/>
          <w:szCs w:val="24"/>
          <w:lang w:val="es-MX"/>
        </w:rPr>
        <w:t xml:space="preserve">ituciones </w:t>
      </w:r>
      <w:r w:rsidR="00353814">
        <w:rPr>
          <w:rFonts w:ascii="Arial" w:hAnsi="Arial" w:cs="Arial"/>
          <w:sz w:val="24"/>
          <w:szCs w:val="24"/>
          <w:lang w:val="es-MX"/>
        </w:rPr>
        <w:t xml:space="preserve">oficiales </w:t>
      </w:r>
      <w:r w:rsidR="005F5669">
        <w:rPr>
          <w:rFonts w:ascii="Arial" w:hAnsi="Arial" w:cs="Arial"/>
          <w:sz w:val="24"/>
          <w:szCs w:val="24"/>
          <w:lang w:val="es-MX"/>
        </w:rPr>
        <w:t xml:space="preserve">a este </w:t>
      </w:r>
      <w:r w:rsidR="000A2F51">
        <w:rPr>
          <w:rFonts w:ascii="Arial" w:hAnsi="Arial" w:cs="Arial"/>
          <w:sz w:val="24"/>
          <w:szCs w:val="24"/>
          <w:lang w:val="es-MX"/>
        </w:rPr>
        <w:t xml:space="preserve">tipo de </w:t>
      </w:r>
      <w:r w:rsidR="005F5669">
        <w:rPr>
          <w:rFonts w:ascii="Arial" w:hAnsi="Arial" w:cs="Arial"/>
          <w:sz w:val="24"/>
          <w:szCs w:val="24"/>
          <w:lang w:val="es-MX"/>
        </w:rPr>
        <w:t>crimen</w:t>
      </w:r>
      <w:r w:rsidR="001B6A22" w:rsidRPr="00280E69">
        <w:rPr>
          <w:rFonts w:ascii="Arial" w:hAnsi="Arial" w:cs="Arial"/>
          <w:sz w:val="24"/>
          <w:szCs w:val="24"/>
          <w:lang w:val="es-MX"/>
        </w:rPr>
        <w:t>?</w:t>
      </w:r>
    </w:p>
    <w:p w14:paraId="1064DBA1" w14:textId="559D61CB" w:rsidR="00866640" w:rsidRDefault="0046563E" w:rsidP="005F5669">
      <w:pPr>
        <w:spacing w:after="0" w:line="360" w:lineRule="auto"/>
        <w:jc w:val="both"/>
        <w:rPr>
          <w:rFonts w:ascii="Arial" w:hAnsi="Arial" w:cs="Arial"/>
          <w:sz w:val="24"/>
          <w:szCs w:val="24"/>
          <w:lang w:val="es-MX"/>
        </w:rPr>
      </w:pPr>
      <w:r w:rsidRPr="001B6A22">
        <w:rPr>
          <w:rFonts w:ascii="Arial" w:hAnsi="Arial" w:cs="Arial"/>
          <w:sz w:val="24"/>
          <w:szCs w:val="24"/>
          <w:lang w:val="es-MX"/>
        </w:rPr>
        <w:tab/>
      </w:r>
      <w:r w:rsidR="005F5669">
        <w:rPr>
          <w:rFonts w:ascii="Arial" w:hAnsi="Arial" w:cs="Arial"/>
          <w:sz w:val="24"/>
          <w:szCs w:val="24"/>
          <w:lang w:val="es-MX"/>
        </w:rPr>
        <w:t>El presente capítulo</w:t>
      </w:r>
      <w:r w:rsidR="00C809F9" w:rsidRPr="00280E69">
        <w:rPr>
          <w:rFonts w:ascii="Arial" w:hAnsi="Arial" w:cs="Arial"/>
          <w:sz w:val="24"/>
          <w:szCs w:val="24"/>
          <w:lang w:val="es-MX"/>
        </w:rPr>
        <w:t xml:space="preserve"> sostiene que </w:t>
      </w:r>
      <w:r w:rsidR="00890EF0">
        <w:rPr>
          <w:rFonts w:ascii="Arial" w:hAnsi="Arial" w:cs="Arial"/>
          <w:sz w:val="24"/>
          <w:szCs w:val="24"/>
          <w:lang w:val="es-MX"/>
        </w:rPr>
        <w:t>no, ya que en varias regiones del país se ha cumplido la hipótesis normativa del artículo veintinueve constitucional</w:t>
      </w:r>
      <w:r w:rsidR="00E266B1">
        <w:rPr>
          <w:rFonts w:ascii="Arial" w:hAnsi="Arial" w:cs="Arial"/>
          <w:sz w:val="24"/>
          <w:szCs w:val="24"/>
          <w:lang w:val="es-MX"/>
        </w:rPr>
        <w:t xml:space="preserve"> que permite la declaración d</w:t>
      </w:r>
      <w:r w:rsidR="00890EF0">
        <w:rPr>
          <w:rFonts w:ascii="Arial" w:hAnsi="Arial" w:cs="Arial"/>
          <w:sz w:val="24"/>
          <w:szCs w:val="24"/>
          <w:lang w:val="es-MX"/>
        </w:rPr>
        <w:t>el Estado de Excepción</w:t>
      </w:r>
      <w:r w:rsidR="00E266B1">
        <w:rPr>
          <w:rFonts w:ascii="Arial" w:hAnsi="Arial" w:cs="Arial"/>
          <w:sz w:val="24"/>
          <w:szCs w:val="24"/>
          <w:lang w:val="es-MX"/>
        </w:rPr>
        <w:t xml:space="preserve"> y la suspensión</w:t>
      </w:r>
      <w:r w:rsidR="00BD0F15">
        <w:rPr>
          <w:rFonts w:ascii="Arial" w:hAnsi="Arial" w:cs="Arial"/>
          <w:sz w:val="24"/>
          <w:szCs w:val="24"/>
          <w:lang w:val="es-MX"/>
        </w:rPr>
        <w:t xml:space="preserve"> aquellas garantías constitucionales que impidan la restauración del orden constitucional. </w:t>
      </w:r>
      <w:r w:rsidR="00E266B1">
        <w:rPr>
          <w:rFonts w:ascii="Arial" w:hAnsi="Arial" w:cs="Arial"/>
          <w:sz w:val="24"/>
          <w:szCs w:val="24"/>
          <w:lang w:val="es-MX"/>
        </w:rPr>
        <w:t xml:space="preserve">Sin embargo, </w:t>
      </w:r>
      <w:r w:rsidR="00C809F9" w:rsidRPr="00280E69">
        <w:rPr>
          <w:rFonts w:ascii="Arial" w:hAnsi="Arial" w:cs="Arial"/>
          <w:sz w:val="24"/>
          <w:szCs w:val="24"/>
          <w:lang w:val="es-MX"/>
        </w:rPr>
        <w:t xml:space="preserve">el Estado </w:t>
      </w:r>
      <w:r w:rsidR="005F5669">
        <w:rPr>
          <w:rFonts w:ascii="Arial" w:hAnsi="Arial" w:cs="Arial"/>
          <w:sz w:val="24"/>
          <w:szCs w:val="24"/>
          <w:lang w:val="es-MX"/>
        </w:rPr>
        <w:t>Constitucional M</w:t>
      </w:r>
      <w:r w:rsidR="00E1201C">
        <w:rPr>
          <w:rFonts w:ascii="Arial" w:hAnsi="Arial" w:cs="Arial"/>
          <w:sz w:val="24"/>
          <w:szCs w:val="24"/>
          <w:lang w:val="es-MX"/>
        </w:rPr>
        <w:t>exicano no se ha decidido a</w:t>
      </w:r>
      <w:r w:rsidR="00C809F9" w:rsidRPr="00280E69">
        <w:rPr>
          <w:rFonts w:ascii="Arial" w:hAnsi="Arial" w:cs="Arial"/>
          <w:sz w:val="24"/>
          <w:szCs w:val="24"/>
          <w:lang w:val="es-MX"/>
        </w:rPr>
        <w:t xml:space="preserve"> </w:t>
      </w:r>
      <w:r w:rsidR="00500517">
        <w:rPr>
          <w:rFonts w:ascii="Arial" w:hAnsi="Arial" w:cs="Arial"/>
          <w:sz w:val="24"/>
          <w:szCs w:val="24"/>
          <w:lang w:val="es-MX"/>
        </w:rPr>
        <w:t>declarar el estado de excepción</w:t>
      </w:r>
      <w:r w:rsidR="00E266B1">
        <w:rPr>
          <w:rFonts w:ascii="Arial" w:hAnsi="Arial" w:cs="Arial"/>
          <w:sz w:val="24"/>
          <w:szCs w:val="24"/>
          <w:lang w:val="es-MX"/>
        </w:rPr>
        <w:t xml:space="preserve"> en estas</w:t>
      </w:r>
      <w:r w:rsidR="00500517">
        <w:rPr>
          <w:rFonts w:ascii="Arial" w:hAnsi="Arial" w:cs="Arial"/>
          <w:sz w:val="24"/>
          <w:szCs w:val="24"/>
          <w:lang w:val="es-MX"/>
        </w:rPr>
        <w:t xml:space="preserve"> regiones del país y </w:t>
      </w:r>
      <w:r w:rsidR="00E1201C">
        <w:rPr>
          <w:rFonts w:ascii="Arial" w:hAnsi="Arial" w:cs="Arial"/>
          <w:sz w:val="24"/>
          <w:szCs w:val="24"/>
          <w:lang w:val="es-MX"/>
        </w:rPr>
        <w:t xml:space="preserve">a </w:t>
      </w:r>
      <w:r w:rsidR="00500517">
        <w:rPr>
          <w:rFonts w:ascii="Arial" w:hAnsi="Arial" w:cs="Arial"/>
          <w:sz w:val="24"/>
          <w:szCs w:val="24"/>
          <w:lang w:val="es-MX"/>
        </w:rPr>
        <w:t>poner en práctica políticas públicas eficaces</w:t>
      </w:r>
      <w:r w:rsidR="00C809F9" w:rsidRPr="00280E69">
        <w:rPr>
          <w:rFonts w:ascii="Arial" w:hAnsi="Arial" w:cs="Arial"/>
          <w:sz w:val="24"/>
          <w:szCs w:val="24"/>
          <w:lang w:val="es-MX"/>
        </w:rPr>
        <w:t xml:space="preserve"> para </w:t>
      </w:r>
      <w:r w:rsidR="00104F0C">
        <w:rPr>
          <w:rFonts w:ascii="Arial" w:hAnsi="Arial" w:cs="Arial"/>
          <w:sz w:val="24"/>
          <w:szCs w:val="24"/>
          <w:lang w:val="es-MX"/>
        </w:rPr>
        <w:t>neutralizar el carácter depredador</w:t>
      </w:r>
      <w:r w:rsidR="00410C3E">
        <w:rPr>
          <w:rFonts w:ascii="Arial" w:hAnsi="Arial" w:cs="Arial"/>
          <w:sz w:val="24"/>
          <w:szCs w:val="24"/>
          <w:lang w:val="es-MX"/>
        </w:rPr>
        <w:t xml:space="preserve"> de este tipo de crimen</w:t>
      </w:r>
      <w:r w:rsidR="00E1201C">
        <w:rPr>
          <w:rFonts w:ascii="Arial" w:hAnsi="Arial" w:cs="Arial"/>
          <w:sz w:val="24"/>
          <w:szCs w:val="24"/>
          <w:lang w:val="es-MX"/>
        </w:rPr>
        <w:t>, y por tanto ha sido ineficaz en lucha contra el crimen organizado</w:t>
      </w:r>
      <w:r w:rsidR="00C809F9" w:rsidRPr="00280E69">
        <w:rPr>
          <w:rFonts w:ascii="Arial" w:hAnsi="Arial" w:cs="Arial"/>
          <w:sz w:val="24"/>
          <w:szCs w:val="24"/>
          <w:lang w:val="es-MX"/>
        </w:rPr>
        <w:t xml:space="preserve">. </w:t>
      </w:r>
    </w:p>
    <w:p w14:paraId="1D88051F" w14:textId="21BD9266" w:rsidR="0046563E" w:rsidRPr="00280E69" w:rsidRDefault="00C809F9" w:rsidP="00866640">
      <w:pPr>
        <w:spacing w:after="0" w:line="360" w:lineRule="auto"/>
        <w:ind w:firstLine="708"/>
        <w:jc w:val="both"/>
        <w:rPr>
          <w:rFonts w:ascii="Arial" w:hAnsi="Arial" w:cs="Arial"/>
          <w:sz w:val="24"/>
          <w:szCs w:val="24"/>
          <w:lang w:val="es-MX"/>
        </w:rPr>
      </w:pPr>
      <w:r w:rsidRPr="00280E69">
        <w:rPr>
          <w:rFonts w:ascii="Arial" w:hAnsi="Arial" w:cs="Arial"/>
          <w:sz w:val="24"/>
          <w:szCs w:val="24"/>
          <w:lang w:val="es-MX"/>
        </w:rPr>
        <w:lastRenderedPageBreak/>
        <w:t>Esta indecisión ha ll</w:t>
      </w:r>
      <w:r w:rsidR="00E1201C">
        <w:rPr>
          <w:rFonts w:ascii="Arial" w:hAnsi="Arial" w:cs="Arial"/>
          <w:sz w:val="24"/>
          <w:szCs w:val="24"/>
          <w:lang w:val="es-MX"/>
        </w:rPr>
        <w:t>evado a est</w:t>
      </w:r>
      <w:r w:rsidR="008B3CE7">
        <w:rPr>
          <w:rFonts w:ascii="Arial" w:hAnsi="Arial" w:cs="Arial"/>
          <w:sz w:val="24"/>
          <w:szCs w:val="24"/>
          <w:lang w:val="es-MX"/>
        </w:rPr>
        <w:t>as regiones de nuestro</w:t>
      </w:r>
      <w:r w:rsidRPr="00280E69">
        <w:rPr>
          <w:rFonts w:ascii="Arial" w:hAnsi="Arial" w:cs="Arial"/>
          <w:sz w:val="24"/>
          <w:szCs w:val="24"/>
          <w:lang w:val="es-MX"/>
        </w:rPr>
        <w:t xml:space="preserve"> país</w:t>
      </w:r>
      <w:r w:rsidR="00FF7901">
        <w:rPr>
          <w:rFonts w:ascii="Arial" w:hAnsi="Arial" w:cs="Arial"/>
          <w:sz w:val="24"/>
          <w:szCs w:val="24"/>
          <w:lang w:val="es-MX"/>
        </w:rPr>
        <w:t>, como los Estados de Michoacán y Guerrero,</w:t>
      </w:r>
      <w:r w:rsidRPr="00280E69">
        <w:rPr>
          <w:rFonts w:ascii="Arial" w:hAnsi="Arial" w:cs="Arial"/>
          <w:sz w:val="24"/>
          <w:szCs w:val="24"/>
          <w:lang w:val="es-MX"/>
        </w:rPr>
        <w:t xml:space="preserve"> a vivir en </w:t>
      </w:r>
      <w:r w:rsidR="008B3CE7">
        <w:rPr>
          <w:rFonts w:ascii="Arial" w:hAnsi="Arial" w:cs="Arial"/>
          <w:sz w:val="24"/>
          <w:szCs w:val="24"/>
          <w:lang w:val="es-MX"/>
        </w:rPr>
        <w:t>un es</w:t>
      </w:r>
      <w:r w:rsidR="00E23C38">
        <w:rPr>
          <w:rFonts w:ascii="Arial" w:hAnsi="Arial" w:cs="Arial"/>
          <w:sz w:val="24"/>
          <w:szCs w:val="24"/>
          <w:lang w:val="es-MX"/>
        </w:rPr>
        <w:t>tado permanente de sumisión</w:t>
      </w:r>
      <w:r w:rsidR="00BC1992">
        <w:rPr>
          <w:rFonts w:ascii="Arial" w:hAnsi="Arial" w:cs="Arial"/>
          <w:sz w:val="24"/>
          <w:szCs w:val="24"/>
          <w:lang w:val="es-MX"/>
        </w:rPr>
        <w:t xml:space="preserve"> al crimen organizado, a través d</w:t>
      </w:r>
      <w:r w:rsidRPr="00280E69">
        <w:rPr>
          <w:rFonts w:ascii="Arial" w:hAnsi="Arial" w:cs="Arial"/>
          <w:sz w:val="24"/>
          <w:szCs w:val="24"/>
          <w:lang w:val="es-MX"/>
        </w:rPr>
        <w:t>el c</w:t>
      </w:r>
      <w:r w:rsidR="00E1201C">
        <w:rPr>
          <w:rFonts w:ascii="Arial" w:hAnsi="Arial" w:cs="Arial"/>
          <w:sz w:val="24"/>
          <w:szCs w:val="24"/>
          <w:lang w:val="es-MX"/>
        </w:rPr>
        <w:t>ual los derechos fundamentales</w:t>
      </w:r>
      <w:r w:rsidR="00BC1992">
        <w:rPr>
          <w:rFonts w:ascii="Arial" w:hAnsi="Arial" w:cs="Arial"/>
          <w:sz w:val="24"/>
          <w:szCs w:val="24"/>
          <w:lang w:val="es-MX"/>
        </w:rPr>
        <w:t xml:space="preserve"> de la población</w:t>
      </w:r>
      <w:r w:rsidR="00DA115C">
        <w:rPr>
          <w:rFonts w:ascii="Arial" w:hAnsi="Arial" w:cs="Arial"/>
          <w:sz w:val="24"/>
          <w:szCs w:val="24"/>
          <w:lang w:val="es-MX"/>
        </w:rPr>
        <w:t xml:space="preserve"> en general son vulnerados sin piedad. Esta</w:t>
      </w:r>
      <w:r w:rsidRPr="00280E69">
        <w:rPr>
          <w:rFonts w:ascii="Arial" w:hAnsi="Arial" w:cs="Arial"/>
          <w:sz w:val="24"/>
          <w:szCs w:val="24"/>
          <w:lang w:val="es-MX"/>
        </w:rPr>
        <w:t xml:space="preserve"> falta de reconocimien</w:t>
      </w:r>
      <w:r w:rsidR="00DA115C">
        <w:rPr>
          <w:rFonts w:ascii="Arial" w:hAnsi="Arial" w:cs="Arial"/>
          <w:sz w:val="24"/>
          <w:szCs w:val="24"/>
          <w:lang w:val="es-MX"/>
        </w:rPr>
        <w:t xml:space="preserve">to de la </w:t>
      </w:r>
      <w:r w:rsidR="00E23C38">
        <w:rPr>
          <w:rFonts w:ascii="Arial" w:hAnsi="Arial" w:cs="Arial"/>
          <w:sz w:val="24"/>
          <w:szCs w:val="24"/>
          <w:lang w:val="es-MX"/>
        </w:rPr>
        <w:t xml:space="preserve">grave </w:t>
      </w:r>
      <w:r w:rsidR="00DA115C">
        <w:rPr>
          <w:rFonts w:ascii="Arial" w:hAnsi="Arial" w:cs="Arial"/>
          <w:sz w:val="24"/>
          <w:szCs w:val="24"/>
          <w:lang w:val="es-MX"/>
        </w:rPr>
        <w:t>situación de excepcionalidad, de estas regiones,</w:t>
      </w:r>
      <w:r w:rsidRPr="00280E69">
        <w:rPr>
          <w:rFonts w:ascii="Arial" w:hAnsi="Arial" w:cs="Arial"/>
          <w:sz w:val="24"/>
          <w:szCs w:val="24"/>
          <w:lang w:val="es-MX"/>
        </w:rPr>
        <w:t xml:space="preserve"> es injusta para los millones de pers</w:t>
      </w:r>
      <w:r w:rsidR="00DA115C">
        <w:rPr>
          <w:rFonts w:ascii="Arial" w:hAnsi="Arial" w:cs="Arial"/>
          <w:sz w:val="24"/>
          <w:szCs w:val="24"/>
          <w:lang w:val="es-MX"/>
        </w:rPr>
        <w:t>onas que viven en las mismas</w:t>
      </w:r>
      <w:r w:rsidRPr="00280E69">
        <w:rPr>
          <w:rFonts w:ascii="Arial" w:hAnsi="Arial" w:cs="Arial"/>
          <w:sz w:val="24"/>
          <w:szCs w:val="24"/>
          <w:lang w:val="es-MX"/>
        </w:rPr>
        <w:t>.</w:t>
      </w:r>
    </w:p>
    <w:p w14:paraId="10BCA8C1" w14:textId="2B5ED9E2" w:rsidR="00C809F9" w:rsidRPr="00280E69" w:rsidRDefault="0046563E" w:rsidP="0046563E">
      <w:pPr>
        <w:spacing w:after="0" w:line="360" w:lineRule="auto"/>
        <w:jc w:val="both"/>
        <w:rPr>
          <w:rFonts w:ascii="Arial" w:hAnsi="Arial" w:cs="Arial"/>
          <w:sz w:val="27"/>
          <w:szCs w:val="27"/>
          <w:lang w:val="es-MX"/>
        </w:rPr>
      </w:pPr>
      <w:r w:rsidRPr="00280E69">
        <w:rPr>
          <w:rFonts w:ascii="Arial" w:hAnsi="Arial" w:cs="Arial"/>
          <w:sz w:val="24"/>
          <w:szCs w:val="24"/>
          <w:lang w:val="es-MX"/>
        </w:rPr>
        <w:tab/>
      </w:r>
      <w:r w:rsidR="00184A7D">
        <w:rPr>
          <w:rFonts w:ascii="Arial" w:hAnsi="Arial" w:cs="Arial"/>
          <w:sz w:val="24"/>
          <w:szCs w:val="24"/>
          <w:lang w:val="es-MX"/>
        </w:rPr>
        <w:t>La declar</w:t>
      </w:r>
      <w:r w:rsidR="00205094">
        <w:rPr>
          <w:rFonts w:ascii="Arial" w:hAnsi="Arial" w:cs="Arial"/>
          <w:sz w:val="24"/>
          <w:szCs w:val="24"/>
          <w:lang w:val="es-MX"/>
        </w:rPr>
        <w:t>ación del Estado de Excepción en</w:t>
      </w:r>
      <w:r w:rsidR="00184A7D">
        <w:rPr>
          <w:rFonts w:ascii="Arial" w:hAnsi="Arial" w:cs="Arial"/>
          <w:sz w:val="24"/>
          <w:szCs w:val="24"/>
          <w:lang w:val="es-MX"/>
        </w:rPr>
        <w:t xml:space="preserve"> estas regiones del país, constituiría el reconocimiento de la</w:t>
      </w:r>
      <w:r w:rsidR="00353814">
        <w:rPr>
          <w:rFonts w:ascii="Arial" w:hAnsi="Arial" w:cs="Arial"/>
          <w:sz w:val="24"/>
          <w:szCs w:val="24"/>
          <w:lang w:val="es-MX"/>
        </w:rPr>
        <w:t xml:space="preserve"> cruel realidad que esta gente padece, y por el contrario</w:t>
      </w:r>
      <w:r w:rsidR="00C809F9" w:rsidRPr="00280E69">
        <w:rPr>
          <w:rFonts w:ascii="Arial" w:hAnsi="Arial" w:cs="Arial"/>
          <w:sz w:val="24"/>
          <w:szCs w:val="24"/>
          <w:lang w:val="es-MX"/>
        </w:rPr>
        <w:t xml:space="preserve">, la </w:t>
      </w:r>
      <w:r w:rsidR="00D54BF3">
        <w:rPr>
          <w:rFonts w:ascii="Arial" w:hAnsi="Arial" w:cs="Arial"/>
          <w:sz w:val="24"/>
          <w:szCs w:val="24"/>
          <w:lang w:val="es-MX"/>
        </w:rPr>
        <w:t xml:space="preserve">ausencia de esta declaración, así como la </w:t>
      </w:r>
      <w:r w:rsidR="00C809F9" w:rsidRPr="00280E69">
        <w:rPr>
          <w:rFonts w:ascii="Arial" w:hAnsi="Arial" w:cs="Arial"/>
          <w:sz w:val="24"/>
          <w:szCs w:val="24"/>
          <w:lang w:val="es-MX"/>
        </w:rPr>
        <w:t xml:space="preserve">negación </w:t>
      </w:r>
      <w:r w:rsidR="00D54BF3">
        <w:rPr>
          <w:rFonts w:ascii="Arial" w:hAnsi="Arial" w:cs="Arial"/>
          <w:sz w:val="24"/>
          <w:szCs w:val="24"/>
          <w:lang w:val="es-MX"/>
        </w:rPr>
        <w:t xml:space="preserve">discursiva </w:t>
      </w:r>
      <w:r w:rsidR="00C809F9" w:rsidRPr="00280E69">
        <w:rPr>
          <w:rFonts w:ascii="Arial" w:hAnsi="Arial" w:cs="Arial"/>
          <w:sz w:val="24"/>
          <w:szCs w:val="24"/>
          <w:lang w:val="es-MX"/>
        </w:rPr>
        <w:t xml:space="preserve">de </w:t>
      </w:r>
      <w:r w:rsidR="00D54BF3">
        <w:rPr>
          <w:rFonts w:ascii="Arial" w:hAnsi="Arial" w:cs="Arial"/>
          <w:sz w:val="24"/>
          <w:szCs w:val="24"/>
          <w:lang w:val="es-MX"/>
        </w:rPr>
        <w:t xml:space="preserve">esta realidad, </w:t>
      </w:r>
      <w:r w:rsidR="00353814">
        <w:rPr>
          <w:rFonts w:ascii="Arial" w:hAnsi="Arial" w:cs="Arial"/>
          <w:sz w:val="24"/>
          <w:szCs w:val="24"/>
          <w:lang w:val="es-MX"/>
        </w:rPr>
        <w:t>provoca</w:t>
      </w:r>
      <w:r w:rsidR="00205094">
        <w:rPr>
          <w:rFonts w:ascii="Arial" w:hAnsi="Arial" w:cs="Arial"/>
          <w:sz w:val="24"/>
          <w:szCs w:val="24"/>
          <w:lang w:val="es-MX"/>
        </w:rPr>
        <w:t>rá</w:t>
      </w:r>
      <w:r w:rsidR="00D54BF3">
        <w:rPr>
          <w:rFonts w:ascii="Arial" w:hAnsi="Arial" w:cs="Arial"/>
          <w:sz w:val="24"/>
          <w:szCs w:val="24"/>
          <w:lang w:val="es-MX"/>
        </w:rPr>
        <w:t xml:space="preserve"> que la población de</w:t>
      </w:r>
      <w:r w:rsidR="00205094">
        <w:rPr>
          <w:rFonts w:ascii="Arial" w:hAnsi="Arial" w:cs="Arial"/>
          <w:sz w:val="24"/>
          <w:szCs w:val="24"/>
          <w:lang w:val="es-MX"/>
        </w:rPr>
        <w:t xml:space="preserve"> estas regiones no pueda</w:t>
      </w:r>
      <w:r w:rsidR="00C809F9" w:rsidRPr="00280E69">
        <w:rPr>
          <w:rFonts w:ascii="Arial" w:hAnsi="Arial" w:cs="Arial"/>
          <w:sz w:val="24"/>
          <w:szCs w:val="24"/>
          <w:lang w:val="es-MX"/>
        </w:rPr>
        <w:t xml:space="preserve"> disfrutar de las condiciones necesarias</w:t>
      </w:r>
      <w:r w:rsidR="00CA1015">
        <w:rPr>
          <w:rFonts w:ascii="Arial" w:hAnsi="Arial" w:cs="Arial"/>
          <w:sz w:val="24"/>
          <w:szCs w:val="24"/>
          <w:lang w:val="es-MX"/>
        </w:rPr>
        <w:t xml:space="preserve"> y suficientes</w:t>
      </w:r>
      <w:r w:rsidR="00C809F9" w:rsidRPr="00280E69">
        <w:rPr>
          <w:rFonts w:ascii="Arial" w:hAnsi="Arial" w:cs="Arial"/>
          <w:sz w:val="24"/>
          <w:szCs w:val="24"/>
          <w:lang w:val="es-MX"/>
        </w:rPr>
        <w:t xml:space="preserve"> para su desarrollo humano</w:t>
      </w:r>
      <w:r w:rsidR="00C809F9" w:rsidRPr="00280E69">
        <w:rPr>
          <w:rFonts w:ascii="Arial" w:hAnsi="Arial" w:cs="Arial"/>
          <w:sz w:val="27"/>
          <w:szCs w:val="27"/>
          <w:lang w:val="es-MX"/>
        </w:rPr>
        <w:t>.</w:t>
      </w:r>
    </w:p>
    <w:p w14:paraId="4973DC0A" w14:textId="4DB0303F" w:rsidR="00EA7B5C" w:rsidRPr="00EA7B5C" w:rsidRDefault="006E09A2" w:rsidP="00F85269">
      <w:pPr>
        <w:spacing w:after="0" w:line="360" w:lineRule="auto"/>
        <w:jc w:val="both"/>
        <w:rPr>
          <w:rFonts w:ascii="Arial" w:hAnsi="Arial" w:cs="Arial"/>
          <w:sz w:val="24"/>
          <w:szCs w:val="24"/>
          <w:lang w:val="es-MX"/>
        </w:rPr>
      </w:pPr>
      <w:r w:rsidRPr="00280E69">
        <w:rPr>
          <w:rFonts w:ascii="Arial" w:hAnsi="Arial" w:cs="Arial"/>
          <w:sz w:val="24"/>
          <w:szCs w:val="24"/>
          <w:lang w:val="es-MX"/>
        </w:rPr>
        <w:tab/>
      </w:r>
      <w:r w:rsidR="005847D8">
        <w:rPr>
          <w:rFonts w:ascii="Arial" w:hAnsi="Arial" w:cs="Arial"/>
          <w:sz w:val="24"/>
          <w:szCs w:val="24"/>
          <w:lang w:val="es-MX"/>
        </w:rPr>
        <w:t>En resumen</w:t>
      </w:r>
      <w:r w:rsidR="00CA1015">
        <w:rPr>
          <w:rFonts w:ascii="Arial" w:hAnsi="Arial" w:cs="Arial"/>
          <w:sz w:val="24"/>
          <w:szCs w:val="24"/>
          <w:lang w:val="es-MX"/>
        </w:rPr>
        <w:t xml:space="preserve"> ¿Q</w:t>
      </w:r>
      <w:r w:rsidR="005847D8">
        <w:rPr>
          <w:rFonts w:ascii="Arial" w:hAnsi="Arial" w:cs="Arial"/>
          <w:sz w:val="24"/>
          <w:szCs w:val="24"/>
          <w:lang w:val="es-MX"/>
        </w:rPr>
        <w:t xml:space="preserve">ué es lo que provoca la </w:t>
      </w:r>
      <w:r w:rsidR="008F44A0">
        <w:rPr>
          <w:rFonts w:ascii="Arial" w:hAnsi="Arial" w:cs="Arial"/>
          <w:sz w:val="24"/>
          <w:szCs w:val="24"/>
          <w:lang w:val="es-MX"/>
        </w:rPr>
        <w:t xml:space="preserve">grave </w:t>
      </w:r>
      <w:r w:rsidR="005847D8">
        <w:rPr>
          <w:rFonts w:ascii="Arial" w:hAnsi="Arial" w:cs="Arial"/>
          <w:sz w:val="24"/>
          <w:szCs w:val="24"/>
          <w:lang w:val="es-MX"/>
        </w:rPr>
        <w:t>situación de emergencia y la debilidad del Estado Constitucional</w:t>
      </w:r>
      <w:r w:rsidR="008F44A0">
        <w:rPr>
          <w:rFonts w:ascii="Arial" w:hAnsi="Arial" w:cs="Arial"/>
          <w:sz w:val="24"/>
          <w:szCs w:val="24"/>
          <w:lang w:val="es-MX"/>
        </w:rPr>
        <w:t xml:space="preserve"> en estas regiones de México</w:t>
      </w:r>
      <w:r w:rsidR="00EA7B5C" w:rsidRPr="00280E69">
        <w:rPr>
          <w:rFonts w:ascii="Arial" w:hAnsi="Arial" w:cs="Arial"/>
          <w:sz w:val="24"/>
          <w:szCs w:val="24"/>
          <w:lang w:val="es-MX"/>
        </w:rPr>
        <w:t xml:space="preserve">? </w:t>
      </w:r>
      <w:r w:rsidR="00EA7B5C" w:rsidRPr="00EA7B5C">
        <w:rPr>
          <w:rFonts w:ascii="Arial" w:hAnsi="Arial" w:cs="Arial"/>
          <w:sz w:val="24"/>
          <w:szCs w:val="24"/>
          <w:lang w:val="es-MX"/>
        </w:rPr>
        <w:t>De acuerdo con la literatura académica</w:t>
      </w:r>
      <w:r w:rsidR="005847D8">
        <w:rPr>
          <w:rFonts w:ascii="Arial" w:hAnsi="Arial" w:cs="Arial"/>
          <w:sz w:val="24"/>
          <w:szCs w:val="24"/>
          <w:lang w:val="es-MX"/>
        </w:rPr>
        <w:t>, existen</w:t>
      </w:r>
      <w:r w:rsidR="00EA7B5C" w:rsidRPr="00EA7B5C">
        <w:rPr>
          <w:rFonts w:ascii="Arial" w:hAnsi="Arial" w:cs="Arial"/>
          <w:sz w:val="24"/>
          <w:szCs w:val="24"/>
          <w:lang w:val="es-MX"/>
        </w:rPr>
        <w:t xml:space="preserve"> fuerzas transnacionales (financieras, políticas y criminales) que </w:t>
      </w:r>
      <w:r w:rsidR="005847D8">
        <w:rPr>
          <w:rFonts w:ascii="Arial" w:hAnsi="Arial" w:cs="Arial"/>
          <w:sz w:val="24"/>
          <w:szCs w:val="24"/>
          <w:lang w:val="es-MX"/>
        </w:rPr>
        <w:t xml:space="preserve">alimentan y soportan al crimen organizado, </w:t>
      </w:r>
      <w:r w:rsidR="00EA1D2F">
        <w:rPr>
          <w:rFonts w:ascii="Arial" w:hAnsi="Arial" w:cs="Arial"/>
          <w:sz w:val="24"/>
          <w:szCs w:val="24"/>
          <w:lang w:val="es-MX"/>
        </w:rPr>
        <w:t>y que han contribuido a que el Estado M</w:t>
      </w:r>
      <w:r w:rsidR="00EA7B5C" w:rsidRPr="00EA7B5C">
        <w:rPr>
          <w:rFonts w:ascii="Arial" w:hAnsi="Arial" w:cs="Arial"/>
          <w:sz w:val="24"/>
          <w:szCs w:val="24"/>
          <w:lang w:val="es-MX"/>
        </w:rPr>
        <w:t>exic</w:t>
      </w:r>
      <w:r w:rsidR="00EA1D2F">
        <w:rPr>
          <w:rFonts w:ascii="Arial" w:hAnsi="Arial" w:cs="Arial"/>
          <w:sz w:val="24"/>
          <w:szCs w:val="24"/>
          <w:lang w:val="es-MX"/>
        </w:rPr>
        <w:t>ano</w:t>
      </w:r>
      <w:r w:rsidR="00EA7B5C" w:rsidRPr="00EA7B5C">
        <w:rPr>
          <w:rFonts w:ascii="Arial" w:hAnsi="Arial" w:cs="Arial"/>
          <w:sz w:val="24"/>
          <w:szCs w:val="24"/>
          <w:lang w:val="es-MX"/>
        </w:rPr>
        <w:t xml:space="preserve"> se ha</w:t>
      </w:r>
      <w:r w:rsidR="00C21A68">
        <w:rPr>
          <w:rFonts w:ascii="Arial" w:hAnsi="Arial" w:cs="Arial"/>
          <w:sz w:val="24"/>
          <w:szCs w:val="24"/>
          <w:lang w:val="es-MX"/>
        </w:rPr>
        <w:t>ya vuelto incapaz de hacer valer</w:t>
      </w:r>
      <w:r w:rsidR="00EA7B5C" w:rsidRPr="00EA7B5C">
        <w:rPr>
          <w:rFonts w:ascii="Arial" w:hAnsi="Arial" w:cs="Arial"/>
          <w:sz w:val="24"/>
          <w:szCs w:val="24"/>
          <w:lang w:val="es-MX"/>
        </w:rPr>
        <w:t xml:space="preserve"> el </w:t>
      </w:r>
      <w:r w:rsidR="00C21A68">
        <w:rPr>
          <w:rFonts w:ascii="Arial" w:hAnsi="Arial" w:cs="Arial"/>
          <w:i/>
          <w:sz w:val="24"/>
          <w:szCs w:val="24"/>
          <w:lang w:val="es-MX"/>
        </w:rPr>
        <w:t>Estado de D</w:t>
      </w:r>
      <w:r w:rsidR="00EA7B5C" w:rsidRPr="00EA7B5C">
        <w:rPr>
          <w:rFonts w:ascii="Arial" w:hAnsi="Arial" w:cs="Arial"/>
          <w:i/>
          <w:sz w:val="24"/>
          <w:szCs w:val="24"/>
          <w:lang w:val="es-MX"/>
        </w:rPr>
        <w:t>erecho</w:t>
      </w:r>
      <w:r w:rsidR="00EA7B5C" w:rsidRPr="00EA7B5C">
        <w:rPr>
          <w:rFonts w:ascii="Arial" w:hAnsi="Arial" w:cs="Arial"/>
          <w:sz w:val="24"/>
          <w:szCs w:val="24"/>
          <w:lang w:val="es-MX"/>
        </w:rPr>
        <w:t xml:space="preserve"> de manera apropiada, además de </w:t>
      </w:r>
      <w:r w:rsidR="00AC52F6">
        <w:rPr>
          <w:rFonts w:ascii="Arial" w:hAnsi="Arial" w:cs="Arial"/>
          <w:sz w:val="24"/>
          <w:szCs w:val="24"/>
          <w:lang w:val="es-MX"/>
        </w:rPr>
        <w:t>que el</w:t>
      </w:r>
      <w:r w:rsidR="00C21A68">
        <w:rPr>
          <w:rFonts w:ascii="Arial" w:hAnsi="Arial" w:cs="Arial"/>
          <w:sz w:val="24"/>
          <w:szCs w:val="24"/>
          <w:lang w:val="es-MX"/>
        </w:rPr>
        <w:t xml:space="preserve"> </w:t>
      </w:r>
      <w:r w:rsidR="00C21A68">
        <w:rPr>
          <w:rFonts w:ascii="Arial" w:hAnsi="Arial" w:cs="Arial"/>
          <w:i/>
          <w:sz w:val="24"/>
          <w:szCs w:val="24"/>
          <w:lang w:val="es-MX"/>
        </w:rPr>
        <w:t>Estado Const</w:t>
      </w:r>
      <w:r w:rsidR="00C310E4">
        <w:rPr>
          <w:rFonts w:ascii="Arial" w:hAnsi="Arial" w:cs="Arial"/>
          <w:i/>
          <w:sz w:val="24"/>
          <w:szCs w:val="24"/>
          <w:lang w:val="es-MX"/>
        </w:rPr>
        <w:t>itucional</w:t>
      </w:r>
      <w:r w:rsidR="00C21A68">
        <w:rPr>
          <w:rFonts w:ascii="Arial" w:hAnsi="Arial" w:cs="Arial"/>
          <w:i/>
          <w:sz w:val="24"/>
          <w:szCs w:val="24"/>
          <w:lang w:val="es-MX"/>
        </w:rPr>
        <w:t xml:space="preserve"> </w:t>
      </w:r>
      <w:r w:rsidR="00AC52F6">
        <w:rPr>
          <w:rFonts w:ascii="Arial" w:hAnsi="Arial" w:cs="Arial"/>
          <w:i/>
          <w:sz w:val="24"/>
          <w:szCs w:val="24"/>
          <w:lang w:val="es-MX"/>
        </w:rPr>
        <w:t xml:space="preserve">Mexicano </w:t>
      </w:r>
      <w:r w:rsidR="00C21A68">
        <w:rPr>
          <w:rFonts w:ascii="Arial" w:hAnsi="Arial" w:cs="Arial"/>
          <w:sz w:val="24"/>
          <w:szCs w:val="24"/>
          <w:lang w:val="es-MX"/>
        </w:rPr>
        <w:t>no cuenta con</w:t>
      </w:r>
      <w:r w:rsidR="00EA7B5C" w:rsidRPr="00EA7B5C">
        <w:rPr>
          <w:rFonts w:ascii="Arial" w:hAnsi="Arial" w:cs="Arial"/>
          <w:sz w:val="24"/>
          <w:szCs w:val="24"/>
          <w:lang w:val="es-MX"/>
        </w:rPr>
        <w:t xml:space="preserve"> </w:t>
      </w:r>
      <w:r w:rsidR="00C310E4">
        <w:rPr>
          <w:rFonts w:ascii="Arial" w:hAnsi="Arial" w:cs="Arial"/>
          <w:sz w:val="24"/>
          <w:szCs w:val="24"/>
          <w:lang w:val="es-MX"/>
        </w:rPr>
        <w:t xml:space="preserve">una suficiente </w:t>
      </w:r>
      <w:r w:rsidR="00E91AC2">
        <w:rPr>
          <w:rFonts w:ascii="Arial" w:hAnsi="Arial" w:cs="Arial"/>
          <w:sz w:val="24"/>
          <w:szCs w:val="24"/>
          <w:lang w:val="es-MX"/>
        </w:rPr>
        <w:t>capacitación de su personal</w:t>
      </w:r>
      <w:r w:rsidR="00F5480B">
        <w:rPr>
          <w:rFonts w:ascii="Arial" w:hAnsi="Arial" w:cs="Arial"/>
          <w:sz w:val="24"/>
          <w:szCs w:val="24"/>
          <w:lang w:val="es-MX"/>
        </w:rPr>
        <w:t>,</w:t>
      </w:r>
      <w:r w:rsidR="00C310E4">
        <w:rPr>
          <w:rFonts w:ascii="Arial" w:hAnsi="Arial" w:cs="Arial"/>
          <w:sz w:val="24"/>
          <w:szCs w:val="24"/>
          <w:lang w:val="es-MX"/>
        </w:rPr>
        <w:t xml:space="preserve"> </w:t>
      </w:r>
      <w:r w:rsidR="00FF0D87">
        <w:rPr>
          <w:rFonts w:ascii="Arial" w:hAnsi="Arial" w:cs="Arial"/>
          <w:sz w:val="24"/>
          <w:szCs w:val="24"/>
          <w:lang w:val="es-MX"/>
        </w:rPr>
        <w:t>un apropiado diseño institucional,</w:t>
      </w:r>
      <w:r w:rsidR="00EA7B5C" w:rsidRPr="00EA7B5C">
        <w:rPr>
          <w:rFonts w:ascii="Arial" w:hAnsi="Arial" w:cs="Arial"/>
          <w:sz w:val="24"/>
          <w:szCs w:val="24"/>
          <w:lang w:val="es-MX"/>
        </w:rPr>
        <w:t xml:space="preserve"> </w:t>
      </w:r>
      <w:r w:rsidR="00F5480B">
        <w:rPr>
          <w:rFonts w:ascii="Arial" w:hAnsi="Arial" w:cs="Arial"/>
          <w:sz w:val="24"/>
          <w:szCs w:val="24"/>
          <w:lang w:val="es-MX"/>
        </w:rPr>
        <w:t xml:space="preserve">así como con </w:t>
      </w:r>
      <w:r w:rsidR="00EA7B5C" w:rsidRPr="00EA7B5C">
        <w:rPr>
          <w:rFonts w:ascii="Arial" w:hAnsi="Arial" w:cs="Arial"/>
          <w:sz w:val="24"/>
          <w:szCs w:val="24"/>
          <w:lang w:val="es-MX"/>
        </w:rPr>
        <w:t xml:space="preserve">recursos </w:t>
      </w:r>
      <w:r w:rsidR="00E91AC2">
        <w:rPr>
          <w:rFonts w:ascii="Arial" w:hAnsi="Arial" w:cs="Arial"/>
          <w:sz w:val="24"/>
          <w:szCs w:val="24"/>
          <w:lang w:val="es-MX"/>
        </w:rPr>
        <w:t xml:space="preserve">económicos y tecnológicos </w:t>
      </w:r>
      <w:r w:rsidR="00F5480B">
        <w:rPr>
          <w:rFonts w:ascii="Arial" w:hAnsi="Arial" w:cs="Arial"/>
          <w:sz w:val="24"/>
          <w:szCs w:val="24"/>
          <w:lang w:val="es-MX"/>
        </w:rPr>
        <w:t xml:space="preserve">suficientes </w:t>
      </w:r>
      <w:r w:rsidR="00EA7B5C" w:rsidRPr="00EA7B5C">
        <w:rPr>
          <w:rFonts w:ascii="Arial" w:hAnsi="Arial" w:cs="Arial"/>
          <w:sz w:val="24"/>
          <w:szCs w:val="24"/>
          <w:lang w:val="es-MX"/>
        </w:rPr>
        <w:t>para contrarrestar</w:t>
      </w:r>
      <w:r w:rsidR="00E91AC2">
        <w:rPr>
          <w:rFonts w:ascii="Arial" w:hAnsi="Arial" w:cs="Arial"/>
          <w:sz w:val="24"/>
          <w:szCs w:val="24"/>
          <w:lang w:val="es-MX"/>
        </w:rPr>
        <w:t>,</w:t>
      </w:r>
      <w:r w:rsidR="00EA7B5C" w:rsidRPr="00EA7B5C">
        <w:rPr>
          <w:rFonts w:ascii="Arial" w:hAnsi="Arial" w:cs="Arial"/>
          <w:sz w:val="24"/>
          <w:szCs w:val="24"/>
          <w:lang w:val="es-MX"/>
        </w:rPr>
        <w:t xml:space="preserve"> ef</w:t>
      </w:r>
      <w:r w:rsidR="00E91AC2">
        <w:rPr>
          <w:rFonts w:ascii="Arial" w:hAnsi="Arial" w:cs="Arial"/>
          <w:sz w:val="24"/>
          <w:szCs w:val="24"/>
          <w:lang w:val="es-MX"/>
        </w:rPr>
        <w:t>icazmente</w:t>
      </w:r>
      <w:r w:rsidR="00FD1747">
        <w:rPr>
          <w:rFonts w:ascii="Arial" w:hAnsi="Arial" w:cs="Arial"/>
          <w:sz w:val="24"/>
          <w:szCs w:val="24"/>
          <w:lang w:val="es-MX"/>
        </w:rPr>
        <w:t>,</w:t>
      </w:r>
      <w:r w:rsidR="00E91AC2">
        <w:rPr>
          <w:rFonts w:ascii="Arial" w:hAnsi="Arial" w:cs="Arial"/>
          <w:sz w:val="24"/>
          <w:szCs w:val="24"/>
          <w:lang w:val="es-MX"/>
        </w:rPr>
        <w:t xml:space="preserve"> la actividad disruptiva y destructiva</w:t>
      </w:r>
      <w:r w:rsidR="00EA7B5C" w:rsidRPr="00EA7B5C">
        <w:rPr>
          <w:rFonts w:ascii="Arial" w:hAnsi="Arial" w:cs="Arial"/>
          <w:sz w:val="24"/>
          <w:szCs w:val="24"/>
          <w:lang w:val="es-MX"/>
        </w:rPr>
        <w:t xml:space="preserve"> del crimen organizado</w:t>
      </w:r>
      <w:r w:rsidR="00E91AC2">
        <w:rPr>
          <w:rFonts w:ascii="Arial" w:hAnsi="Arial" w:cs="Arial"/>
          <w:sz w:val="24"/>
          <w:szCs w:val="24"/>
          <w:lang w:val="es-MX"/>
        </w:rPr>
        <w:t xml:space="preserve"> a</w:t>
      </w:r>
      <w:r w:rsidR="00F5480B">
        <w:rPr>
          <w:rFonts w:ascii="Arial" w:hAnsi="Arial" w:cs="Arial"/>
          <w:sz w:val="24"/>
          <w:szCs w:val="24"/>
          <w:lang w:val="es-MX"/>
        </w:rPr>
        <w:t xml:space="preserve"> sus instituciones</w:t>
      </w:r>
      <w:r w:rsidR="00E91AC2">
        <w:rPr>
          <w:rFonts w:ascii="Arial" w:hAnsi="Arial" w:cs="Arial"/>
          <w:sz w:val="24"/>
          <w:szCs w:val="24"/>
          <w:lang w:val="es-MX"/>
        </w:rPr>
        <w:t xml:space="preserve"> jurídicas</w:t>
      </w:r>
      <w:r w:rsidR="00F5480B">
        <w:rPr>
          <w:rFonts w:ascii="Arial" w:hAnsi="Arial" w:cs="Arial"/>
          <w:sz w:val="24"/>
          <w:szCs w:val="24"/>
          <w:lang w:val="es-MX"/>
        </w:rPr>
        <w:t xml:space="preserve"> y de gobierno</w:t>
      </w:r>
      <w:r w:rsidR="00EA7B5C" w:rsidRPr="00EA7B5C">
        <w:rPr>
          <w:rFonts w:ascii="Arial" w:hAnsi="Arial" w:cs="Arial"/>
          <w:sz w:val="24"/>
          <w:szCs w:val="24"/>
          <w:lang w:val="es-MX"/>
        </w:rPr>
        <w:t>.</w:t>
      </w:r>
    </w:p>
    <w:p w14:paraId="08844A6E" w14:textId="3A0DE5AD" w:rsidR="00EA7B5C" w:rsidRPr="00280E69" w:rsidRDefault="00EA7B5C" w:rsidP="00F85269">
      <w:pPr>
        <w:spacing w:after="0" w:line="360" w:lineRule="auto"/>
        <w:jc w:val="both"/>
        <w:rPr>
          <w:rFonts w:ascii="Arial" w:hAnsi="Arial" w:cs="Arial"/>
          <w:sz w:val="24"/>
          <w:szCs w:val="24"/>
          <w:lang w:val="es-MX"/>
        </w:rPr>
      </w:pPr>
    </w:p>
    <w:p w14:paraId="6C731E49" w14:textId="0DCC13F1" w:rsidR="001D0B4C" w:rsidRPr="0017169C" w:rsidRDefault="001D0B4C" w:rsidP="001D0B4C">
      <w:pPr>
        <w:spacing w:after="0" w:line="360" w:lineRule="auto"/>
        <w:jc w:val="center"/>
        <w:rPr>
          <w:rFonts w:ascii="Arial" w:hAnsi="Arial" w:cs="Arial"/>
          <w:b/>
          <w:sz w:val="24"/>
          <w:szCs w:val="24"/>
          <w:lang w:val="es-ES"/>
        </w:rPr>
      </w:pPr>
      <w:r w:rsidRPr="0017169C">
        <w:rPr>
          <w:rFonts w:ascii="Arial" w:hAnsi="Arial" w:cs="Arial"/>
          <w:b/>
          <w:sz w:val="24"/>
          <w:szCs w:val="24"/>
          <w:lang w:val="es-ES"/>
        </w:rPr>
        <w:t>Bibliogra</w:t>
      </w:r>
      <w:r w:rsidR="00EA7B5C">
        <w:rPr>
          <w:rFonts w:ascii="Arial" w:hAnsi="Arial" w:cs="Arial"/>
          <w:b/>
          <w:sz w:val="24"/>
          <w:szCs w:val="24"/>
          <w:lang w:val="es-ES"/>
        </w:rPr>
        <w:t>fía</w:t>
      </w:r>
    </w:p>
    <w:p w14:paraId="175DC6D7" w14:textId="77777777" w:rsidR="001D0B4C" w:rsidRPr="0017169C" w:rsidRDefault="001D0B4C" w:rsidP="001D0B4C">
      <w:pPr>
        <w:spacing w:after="0" w:line="360" w:lineRule="auto"/>
        <w:jc w:val="center"/>
        <w:rPr>
          <w:rFonts w:ascii="Arial" w:hAnsi="Arial" w:cs="Arial"/>
          <w:b/>
          <w:sz w:val="24"/>
          <w:szCs w:val="24"/>
          <w:lang w:val="es-ES"/>
        </w:rPr>
      </w:pPr>
    </w:p>
    <w:p w14:paraId="20C12B7F" w14:textId="24D991B3" w:rsidR="00B230DF" w:rsidRPr="00272A89" w:rsidRDefault="00B230DF" w:rsidP="00C40569">
      <w:pPr>
        <w:spacing w:after="0" w:line="240" w:lineRule="auto"/>
        <w:ind w:left="709" w:hanging="709"/>
        <w:jc w:val="both"/>
        <w:rPr>
          <w:rFonts w:ascii="Arial" w:hAnsi="Arial" w:cs="Arial"/>
          <w:sz w:val="24"/>
          <w:szCs w:val="24"/>
          <w:lang w:val="es-MX"/>
        </w:rPr>
      </w:pPr>
      <w:r w:rsidRPr="00272A89">
        <w:rPr>
          <w:rFonts w:ascii="Arial" w:hAnsi="Arial" w:cs="Arial"/>
          <w:sz w:val="24"/>
          <w:szCs w:val="24"/>
          <w:lang w:val="es-MX"/>
        </w:rPr>
        <w:t>Brown, César Javier, 2013, “Policía Comunitaria</w:t>
      </w:r>
      <w:r w:rsidR="00272A89" w:rsidRPr="00272A89">
        <w:rPr>
          <w:rFonts w:ascii="Arial" w:hAnsi="Arial" w:cs="Arial"/>
          <w:sz w:val="24"/>
          <w:szCs w:val="24"/>
          <w:lang w:val="es-MX"/>
        </w:rPr>
        <w:t xml:space="preserve"> y Autodefensa: Diferencias Cruciales”</w:t>
      </w:r>
      <w:r w:rsidR="00272A89">
        <w:rPr>
          <w:rFonts w:ascii="Arial" w:hAnsi="Arial" w:cs="Arial"/>
          <w:sz w:val="24"/>
          <w:szCs w:val="24"/>
          <w:lang w:val="es-MX"/>
        </w:rPr>
        <w:t xml:space="preserve">, </w:t>
      </w:r>
      <w:r w:rsidR="00272A89">
        <w:rPr>
          <w:rFonts w:ascii="Arial" w:hAnsi="Arial" w:cs="Arial"/>
          <w:i/>
          <w:sz w:val="24"/>
          <w:szCs w:val="24"/>
          <w:lang w:val="es-MX"/>
        </w:rPr>
        <w:t>Bien Común</w:t>
      </w:r>
      <w:r w:rsidR="00272A89">
        <w:rPr>
          <w:rFonts w:ascii="Arial" w:hAnsi="Arial" w:cs="Arial"/>
          <w:sz w:val="24"/>
          <w:szCs w:val="24"/>
          <w:lang w:val="es-MX"/>
        </w:rPr>
        <w:t xml:space="preserve">, </w:t>
      </w:r>
      <w:r w:rsidR="0070306A">
        <w:rPr>
          <w:rFonts w:ascii="Arial" w:hAnsi="Arial" w:cs="Arial"/>
          <w:sz w:val="24"/>
          <w:szCs w:val="24"/>
          <w:lang w:val="es-MX"/>
        </w:rPr>
        <w:t>19</w:t>
      </w:r>
      <w:r w:rsidR="00DB6259">
        <w:rPr>
          <w:rFonts w:ascii="Arial" w:hAnsi="Arial" w:cs="Arial"/>
          <w:sz w:val="24"/>
          <w:szCs w:val="24"/>
          <w:lang w:val="es-MX"/>
        </w:rPr>
        <w:t xml:space="preserve"> </w:t>
      </w:r>
      <w:r w:rsidR="0070306A">
        <w:rPr>
          <w:rFonts w:ascii="Arial" w:hAnsi="Arial" w:cs="Arial"/>
          <w:sz w:val="24"/>
          <w:szCs w:val="24"/>
          <w:lang w:val="es-MX"/>
        </w:rPr>
        <w:t>(217)</w:t>
      </w:r>
      <w:r w:rsidR="00272A89">
        <w:rPr>
          <w:rFonts w:ascii="Arial" w:hAnsi="Arial" w:cs="Arial"/>
          <w:sz w:val="24"/>
          <w:szCs w:val="24"/>
          <w:lang w:val="es-MX"/>
        </w:rPr>
        <w:t>, 61 – 71.</w:t>
      </w:r>
    </w:p>
    <w:p w14:paraId="74C2E82D" w14:textId="3DE54CD4" w:rsidR="001D0B4C" w:rsidRDefault="001D0B4C" w:rsidP="00C40569">
      <w:pPr>
        <w:spacing w:after="0" w:line="240" w:lineRule="auto"/>
        <w:ind w:left="709" w:hanging="709"/>
        <w:jc w:val="both"/>
        <w:rPr>
          <w:rFonts w:ascii="Arial" w:hAnsi="Arial" w:cs="Arial"/>
          <w:sz w:val="24"/>
          <w:szCs w:val="24"/>
        </w:rPr>
      </w:pPr>
      <w:r>
        <w:rPr>
          <w:rFonts w:ascii="Arial" w:hAnsi="Arial" w:cs="Arial"/>
          <w:sz w:val="24"/>
          <w:szCs w:val="24"/>
        </w:rPr>
        <w:t xml:space="preserve">Camp Keith, Linda, 1999, “The United Nations International Covenant on Civil and Political Rights: Does it make a difference in Human Rights Behaviour?”, </w:t>
      </w:r>
      <w:r>
        <w:rPr>
          <w:rFonts w:ascii="Arial" w:hAnsi="Arial" w:cs="Arial"/>
          <w:i/>
          <w:sz w:val="24"/>
          <w:szCs w:val="24"/>
        </w:rPr>
        <w:t xml:space="preserve">Journal of Peace Research, </w:t>
      </w:r>
      <w:r>
        <w:rPr>
          <w:rFonts w:ascii="Arial" w:hAnsi="Arial" w:cs="Arial"/>
          <w:sz w:val="24"/>
          <w:szCs w:val="24"/>
        </w:rPr>
        <w:t>vol. 36, no. 1, pp. 95 -118.</w:t>
      </w:r>
    </w:p>
    <w:p w14:paraId="6D1DEFDD" w14:textId="05803BC0" w:rsidR="006C0E69" w:rsidRPr="006C0E69" w:rsidRDefault="006C0E69" w:rsidP="00C40569">
      <w:pPr>
        <w:spacing w:after="0" w:line="240" w:lineRule="auto"/>
        <w:ind w:left="709" w:hanging="709"/>
        <w:jc w:val="both"/>
        <w:rPr>
          <w:rFonts w:ascii="Arial" w:hAnsi="Arial" w:cs="Arial"/>
          <w:sz w:val="24"/>
          <w:szCs w:val="24"/>
        </w:rPr>
      </w:pPr>
      <w:r>
        <w:rPr>
          <w:rFonts w:ascii="Arial" w:hAnsi="Arial" w:cs="Arial"/>
          <w:sz w:val="24"/>
          <w:szCs w:val="24"/>
        </w:rPr>
        <w:t xml:space="preserve">De Plato, Justin, 2015, </w:t>
      </w:r>
      <w:r>
        <w:rPr>
          <w:rFonts w:ascii="Arial" w:hAnsi="Arial" w:cs="Arial"/>
          <w:i/>
          <w:sz w:val="24"/>
          <w:szCs w:val="24"/>
        </w:rPr>
        <w:t xml:space="preserve">American Presidential Power and the War on Terror: Does the Constitution matter?, </w:t>
      </w:r>
      <w:r>
        <w:rPr>
          <w:rFonts w:ascii="Arial" w:hAnsi="Arial" w:cs="Arial"/>
          <w:sz w:val="24"/>
          <w:szCs w:val="24"/>
        </w:rPr>
        <w:t>New York: Palgrave Macmillan.</w:t>
      </w:r>
    </w:p>
    <w:p w14:paraId="341F15C2" w14:textId="68CC525D" w:rsidR="006C0E69" w:rsidRPr="0017169C" w:rsidRDefault="006C0E69" w:rsidP="00C40569">
      <w:pPr>
        <w:spacing w:after="0" w:line="240" w:lineRule="auto"/>
        <w:ind w:left="709" w:hanging="709"/>
        <w:jc w:val="both"/>
        <w:rPr>
          <w:rFonts w:ascii="Arial" w:hAnsi="Arial" w:cs="Arial"/>
          <w:sz w:val="24"/>
          <w:szCs w:val="24"/>
          <w:lang w:val="es-ES"/>
        </w:rPr>
      </w:pPr>
      <w:r>
        <w:rPr>
          <w:rFonts w:ascii="Arial" w:hAnsi="Arial" w:cs="Arial"/>
          <w:sz w:val="24"/>
          <w:szCs w:val="24"/>
        </w:rPr>
        <w:t xml:space="preserve">Dyzenhaus, David, “Schmitt v. Dicey: Are states of emergency inside or outside the legal order” (Toronto). </w:t>
      </w:r>
      <w:r w:rsidRPr="0017169C">
        <w:rPr>
          <w:rFonts w:ascii="Arial" w:hAnsi="Arial" w:cs="Arial"/>
          <w:sz w:val="24"/>
          <w:szCs w:val="24"/>
          <w:lang w:val="es-ES"/>
        </w:rPr>
        <w:t>Unpublished paper. Word on line version.</w:t>
      </w:r>
    </w:p>
    <w:p w14:paraId="0180AB61" w14:textId="7A70BDB3" w:rsidR="003F16DA" w:rsidRPr="00FA7E8D" w:rsidRDefault="003F16DA" w:rsidP="00C40569">
      <w:pPr>
        <w:spacing w:after="0" w:line="240" w:lineRule="auto"/>
        <w:ind w:left="709" w:hanging="709"/>
        <w:jc w:val="both"/>
        <w:rPr>
          <w:rFonts w:ascii="Arial" w:hAnsi="Arial" w:cs="Arial"/>
          <w:sz w:val="24"/>
          <w:szCs w:val="24"/>
          <w:lang w:val="es-MX"/>
        </w:rPr>
      </w:pPr>
      <w:r w:rsidRPr="00FA7E8D">
        <w:rPr>
          <w:rFonts w:ascii="Arial" w:hAnsi="Arial" w:cs="Arial"/>
          <w:sz w:val="24"/>
          <w:szCs w:val="24"/>
          <w:lang w:val="es-MX"/>
        </w:rPr>
        <w:lastRenderedPageBreak/>
        <w:t>Fuentes Díaz, Antonio, 2014, “</w:t>
      </w:r>
      <w:r w:rsidR="00FA7E8D" w:rsidRPr="00FA7E8D">
        <w:rPr>
          <w:rFonts w:ascii="Arial" w:hAnsi="Arial" w:cs="Arial"/>
          <w:sz w:val="24"/>
          <w:szCs w:val="24"/>
          <w:lang w:val="es-MX"/>
        </w:rPr>
        <w:t>Autodefensa y Ju</w:t>
      </w:r>
      <w:r w:rsidR="00AC3CAF">
        <w:rPr>
          <w:rFonts w:ascii="Arial" w:hAnsi="Arial" w:cs="Arial"/>
          <w:sz w:val="24"/>
          <w:szCs w:val="24"/>
          <w:lang w:val="es-MX"/>
        </w:rPr>
        <w:t>sticia en los M</w:t>
      </w:r>
      <w:r w:rsidR="00FA7E8D">
        <w:rPr>
          <w:rFonts w:ascii="Arial" w:hAnsi="Arial" w:cs="Arial"/>
          <w:sz w:val="24"/>
          <w:szCs w:val="24"/>
          <w:lang w:val="es-MX"/>
        </w:rPr>
        <w:t xml:space="preserve">árgenes del Estado”, </w:t>
      </w:r>
      <w:r w:rsidR="00FA7E8D">
        <w:rPr>
          <w:rFonts w:ascii="Arial" w:hAnsi="Arial" w:cs="Arial"/>
          <w:i/>
          <w:sz w:val="24"/>
          <w:szCs w:val="24"/>
          <w:lang w:val="es-MX"/>
        </w:rPr>
        <w:t xml:space="preserve">Revista Clivajes, </w:t>
      </w:r>
      <w:r w:rsidR="00FA7E8D">
        <w:rPr>
          <w:rFonts w:ascii="Arial" w:hAnsi="Arial" w:cs="Arial"/>
          <w:sz w:val="24"/>
          <w:szCs w:val="24"/>
          <w:lang w:val="es-MX"/>
        </w:rPr>
        <w:t>2</w:t>
      </w:r>
      <w:r w:rsidR="00AC3CAF">
        <w:rPr>
          <w:rFonts w:ascii="Arial" w:hAnsi="Arial" w:cs="Arial"/>
          <w:sz w:val="24"/>
          <w:szCs w:val="24"/>
          <w:lang w:val="es-MX"/>
        </w:rPr>
        <w:t>, 1-14.</w:t>
      </w:r>
    </w:p>
    <w:p w14:paraId="3C907910" w14:textId="3E7CC4BD" w:rsidR="00D4273A" w:rsidRDefault="00D4273A" w:rsidP="00C40569">
      <w:pPr>
        <w:spacing w:after="0" w:line="240" w:lineRule="auto"/>
        <w:ind w:left="709" w:hanging="709"/>
        <w:jc w:val="both"/>
        <w:rPr>
          <w:rFonts w:ascii="Arial" w:hAnsi="Arial" w:cs="Arial"/>
          <w:sz w:val="24"/>
          <w:szCs w:val="24"/>
          <w:lang w:val="es-MX"/>
        </w:rPr>
      </w:pPr>
      <w:r w:rsidRPr="00D4273A">
        <w:rPr>
          <w:rFonts w:ascii="Arial" w:hAnsi="Arial" w:cs="Arial"/>
          <w:sz w:val="24"/>
          <w:szCs w:val="24"/>
          <w:lang w:val="es-MX"/>
        </w:rPr>
        <w:t>Fuentes Díaz, Antonio y Guillermo Pa</w:t>
      </w:r>
      <w:r>
        <w:rPr>
          <w:rFonts w:ascii="Arial" w:hAnsi="Arial" w:cs="Arial"/>
          <w:sz w:val="24"/>
          <w:szCs w:val="24"/>
          <w:lang w:val="es-MX"/>
        </w:rPr>
        <w:t>leta Pérez, 2015</w:t>
      </w:r>
      <w:r w:rsidR="00B230DF">
        <w:rPr>
          <w:rFonts w:ascii="Arial" w:hAnsi="Arial" w:cs="Arial"/>
          <w:sz w:val="24"/>
          <w:szCs w:val="24"/>
          <w:lang w:val="es-MX"/>
        </w:rPr>
        <w:t xml:space="preserve">, “Violencia y autodefensas comunitarias en Michoacán, México”, </w:t>
      </w:r>
      <w:r w:rsidR="00B230DF">
        <w:rPr>
          <w:rFonts w:ascii="Arial" w:hAnsi="Arial" w:cs="Arial"/>
          <w:i/>
          <w:sz w:val="24"/>
          <w:szCs w:val="24"/>
          <w:lang w:val="es-MX"/>
        </w:rPr>
        <w:t xml:space="preserve">Iconos. Revista de Ciencias Sociales, </w:t>
      </w:r>
      <w:r w:rsidR="00B230DF">
        <w:rPr>
          <w:rFonts w:ascii="Arial" w:hAnsi="Arial" w:cs="Arial"/>
          <w:sz w:val="24"/>
          <w:szCs w:val="24"/>
          <w:lang w:val="es-MX"/>
        </w:rPr>
        <w:t>53, 171 -186.</w:t>
      </w:r>
    </w:p>
    <w:p w14:paraId="539461C6" w14:textId="5205C41F" w:rsidR="00565CAE" w:rsidRDefault="00565CAE" w:rsidP="00C40569">
      <w:pPr>
        <w:spacing w:after="0" w:line="240" w:lineRule="auto"/>
        <w:ind w:left="709" w:hanging="709"/>
        <w:jc w:val="both"/>
        <w:rPr>
          <w:rFonts w:ascii="Arial" w:hAnsi="Arial" w:cs="Arial"/>
          <w:sz w:val="24"/>
          <w:szCs w:val="24"/>
          <w:lang w:val="es-MX"/>
        </w:rPr>
      </w:pPr>
      <w:r>
        <w:rPr>
          <w:rFonts w:ascii="Arial" w:hAnsi="Arial" w:cs="Arial"/>
          <w:sz w:val="24"/>
          <w:szCs w:val="24"/>
          <w:lang w:val="es-MX"/>
        </w:rPr>
        <w:t xml:space="preserve">Fuentes Díaz, Antonio, 2015, “Narcotráfico y autodefensa comunitaria en “Tierra Caliente”, Michoacán, México”, </w:t>
      </w:r>
      <w:r w:rsidR="00477861">
        <w:rPr>
          <w:rFonts w:ascii="Arial" w:hAnsi="Arial" w:cs="Arial"/>
          <w:i/>
          <w:sz w:val="24"/>
          <w:szCs w:val="24"/>
          <w:lang w:val="es-MX"/>
        </w:rPr>
        <w:t xml:space="preserve">Ciencia UAT, </w:t>
      </w:r>
      <w:r w:rsidR="00477861">
        <w:rPr>
          <w:rFonts w:ascii="Arial" w:hAnsi="Arial" w:cs="Arial"/>
          <w:sz w:val="24"/>
          <w:szCs w:val="24"/>
          <w:lang w:val="es-MX"/>
        </w:rPr>
        <w:t xml:space="preserve">10(1), </w:t>
      </w:r>
      <w:r w:rsidR="001B2F40">
        <w:rPr>
          <w:rFonts w:ascii="Arial" w:hAnsi="Arial" w:cs="Arial"/>
          <w:sz w:val="24"/>
          <w:szCs w:val="24"/>
          <w:lang w:val="es-MX"/>
        </w:rPr>
        <w:t>68-82.</w:t>
      </w:r>
    </w:p>
    <w:p w14:paraId="4241C250" w14:textId="42A3E41B" w:rsidR="00821ADD" w:rsidRPr="00821ADD" w:rsidRDefault="00821ADD" w:rsidP="00C40569">
      <w:pPr>
        <w:spacing w:after="0" w:line="240" w:lineRule="auto"/>
        <w:ind w:left="709" w:hanging="709"/>
        <w:jc w:val="both"/>
        <w:rPr>
          <w:rFonts w:ascii="Arial" w:hAnsi="Arial" w:cs="Arial"/>
          <w:sz w:val="24"/>
          <w:szCs w:val="24"/>
          <w:lang w:val="es-MX"/>
        </w:rPr>
      </w:pPr>
      <w:r>
        <w:rPr>
          <w:rFonts w:ascii="Arial" w:hAnsi="Arial" w:cs="Arial"/>
          <w:sz w:val="24"/>
          <w:szCs w:val="24"/>
          <w:lang w:val="es-MX"/>
        </w:rPr>
        <w:t xml:space="preserve">Guerra Manso, Enrique, 2015, “Las autodefensas en Michoacán. Movimiento social, paramilitarismo y neo caciquismo”, </w:t>
      </w:r>
      <w:r>
        <w:rPr>
          <w:rFonts w:ascii="Arial" w:hAnsi="Arial" w:cs="Arial"/>
          <w:i/>
          <w:sz w:val="24"/>
          <w:szCs w:val="24"/>
          <w:lang w:val="es-MX"/>
        </w:rPr>
        <w:t xml:space="preserve">Política y Cultura, </w:t>
      </w:r>
      <w:r>
        <w:rPr>
          <w:rFonts w:ascii="Arial" w:hAnsi="Arial" w:cs="Arial"/>
          <w:sz w:val="24"/>
          <w:szCs w:val="24"/>
          <w:lang w:val="es-MX"/>
        </w:rPr>
        <w:t>44, 7 – 31.</w:t>
      </w:r>
    </w:p>
    <w:p w14:paraId="61A3C72E" w14:textId="6A1425F3" w:rsidR="001D0B4C" w:rsidRDefault="001D0B4C" w:rsidP="00C40569">
      <w:pPr>
        <w:spacing w:after="0" w:line="240" w:lineRule="auto"/>
        <w:ind w:left="709" w:hanging="709"/>
        <w:jc w:val="both"/>
        <w:rPr>
          <w:rFonts w:ascii="Arial" w:hAnsi="Arial" w:cs="Arial"/>
          <w:sz w:val="24"/>
          <w:szCs w:val="24"/>
        </w:rPr>
      </w:pPr>
      <w:r>
        <w:rPr>
          <w:rFonts w:ascii="Arial" w:hAnsi="Arial" w:cs="Arial"/>
          <w:sz w:val="24"/>
          <w:szCs w:val="24"/>
        </w:rPr>
        <w:t xml:space="preserve">Grossman, Claudio, 1986, “A Framework for the Examination of States of Emergency Under the American Convention on Human Rights”, </w:t>
      </w:r>
      <w:r>
        <w:rPr>
          <w:rFonts w:ascii="Arial" w:hAnsi="Arial" w:cs="Arial"/>
          <w:i/>
          <w:sz w:val="24"/>
          <w:szCs w:val="24"/>
        </w:rPr>
        <w:t xml:space="preserve">American University International Law Review, </w:t>
      </w:r>
      <w:r>
        <w:rPr>
          <w:rFonts w:ascii="Arial" w:hAnsi="Arial" w:cs="Arial"/>
          <w:sz w:val="24"/>
          <w:szCs w:val="24"/>
        </w:rPr>
        <w:t>vol. 1, issue 1, pp. 35 – 55.</w:t>
      </w:r>
    </w:p>
    <w:p w14:paraId="2200C3A8" w14:textId="06F55D55" w:rsidR="00D205F0" w:rsidRDefault="00D205F0" w:rsidP="00C40569">
      <w:pPr>
        <w:spacing w:after="0" w:line="240" w:lineRule="auto"/>
        <w:ind w:left="709" w:hanging="709"/>
        <w:jc w:val="both"/>
        <w:rPr>
          <w:rFonts w:ascii="Arial" w:hAnsi="Arial" w:cs="Arial"/>
          <w:sz w:val="24"/>
          <w:szCs w:val="24"/>
          <w:lang w:val="es-MX"/>
        </w:rPr>
      </w:pPr>
      <w:r w:rsidRPr="00D205F0">
        <w:rPr>
          <w:rFonts w:ascii="Arial" w:hAnsi="Arial" w:cs="Arial"/>
          <w:sz w:val="24"/>
          <w:szCs w:val="24"/>
          <w:lang w:val="es-MX"/>
        </w:rPr>
        <w:t>López Martínez, Cornelio, 2013, “</w:t>
      </w:r>
      <w:r>
        <w:rPr>
          <w:rFonts w:ascii="Arial" w:hAnsi="Arial" w:cs="Arial"/>
          <w:sz w:val="24"/>
          <w:szCs w:val="24"/>
          <w:lang w:val="es-MX"/>
        </w:rPr>
        <w:t xml:space="preserve">La policía comunitaria en México”, </w:t>
      </w:r>
      <w:r w:rsidR="003E1467">
        <w:rPr>
          <w:rFonts w:ascii="Arial" w:hAnsi="Arial" w:cs="Arial"/>
          <w:i/>
          <w:sz w:val="24"/>
          <w:szCs w:val="24"/>
          <w:lang w:val="es-MX"/>
        </w:rPr>
        <w:t xml:space="preserve">Mirada Legislativa, </w:t>
      </w:r>
      <w:r w:rsidR="002E5230">
        <w:rPr>
          <w:rFonts w:ascii="Arial" w:hAnsi="Arial" w:cs="Arial"/>
          <w:sz w:val="24"/>
          <w:szCs w:val="24"/>
          <w:lang w:val="es-MX"/>
        </w:rPr>
        <w:t>3, 1-10.</w:t>
      </w:r>
    </w:p>
    <w:p w14:paraId="0E0A3084" w14:textId="1E11CB6A" w:rsidR="00D85A6B" w:rsidRPr="0017169C" w:rsidRDefault="00D85A6B" w:rsidP="00C40569">
      <w:pPr>
        <w:spacing w:after="0" w:line="240" w:lineRule="auto"/>
        <w:ind w:left="709" w:hanging="709"/>
        <w:jc w:val="both"/>
        <w:rPr>
          <w:rFonts w:ascii="Arial" w:hAnsi="Arial" w:cs="Arial"/>
          <w:sz w:val="24"/>
          <w:szCs w:val="24"/>
        </w:rPr>
      </w:pPr>
      <w:r>
        <w:rPr>
          <w:rFonts w:ascii="Arial" w:hAnsi="Arial" w:cs="Arial"/>
          <w:sz w:val="24"/>
          <w:szCs w:val="24"/>
          <w:lang w:val="es-MX"/>
        </w:rPr>
        <w:t>Nate</w:t>
      </w:r>
      <w:r w:rsidR="00745E05">
        <w:rPr>
          <w:rFonts w:ascii="Arial" w:hAnsi="Arial" w:cs="Arial"/>
          <w:sz w:val="24"/>
          <w:szCs w:val="24"/>
          <w:lang w:val="es-MX"/>
        </w:rPr>
        <w:t>ras González, Martha Elisa, 2018</w:t>
      </w:r>
      <w:r>
        <w:rPr>
          <w:rFonts w:ascii="Arial" w:hAnsi="Arial" w:cs="Arial"/>
          <w:sz w:val="24"/>
          <w:szCs w:val="24"/>
          <w:lang w:val="es-MX"/>
        </w:rPr>
        <w:t>, “</w:t>
      </w:r>
      <w:r w:rsidR="00745E05">
        <w:rPr>
          <w:rFonts w:ascii="Arial" w:hAnsi="Arial" w:cs="Arial"/>
          <w:sz w:val="24"/>
          <w:szCs w:val="24"/>
          <w:lang w:val="es-MX"/>
        </w:rPr>
        <w:t>Las autodefensas en Michoacán, México</w:t>
      </w:r>
      <w:r w:rsidR="00452868">
        <w:rPr>
          <w:rFonts w:ascii="Arial" w:hAnsi="Arial" w:cs="Arial"/>
          <w:sz w:val="24"/>
          <w:szCs w:val="24"/>
          <w:lang w:val="es-MX"/>
        </w:rPr>
        <w:t>: ¿Rescate de la ciudadanía ante la violencia?”</w:t>
      </w:r>
      <w:r w:rsidR="005F1475">
        <w:rPr>
          <w:rFonts w:ascii="Arial" w:hAnsi="Arial" w:cs="Arial"/>
          <w:sz w:val="24"/>
          <w:szCs w:val="24"/>
          <w:lang w:val="es-MX"/>
        </w:rPr>
        <w:t xml:space="preserve"> </w:t>
      </w:r>
      <w:r w:rsidR="005F1475" w:rsidRPr="0017169C">
        <w:rPr>
          <w:rFonts w:ascii="Arial" w:hAnsi="Arial" w:cs="Arial"/>
          <w:i/>
          <w:sz w:val="24"/>
          <w:szCs w:val="24"/>
        </w:rPr>
        <w:t xml:space="preserve">Opinión Jurídica, </w:t>
      </w:r>
      <w:r w:rsidR="005F1475" w:rsidRPr="0017169C">
        <w:rPr>
          <w:rFonts w:ascii="Arial" w:hAnsi="Arial" w:cs="Arial"/>
          <w:sz w:val="24"/>
          <w:szCs w:val="24"/>
        </w:rPr>
        <w:t>17 (33), 149-171.</w:t>
      </w:r>
    </w:p>
    <w:p w14:paraId="45D5434F" w14:textId="22F2A300" w:rsidR="001D0B4C" w:rsidRDefault="001D0B4C" w:rsidP="00C40569">
      <w:pPr>
        <w:spacing w:after="0" w:line="240" w:lineRule="auto"/>
        <w:ind w:left="709" w:hanging="709"/>
        <w:jc w:val="both"/>
        <w:rPr>
          <w:rFonts w:ascii="Arial" w:hAnsi="Arial" w:cs="Arial"/>
          <w:sz w:val="24"/>
          <w:szCs w:val="24"/>
        </w:rPr>
      </w:pPr>
      <w:r>
        <w:rPr>
          <w:rFonts w:ascii="Arial" w:hAnsi="Arial" w:cs="Arial"/>
          <w:sz w:val="24"/>
          <w:szCs w:val="24"/>
        </w:rPr>
        <w:t>Sheeran, Scott P., 2013, “</w:t>
      </w:r>
      <w:r w:rsidRPr="001D0B4C">
        <w:rPr>
          <w:rFonts w:ascii="Arial" w:hAnsi="Arial" w:cs="Arial"/>
          <w:sz w:val="24"/>
          <w:szCs w:val="24"/>
        </w:rPr>
        <w:t>Re conceptualizing States of Emergency under International Human Rights Law</w:t>
      </w:r>
      <w:r>
        <w:rPr>
          <w:rFonts w:ascii="Arial" w:hAnsi="Arial" w:cs="Arial"/>
          <w:sz w:val="24"/>
          <w:szCs w:val="24"/>
        </w:rPr>
        <w:t xml:space="preserve">: Theory, Legal Doctrine and Politics”, </w:t>
      </w:r>
      <w:r>
        <w:rPr>
          <w:rFonts w:ascii="Arial" w:hAnsi="Arial" w:cs="Arial"/>
          <w:i/>
          <w:sz w:val="24"/>
          <w:szCs w:val="24"/>
        </w:rPr>
        <w:t xml:space="preserve">Michigan Journal of International Law, </w:t>
      </w:r>
      <w:r>
        <w:rPr>
          <w:rFonts w:ascii="Arial" w:hAnsi="Arial" w:cs="Arial"/>
          <w:sz w:val="24"/>
          <w:szCs w:val="24"/>
        </w:rPr>
        <w:t>vol. 34, issue 3, pp. 491 – 341.</w:t>
      </w:r>
    </w:p>
    <w:p w14:paraId="77A1E1CC" w14:textId="1C81A18B" w:rsidR="006C0E69" w:rsidRPr="006C0E69" w:rsidRDefault="006C0E69" w:rsidP="00C40569">
      <w:pPr>
        <w:spacing w:after="0" w:line="240" w:lineRule="auto"/>
        <w:ind w:left="709" w:hanging="709"/>
        <w:jc w:val="both"/>
        <w:rPr>
          <w:rFonts w:ascii="Arial" w:hAnsi="Arial" w:cs="Arial"/>
          <w:sz w:val="24"/>
          <w:szCs w:val="24"/>
        </w:rPr>
      </w:pPr>
      <w:r>
        <w:rPr>
          <w:rFonts w:ascii="Arial" w:hAnsi="Arial" w:cs="Arial"/>
          <w:sz w:val="24"/>
          <w:szCs w:val="24"/>
        </w:rPr>
        <w:t xml:space="preserve">Relyea, Harold C. 1976, </w:t>
      </w:r>
      <w:r>
        <w:rPr>
          <w:rFonts w:ascii="Arial" w:hAnsi="Arial" w:cs="Arial"/>
          <w:i/>
          <w:sz w:val="24"/>
          <w:szCs w:val="24"/>
        </w:rPr>
        <w:t xml:space="preserve">Declaring and Terminating a State of National Emergency”, </w:t>
      </w:r>
      <w:r>
        <w:rPr>
          <w:rFonts w:ascii="Arial" w:hAnsi="Arial" w:cs="Arial"/>
          <w:sz w:val="24"/>
          <w:szCs w:val="24"/>
        </w:rPr>
        <w:t>Presidential Studies Quarterly, vol 6, no. 4, pp. 3 – 42.</w:t>
      </w:r>
    </w:p>
    <w:p w14:paraId="14FEB0FB" w14:textId="15A427BD" w:rsidR="006C0E69" w:rsidRDefault="006C0E69" w:rsidP="00C40569">
      <w:pPr>
        <w:spacing w:after="0" w:line="240" w:lineRule="auto"/>
        <w:ind w:left="709" w:hanging="709"/>
        <w:jc w:val="both"/>
        <w:rPr>
          <w:rFonts w:ascii="Arial" w:hAnsi="Arial" w:cs="Arial"/>
          <w:sz w:val="24"/>
          <w:szCs w:val="24"/>
        </w:rPr>
      </w:pPr>
      <w:r>
        <w:rPr>
          <w:rFonts w:ascii="Arial" w:hAnsi="Arial" w:cs="Arial"/>
          <w:sz w:val="24"/>
          <w:szCs w:val="24"/>
        </w:rPr>
        <w:t xml:space="preserve">Rossiter, Clinton, 2017, </w:t>
      </w:r>
      <w:r w:rsidRPr="006C0E69">
        <w:rPr>
          <w:rFonts w:ascii="Arial" w:hAnsi="Arial" w:cs="Arial"/>
          <w:i/>
          <w:sz w:val="24"/>
          <w:szCs w:val="24"/>
        </w:rPr>
        <w:t>Constitutional Dictatorship, Crisis Government in the Modern Democracies</w:t>
      </w:r>
      <w:r>
        <w:rPr>
          <w:rFonts w:ascii="Arial" w:hAnsi="Arial" w:cs="Arial"/>
          <w:sz w:val="24"/>
          <w:szCs w:val="24"/>
        </w:rPr>
        <w:t>, London and New York, Routledge.</w:t>
      </w:r>
    </w:p>
    <w:p w14:paraId="559536AE" w14:textId="01016C1A" w:rsidR="0048494B" w:rsidRPr="00DF5806" w:rsidRDefault="0048494B" w:rsidP="00C40569">
      <w:pPr>
        <w:spacing w:after="0" w:line="240" w:lineRule="auto"/>
        <w:ind w:left="709" w:hanging="709"/>
        <w:jc w:val="both"/>
        <w:rPr>
          <w:rFonts w:ascii="Arial" w:hAnsi="Arial" w:cs="Arial"/>
          <w:sz w:val="24"/>
          <w:szCs w:val="24"/>
          <w:lang w:val="es-MX"/>
        </w:rPr>
      </w:pPr>
      <w:r w:rsidRPr="00DF5806">
        <w:rPr>
          <w:rFonts w:ascii="Arial" w:hAnsi="Arial" w:cs="Arial"/>
          <w:sz w:val="24"/>
          <w:szCs w:val="24"/>
          <w:lang w:val="es-MX"/>
        </w:rPr>
        <w:t>Villamil Uria</w:t>
      </w:r>
      <w:r w:rsidR="00DF5806" w:rsidRPr="00DF5806">
        <w:rPr>
          <w:rFonts w:ascii="Arial" w:hAnsi="Arial" w:cs="Arial"/>
          <w:sz w:val="24"/>
          <w:szCs w:val="24"/>
          <w:lang w:val="es-MX"/>
        </w:rPr>
        <w:t>rte, Raul R., 2014, “Michoacán c</w:t>
      </w:r>
      <w:r w:rsidR="00DF5806">
        <w:rPr>
          <w:rFonts w:ascii="Arial" w:hAnsi="Arial" w:cs="Arial"/>
          <w:sz w:val="24"/>
          <w:szCs w:val="24"/>
          <w:lang w:val="es-MX"/>
        </w:rPr>
        <w:t xml:space="preserve">omo laboratorio social del proyecto de autogestión comunitaria armada, ¿Estado en disolución, fallido, fragmentado o vacío de poder”, </w:t>
      </w:r>
      <w:r w:rsidR="00DF5806">
        <w:rPr>
          <w:rFonts w:ascii="Arial" w:hAnsi="Arial" w:cs="Arial"/>
          <w:i/>
          <w:sz w:val="24"/>
          <w:szCs w:val="24"/>
          <w:lang w:val="es-MX"/>
        </w:rPr>
        <w:t xml:space="preserve">El Cotidiano, </w:t>
      </w:r>
      <w:r w:rsidR="00DF5806">
        <w:rPr>
          <w:rFonts w:ascii="Arial" w:hAnsi="Arial" w:cs="Arial"/>
          <w:sz w:val="24"/>
          <w:szCs w:val="24"/>
          <w:lang w:val="es-MX"/>
        </w:rPr>
        <w:t>67 – 82.</w:t>
      </w:r>
    </w:p>
    <w:p w14:paraId="400E64B6" w14:textId="62089D47" w:rsidR="00010A45" w:rsidRDefault="00010A45" w:rsidP="00C40569">
      <w:pPr>
        <w:spacing w:after="0" w:line="240" w:lineRule="auto"/>
        <w:ind w:left="709" w:hanging="709"/>
        <w:jc w:val="both"/>
        <w:rPr>
          <w:rFonts w:ascii="Arial" w:hAnsi="Arial" w:cs="Arial"/>
          <w:sz w:val="24"/>
          <w:szCs w:val="24"/>
        </w:rPr>
      </w:pPr>
      <w:r>
        <w:rPr>
          <w:rFonts w:ascii="Arial" w:hAnsi="Arial" w:cs="Arial"/>
          <w:sz w:val="24"/>
          <w:szCs w:val="24"/>
        </w:rPr>
        <w:t xml:space="preserve">Schmitt, Carl, 2005, </w:t>
      </w:r>
      <w:r>
        <w:rPr>
          <w:rFonts w:ascii="Arial" w:hAnsi="Arial" w:cs="Arial"/>
          <w:i/>
          <w:sz w:val="24"/>
          <w:szCs w:val="24"/>
        </w:rPr>
        <w:t xml:space="preserve">Political Theology, Four Chapters on the Concept of Sovereignty, </w:t>
      </w:r>
      <w:r>
        <w:rPr>
          <w:rFonts w:ascii="Arial" w:hAnsi="Arial" w:cs="Arial"/>
          <w:sz w:val="24"/>
          <w:szCs w:val="24"/>
        </w:rPr>
        <w:t>Chicago, University of Chicago Press.</w:t>
      </w:r>
    </w:p>
    <w:p w14:paraId="6F875464" w14:textId="77777777" w:rsidR="006B19F8" w:rsidRDefault="006B19F8" w:rsidP="00C40569">
      <w:pPr>
        <w:spacing w:after="0" w:line="240" w:lineRule="auto"/>
        <w:ind w:left="709" w:hanging="709"/>
        <w:jc w:val="both"/>
        <w:rPr>
          <w:rFonts w:ascii="Arial" w:hAnsi="Arial" w:cs="Arial"/>
          <w:sz w:val="24"/>
          <w:szCs w:val="24"/>
        </w:rPr>
      </w:pPr>
    </w:p>
    <w:p w14:paraId="35BD766B" w14:textId="77777777" w:rsidR="006B19F8" w:rsidRDefault="006B19F8" w:rsidP="00C40569">
      <w:pPr>
        <w:spacing w:after="0" w:line="240" w:lineRule="auto"/>
        <w:ind w:left="709" w:hanging="709"/>
        <w:jc w:val="both"/>
        <w:rPr>
          <w:rFonts w:ascii="Arial" w:hAnsi="Arial" w:cs="Arial"/>
          <w:sz w:val="24"/>
          <w:szCs w:val="24"/>
        </w:rPr>
      </w:pPr>
    </w:p>
    <w:p w14:paraId="4074A48A" w14:textId="6D73D068" w:rsidR="006B19F8" w:rsidRPr="00280E69" w:rsidRDefault="00EA7B5C" w:rsidP="00C40569">
      <w:pPr>
        <w:spacing w:after="0" w:line="240" w:lineRule="auto"/>
        <w:ind w:left="709" w:hanging="709"/>
        <w:jc w:val="both"/>
        <w:rPr>
          <w:rFonts w:ascii="Arial" w:hAnsi="Arial" w:cs="Arial"/>
          <w:b/>
          <w:sz w:val="24"/>
          <w:szCs w:val="24"/>
          <w:lang w:val="es-MX"/>
        </w:rPr>
      </w:pPr>
      <w:r w:rsidRPr="00280E69">
        <w:rPr>
          <w:rFonts w:ascii="Arial" w:hAnsi="Arial" w:cs="Arial"/>
          <w:b/>
          <w:sz w:val="24"/>
          <w:szCs w:val="24"/>
          <w:lang w:val="es-MX"/>
        </w:rPr>
        <w:t>Fuentes primarias</w:t>
      </w:r>
    </w:p>
    <w:p w14:paraId="7EB28A8A" w14:textId="77777777" w:rsidR="006B19F8" w:rsidRPr="00280E69" w:rsidRDefault="006B19F8" w:rsidP="00C40569">
      <w:pPr>
        <w:spacing w:after="0" w:line="240" w:lineRule="auto"/>
        <w:ind w:left="709" w:hanging="709"/>
        <w:jc w:val="both"/>
        <w:rPr>
          <w:rFonts w:ascii="Arial" w:hAnsi="Arial" w:cs="Arial"/>
          <w:b/>
          <w:sz w:val="24"/>
          <w:szCs w:val="24"/>
          <w:lang w:val="es-MX"/>
        </w:rPr>
      </w:pPr>
    </w:p>
    <w:p w14:paraId="77D7EAED" w14:textId="6545A63D" w:rsidR="007C7CFB" w:rsidRPr="00374ADE" w:rsidRDefault="007C7CFB" w:rsidP="007C7CFB">
      <w:pPr>
        <w:spacing w:after="0" w:line="240" w:lineRule="auto"/>
        <w:ind w:left="709" w:hanging="709"/>
        <w:jc w:val="both"/>
        <w:rPr>
          <w:rFonts w:ascii="Arial" w:hAnsi="Arial" w:cs="Arial"/>
          <w:sz w:val="24"/>
          <w:szCs w:val="24"/>
          <w:lang w:val="es-MX"/>
        </w:rPr>
      </w:pPr>
      <w:r w:rsidRPr="00374ADE">
        <w:rPr>
          <w:rFonts w:ascii="Arial" w:hAnsi="Arial" w:cs="Arial"/>
          <w:sz w:val="24"/>
          <w:szCs w:val="24"/>
          <w:lang w:val="es-MX"/>
        </w:rPr>
        <w:t xml:space="preserve">Al Jazeera America, 2016, “Mexico’s Vigilante State – Fault Lines”, </w:t>
      </w:r>
      <w:r w:rsidR="008646E0" w:rsidRPr="00FF029C">
        <w:rPr>
          <w:rFonts w:ascii="Arial" w:hAnsi="Arial" w:cs="Arial"/>
          <w:i/>
          <w:sz w:val="24"/>
          <w:szCs w:val="24"/>
          <w:lang w:val="es-MX"/>
        </w:rPr>
        <w:t>Video</w:t>
      </w:r>
      <w:r w:rsidR="008646E0">
        <w:rPr>
          <w:rFonts w:ascii="Arial" w:hAnsi="Arial" w:cs="Arial"/>
          <w:i/>
          <w:sz w:val="24"/>
          <w:szCs w:val="24"/>
          <w:lang w:val="es-MX"/>
        </w:rPr>
        <w:t xml:space="preserve"> de Youtube</w:t>
      </w:r>
      <w:r w:rsidRPr="00374ADE">
        <w:rPr>
          <w:rFonts w:ascii="Arial" w:hAnsi="Arial" w:cs="Arial"/>
          <w:i/>
          <w:sz w:val="24"/>
          <w:szCs w:val="24"/>
          <w:lang w:val="es-MX"/>
        </w:rPr>
        <w:t xml:space="preserve">, </w:t>
      </w:r>
      <w:r w:rsidR="00650CE3" w:rsidRPr="00650CE3">
        <w:rPr>
          <w:rFonts w:ascii="Arial" w:hAnsi="Arial" w:cs="Arial"/>
          <w:sz w:val="24"/>
          <w:szCs w:val="24"/>
          <w:lang w:val="es-MX"/>
        </w:rPr>
        <w:t>publicado el 22 de febrero,</w:t>
      </w:r>
      <w:r w:rsidR="00650CE3">
        <w:rPr>
          <w:rFonts w:ascii="Arial" w:hAnsi="Arial" w:cs="Arial"/>
          <w:sz w:val="36"/>
          <w:szCs w:val="36"/>
          <w:lang w:val="es-MX"/>
        </w:rPr>
        <w:t xml:space="preserve"> </w:t>
      </w:r>
      <w:r w:rsidR="00374ADE">
        <w:rPr>
          <w:rFonts w:ascii="Arial" w:hAnsi="Arial" w:cs="Arial"/>
          <w:sz w:val="24"/>
          <w:szCs w:val="24"/>
          <w:lang w:val="es-MX"/>
        </w:rPr>
        <w:t xml:space="preserve">disponible en </w:t>
      </w:r>
      <w:hyperlink r:id="rId8" w:history="1">
        <w:r w:rsidR="00650CE3" w:rsidRPr="00F71C79">
          <w:rPr>
            <w:rStyle w:val="Hipervnculo"/>
            <w:rFonts w:ascii="Arial" w:hAnsi="Arial" w:cs="Arial"/>
            <w:sz w:val="24"/>
            <w:szCs w:val="24"/>
            <w:lang w:val="es-MX"/>
          </w:rPr>
          <w:t>https://www.youtube.com/watch?v=mmnMgDEp_R0&amp;t=1011s</w:t>
        </w:r>
      </w:hyperlink>
      <w:r w:rsidRPr="00374ADE">
        <w:rPr>
          <w:rFonts w:ascii="Arial" w:hAnsi="Arial" w:cs="Arial"/>
          <w:sz w:val="24"/>
          <w:szCs w:val="24"/>
          <w:lang w:val="es-MX"/>
        </w:rPr>
        <w:t xml:space="preserve"> ;</w:t>
      </w:r>
      <w:r w:rsidR="00FF029C" w:rsidRPr="00374ADE">
        <w:rPr>
          <w:rFonts w:ascii="Arial" w:hAnsi="Arial" w:cs="Arial"/>
          <w:sz w:val="24"/>
          <w:szCs w:val="24"/>
          <w:lang w:val="es-MX"/>
        </w:rPr>
        <w:t xml:space="preserve"> consultado el</w:t>
      </w:r>
      <w:r w:rsidRPr="00374ADE">
        <w:rPr>
          <w:rFonts w:ascii="Arial" w:hAnsi="Arial" w:cs="Arial"/>
          <w:sz w:val="24"/>
          <w:szCs w:val="24"/>
          <w:lang w:val="es-MX"/>
        </w:rPr>
        <w:t xml:space="preserve"> </w:t>
      </w:r>
      <w:r w:rsidR="00FF029C" w:rsidRPr="00374ADE">
        <w:rPr>
          <w:rFonts w:ascii="Arial" w:hAnsi="Arial" w:cs="Arial"/>
          <w:sz w:val="24"/>
          <w:szCs w:val="24"/>
          <w:lang w:val="es-MX"/>
        </w:rPr>
        <w:t>9 de octubre</w:t>
      </w:r>
      <w:r w:rsidR="004F6BE9" w:rsidRPr="00374ADE">
        <w:rPr>
          <w:rFonts w:ascii="Arial" w:hAnsi="Arial" w:cs="Arial"/>
          <w:sz w:val="24"/>
          <w:szCs w:val="24"/>
          <w:lang w:val="es-MX"/>
        </w:rPr>
        <w:t xml:space="preserve">, </w:t>
      </w:r>
      <w:r w:rsidRPr="00374ADE">
        <w:rPr>
          <w:rFonts w:ascii="Arial" w:hAnsi="Arial" w:cs="Arial"/>
          <w:sz w:val="24"/>
          <w:szCs w:val="24"/>
          <w:lang w:val="es-MX"/>
        </w:rPr>
        <w:t>2018.</w:t>
      </w:r>
    </w:p>
    <w:p w14:paraId="42FA64DA" w14:textId="62EAAFF1" w:rsidR="008A2A45" w:rsidRPr="00650CE3" w:rsidRDefault="008A2A45" w:rsidP="00FF029C">
      <w:pPr>
        <w:spacing w:after="0" w:line="240" w:lineRule="auto"/>
        <w:ind w:left="709" w:hanging="709"/>
        <w:jc w:val="both"/>
        <w:rPr>
          <w:rFonts w:ascii="Arial" w:hAnsi="Arial" w:cs="Arial"/>
          <w:sz w:val="24"/>
          <w:szCs w:val="24"/>
          <w:lang w:val="es-MX"/>
        </w:rPr>
      </w:pPr>
      <w:r w:rsidRPr="00650CE3">
        <w:rPr>
          <w:rFonts w:ascii="Arial" w:hAnsi="Arial" w:cs="Arial"/>
          <w:sz w:val="24"/>
          <w:szCs w:val="24"/>
          <w:lang w:val="es-MX"/>
        </w:rPr>
        <w:t xml:space="preserve">Imagen Noticias, 2014, “Llegan tanques de guerra a Michoacán”, </w:t>
      </w:r>
      <w:r w:rsidR="00F73ADD" w:rsidRPr="00FF029C">
        <w:rPr>
          <w:rFonts w:ascii="Arial" w:hAnsi="Arial" w:cs="Arial"/>
          <w:i/>
          <w:sz w:val="24"/>
          <w:szCs w:val="24"/>
          <w:lang w:val="es-MX"/>
        </w:rPr>
        <w:t>Video</w:t>
      </w:r>
      <w:r w:rsidR="00F73ADD">
        <w:rPr>
          <w:rFonts w:ascii="Arial" w:hAnsi="Arial" w:cs="Arial"/>
          <w:i/>
          <w:sz w:val="24"/>
          <w:szCs w:val="24"/>
          <w:lang w:val="es-MX"/>
        </w:rPr>
        <w:t xml:space="preserve"> de Youtube</w:t>
      </w:r>
      <w:r w:rsidRPr="00650CE3">
        <w:rPr>
          <w:rFonts w:ascii="Arial" w:hAnsi="Arial" w:cs="Arial"/>
          <w:i/>
          <w:sz w:val="24"/>
          <w:szCs w:val="24"/>
          <w:lang w:val="es-MX"/>
        </w:rPr>
        <w:t xml:space="preserve">, </w:t>
      </w:r>
      <w:r w:rsidR="00650CE3" w:rsidRPr="008646E0">
        <w:rPr>
          <w:rFonts w:ascii="Arial" w:hAnsi="Arial" w:cs="Arial"/>
          <w:sz w:val="24"/>
          <w:szCs w:val="24"/>
          <w:lang w:val="es-MX"/>
        </w:rPr>
        <w:t>publicado el 15 de enero, disponible en</w:t>
      </w:r>
      <w:r w:rsidR="00650CE3" w:rsidRPr="00650CE3">
        <w:rPr>
          <w:rStyle w:val="Hipervnculo"/>
          <w:rFonts w:ascii="Arial" w:hAnsi="Arial" w:cs="Arial"/>
          <w:sz w:val="24"/>
          <w:szCs w:val="24"/>
          <w:lang w:val="es-MX"/>
        </w:rPr>
        <w:t xml:space="preserve"> </w:t>
      </w:r>
      <w:hyperlink r:id="rId9" w:history="1">
        <w:r w:rsidR="00112261" w:rsidRPr="00650CE3">
          <w:rPr>
            <w:rStyle w:val="Hipervnculo"/>
            <w:rFonts w:ascii="Arial" w:hAnsi="Arial" w:cs="Arial"/>
            <w:sz w:val="24"/>
            <w:szCs w:val="24"/>
            <w:lang w:val="es-MX"/>
          </w:rPr>
          <w:t>https://www.youtube.com/watch?v=JnCQdPZ8SK0</w:t>
        </w:r>
      </w:hyperlink>
      <w:r w:rsidRPr="00650CE3">
        <w:rPr>
          <w:rFonts w:ascii="Arial" w:hAnsi="Arial" w:cs="Arial"/>
          <w:sz w:val="24"/>
          <w:szCs w:val="24"/>
          <w:lang w:val="es-MX"/>
        </w:rPr>
        <w:t xml:space="preserve">; </w:t>
      </w:r>
      <w:r w:rsidR="00FF029C" w:rsidRPr="00650CE3">
        <w:rPr>
          <w:rFonts w:ascii="Arial" w:hAnsi="Arial" w:cs="Arial"/>
          <w:sz w:val="24"/>
          <w:szCs w:val="24"/>
          <w:lang w:val="es-MX"/>
        </w:rPr>
        <w:t>consultado el 9 de octubre</w:t>
      </w:r>
      <w:r w:rsidR="004F6BE9" w:rsidRPr="00650CE3">
        <w:rPr>
          <w:rFonts w:ascii="Arial" w:hAnsi="Arial" w:cs="Arial"/>
          <w:sz w:val="24"/>
          <w:szCs w:val="24"/>
          <w:lang w:val="es-MX"/>
        </w:rPr>
        <w:t>,</w:t>
      </w:r>
      <w:r w:rsidR="00FF029C" w:rsidRPr="00650CE3">
        <w:rPr>
          <w:rFonts w:ascii="Arial" w:hAnsi="Arial" w:cs="Arial"/>
          <w:sz w:val="24"/>
          <w:szCs w:val="24"/>
          <w:lang w:val="es-MX"/>
        </w:rPr>
        <w:t xml:space="preserve"> 2018.</w:t>
      </w:r>
    </w:p>
    <w:p w14:paraId="1B7DE1F7" w14:textId="1B372865" w:rsidR="00340782" w:rsidRPr="00FF029C" w:rsidRDefault="00771642" w:rsidP="00FD1747">
      <w:pPr>
        <w:spacing w:after="0" w:line="240" w:lineRule="auto"/>
        <w:ind w:left="709" w:hanging="709"/>
        <w:jc w:val="both"/>
        <w:rPr>
          <w:rFonts w:ascii="Arial" w:hAnsi="Arial" w:cs="Arial"/>
          <w:sz w:val="24"/>
          <w:szCs w:val="24"/>
          <w:lang w:val="es-MX"/>
        </w:rPr>
      </w:pPr>
      <w:r w:rsidRPr="00FF029C">
        <w:rPr>
          <w:rFonts w:ascii="Arial" w:hAnsi="Arial" w:cs="Arial"/>
          <w:sz w:val="24"/>
          <w:szCs w:val="24"/>
          <w:lang w:val="es-MX"/>
        </w:rPr>
        <w:t xml:space="preserve">Los Informantes, 2018, “Guerra a muerte entre ¿Caballeros Templarios? y Autodefensas en México”, </w:t>
      </w:r>
      <w:r w:rsidR="000F250B" w:rsidRPr="00FF029C">
        <w:rPr>
          <w:rFonts w:ascii="Arial" w:hAnsi="Arial" w:cs="Arial"/>
          <w:i/>
          <w:sz w:val="24"/>
          <w:szCs w:val="24"/>
          <w:lang w:val="es-MX"/>
        </w:rPr>
        <w:t>Video</w:t>
      </w:r>
      <w:r w:rsidR="008646E0">
        <w:rPr>
          <w:rFonts w:ascii="Arial" w:hAnsi="Arial" w:cs="Arial"/>
          <w:i/>
          <w:sz w:val="24"/>
          <w:szCs w:val="24"/>
          <w:lang w:val="es-MX"/>
        </w:rPr>
        <w:t xml:space="preserve"> de Youtube, </w:t>
      </w:r>
      <w:r w:rsidR="008646E0" w:rsidRPr="008646E0">
        <w:rPr>
          <w:rFonts w:ascii="Arial" w:hAnsi="Arial" w:cs="Arial"/>
          <w:sz w:val="24"/>
          <w:szCs w:val="24"/>
          <w:lang w:val="es-MX"/>
        </w:rPr>
        <w:t>publicado el 18 de mayo, disponible en</w:t>
      </w:r>
      <w:r w:rsidRPr="00FF029C">
        <w:rPr>
          <w:rFonts w:ascii="Arial" w:hAnsi="Arial" w:cs="Arial"/>
          <w:sz w:val="24"/>
          <w:szCs w:val="24"/>
          <w:lang w:val="es-MX"/>
        </w:rPr>
        <w:t xml:space="preserve"> </w:t>
      </w:r>
      <w:hyperlink r:id="rId10" w:history="1">
        <w:r w:rsidRPr="00FF029C">
          <w:rPr>
            <w:rStyle w:val="Hipervnculo"/>
            <w:rFonts w:ascii="Arial" w:hAnsi="Arial" w:cs="Arial"/>
            <w:sz w:val="24"/>
            <w:szCs w:val="24"/>
            <w:lang w:val="es-MX"/>
          </w:rPr>
          <w:t>https://www.youtube.com/watch?v=zntWO35x2KU</w:t>
        </w:r>
      </w:hyperlink>
      <w:r w:rsidRPr="00FF029C">
        <w:rPr>
          <w:rFonts w:ascii="Arial" w:hAnsi="Arial" w:cs="Arial"/>
          <w:sz w:val="24"/>
          <w:szCs w:val="24"/>
          <w:lang w:val="es-MX"/>
        </w:rPr>
        <w:t xml:space="preserve"> ; </w:t>
      </w:r>
      <w:r w:rsidR="00FF029C" w:rsidRPr="00FF029C">
        <w:rPr>
          <w:rFonts w:ascii="Arial" w:hAnsi="Arial" w:cs="Arial"/>
          <w:sz w:val="24"/>
          <w:szCs w:val="24"/>
          <w:lang w:val="es-MX"/>
        </w:rPr>
        <w:t xml:space="preserve">consultado el </w:t>
      </w:r>
      <w:r w:rsidR="00FF029C">
        <w:rPr>
          <w:rFonts w:ascii="Arial" w:hAnsi="Arial" w:cs="Arial"/>
          <w:sz w:val="24"/>
          <w:szCs w:val="24"/>
          <w:lang w:val="es-MX"/>
        </w:rPr>
        <w:t>11</w:t>
      </w:r>
      <w:r w:rsidR="00FF029C" w:rsidRPr="00FF029C">
        <w:rPr>
          <w:rFonts w:ascii="Arial" w:hAnsi="Arial" w:cs="Arial"/>
          <w:sz w:val="24"/>
          <w:szCs w:val="24"/>
          <w:lang w:val="es-MX"/>
        </w:rPr>
        <w:t xml:space="preserve"> de octubre</w:t>
      </w:r>
      <w:r w:rsidR="004F6BE9">
        <w:rPr>
          <w:rFonts w:ascii="Arial" w:hAnsi="Arial" w:cs="Arial"/>
          <w:sz w:val="24"/>
          <w:szCs w:val="24"/>
          <w:lang w:val="es-MX"/>
        </w:rPr>
        <w:t xml:space="preserve">, </w:t>
      </w:r>
      <w:r w:rsidR="00FF029C" w:rsidRPr="00FF029C">
        <w:rPr>
          <w:rFonts w:ascii="Arial" w:hAnsi="Arial" w:cs="Arial"/>
          <w:sz w:val="24"/>
          <w:szCs w:val="24"/>
          <w:lang w:val="es-MX"/>
        </w:rPr>
        <w:t>2018.</w:t>
      </w:r>
    </w:p>
    <w:p w14:paraId="3A2EBF09" w14:textId="6FCEF163" w:rsidR="007C7CFB" w:rsidRPr="00FF029C" w:rsidRDefault="007C7CFB" w:rsidP="00FF029C">
      <w:pPr>
        <w:spacing w:after="0" w:line="240" w:lineRule="auto"/>
        <w:ind w:left="709" w:hanging="709"/>
        <w:jc w:val="both"/>
        <w:rPr>
          <w:rFonts w:ascii="Arial" w:hAnsi="Arial" w:cs="Arial"/>
          <w:sz w:val="24"/>
          <w:szCs w:val="24"/>
          <w:lang w:val="es-MX"/>
        </w:rPr>
      </w:pPr>
      <w:r w:rsidRPr="007C7CFB">
        <w:rPr>
          <w:rFonts w:ascii="Arial" w:hAnsi="Arial" w:cs="Arial"/>
          <w:sz w:val="24"/>
          <w:szCs w:val="24"/>
          <w:lang w:val="es-ES"/>
        </w:rPr>
        <w:t xml:space="preserve">Red Noticiero, 2013, “Cártel Jalisco Nueva Generación responde a “La Tuta” líder de los Caballeros Templarios”, </w:t>
      </w:r>
      <w:r w:rsidR="00F73ADD" w:rsidRPr="00FF029C">
        <w:rPr>
          <w:rFonts w:ascii="Arial" w:hAnsi="Arial" w:cs="Arial"/>
          <w:i/>
          <w:sz w:val="24"/>
          <w:szCs w:val="24"/>
          <w:lang w:val="es-MX"/>
        </w:rPr>
        <w:t>Video</w:t>
      </w:r>
      <w:r w:rsidR="00F73ADD">
        <w:rPr>
          <w:rFonts w:ascii="Arial" w:hAnsi="Arial" w:cs="Arial"/>
          <w:i/>
          <w:sz w:val="24"/>
          <w:szCs w:val="24"/>
          <w:lang w:val="es-MX"/>
        </w:rPr>
        <w:t xml:space="preserve"> de Youtube</w:t>
      </w:r>
      <w:r w:rsidRPr="007C7CFB">
        <w:rPr>
          <w:rFonts w:ascii="Arial" w:hAnsi="Arial" w:cs="Arial"/>
          <w:i/>
          <w:sz w:val="24"/>
          <w:szCs w:val="24"/>
          <w:lang w:val="es-ES"/>
        </w:rPr>
        <w:t xml:space="preserve">, </w:t>
      </w:r>
      <w:r w:rsidR="00FA1F04" w:rsidRPr="00FA1F04">
        <w:rPr>
          <w:rFonts w:ascii="Arial" w:hAnsi="Arial" w:cs="Arial"/>
          <w:sz w:val="24"/>
          <w:szCs w:val="24"/>
          <w:lang w:val="es-ES"/>
        </w:rPr>
        <w:t xml:space="preserve">publicado el 30 de mayo, </w:t>
      </w:r>
      <w:r w:rsidR="00FA1F04" w:rsidRPr="00FA1F04">
        <w:rPr>
          <w:rFonts w:ascii="Arial" w:hAnsi="Arial" w:cs="Arial"/>
          <w:sz w:val="24"/>
          <w:szCs w:val="24"/>
          <w:lang w:val="es-ES"/>
        </w:rPr>
        <w:lastRenderedPageBreak/>
        <w:t>disponible en</w:t>
      </w:r>
      <w:r w:rsidR="00FA1F04">
        <w:rPr>
          <w:rStyle w:val="Hipervnculo"/>
          <w:rFonts w:ascii="Arial" w:hAnsi="Arial" w:cs="Arial"/>
          <w:sz w:val="24"/>
          <w:szCs w:val="24"/>
          <w:lang w:val="es-ES"/>
        </w:rPr>
        <w:t xml:space="preserve"> </w:t>
      </w:r>
      <w:hyperlink r:id="rId11" w:history="1">
        <w:r w:rsidRPr="007C7CFB">
          <w:rPr>
            <w:rStyle w:val="Hipervnculo"/>
            <w:rFonts w:ascii="Arial" w:hAnsi="Arial" w:cs="Arial"/>
            <w:sz w:val="24"/>
            <w:szCs w:val="24"/>
            <w:lang w:val="es-ES"/>
          </w:rPr>
          <w:t>https://www.youtube.com/watch?v=oXUgKRFO3eQ</w:t>
        </w:r>
      </w:hyperlink>
      <w:r w:rsidRPr="007C7CFB">
        <w:rPr>
          <w:rFonts w:ascii="Arial" w:hAnsi="Arial" w:cs="Arial"/>
          <w:sz w:val="24"/>
          <w:szCs w:val="24"/>
          <w:lang w:val="es-ES"/>
        </w:rPr>
        <w:t xml:space="preserve">; </w:t>
      </w:r>
      <w:r w:rsidR="00FF029C" w:rsidRPr="00FF029C">
        <w:rPr>
          <w:rFonts w:ascii="Arial" w:hAnsi="Arial" w:cs="Arial"/>
          <w:sz w:val="24"/>
          <w:szCs w:val="24"/>
          <w:lang w:val="es-MX"/>
        </w:rPr>
        <w:t>consultado el 9 de octubre</w:t>
      </w:r>
      <w:r w:rsidR="004F6BE9">
        <w:rPr>
          <w:rFonts w:ascii="Arial" w:hAnsi="Arial" w:cs="Arial"/>
          <w:sz w:val="24"/>
          <w:szCs w:val="24"/>
          <w:lang w:val="es-MX"/>
        </w:rPr>
        <w:t>,</w:t>
      </w:r>
      <w:r w:rsidR="00FF029C" w:rsidRPr="00FF029C">
        <w:rPr>
          <w:rFonts w:ascii="Arial" w:hAnsi="Arial" w:cs="Arial"/>
          <w:sz w:val="24"/>
          <w:szCs w:val="24"/>
          <w:lang w:val="es-MX"/>
        </w:rPr>
        <w:t xml:space="preserve"> 2018.</w:t>
      </w:r>
    </w:p>
    <w:p w14:paraId="2E63A266" w14:textId="23EA17C2" w:rsidR="007C7CFB" w:rsidRPr="00374ADE" w:rsidRDefault="007C7CFB" w:rsidP="00374ADE">
      <w:pPr>
        <w:spacing w:after="0" w:line="240" w:lineRule="auto"/>
        <w:ind w:left="709" w:hanging="709"/>
        <w:jc w:val="both"/>
        <w:rPr>
          <w:rFonts w:ascii="Arial" w:hAnsi="Arial" w:cs="Arial"/>
          <w:sz w:val="24"/>
          <w:szCs w:val="24"/>
          <w:lang w:val="es-MX"/>
        </w:rPr>
      </w:pPr>
      <w:r w:rsidRPr="007C7CFB">
        <w:rPr>
          <w:rFonts w:ascii="Arial" w:hAnsi="Arial" w:cs="Arial"/>
          <w:sz w:val="24"/>
          <w:szCs w:val="24"/>
          <w:lang w:val="es-ES"/>
        </w:rPr>
        <w:t>Red Noticiero, 2013, “Caballeros Templarios en Michoacán: Testimonio Autodefensa Ciudadana”,</w:t>
      </w:r>
      <w:r w:rsidR="00F73ADD" w:rsidRPr="00F73ADD">
        <w:rPr>
          <w:rFonts w:ascii="Arial" w:hAnsi="Arial" w:cs="Arial"/>
          <w:i/>
          <w:sz w:val="24"/>
          <w:szCs w:val="24"/>
          <w:lang w:val="es-MX"/>
        </w:rPr>
        <w:t xml:space="preserve"> </w:t>
      </w:r>
      <w:r w:rsidR="00F73ADD" w:rsidRPr="00FF029C">
        <w:rPr>
          <w:rFonts w:ascii="Arial" w:hAnsi="Arial" w:cs="Arial"/>
          <w:i/>
          <w:sz w:val="24"/>
          <w:szCs w:val="24"/>
          <w:lang w:val="es-MX"/>
        </w:rPr>
        <w:t>Video</w:t>
      </w:r>
      <w:r w:rsidR="00F73ADD">
        <w:rPr>
          <w:rFonts w:ascii="Arial" w:hAnsi="Arial" w:cs="Arial"/>
          <w:i/>
          <w:sz w:val="24"/>
          <w:szCs w:val="24"/>
          <w:lang w:val="es-MX"/>
        </w:rPr>
        <w:t xml:space="preserve"> de Youtube</w:t>
      </w:r>
      <w:r w:rsidRPr="007C7CFB">
        <w:rPr>
          <w:rFonts w:ascii="Arial" w:hAnsi="Arial" w:cs="Arial"/>
          <w:i/>
          <w:sz w:val="24"/>
          <w:szCs w:val="24"/>
          <w:lang w:val="es-ES"/>
        </w:rPr>
        <w:t xml:space="preserve">, </w:t>
      </w:r>
      <w:r w:rsidR="00FA1F04" w:rsidRPr="00FA1F04">
        <w:rPr>
          <w:rFonts w:ascii="Arial" w:hAnsi="Arial" w:cs="Arial"/>
          <w:sz w:val="24"/>
          <w:szCs w:val="24"/>
          <w:lang w:val="es-ES"/>
        </w:rPr>
        <w:t>publicado el 11 de junio, disponible en</w:t>
      </w:r>
      <w:r w:rsidR="00FA1F04" w:rsidRPr="00280E69">
        <w:rPr>
          <w:lang w:val="es-MX"/>
        </w:rPr>
        <w:t xml:space="preserve"> </w:t>
      </w:r>
      <w:hyperlink r:id="rId12" w:history="1">
        <w:r w:rsidRPr="007C7CFB">
          <w:rPr>
            <w:rStyle w:val="Hipervnculo"/>
            <w:rFonts w:ascii="Arial" w:hAnsi="Arial" w:cs="Arial"/>
            <w:sz w:val="24"/>
            <w:szCs w:val="24"/>
            <w:lang w:val="es-ES"/>
          </w:rPr>
          <w:t>https://www.youtube.com/watch?v=JR6zUlX7QYU&amp;t=682s</w:t>
        </w:r>
      </w:hyperlink>
      <w:r w:rsidRPr="007C7CFB">
        <w:rPr>
          <w:rFonts w:ascii="Arial" w:hAnsi="Arial" w:cs="Arial"/>
          <w:sz w:val="24"/>
          <w:szCs w:val="24"/>
          <w:lang w:val="es-ES"/>
        </w:rPr>
        <w:t xml:space="preserve"> ; </w:t>
      </w:r>
      <w:r w:rsidR="00374ADE" w:rsidRPr="00374ADE">
        <w:rPr>
          <w:rFonts w:ascii="Arial" w:hAnsi="Arial" w:cs="Arial"/>
          <w:sz w:val="24"/>
          <w:szCs w:val="24"/>
          <w:lang w:val="es-MX"/>
        </w:rPr>
        <w:t>consultado el</w:t>
      </w:r>
      <w:r w:rsidR="00374ADE">
        <w:rPr>
          <w:rFonts w:ascii="Arial" w:hAnsi="Arial" w:cs="Arial"/>
          <w:sz w:val="24"/>
          <w:szCs w:val="24"/>
          <w:lang w:val="es-MX"/>
        </w:rPr>
        <w:t xml:space="preserve"> 11</w:t>
      </w:r>
      <w:r w:rsidR="00374ADE" w:rsidRPr="00374ADE">
        <w:rPr>
          <w:rFonts w:ascii="Arial" w:hAnsi="Arial" w:cs="Arial"/>
          <w:sz w:val="24"/>
          <w:szCs w:val="24"/>
          <w:lang w:val="es-MX"/>
        </w:rPr>
        <w:t xml:space="preserve"> de octubre</w:t>
      </w:r>
      <w:r w:rsidR="00374ADE">
        <w:rPr>
          <w:rFonts w:ascii="Arial" w:hAnsi="Arial" w:cs="Arial"/>
          <w:sz w:val="24"/>
          <w:szCs w:val="24"/>
          <w:lang w:val="es-MX"/>
        </w:rPr>
        <w:t>,</w:t>
      </w:r>
      <w:r w:rsidR="00374ADE" w:rsidRPr="00374ADE">
        <w:rPr>
          <w:rFonts w:ascii="Arial" w:hAnsi="Arial" w:cs="Arial"/>
          <w:sz w:val="24"/>
          <w:szCs w:val="24"/>
          <w:lang w:val="es-MX"/>
        </w:rPr>
        <w:t xml:space="preserve"> 2018.</w:t>
      </w:r>
    </w:p>
    <w:p w14:paraId="2FC9C588" w14:textId="0E9C4B4E" w:rsidR="007C7CFB" w:rsidRPr="00374ADE" w:rsidRDefault="007C7CFB" w:rsidP="007C7CFB">
      <w:pPr>
        <w:spacing w:after="0" w:line="240" w:lineRule="auto"/>
        <w:ind w:left="709" w:hanging="709"/>
        <w:jc w:val="both"/>
        <w:rPr>
          <w:rFonts w:ascii="Arial" w:hAnsi="Arial" w:cs="Arial"/>
          <w:sz w:val="24"/>
          <w:szCs w:val="24"/>
          <w:lang w:val="es-MX"/>
        </w:rPr>
      </w:pPr>
      <w:r w:rsidRPr="00374ADE">
        <w:rPr>
          <w:rFonts w:ascii="Arial" w:hAnsi="Arial" w:cs="Arial"/>
          <w:sz w:val="24"/>
          <w:szCs w:val="24"/>
          <w:lang w:val="es-MX"/>
        </w:rPr>
        <w:t>Vanguardia Mx, 2014, “Michoacán: Por qué surgen las autodefensas”,</w:t>
      </w:r>
      <w:r w:rsidR="00F73ADD" w:rsidRPr="00F73ADD">
        <w:rPr>
          <w:rFonts w:ascii="Arial" w:hAnsi="Arial" w:cs="Arial"/>
          <w:i/>
          <w:sz w:val="24"/>
          <w:szCs w:val="24"/>
          <w:lang w:val="es-MX"/>
        </w:rPr>
        <w:t xml:space="preserve"> </w:t>
      </w:r>
      <w:r w:rsidR="00F73ADD" w:rsidRPr="00FF029C">
        <w:rPr>
          <w:rFonts w:ascii="Arial" w:hAnsi="Arial" w:cs="Arial"/>
          <w:i/>
          <w:sz w:val="24"/>
          <w:szCs w:val="24"/>
          <w:lang w:val="es-MX"/>
        </w:rPr>
        <w:t>Video</w:t>
      </w:r>
      <w:r w:rsidR="00F73ADD">
        <w:rPr>
          <w:rFonts w:ascii="Arial" w:hAnsi="Arial" w:cs="Arial"/>
          <w:i/>
          <w:sz w:val="24"/>
          <w:szCs w:val="24"/>
          <w:lang w:val="es-MX"/>
        </w:rPr>
        <w:t xml:space="preserve"> de Youtube</w:t>
      </w:r>
      <w:r w:rsidRPr="00374ADE">
        <w:rPr>
          <w:rFonts w:ascii="Arial" w:hAnsi="Arial" w:cs="Arial"/>
          <w:i/>
          <w:sz w:val="24"/>
          <w:szCs w:val="24"/>
          <w:lang w:val="es-MX"/>
        </w:rPr>
        <w:t>,</w:t>
      </w:r>
      <w:r w:rsidRPr="00FA1F04">
        <w:rPr>
          <w:rFonts w:ascii="Arial" w:hAnsi="Arial" w:cs="Arial"/>
          <w:sz w:val="24"/>
          <w:szCs w:val="24"/>
          <w:lang w:val="es-MX"/>
        </w:rPr>
        <w:t xml:space="preserve"> </w:t>
      </w:r>
      <w:r w:rsidR="00FA1F04" w:rsidRPr="00FA1F04">
        <w:rPr>
          <w:rFonts w:ascii="Arial" w:hAnsi="Arial" w:cs="Arial"/>
          <w:sz w:val="24"/>
          <w:szCs w:val="24"/>
          <w:lang w:val="es-MX"/>
        </w:rPr>
        <w:t>publicado el 27 de enero, disponible en</w:t>
      </w:r>
      <w:r w:rsidR="00FA1F04" w:rsidRPr="00FA1F04">
        <w:rPr>
          <w:lang w:val="es-MX"/>
        </w:rPr>
        <w:t xml:space="preserve"> </w:t>
      </w:r>
      <w:hyperlink r:id="rId13" w:history="1">
        <w:r w:rsidRPr="00374ADE">
          <w:rPr>
            <w:rStyle w:val="Hipervnculo"/>
            <w:rFonts w:ascii="Arial" w:hAnsi="Arial" w:cs="Arial"/>
            <w:sz w:val="24"/>
            <w:szCs w:val="24"/>
            <w:lang w:val="es-MX"/>
          </w:rPr>
          <w:t>https://www.youtube.com/watch?v=hC9-s2H_ZXs</w:t>
        </w:r>
      </w:hyperlink>
      <w:r w:rsidRPr="00374ADE">
        <w:rPr>
          <w:rFonts w:ascii="Arial" w:hAnsi="Arial" w:cs="Arial"/>
          <w:sz w:val="24"/>
          <w:szCs w:val="24"/>
          <w:lang w:val="es-MX"/>
        </w:rPr>
        <w:t xml:space="preserve"> ; </w:t>
      </w:r>
      <w:r w:rsidR="00374ADE" w:rsidRPr="00FF029C">
        <w:rPr>
          <w:rFonts w:ascii="Arial" w:hAnsi="Arial" w:cs="Arial"/>
          <w:sz w:val="24"/>
          <w:szCs w:val="24"/>
          <w:lang w:val="es-MX"/>
        </w:rPr>
        <w:t>consultado el 9 de octubre</w:t>
      </w:r>
      <w:r w:rsidR="00374ADE">
        <w:rPr>
          <w:rFonts w:ascii="Arial" w:hAnsi="Arial" w:cs="Arial"/>
          <w:sz w:val="24"/>
          <w:szCs w:val="24"/>
          <w:lang w:val="es-MX"/>
        </w:rPr>
        <w:t>,</w:t>
      </w:r>
      <w:r w:rsidR="00374ADE" w:rsidRPr="00FF029C">
        <w:rPr>
          <w:rFonts w:ascii="Arial" w:hAnsi="Arial" w:cs="Arial"/>
          <w:sz w:val="24"/>
          <w:szCs w:val="24"/>
          <w:lang w:val="es-MX"/>
        </w:rPr>
        <w:t xml:space="preserve"> 2018.</w:t>
      </w:r>
    </w:p>
    <w:p w14:paraId="3F4FACCA" w14:textId="1D6520C4" w:rsidR="007C7CFB" w:rsidRPr="00ED0BC1" w:rsidRDefault="007C7CFB" w:rsidP="007C7CFB">
      <w:pPr>
        <w:spacing w:after="0" w:line="240" w:lineRule="auto"/>
        <w:ind w:left="709" w:hanging="709"/>
        <w:jc w:val="both"/>
        <w:rPr>
          <w:rFonts w:ascii="Arial" w:hAnsi="Arial" w:cs="Arial"/>
          <w:sz w:val="24"/>
          <w:szCs w:val="24"/>
          <w:lang w:val="es-MX"/>
        </w:rPr>
      </w:pPr>
      <w:r w:rsidRPr="00ED0BC1">
        <w:rPr>
          <w:rFonts w:ascii="Arial" w:hAnsi="Arial" w:cs="Arial"/>
          <w:sz w:val="24"/>
          <w:szCs w:val="24"/>
          <w:lang w:val="es-MX"/>
        </w:rPr>
        <w:t>Vice News, 2015, “Michoacán’s Most Wanted Drug King Pin: Mexico’s Hot Land”</w:t>
      </w:r>
      <w:r w:rsidR="00F73ADD" w:rsidRPr="00ED0BC1">
        <w:rPr>
          <w:rFonts w:ascii="Arial" w:hAnsi="Arial" w:cs="Arial"/>
          <w:sz w:val="24"/>
          <w:szCs w:val="24"/>
          <w:lang w:val="es-MX"/>
        </w:rPr>
        <w:t xml:space="preserve">, </w:t>
      </w:r>
      <w:r w:rsidR="00F73ADD" w:rsidRPr="00ED0BC1">
        <w:rPr>
          <w:rFonts w:ascii="Arial" w:hAnsi="Arial" w:cs="Arial"/>
          <w:i/>
          <w:sz w:val="24"/>
          <w:szCs w:val="24"/>
          <w:lang w:val="es-MX"/>
        </w:rPr>
        <w:t>Video de Youtube</w:t>
      </w:r>
      <w:r w:rsidRPr="00ED0BC1">
        <w:rPr>
          <w:rFonts w:ascii="Arial" w:hAnsi="Arial" w:cs="Arial"/>
          <w:i/>
          <w:sz w:val="24"/>
          <w:szCs w:val="24"/>
          <w:lang w:val="es-MX"/>
        </w:rPr>
        <w:t xml:space="preserve">, </w:t>
      </w:r>
      <w:r w:rsidR="00ED0BC1" w:rsidRPr="00ED0BC1">
        <w:rPr>
          <w:rFonts w:ascii="Arial" w:hAnsi="Arial" w:cs="Arial"/>
          <w:sz w:val="24"/>
          <w:szCs w:val="24"/>
          <w:lang w:val="es-MX"/>
        </w:rPr>
        <w:t>publicado el 9 de marzo, disponible en</w:t>
      </w:r>
      <w:r w:rsidR="00ED0BC1" w:rsidRPr="00ED0BC1">
        <w:rPr>
          <w:lang w:val="es-MX"/>
        </w:rPr>
        <w:t xml:space="preserve"> </w:t>
      </w:r>
      <w:hyperlink r:id="rId14" w:history="1">
        <w:r w:rsidRPr="00ED0BC1">
          <w:rPr>
            <w:rStyle w:val="Hipervnculo"/>
            <w:rFonts w:ascii="Arial" w:hAnsi="Arial" w:cs="Arial"/>
            <w:sz w:val="24"/>
            <w:szCs w:val="24"/>
            <w:lang w:val="es-MX"/>
          </w:rPr>
          <w:t>https://www.youtube.com/watch?v=xY4tTrceO5k</w:t>
        </w:r>
      </w:hyperlink>
      <w:r w:rsidRPr="00ED0BC1">
        <w:rPr>
          <w:rFonts w:ascii="Arial" w:hAnsi="Arial" w:cs="Arial"/>
          <w:sz w:val="24"/>
          <w:szCs w:val="24"/>
          <w:lang w:val="es-MX"/>
        </w:rPr>
        <w:t xml:space="preserve">; </w:t>
      </w:r>
      <w:r w:rsidR="00374ADE" w:rsidRPr="00ED0BC1">
        <w:rPr>
          <w:rFonts w:ascii="Arial" w:hAnsi="Arial" w:cs="Arial"/>
          <w:sz w:val="24"/>
          <w:szCs w:val="24"/>
          <w:lang w:val="es-MX"/>
        </w:rPr>
        <w:t>consultado el 9 de octubre, 2018.</w:t>
      </w:r>
    </w:p>
    <w:sectPr w:rsidR="007C7CFB" w:rsidRPr="00ED0BC1">
      <w:footerReference w:type="defaul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3BD777" w14:textId="77777777" w:rsidR="00E44D1E" w:rsidRDefault="00E44D1E" w:rsidP="009274E4">
      <w:pPr>
        <w:spacing w:after="0" w:line="240" w:lineRule="auto"/>
      </w:pPr>
      <w:r>
        <w:separator/>
      </w:r>
    </w:p>
  </w:endnote>
  <w:endnote w:type="continuationSeparator" w:id="0">
    <w:p w14:paraId="79DB14C4" w14:textId="77777777" w:rsidR="00E44D1E" w:rsidRDefault="00E44D1E" w:rsidP="009274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mp;quo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64150076"/>
      <w:docPartObj>
        <w:docPartGallery w:val="Page Numbers (Bottom of Page)"/>
        <w:docPartUnique/>
      </w:docPartObj>
    </w:sdtPr>
    <w:sdtEndPr>
      <w:rPr>
        <w:rFonts w:ascii="Arial" w:hAnsi="Arial" w:cs="Arial"/>
        <w:sz w:val="24"/>
        <w:szCs w:val="24"/>
      </w:rPr>
    </w:sdtEndPr>
    <w:sdtContent>
      <w:p w14:paraId="152C807F" w14:textId="25B58985" w:rsidR="00E44D1E" w:rsidRPr="008C750A" w:rsidRDefault="00E44D1E">
        <w:pPr>
          <w:pStyle w:val="Piedepgina"/>
          <w:jc w:val="right"/>
          <w:rPr>
            <w:rFonts w:ascii="Arial" w:hAnsi="Arial" w:cs="Arial"/>
            <w:sz w:val="24"/>
            <w:szCs w:val="24"/>
          </w:rPr>
        </w:pPr>
        <w:r w:rsidRPr="008C750A">
          <w:rPr>
            <w:rFonts w:ascii="Arial" w:hAnsi="Arial" w:cs="Arial"/>
            <w:sz w:val="24"/>
            <w:szCs w:val="24"/>
          </w:rPr>
          <w:fldChar w:fldCharType="begin"/>
        </w:r>
        <w:r w:rsidRPr="008C750A">
          <w:rPr>
            <w:rFonts w:ascii="Arial" w:hAnsi="Arial" w:cs="Arial"/>
            <w:sz w:val="24"/>
            <w:szCs w:val="24"/>
          </w:rPr>
          <w:instrText>PAGE   \* MERGEFORMAT</w:instrText>
        </w:r>
        <w:r w:rsidRPr="008C750A">
          <w:rPr>
            <w:rFonts w:ascii="Arial" w:hAnsi="Arial" w:cs="Arial"/>
            <w:sz w:val="24"/>
            <w:szCs w:val="24"/>
          </w:rPr>
          <w:fldChar w:fldCharType="separate"/>
        </w:r>
        <w:r w:rsidRPr="008C750A">
          <w:rPr>
            <w:rFonts w:ascii="Arial" w:hAnsi="Arial" w:cs="Arial"/>
            <w:noProof/>
            <w:sz w:val="24"/>
            <w:szCs w:val="24"/>
            <w:lang w:val="es-ES"/>
          </w:rPr>
          <w:t>19</w:t>
        </w:r>
        <w:r w:rsidRPr="008C750A">
          <w:rPr>
            <w:rFonts w:ascii="Arial" w:hAnsi="Arial" w:cs="Arial"/>
            <w:sz w:val="24"/>
            <w:szCs w:val="24"/>
          </w:rPr>
          <w:fldChar w:fldCharType="end"/>
        </w:r>
      </w:p>
    </w:sdtContent>
  </w:sdt>
  <w:p w14:paraId="27C3D8A1" w14:textId="77777777" w:rsidR="00E44D1E" w:rsidRDefault="00E44D1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0A8F43" w14:textId="77777777" w:rsidR="00E44D1E" w:rsidRDefault="00E44D1E" w:rsidP="009274E4">
      <w:pPr>
        <w:spacing w:after="0" w:line="240" w:lineRule="auto"/>
      </w:pPr>
      <w:r>
        <w:separator/>
      </w:r>
    </w:p>
  </w:footnote>
  <w:footnote w:type="continuationSeparator" w:id="0">
    <w:p w14:paraId="55332DB0" w14:textId="77777777" w:rsidR="00E44D1E" w:rsidRDefault="00E44D1E" w:rsidP="009274E4">
      <w:pPr>
        <w:spacing w:after="0" w:line="240" w:lineRule="auto"/>
      </w:pPr>
      <w:r>
        <w:continuationSeparator/>
      </w:r>
    </w:p>
  </w:footnote>
  <w:footnote w:id="1">
    <w:p w14:paraId="6AC8A734" w14:textId="62733405" w:rsidR="00E44D1E" w:rsidRPr="005D7901" w:rsidRDefault="00E44D1E" w:rsidP="00341CD7">
      <w:pPr>
        <w:pStyle w:val="Textonotapie"/>
        <w:jc w:val="both"/>
        <w:rPr>
          <w:rFonts w:asciiTheme="majorHAnsi" w:hAnsiTheme="majorHAnsi" w:cstheme="majorHAnsi"/>
          <w:lang w:val="es-MX"/>
        </w:rPr>
      </w:pPr>
      <w:r>
        <w:rPr>
          <w:rStyle w:val="Refdenotaalpie"/>
        </w:rPr>
        <w:footnoteRef/>
      </w:r>
      <w:r w:rsidRPr="005D7901">
        <w:rPr>
          <w:rFonts w:asciiTheme="majorHAnsi" w:hAnsiTheme="majorHAnsi" w:cstheme="majorHAnsi"/>
          <w:lang w:val="es-MX"/>
        </w:rPr>
        <w:t xml:space="preserve">Estos son los </w:t>
      </w:r>
      <w:r>
        <w:rPr>
          <w:rFonts w:asciiTheme="majorHAnsi" w:hAnsiTheme="majorHAnsi" w:cstheme="majorHAnsi"/>
          <w:lang w:val="es-MX"/>
        </w:rPr>
        <w:t>principales municipios de este E</w:t>
      </w:r>
      <w:r w:rsidRPr="005D7901">
        <w:rPr>
          <w:rFonts w:asciiTheme="majorHAnsi" w:hAnsiTheme="majorHAnsi" w:cstheme="majorHAnsi"/>
          <w:lang w:val="es-MX"/>
        </w:rPr>
        <w:t>stado que experimentaron el surgimiento de grupos de autodefensa</w:t>
      </w:r>
      <w:r>
        <w:rPr>
          <w:rFonts w:asciiTheme="majorHAnsi" w:hAnsiTheme="majorHAnsi" w:cstheme="majorHAnsi"/>
          <w:lang w:val="es-MX"/>
        </w:rPr>
        <w:t xml:space="preserve"> ciudadana</w:t>
      </w:r>
      <w:r w:rsidRPr="005D7901">
        <w:rPr>
          <w:rFonts w:asciiTheme="majorHAnsi" w:hAnsiTheme="majorHAnsi" w:cstheme="majorHAnsi"/>
          <w:lang w:val="es-MX"/>
        </w:rPr>
        <w:t>: Aquila, Coahuayana, Chinicuila, Coalcoman, Aguililla, Apatzingan, Tumbiscatío, Arteaga, Lázaro Cárdenas, La Huacana, Churumuco, Cherán, Tepalcatepec, Buenavista Tomatlán, Parácuaro Múgica, Tancítaro, Perimba, Cotija, Tinguindín, Los Reyes, Uruapán, Nuevo Parangaricutiro, Ario de Rosales, Salvador Escalante, Gabriel Zamora. Ver mapa en el</w:t>
      </w:r>
      <w:r>
        <w:rPr>
          <w:rFonts w:asciiTheme="majorHAnsi" w:hAnsiTheme="majorHAnsi" w:cstheme="majorHAnsi"/>
          <w:lang w:val="es-MX"/>
        </w:rPr>
        <w:t xml:space="preserve"> apéndice uno de este documento</w:t>
      </w:r>
      <w:r w:rsidRPr="005D7901">
        <w:rPr>
          <w:rFonts w:asciiTheme="majorHAnsi" w:hAnsiTheme="majorHAnsi" w:cstheme="majorHAnsi"/>
          <w:lang w:val="es-MX"/>
        </w:rPr>
        <w:t>.</w:t>
      </w:r>
    </w:p>
  </w:footnote>
  <w:footnote w:id="2">
    <w:p w14:paraId="22A867C7" w14:textId="2A64E0F8" w:rsidR="00E44D1E" w:rsidRPr="000F5999" w:rsidRDefault="00E44D1E" w:rsidP="003A00F2">
      <w:pPr>
        <w:pStyle w:val="Textonotapie"/>
        <w:jc w:val="both"/>
        <w:rPr>
          <w:lang w:val="es-MX"/>
        </w:rPr>
      </w:pPr>
      <w:r>
        <w:rPr>
          <w:rStyle w:val="Refdenotaalpie"/>
        </w:rPr>
        <w:footnoteRef/>
      </w:r>
      <w:r w:rsidRPr="000F5999">
        <w:rPr>
          <w:lang w:val="es-MX"/>
        </w:rPr>
        <w:t xml:space="preserve"> </w:t>
      </w:r>
      <w:r>
        <w:rPr>
          <w:lang w:val="es-MX"/>
        </w:rPr>
        <w:t>Ver</w:t>
      </w:r>
      <w:r w:rsidRPr="000F5999">
        <w:rPr>
          <w:lang w:val="es-MX"/>
        </w:rPr>
        <w:t xml:space="preserve"> Torres, Alberto, 2011, “Pueblo Purépecha se levanta contra criminales en Cherán”, </w:t>
      </w:r>
      <w:r w:rsidRPr="000F5999">
        <w:rPr>
          <w:i/>
          <w:lang w:val="es-MX"/>
        </w:rPr>
        <w:t xml:space="preserve">El Universal, </w:t>
      </w:r>
      <w:r>
        <w:rPr>
          <w:lang w:val="es-MX"/>
        </w:rPr>
        <w:t>(Mayo 4, 2011), disponible en</w:t>
      </w:r>
      <w:r w:rsidRPr="000F5999">
        <w:rPr>
          <w:lang w:val="es-MX"/>
        </w:rPr>
        <w:t xml:space="preserve"> </w:t>
      </w:r>
      <w:hyperlink r:id="rId1" w:history="1">
        <w:r w:rsidRPr="000F5999">
          <w:rPr>
            <w:rStyle w:val="Hipervnculo"/>
            <w:lang w:val="es-MX"/>
          </w:rPr>
          <w:t>http://archivo.eluniversal.com.mx/estados/80308.html</w:t>
        </w:r>
      </w:hyperlink>
      <w:r w:rsidRPr="000F5999">
        <w:rPr>
          <w:lang w:val="es-MX"/>
        </w:rPr>
        <w:t>,</w:t>
      </w:r>
      <w:r>
        <w:rPr>
          <w:lang w:val="es-MX"/>
        </w:rPr>
        <w:t xml:space="preserve"> consultado el 2 de octubre de</w:t>
      </w:r>
      <w:r w:rsidRPr="000F5999">
        <w:rPr>
          <w:lang w:val="es-MX"/>
        </w:rPr>
        <w:t xml:space="preserve"> 2018.</w:t>
      </w:r>
    </w:p>
  </w:footnote>
  <w:footnote w:id="3">
    <w:p w14:paraId="618A247B" w14:textId="4F69C1F6" w:rsidR="00E44D1E" w:rsidRPr="000F5999" w:rsidRDefault="00E44D1E">
      <w:pPr>
        <w:pStyle w:val="Textonotapie"/>
        <w:rPr>
          <w:lang w:val="es-MX"/>
        </w:rPr>
      </w:pPr>
      <w:r>
        <w:rPr>
          <w:rStyle w:val="Refdenotaalpie"/>
        </w:rPr>
        <w:footnoteRef/>
      </w:r>
      <w:r w:rsidRPr="000F5999">
        <w:rPr>
          <w:lang w:val="es-MX"/>
        </w:rPr>
        <w:t xml:space="preserve"> </w:t>
      </w:r>
      <w:r>
        <w:rPr>
          <w:lang w:val="es-MX"/>
        </w:rPr>
        <w:t>Ver</w:t>
      </w:r>
      <w:r w:rsidRPr="000F5999">
        <w:rPr>
          <w:lang w:val="es-MX"/>
        </w:rPr>
        <w:t xml:space="preserve"> Castillo, Elly, 2011, “Cherán, a la espera de fuerzas federales”, </w:t>
      </w:r>
      <w:r w:rsidRPr="000F5999">
        <w:rPr>
          <w:i/>
          <w:lang w:val="es-MX"/>
        </w:rPr>
        <w:t xml:space="preserve">El Universal, </w:t>
      </w:r>
      <w:r w:rsidRPr="000F5999">
        <w:rPr>
          <w:lang w:val="es-MX"/>
        </w:rPr>
        <w:t>(</w:t>
      </w:r>
      <w:r>
        <w:rPr>
          <w:lang w:val="es-MX"/>
        </w:rPr>
        <w:t>Mayo 13</w:t>
      </w:r>
      <w:r w:rsidRPr="000F5999">
        <w:rPr>
          <w:lang w:val="es-MX"/>
        </w:rPr>
        <w:t xml:space="preserve">, 2011), </w:t>
      </w:r>
      <w:r>
        <w:rPr>
          <w:lang w:val="es-MX"/>
        </w:rPr>
        <w:t>disponible en</w:t>
      </w:r>
      <w:r w:rsidRPr="000F5999">
        <w:rPr>
          <w:lang w:val="es-MX"/>
        </w:rPr>
        <w:t xml:space="preserve"> </w:t>
      </w:r>
      <w:hyperlink r:id="rId2" w:history="1">
        <w:r w:rsidRPr="000F5999">
          <w:rPr>
            <w:rStyle w:val="Hipervnculo"/>
            <w:lang w:val="es-MX"/>
          </w:rPr>
          <w:t>http://archivo.eluniversal.com.mx/estados/80389.html</w:t>
        </w:r>
      </w:hyperlink>
      <w:r w:rsidRPr="000F5999">
        <w:rPr>
          <w:lang w:val="es-MX"/>
        </w:rPr>
        <w:t xml:space="preserve">, </w:t>
      </w:r>
      <w:r>
        <w:rPr>
          <w:lang w:val="es-MX"/>
        </w:rPr>
        <w:t>consultado el 2 de octubre de</w:t>
      </w:r>
      <w:r w:rsidRPr="000F5999">
        <w:rPr>
          <w:lang w:val="es-MX"/>
        </w:rPr>
        <w:t xml:space="preserve"> 2018.</w:t>
      </w:r>
    </w:p>
  </w:footnote>
  <w:footnote w:id="4">
    <w:p w14:paraId="5B1D812F" w14:textId="334AAD41" w:rsidR="00E44D1E" w:rsidRPr="009F232C" w:rsidRDefault="00E44D1E" w:rsidP="00D304E7">
      <w:pPr>
        <w:pStyle w:val="Textonotapie"/>
        <w:jc w:val="both"/>
        <w:rPr>
          <w:lang w:val="es-MX"/>
        </w:rPr>
      </w:pPr>
      <w:r>
        <w:rPr>
          <w:rStyle w:val="Refdenotaalpie"/>
        </w:rPr>
        <w:footnoteRef/>
      </w:r>
      <w:r w:rsidRPr="00280E69">
        <w:rPr>
          <w:lang w:val="es-MX"/>
        </w:rPr>
        <w:t xml:space="preserve"> </w:t>
      </w:r>
      <w:r w:rsidR="00A3059A">
        <w:rPr>
          <w:lang w:val="es-MX"/>
        </w:rPr>
        <w:t xml:space="preserve">Ver </w:t>
      </w:r>
      <w:r w:rsidR="009F232C">
        <w:rPr>
          <w:lang w:val="es-MX"/>
        </w:rPr>
        <w:t xml:space="preserve">“Protestan en la Casa Blanca por violencia en Michoacán”, </w:t>
      </w:r>
      <w:r w:rsidR="00D304E7">
        <w:rPr>
          <w:i/>
          <w:lang w:val="es-MX"/>
        </w:rPr>
        <w:t>El Mañana</w:t>
      </w:r>
      <w:r w:rsidR="009F232C">
        <w:rPr>
          <w:i/>
          <w:lang w:val="es-MX"/>
        </w:rPr>
        <w:t xml:space="preserve">, </w:t>
      </w:r>
      <w:r w:rsidR="000C5B47">
        <w:rPr>
          <w:lang w:val="es-MX"/>
        </w:rPr>
        <w:t xml:space="preserve">Mayo 24, 2013, </w:t>
      </w:r>
      <w:r w:rsidR="00D304E7">
        <w:rPr>
          <w:lang w:val="es-MX"/>
        </w:rPr>
        <w:t xml:space="preserve">disponible en </w:t>
      </w:r>
      <w:r w:rsidR="00D304E7" w:rsidRPr="00D304E7">
        <w:rPr>
          <w:lang w:val="es-MX"/>
        </w:rPr>
        <w:t>https://www.elmanana.com/protestan-ante-la-casa-blanca-por-violencia-en-michoacan/2088641</w:t>
      </w:r>
      <w:r w:rsidR="007746FB">
        <w:rPr>
          <w:lang w:val="es-MX"/>
        </w:rPr>
        <w:t>, consultado el 16 de diciembre de 2018</w:t>
      </w:r>
      <w:r w:rsidR="00D304E7">
        <w:rPr>
          <w:lang w:val="es-MX"/>
        </w:rPr>
        <w:t>.</w:t>
      </w:r>
    </w:p>
  </w:footnote>
  <w:footnote w:id="5">
    <w:p w14:paraId="7E42F962" w14:textId="57B79D6E" w:rsidR="00E44D1E" w:rsidRPr="00280E69" w:rsidRDefault="00E44D1E" w:rsidP="002C462B">
      <w:pPr>
        <w:pStyle w:val="Textonotapie"/>
        <w:jc w:val="both"/>
        <w:rPr>
          <w:lang w:val="es-MX"/>
        </w:rPr>
      </w:pPr>
      <w:r>
        <w:rPr>
          <w:rStyle w:val="Refdenotaalpie"/>
        </w:rPr>
        <w:footnoteRef/>
      </w:r>
      <w:r w:rsidRPr="00D6376B">
        <w:rPr>
          <w:lang w:val="es-MX"/>
        </w:rPr>
        <w:t xml:space="preserve"> </w:t>
      </w:r>
      <w:r w:rsidRPr="00280E69">
        <w:rPr>
          <w:lang w:val="es-MX"/>
        </w:rPr>
        <w:t xml:space="preserve">Por ejemplo, solo en el municipio de </w:t>
      </w:r>
      <w:r w:rsidRPr="00642836">
        <w:rPr>
          <w:i/>
          <w:lang w:val="es-MX"/>
        </w:rPr>
        <w:t>La Ruana</w:t>
      </w:r>
      <w:r w:rsidRPr="00280E69">
        <w:rPr>
          <w:lang w:val="es-MX"/>
        </w:rPr>
        <w:t>, tres mil hombres se levantaron con</w:t>
      </w:r>
      <w:r>
        <w:rPr>
          <w:lang w:val="es-MX"/>
        </w:rPr>
        <w:t>tra los "Caballeros Templarios", v</w:t>
      </w:r>
      <w:r w:rsidRPr="00280E69">
        <w:rPr>
          <w:lang w:val="es-MX"/>
        </w:rPr>
        <w:t xml:space="preserve">er </w:t>
      </w:r>
      <w:r w:rsidRPr="00642836">
        <w:rPr>
          <w:i/>
          <w:lang w:val="es-MX"/>
        </w:rPr>
        <w:t>Los Informantes</w:t>
      </w:r>
      <w:r>
        <w:rPr>
          <w:lang w:val="es-MX"/>
        </w:rPr>
        <w:t>, 2018</w:t>
      </w:r>
      <w:r w:rsidRPr="00280E69">
        <w:rPr>
          <w:lang w:val="es-MX"/>
        </w:rPr>
        <w:t>.</w:t>
      </w:r>
    </w:p>
  </w:footnote>
  <w:footnote w:id="6">
    <w:p w14:paraId="5CEFEBE3" w14:textId="6139C75F" w:rsidR="00E44D1E" w:rsidRPr="00280E69" w:rsidRDefault="00E44D1E" w:rsidP="00694CDE">
      <w:pPr>
        <w:pStyle w:val="Textonotapie"/>
        <w:jc w:val="both"/>
        <w:rPr>
          <w:lang w:val="es-MX"/>
        </w:rPr>
      </w:pPr>
      <w:r>
        <w:rPr>
          <w:rStyle w:val="Refdenotaalpie"/>
        </w:rPr>
        <w:footnoteRef/>
      </w:r>
      <w:r>
        <w:rPr>
          <w:lang w:val="es-MX"/>
        </w:rPr>
        <w:t xml:space="preserve"> Al principio los grupos</w:t>
      </w:r>
      <w:r w:rsidRPr="00280E69">
        <w:rPr>
          <w:lang w:val="es-MX"/>
        </w:rPr>
        <w:t xml:space="preserve"> de autodefensa en </w:t>
      </w:r>
      <w:r>
        <w:rPr>
          <w:lang w:val="es-MX"/>
        </w:rPr>
        <w:t>Michoacán entregaban</w:t>
      </w:r>
      <w:r w:rsidRPr="00280E69">
        <w:rPr>
          <w:lang w:val="es-MX"/>
        </w:rPr>
        <w:t xml:space="preserve"> lo</w:t>
      </w:r>
      <w:r>
        <w:rPr>
          <w:lang w:val="es-MX"/>
        </w:rPr>
        <w:t>s criminales a las autoridades</w:t>
      </w:r>
      <w:r w:rsidRPr="00280E69">
        <w:rPr>
          <w:lang w:val="es-MX"/>
        </w:rPr>
        <w:t xml:space="preserve">, sin embargo, se dieron cuenta posteriormente </w:t>
      </w:r>
      <w:r>
        <w:rPr>
          <w:lang w:val="es-MX"/>
        </w:rPr>
        <w:t>de que estos delincuentes era</w:t>
      </w:r>
      <w:r w:rsidRPr="00280E69">
        <w:rPr>
          <w:lang w:val="es-MX"/>
        </w:rPr>
        <w:t xml:space="preserve">n liberados poco </w:t>
      </w:r>
      <w:r>
        <w:rPr>
          <w:lang w:val="es-MX"/>
        </w:rPr>
        <w:t xml:space="preserve">tiempo después, ver </w:t>
      </w:r>
      <w:r w:rsidRPr="00CB3D58">
        <w:rPr>
          <w:i/>
          <w:lang w:val="es-MX"/>
        </w:rPr>
        <w:t>Noticiero Rojo</w:t>
      </w:r>
      <w:r>
        <w:rPr>
          <w:lang w:val="es-MX"/>
        </w:rPr>
        <w:t>, 2013b.</w:t>
      </w:r>
    </w:p>
  </w:footnote>
  <w:footnote w:id="7">
    <w:p w14:paraId="601D63E0" w14:textId="20CBDDB5" w:rsidR="00E44D1E" w:rsidRPr="0096365B" w:rsidRDefault="00E44D1E" w:rsidP="00FA4B32">
      <w:pPr>
        <w:pStyle w:val="Textonotapie"/>
        <w:jc w:val="both"/>
        <w:rPr>
          <w:lang w:val="es-MX"/>
        </w:rPr>
      </w:pPr>
      <w:r>
        <w:rPr>
          <w:rStyle w:val="Refdenotaalpie"/>
        </w:rPr>
        <w:footnoteRef/>
      </w:r>
      <w:r w:rsidRPr="0096365B">
        <w:rPr>
          <w:lang w:val="es-MX"/>
        </w:rPr>
        <w:t xml:space="preserve"> Por ejemplo, en </w:t>
      </w:r>
      <w:r w:rsidRPr="00CB3D58">
        <w:rPr>
          <w:i/>
          <w:lang w:val="es-MX"/>
        </w:rPr>
        <w:t>Buena Vista, Tomatlán</w:t>
      </w:r>
      <w:r>
        <w:rPr>
          <w:lang w:val="es-MX"/>
        </w:rPr>
        <w:t xml:space="preserve">, el Jefe de </w:t>
      </w:r>
      <w:r w:rsidRPr="0096365B">
        <w:rPr>
          <w:lang w:val="es-MX"/>
        </w:rPr>
        <w:t xml:space="preserve">Seguridad Pública y otros cinco policías fueron secuestrados para ser procesados y juzgados por la población local, ver Martínez Dalia, 4 de marzo de 2013, “Plagian, Director de Seguridad en Buena Vista, Michoacán”, </w:t>
      </w:r>
      <w:r w:rsidRPr="00AD18AB">
        <w:rPr>
          <w:i/>
          <w:lang w:val="es-MX"/>
        </w:rPr>
        <w:t>El Universal</w:t>
      </w:r>
      <w:r w:rsidRPr="0096365B">
        <w:rPr>
          <w:lang w:val="es-MX"/>
        </w:rPr>
        <w:t>, disponible en http://archivo.eluniversal.com.mx/notas/907745.html, consultado el 2 de octubre de 2018.</w:t>
      </w:r>
    </w:p>
  </w:footnote>
  <w:footnote w:id="8">
    <w:p w14:paraId="6D4F30FF" w14:textId="3F93F796" w:rsidR="00E44D1E" w:rsidRPr="000A3854" w:rsidRDefault="00E44D1E" w:rsidP="000A3854">
      <w:pPr>
        <w:pStyle w:val="Textonotapie"/>
        <w:spacing w:line="276" w:lineRule="auto"/>
        <w:jc w:val="both"/>
        <w:rPr>
          <w:lang w:val="es-MX"/>
        </w:rPr>
      </w:pPr>
      <w:r>
        <w:rPr>
          <w:rStyle w:val="Refdenotaalpie"/>
        </w:rPr>
        <w:footnoteRef/>
      </w:r>
      <w:r>
        <w:rPr>
          <w:lang w:val="es-MX"/>
        </w:rPr>
        <w:t xml:space="preserve"> Ver </w:t>
      </w:r>
      <w:r w:rsidRPr="0079208D">
        <w:rPr>
          <w:i/>
          <w:lang w:val="es-MX"/>
        </w:rPr>
        <w:t>Red Noticiero</w:t>
      </w:r>
      <w:r>
        <w:rPr>
          <w:lang w:val="es-MX"/>
        </w:rPr>
        <w:t xml:space="preserve"> 2013 a. En este video, </w:t>
      </w:r>
      <w:r w:rsidRPr="00BE24C6">
        <w:rPr>
          <w:lang w:val="es-MX"/>
        </w:rPr>
        <w:t>varias a</w:t>
      </w:r>
      <w:r>
        <w:rPr>
          <w:lang w:val="es-MX"/>
        </w:rPr>
        <w:t>utoridades policiales y persecutorias son mencionadas</w:t>
      </w:r>
      <w:r w:rsidRPr="00BE24C6">
        <w:rPr>
          <w:lang w:val="es-MX"/>
        </w:rPr>
        <w:t xml:space="preserve"> como cómplices de los "Caballeros</w:t>
      </w:r>
      <w:r w:rsidRPr="00BE24C6">
        <w:rPr>
          <w:rFonts w:ascii="&amp;quot" w:hAnsi="&amp;quot"/>
          <w:sz w:val="27"/>
          <w:szCs w:val="27"/>
          <w:lang w:val="es-MX"/>
        </w:rPr>
        <w:t xml:space="preserve"> </w:t>
      </w:r>
      <w:r w:rsidRPr="00BE24C6">
        <w:rPr>
          <w:lang w:val="es-MX"/>
        </w:rPr>
        <w:t>Templarios"</w:t>
      </w:r>
      <w:r>
        <w:rPr>
          <w:lang w:val="es-MX"/>
        </w:rPr>
        <w:t>, tanto en Michoacán como en</w:t>
      </w:r>
      <w:r w:rsidRPr="00BE24C6">
        <w:rPr>
          <w:lang w:val="es-MX"/>
        </w:rPr>
        <w:t xml:space="preserve"> Guerrero</w:t>
      </w:r>
      <w:r w:rsidRPr="0045648C">
        <w:rPr>
          <w:lang w:val="es-MX"/>
        </w:rPr>
        <w:t>.</w:t>
      </w:r>
    </w:p>
  </w:footnote>
  <w:footnote w:id="9">
    <w:p w14:paraId="6A7CD13D" w14:textId="4B919F59" w:rsidR="00E44D1E" w:rsidRPr="0045648C" w:rsidRDefault="00E44D1E" w:rsidP="005B03B4">
      <w:pPr>
        <w:pStyle w:val="Textonotapie"/>
        <w:jc w:val="both"/>
        <w:rPr>
          <w:lang w:val="es-MX"/>
        </w:rPr>
      </w:pPr>
      <w:r>
        <w:rPr>
          <w:rStyle w:val="Refdenotaalpie"/>
        </w:rPr>
        <w:footnoteRef/>
      </w:r>
      <w:r>
        <w:rPr>
          <w:lang w:val="es-MX"/>
        </w:rPr>
        <w:t xml:space="preserve"> Se volvieron comunes las historias personales que uno solamente espera</w:t>
      </w:r>
      <w:r w:rsidRPr="0045648C">
        <w:rPr>
          <w:lang w:val="es-MX"/>
        </w:rPr>
        <w:t xml:space="preserve"> escuchar en el contexto de una</w:t>
      </w:r>
      <w:r>
        <w:rPr>
          <w:lang w:val="es-MX"/>
        </w:rPr>
        <w:t xml:space="preserve"> cruel invasión armada de una nación a otra</w:t>
      </w:r>
      <w:r w:rsidRPr="0045648C">
        <w:rPr>
          <w:lang w:val="es-MX"/>
        </w:rPr>
        <w:t xml:space="preserve">, por ejemplo, </w:t>
      </w:r>
      <w:r>
        <w:rPr>
          <w:lang w:val="es-MX"/>
        </w:rPr>
        <w:t xml:space="preserve">enunciados como </w:t>
      </w:r>
      <w:r w:rsidRPr="0045648C">
        <w:rPr>
          <w:lang w:val="es-MX"/>
        </w:rPr>
        <w:t>"se llevaron mis ranchos, mataron a mi hermano y mataron a ocho de mis trabajadores" (</w:t>
      </w:r>
      <w:r w:rsidRPr="00F57B16">
        <w:rPr>
          <w:i/>
          <w:lang w:val="es-MX"/>
        </w:rPr>
        <w:t>Al Jazeera America</w:t>
      </w:r>
      <w:r w:rsidRPr="0045648C">
        <w:rPr>
          <w:lang w:val="es-MX"/>
        </w:rPr>
        <w:t>, 2016).</w:t>
      </w:r>
    </w:p>
  </w:footnote>
  <w:footnote w:id="10">
    <w:p w14:paraId="5D01A3EC" w14:textId="2F091836" w:rsidR="00E44D1E" w:rsidRPr="0045648C" w:rsidRDefault="00E44D1E" w:rsidP="00C06AD0">
      <w:pPr>
        <w:pStyle w:val="Textonotapie"/>
        <w:rPr>
          <w:lang w:val="es-MX"/>
        </w:rPr>
      </w:pPr>
      <w:r>
        <w:rPr>
          <w:rStyle w:val="Refdenotaalpie"/>
        </w:rPr>
        <w:footnoteRef/>
      </w:r>
      <w:r w:rsidRPr="0045648C">
        <w:rPr>
          <w:lang w:val="es-MX"/>
        </w:rPr>
        <w:t xml:space="preserve"> Ver Cervantes, Juan y Adriana Covarrubias, 2013, “Autodefensas, Grito de Angustia Ciudadana”, </w:t>
      </w:r>
      <w:r w:rsidRPr="00BA337B">
        <w:rPr>
          <w:i/>
          <w:lang w:val="es-MX"/>
        </w:rPr>
        <w:t>El Universal</w:t>
      </w:r>
      <w:r w:rsidRPr="0045648C">
        <w:rPr>
          <w:lang w:val="es-MX"/>
        </w:rPr>
        <w:t xml:space="preserve">, disponible en http://archivo.eluniversal.com.mx/estados/89699.html, consultado el 2 de octubre de 2018. </w:t>
      </w:r>
    </w:p>
  </w:footnote>
  <w:footnote w:id="11">
    <w:p w14:paraId="1B6AD396" w14:textId="5630AC2C" w:rsidR="00E44D1E" w:rsidRPr="00852B24" w:rsidRDefault="00E44D1E">
      <w:pPr>
        <w:pStyle w:val="Textonotapie"/>
        <w:rPr>
          <w:lang w:val="es-MX"/>
        </w:rPr>
      </w:pPr>
      <w:r>
        <w:rPr>
          <w:rStyle w:val="Refdenotaalpie"/>
        </w:rPr>
        <w:footnoteRef/>
      </w:r>
      <w:r w:rsidRPr="00852B24">
        <w:rPr>
          <w:lang w:val="es-MX"/>
        </w:rPr>
        <w:t xml:space="preserve"> Ver, por ejemplo, VanguardiaMx, 2014, “Michoacán: Por qué surgen las autodefensas”, Video de Youtube, publicado el 27 de enero, disponible en https://www.youtube.com/watch?v=hC9-s2H_ZXs; </w:t>
      </w:r>
      <w:r>
        <w:rPr>
          <w:lang w:val="es-MX"/>
        </w:rPr>
        <w:t>consultado</w:t>
      </w:r>
      <w:r w:rsidRPr="00852B24">
        <w:rPr>
          <w:lang w:val="es-MX"/>
        </w:rPr>
        <w:t xml:space="preserve"> el 9 de octubre de 2018.</w:t>
      </w:r>
    </w:p>
  </w:footnote>
  <w:footnote w:id="12">
    <w:p w14:paraId="2D961D93" w14:textId="2048505A" w:rsidR="00E44D1E" w:rsidRPr="00F504A7" w:rsidRDefault="00E44D1E" w:rsidP="00B07BE0">
      <w:pPr>
        <w:pStyle w:val="Textonotapie"/>
        <w:jc w:val="both"/>
        <w:rPr>
          <w:lang w:val="es-ES"/>
        </w:rPr>
      </w:pPr>
      <w:r>
        <w:rPr>
          <w:rStyle w:val="Refdenotaalpie"/>
        </w:rPr>
        <w:footnoteRef/>
      </w:r>
      <w:r w:rsidRPr="00E022A1">
        <w:rPr>
          <w:lang w:val="es-MX"/>
        </w:rPr>
        <w:t xml:space="preserve"> </w:t>
      </w:r>
      <w:r w:rsidRPr="00280E69">
        <w:rPr>
          <w:lang w:val="es-MX"/>
        </w:rPr>
        <w:t>Con mucha frecuencia, los grupos de aut</w:t>
      </w:r>
      <w:r w:rsidR="006A522F">
        <w:rPr>
          <w:lang w:val="es-MX"/>
        </w:rPr>
        <w:t>odefensa en Michoacán negociaba</w:t>
      </w:r>
      <w:r w:rsidR="008E676E">
        <w:rPr>
          <w:lang w:val="es-MX"/>
        </w:rPr>
        <w:t>n</w:t>
      </w:r>
      <w:r w:rsidRPr="00280E69">
        <w:rPr>
          <w:lang w:val="es-MX"/>
        </w:rPr>
        <w:t>, con las autoridades del gobierno federal, la liberación de criminales, siem</w:t>
      </w:r>
      <w:r w:rsidR="008E676E">
        <w:rPr>
          <w:lang w:val="es-MX"/>
        </w:rPr>
        <w:t>pre que este gobierno se</w:t>
      </w:r>
      <w:r w:rsidRPr="00280E69">
        <w:rPr>
          <w:lang w:val="es-MX"/>
        </w:rPr>
        <w:t xml:space="preserve"> </w:t>
      </w:r>
      <w:r w:rsidR="008E676E">
        <w:rPr>
          <w:lang w:val="es-MX"/>
        </w:rPr>
        <w:t>comprometiera</w:t>
      </w:r>
      <w:r w:rsidRPr="00280E69">
        <w:rPr>
          <w:lang w:val="es-MX"/>
        </w:rPr>
        <w:t xml:space="preserve"> a procesar y juzgar a estos criminales de manera justa. </w:t>
      </w:r>
      <w:r w:rsidRPr="00E022A1">
        <w:rPr>
          <w:lang w:val="es-MX"/>
        </w:rPr>
        <w:t xml:space="preserve">Por ejemplo: Ver Martínez Dalia, 2013, “Autodefensa entregará esta tarde a retenidos en Michoacán”, El Universal, (14 de marzo de 2013), disponible en http://archivo.eluniversal.com.mx/notas/910256.html, </w:t>
      </w:r>
      <w:r>
        <w:rPr>
          <w:lang w:val="es-MX"/>
        </w:rPr>
        <w:t>consultado</w:t>
      </w:r>
      <w:r w:rsidRPr="00E022A1">
        <w:rPr>
          <w:lang w:val="es-MX"/>
        </w:rPr>
        <w:t xml:space="preserve"> el 3 de octubre de 2018.</w:t>
      </w:r>
      <w:r>
        <w:rPr>
          <w:lang w:val="es-ES"/>
        </w:rPr>
        <w:t xml:space="preserve"> </w:t>
      </w:r>
    </w:p>
  </w:footnote>
  <w:footnote w:id="13">
    <w:p w14:paraId="72F94C0B" w14:textId="3DE8BA8E" w:rsidR="00E44D1E" w:rsidRPr="00A73116" w:rsidRDefault="00E44D1E" w:rsidP="00B07BE0">
      <w:pPr>
        <w:pStyle w:val="Textonotapie"/>
        <w:jc w:val="both"/>
        <w:rPr>
          <w:lang w:val="es-MX"/>
        </w:rPr>
      </w:pPr>
      <w:r>
        <w:rPr>
          <w:rStyle w:val="Refdenotaalpie"/>
        </w:rPr>
        <w:footnoteRef/>
      </w:r>
      <w:r w:rsidRPr="00AB0118">
        <w:rPr>
          <w:lang w:val="es-ES"/>
        </w:rPr>
        <w:t xml:space="preserve"> </w:t>
      </w:r>
      <w:r w:rsidRPr="00A73116">
        <w:rPr>
          <w:lang w:val="es-ES"/>
        </w:rPr>
        <w:t>Ver</w:t>
      </w:r>
      <w:r w:rsidRPr="00A73116">
        <w:rPr>
          <w:i/>
          <w:lang w:val="es-ES"/>
        </w:rPr>
        <w:t xml:space="preserve"> Redacción</w:t>
      </w:r>
      <w:r w:rsidRPr="00A73116">
        <w:rPr>
          <w:lang w:val="es-ES"/>
        </w:rPr>
        <w:t>, 2013, “Surgen 4 gr</w:t>
      </w:r>
      <w:r>
        <w:rPr>
          <w:lang w:val="es-ES"/>
        </w:rPr>
        <w:t>upos de</w:t>
      </w:r>
      <w:r w:rsidRPr="00A73116">
        <w:rPr>
          <w:lang w:val="es-ES"/>
        </w:rPr>
        <w:t xml:space="preserve"> autodefensa en Michoacán”, El Universal, (10 de marzo de 2013), disponible en http://archivo.eluniversal.com.mx/notas/909226.html, consultado el 3 de octubre de 2018. A pesar del esf</w:t>
      </w:r>
      <w:r>
        <w:rPr>
          <w:lang w:val="es-ES"/>
        </w:rPr>
        <w:t xml:space="preserve">uerzo </w:t>
      </w:r>
      <w:r w:rsidR="008E676E">
        <w:rPr>
          <w:lang w:val="es-ES"/>
        </w:rPr>
        <w:t xml:space="preserve">oficial </w:t>
      </w:r>
      <w:r>
        <w:rPr>
          <w:lang w:val="es-ES"/>
        </w:rPr>
        <w:t>por reprimir a los</w:t>
      </w:r>
      <w:r w:rsidRPr="00A73116">
        <w:rPr>
          <w:lang w:val="es-ES"/>
        </w:rPr>
        <w:t xml:space="preserve"> grupos de autodefensa en Michoacán, los periódic</w:t>
      </w:r>
      <w:r>
        <w:rPr>
          <w:lang w:val="es-ES"/>
        </w:rPr>
        <w:t>os nacionales informaban</w:t>
      </w:r>
      <w:r w:rsidRPr="00A73116">
        <w:rPr>
          <w:lang w:val="es-ES"/>
        </w:rPr>
        <w:t xml:space="preserve"> constantemente sobre la creciente aparición de</w:t>
      </w:r>
      <w:r>
        <w:rPr>
          <w:lang w:val="es-ES"/>
        </w:rPr>
        <w:t xml:space="preserve"> grupos de autodefensa en este Estado, debido a la misma causa: E</w:t>
      </w:r>
      <w:r w:rsidRPr="00A73116">
        <w:rPr>
          <w:lang w:val="es-ES"/>
        </w:rPr>
        <w:t xml:space="preserve">l hostigamiento del crimen organizado a sus </w:t>
      </w:r>
      <w:r>
        <w:rPr>
          <w:lang w:val="es-ES"/>
        </w:rPr>
        <w:t xml:space="preserve">respectivas </w:t>
      </w:r>
      <w:r w:rsidRPr="00A73116">
        <w:rPr>
          <w:lang w:val="es-ES"/>
        </w:rPr>
        <w:t>comunidades</w:t>
      </w:r>
      <w:r w:rsidRPr="00A73116">
        <w:rPr>
          <w:lang w:val="es-MX"/>
        </w:rPr>
        <w:t>.</w:t>
      </w:r>
    </w:p>
  </w:footnote>
  <w:footnote w:id="14">
    <w:p w14:paraId="51001594" w14:textId="3954A1C6" w:rsidR="00E44D1E" w:rsidRPr="00CE6435" w:rsidRDefault="00E44D1E" w:rsidP="00A41369">
      <w:pPr>
        <w:pStyle w:val="Textonotapie"/>
        <w:jc w:val="both"/>
        <w:rPr>
          <w:lang w:val="es-MX"/>
        </w:rPr>
      </w:pPr>
      <w:r>
        <w:rPr>
          <w:rStyle w:val="Refdenotaalpie"/>
        </w:rPr>
        <w:footnoteRef/>
      </w:r>
      <w:r w:rsidRPr="00CE6435">
        <w:rPr>
          <w:lang w:val="es-MX"/>
        </w:rPr>
        <w:t xml:space="preserve"> Ver, por ejemplo, Martínez Carballo, Nurit, 2013, “No hay justificación para autodefensa: CNDH”, </w:t>
      </w:r>
      <w:r w:rsidRPr="00FF7D46">
        <w:rPr>
          <w:i/>
          <w:lang w:val="es-MX"/>
        </w:rPr>
        <w:t>El Universal</w:t>
      </w:r>
      <w:r w:rsidRPr="00CE6435">
        <w:rPr>
          <w:lang w:val="es-MX"/>
        </w:rPr>
        <w:t xml:space="preserve"> (28 de enero de 2013), disponible en http://archivo.eluni</w:t>
      </w:r>
      <w:r>
        <w:rPr>
          <w:lang w:val="es-MX"/>
        </w:rPr>
        <w:t>versal.com.mx/notas/898989.html</w:t>
      </w:r>
      <w:r w:rsidRPr="00CE6435">
        <w:rPr>
          <w:lang w:val="es-MX"/>
        </w:rPr>
        <w:t>, consultado el 3 de octubre de 2018.</w:t>
      </w:r>
    </w:p>
  </w:footnote>
  <w:footnote w:id="15">
    <w:p w14:paraId="609178AC" w14:textId="54005956" w:rsidR="00E44D1E" w:rsidRPr="003130F3" w:rsidRDefault="00E44D1E" w:rsidP="00E51265">
      <w:pPr>
        <w:pStyle w:val="Textonotapie"/>
        <w:jc w:val="both"/>
        <w:rPr>
          <w:lang w:val="es-MX"/>
        </w:rPr>
      </w:pPr>
      <w:r>
        <w:rPr>
          <w:rStyle w:val="Refdenotaalpie"/>
        </w:rPr>
        <w:footnoteRef/>
      </w:r>
      <w:r w:rsidRPr="00CE6435">
        <w:rPr>
          <w:lang w:val="es-MX"/>
        </w:rPr>
        <w:t xml:space="preserve"> </w:t>
      </w:r>
      <w:r>
        <w:rPr>
          <w:lang w:val="es-MX"/>
        </w:rPr>
        <w:t xml:space="preserve">Algunos </w:t>
      </w:r>
      <w:r w:rsidRPr="00280E69">
        <w:rPr>
          <w:lang w:val="es-MX"/>
        </w:rPr>
        <w:t>prestigiosos académicos, co</w:t>
      </w:r>
      <w:r w:rsidR="000C7251">
        <w:rPr>
          <w:lang w:val="es-MX"/>
        </w:rPr>
        <w:t>mo Edgardo Buscaglia, sostenía</w:t>
      </w:r>
      <w:r w:rsidRPr="00280E69">
        <w:rPr>
          <w:lang w:val="es-MX"/>
        </w:rPr>
        <w:t xml:space="preserve">n públicamente que los grupos de autodefensa habían surgido como consecuencia del vacío o la ausencia del Estado Constitucional y </w:t>
      </w:r>
      <w:r w:rsidR="000C7251">
        <w:rPr>
          <w:lang w:val="es-MX"/>
        </w:rPr>
        <w:t xml:space="preserve">de su </w:t>
      </w:r>
      <w:r>
        <w:rPr>
          <w:lang w:val="es-MX"/>
        </w:rPr>
        <w:t>debilidad en la aplicación del Estado de D</w:t>
      </w:r>
      <w:r w:rsidR="000C7251">
        <w:rPr>
          <w:lang w:val="es-MX"/>
        </w:rPr>
        <w:t>erecho:</w:t>
      </w:r>
      <w:r w:rsidRPr="00280E69">
        <w:rPr>
          <w:lang w:val="es-MX"/>
        </w:rPr>
        <w:t xml:space="preserve"> </w:t>
      </w:r>
      <w:r w:rsidRPr="003130F3">
        <w:rPr>
          <w:lang w:val="es-MX"/>
        </w:rPr>
        <w:t>Ver Gómora, Doris, 2013, “Advierte experto focos rojos por grupos paramilitares”</w:t>
      </w:r>
      <w:r w:rsidRPr="003130F3">
        <w:rPr>
          <w:i/>
          <w:lang w:val="es-MX"/>
        </w:rPr>
        <w:t>, El Universal</w:t>
      </w:r>
      <w:r w:rsidRPr="003130F3">
        <w:rPr>
          <w:lang w:val="es-MX"/>
        </w:rPr>
        <w:t>, publicado el 11 de marzo, disponible en http://archivo.eluniversal.com.mx/nacion/204659.html, consultado el 12 de octubre de 2018.</w:t>
      </w:r>
    </w:p>
  </w:footnote>
  <w:footnote w:id="16">
    <w:p w14:paraId="1CAD8D2F" w14:textId="250E8499" w:rsidR="00E44D1E" w:rsidRPr="003130F3" w:rsidRDefault="00E44D1E" w:rsidP="009A7DA4">
      <w:pPr>
        <w:pStyle w:val="Textonotapie"/>
        <w:jc w:val="both"/>
        <w:rPr>
          <w:lang w:val="es-MX"/>
        </w:rPr>
      </w:pPr>
      <w:r>
        <w:rPr>
          <w:rStyle w:val="Refdenotaalpie"/>
        </w:rPr>
        <w:footnoteRef/>
      </w:r>
      <w:r w:rsidRPr="003130F3">
        <w:rPr>
          <w:lang w:val="es-MX"/>
        </w:rPr>
        <w:t xml:space="preserve"> Silvano Aureole</w:t>
      </w:r>
      <w:r w:rsidR="002257D0">
        <w:rPr>
          <w:lang w:val="es-MX"/>
        </w:rPr>
        <w:t>s Conejo (PRD) fue elegido</w:t>
      </w:r>
      <w:r w:rsidRPr="003130F3">
        <w:rPr>
          <w:lang w:val="es-MX"/>
        </w:rPr>
        <w:t xml:space="preserve"> Gobernador de Michoacán en 2015, y </w:t>
      </w:r>
      <w:r w:rsidR="002257D0">
        <w:rPr>
          <w:lang w:val="es-MX"/>
        </w:rPr>
        <w:t xml:space="preserve">de esta forma </w:t>
      </w:r>
      <w:r w:rsidRPr="003130F3">
        <w:rPr>
          <w:lang w:val="es-MX"/>
        </w:rPr>
        <w:t>terminó con la suprem</w:t>
      </w:r>
      <w:r>
        <w:rPr>
          <w:lang w:val="es-MX"/>
        </w:rPr>
        <w:t>acía electoral del PRI en este E</w:t>
      </w:r>
      <w:r w:rsidRPr="003130F3">
        <w:rPr>
          <w:lang w:val="es-MX"/>
        </w:rPr>
        <w:t>stad</w:t>
      </w:r>
      <w:r>
        <w:rPr>
          <w:lang w:val="es-MX"/>
        </w:rPr>
        <w:t>o.</w:t>
      </w:r>
    </w:p>
  </w:footnote>
  <w:footnote w:id="17">
    <w:p w14:paraId="232F6693" w14:textId="46EBA075" w:rsidR="00E44D1E" w:rsidRPr="007274FE" w:rsidRDefault="00E44D1E" w:rsidP="007274FE">
      <w:pPr>
        <w:pStyle w:val="Textonotapie"/>
        <w:jc w:val="both"/>
        <w:rPr>
          <w:lang w:val="es-MX"/>
        </w:rPr>
      </w:pPr>
      <w:r>
        <w:rPr>
          <w:rStyle w:val="Refdenotaalpie"/>
        </w:rPr>
        <w:footnoteRef/>
      </w:r>
      <w:r w:rsidRPr="00280E69">
        <w:rPr>
          <w:lang w:val="es-MX"/>
        </w:rPr>
        <w:t xml:space="preserve"> </w:t>
      </w:r>
      <w:r w:rsidR="00C2252D">
        <w:rPr>
          <w:lang w:val="es-MX"/>
        </w:rPr>
        <w:t xml:space="preserve">Ver “Autodefensas surgen por intereses de grupos delictivos: SNSP”, </w:t>
      </w:r>
      <w:r w:rsidR="00C613BF">
        <w:rPr>
          <w:i/>
          <w:lang w:val="es-MX"/>
        </w:rPr>
        <w:t>El Informador</w:t>
      </w:r>
      <w:r w:rsidR="00EE3F2B">
        <w:rPr>
          <w:i/>
          <w:lang w:val="es-MX"/>
        </w:rPr>
        <w:t xml:space="preserve">, </w:t>
      </w:r>
      <w:r w:rsidR="007274FE">
        <w:rPr>
          <w:lang w:val="es-MX"/>
        </w:rPr>
        <w:t>Mayo 14, 2013, disponibl</w:t>
      </w:r>
      <w:r w:rsidR="009522C4">
        <w:rPr>
          <w:lang w:val="es-MX"/>
        </w:rPr>
        <w:t xml:space="preserve">e en </w:t>
      </w:r>
      <w:r w:rsidR="009522C4" w:rsidRPr="009522C4">
        <w:rPr>
          <w:lang w:val="es-MX"/>
        </w:rPr>
        <w:t>https://www.informador.mx/Mexico/Autodefensas-surgen-por-intereses-de-grupos-delictivos-afirman-20130514-0054.html</w:t>
      </w:r>
      <w:r w:rsidR="00E54266">
        <w:rPr>
          <w:lang w:val="es-MX"/>
        </w:rPr>
        <w:t>, consultado el 16 de diciembre de 2018</w:t>
      </w:r>
    </w:p>
  </w:footnote>
  <w:footnote w:id="18">
    <w:p w14:paraId="6AD02AA0" w14:textId="793C8BF2" w:rsidR="00E44D1E" w:rsidRPr="00E54266" w:rsidRDefault="00E44D1E" w:rsidP="00E756C9">
      <w:pPr>
        <w:pStyle w:val="Textonotapie"/>
        <w:jc w:val="both"/>
        <w:rPr>
          <w:lang w:val="es-MX"/>
        </w:rPr>
      </w:pPr>
      <w:r>
        <w:rPr>
          <w:rStyle w:val="Refdenotaalpie"/>
        </w:rPr>
        <w:footnoteRef/>
      </w:r>
      <w:r w:rsidRPr="00280E69">
        <w:rPr>
          <w:lang w:val="es-MX"/>
        </w:rPr>
        <w:t xml:space="preserve"> </w:t>
      </w:r>
      <w:r w:rsidR="0009274A">
        <w:rPr>
          <w:lang w:val="es-MX"/>
        </w:rPr>
        <w:t>Ver, por ejemplo</w:t>
      </w:r>
      <w:r w:rsidR="00E756C9">
        <w:rPr>
          <w:lang w:val="es-MX"/>
        </w:rPr>
        <w:t>,</w:t>
      </w:r>
      <w:r w:rsidR="0009274A">
        <w:rPr>
          <w:lang w:val="es-MX"/>
        </w:rPr>
        <w:t xml:space="preserve"> la siguiente nota</w:t>
      </w:r>
      <w:r w:rsidR="00E756C9">
        <w:rPr>
          <w:lang w:val="es-MX"/>
        </w:rPr>
        <w:t xml:space="preserve"> sobre la confianza que inspira la UPOEG a los municipios de esta entidad federativa, </w:t>
      </w:r>
      <w:r w:rsidR="0086699E">
        <w:rPr>
          <w:lang w:val="es-MX"/>
        </w:rPr>
        <w:t>“</w:t>
      </w:r>
      <w:r w:rsidR="00E756C9">
        <w:rPr>
          <w:lang w:val="es-MX"/>
        </w:rPr>
        <w:t>Acuerda la Asamblea en Tlapa crear una policía comunitaria o ciudadana y respalda a la UPOEG”</w:t>
      </w:r>
      <w:r w:rsidR="00F940A8">
        <w:rPr>
          <w:i/>
          <w:lang w:val="es-MX"/>
        </w:rPr>
        <w:t xml:space="preserve">, </w:t>
      </w:r>
      <w:r w:rsidR="00E756C9">
        <w:rPr>
          <w:lang w:val="es-MX"/>
        </w:rPr>
        <w:t xml:space="preserve">disponible en </w:t>
      </w:r>
      <w:r w:rsidR="00E756C9" w:rsidRPr="00E756C9">
        <w:rPr>
          <w:lang w:val="es-MX"/>
        </w:rPr>
        <w:t>https://suracapulco.mx/2018/09/24/acuerda-asamblea-en-tlapa-crear-una-policia-comunitaria-o-ciudadana-y-respalda-a-la-upoeg/</w:t>
      </w:r>
      <w:r w:rsidR="00E54266">
        <w:rPr>
          <w:lang w:val="es-MX"/>
        </w:rPr>
        <w:t>, consultado el 16 de diciembre de 2018.</w:t>
      </w:r>
    </w:p>
  </w:footnote>
  <w:footnote w:id="19">
    <w:p w14:paraId="5C977660" w14:textId="085B9DB8" w:rsidR="00E44D1E" w:rsidRPr="000F03AA" w:rsidRDefault="00E44D1E" w:rsidP="00A3297E">
      <w:pPr>
        <w:pStyle w:val="Textonotapie"/>
        <w:jc w:val="both"/>
        <w:rPr>
          <w:i/>
          <w:lang w:val="es-MX"/>
        </w:rPr>
      </w:pPr>
      <w:r>
        <w:rPr>
          <w:rStyle w:val="Refdenotaalpie"/>
        </w:rPr>
        <w:footnoteRef/>
      </w:r>
      <w:r w:rsidRPr="00280E69">
        <w:rPr>
          <w:lang w:val="es-MX"/>
        </w:rPr>
        <w:t xml:space="preserve"> </w:t>
      </w:r>
      <w:r w:rsidR="000F03AA">
        <w:rPr>
          <w:lang w:val="es-MX"/>
        </w:rPr>
        <w:t>Ver, por ejemplo, “</w:t>
      </w:r>
      <w:r w:rsidR="00224F19">
        <w:rPr>
          <w:lang w:val="es-MX"/>
        </w:rPr>
        <w:t>Se celebran en México los primeros tribunales populares de autodefensa</w:t>
      </w:r>
      <w:r w:rsidR="000F03AA">
        <w:rPr>
          <w:lang w:val="es-MX"/>
        </w:rPr>
        <w:t xml:space="preserve">”, </w:t>
      </w:r>
      <w:r w:rsidR="00224F19">
        <w:rPr>
          <w:lang w:val="es-MX"/>
        </w:rPr>
        <w:t xml:space="preserve">Febrero 3, 2013, </w:t>
      </w:r>
      <w:r w:rsidR="00224F19">
        <w:rPr>
          <w:i/>
          <w:lang w:val="es-MX"/>
        </w:rPr>
        <w:t>RT</w:t>
      </w:r>
      <w:r w:rsidR="000F03AA">
        <w:rPr>
          <w:i/>
          <w:lang w:val="es-MX"/>
        </w:rPr>
        <w:t xml:space="preserve">, </w:t>
      </w:r>
      <w:r w:rsidR="009D2871">
        <w:rPr>
          <w:lang w:val="es-MX"/>
        </w:rPr>
        <w:t xml:space="preserve">disponible en </w:t>
      </w:r>
      <w:r w:rsidR="00A3297E" w:rsidRPr="00A3297E">
        <w:rPr>
          <w:lang w:val="es-MX"/>
        </w:rPr>
        <w:t>https://actualidad.rt.com/actualidad/view/85475-primeros-tribunales-populares-mexico</w:t>
      </w:r>
      <w:r w:rsidR="00E54266">
        <w:rPr>
          <w:lang w:val="es-MX"/>
        </w:rPr>
        <w:t>, consultado el 16 de diciembre de 2018.</w:t>
      </w:r>
    </w:p>
  </w:footnote>
  <w:footnote w:id="20">
    <w:p w14:paraId="3B3D6112" w14:textId="64E48C3C" w:rsidR="00E44D1E" w:rsidRPr="008B28DC" w:rsidRDefault="00E44D1E" w:rsidP="00197366">
      <w:pPr>
        <w:pStyle w:val="Textonotapie"/>
        <w:jc w:val="both"/>
        <w:rPr>
          <w:lang w:val="es-MX"/>
        </w:rPr>
      </w:pPr>
      <w:r>
        <w:rPr>
          <w:rStyle w:val="Refdenotaalpie"/>
        </w:rPr>
        <w:footnoteRef/>
      </w:r>
      <w:r w:rsidRPr="00280E69">
        <w:rPr>
          <w:lang w:val="es-MX"/>
        </w:rPr>
        <w:t xml:space="preserve"> </w:t>
      </w:r>
      <w:r w:rsidR="0000228A">
        <w:rPr>
          <w:lang w:val="es-MX"/>
        </w:rPr>
        <w:t>Aunque todavía no se resuelve del todo esta situación,</w:t>
      </w:r>
      <w:r w:rsidR="008B28DC">
        <w:rPr>
          <w:lang w:val="es-MX"/>
        </w:rPr>
        <w:t xml:space="preserve"> </w:t>
      </w:r>
      <w:r w:rsidR="0000228A">
        <w:rPr>
          <w:lang w:val="es-MX"/>
        </w:rPr>
        <w:t xml:space="preserve">ver </w:t>
      </w:r>
      <w:r w:rsidR="00197366">
        <w:rPr>
          <w:lang w:val="es-MX"/>
        </w:rPr>
        <w:t xml:space="preserve">por ejemplo, </w:t>
      </w:r>
      <w:r w:rsidR="008B28DC">
        <w:rPr>
          <w:lang w:val="es-MX"/>
        </w:rPr>
        <w:t>“</w:t>
      </w:r>
      <w:r w:rsidR="0000228A">
        <w:rPr>
          <w:lang w:val="es-MX"/>
        </w:rPr>
        <w:t>Asesinatos, secuestros y extorsiones enferman a médicos en Guerrero</w:t>
      </w:r>
      <w:r w:rsidR="008B28DC">
        <w:rPr>
          <w:lang w:val="es-MX"/>
        </w:rPr>
        <w:t>”</w:t>
      </w:r>
      <w:r w:rsidR="0000228A">
        <w:rPr>
          <w:lang w:val="es-MX"/>
        </w:rPr>
        <w:t xml:space="preserve"> </w:t>
      </w:r>
      <w:r w:rsidR="00197366">
        <w:rPr>
          <w:i/>
          <w:lang w:val="es-MX"/>
        </w:rPr>
        <w:t>Bajo Palabra</w:t>
      </w:r>
      <w:r w:rsidR="008B28DC">
        <w:rPr>
          <w:i/>
          <w:lang w:val="es-MX"/>
        </w:rPr>
        <w:t>,</w:t>
      </w:r>
      <w:r w:rsidR="00197366">
        <w:rPr>
          <w:i/>
          <w:lang w:val="es-MX"/>
        </w:rPr>
        <w:t xml:space="preserve"> </w:t>
      </w:r>
      <w:r w:rsidR="00197366" w:rsidRPr="00197366">
        <w:rPr>
          <w:lang w:val="es-MX"/>
        </w:rPr>
        <w:t>Mayo 17, 2017</w:t>
      </w:r>
      <w:r w:rsidR="00197366">
        <w:rPr>
          <w:i/>
          <w:lang w:val="es-MX"/>
        </w:rPr>
        <w:t>,</w:t>
      </w:r>
      <w:r w:rsidR="008B28DC">
        <w:rPr>
          <w:i/>
          <w:lang w:val="es-MX"/>
        </w:rPr>
        <w:t xml:space="preserve"> </w:t>
      </w:r>
      <w:r w:rsidR="008B28DC">
        <w:rPr>
          <w:lang w:val="es-MX"/>
        </w:rPr>
        <w:t>disp</w:t>
      </w:r>
      <w:r w:rsidR="00197366">
        <w:rPr>
          <w:lang w:val="es-MX"/>
        </w:rPr>
        <w:t xml:space="preserve">onible en </w:t>
      </w:r>
      <w:r w:rsidR="00197366" w:rsidRPr="00197366">
        <w:rPr>
          <w:lang w:val="es-MX"/>
        </w:rPr>
        <w:t>https://bajopalabra.com.mx/asesinatos-secuestros-y-extorsiones-enferman-a-medicos-en-guerrero</w:t>
      </w:r>
      <w:r w:rsidR="008B28DC">
        <w:rPr>
          <w:lang w:val="es-MX"/>
        </w:rPr>
        <w:t>, consultado el 16 de diciembre de 2018.</w:t>
      </w:r>
    </w:p>
  </w:footnote>
  <w:footnote w:id="21">
    <w:p w14:paraId="033C7EFC" w14:textId="53A47E8A" w:rsidR="00E44D1E" w:rsidRPr="008B28DC" w:rsidRDefault="00E44D1E">
      <w:pPr>
        <w:pStyle w:val="Textonotapie"/>
        <w:rPr>
          <w:lang w:val="es-MX"/>
        </w:rPr>
      </w:pPr>
      <w:r>
        <w:rPr>
          <w:rStyle w:val="Refdenotaalpie"/>
        </w:rPr>
        <w:footnoteRef/>
      </w:r>
      <w:r w:rsidRPr="00280E69">
        <w:rPr>
          <w:lang w:val="es-MX"/>
        </w:rPr>
        <w:t xml:space="preserve"> </w:t>
      </w:r>
      <w:r w:rsidR="00850E40">
        <w:rPr>
          <w:lang w:val="es-MX"/>
        </w:rPr>
        <w:t xml:space="preserve">Como ejemplo </w:t>
      </w:r>
      <w:r w:rsidR="001A4E20">
        <w:rPr>
          <w:lang w:val="es-MX"/>
        </w:rPr>
        <w:t>de esta empatía del Gobernador Aguirre, ver</w:t>
      </w:r>
      <w:r w:rsidR="00850E40">
        <w:rPr>
          <w:lang w:val="es-MX"/>
        </w:rPr>
        <w:t>,</w:t>
      </w:r>
      <w:r w:rsidR="00716CAB">
        <w:rPr>
          <w:lang w:val="es-MX"/>
        </w:rPr>
        <w:t xml:space="preserve"> “</w:t>
      </w:r>
      <w:r w:rsidR="001A4E20">
        <w:rPr>
          <w:lang w:val="es-MX"/>
        </w:rPr>
        <w:t>Guerrero logra acuerdo con grupos de autodefensa: Se destaparán el rostro y entregarían a detenidos</w:t>
      </w:r>
      <w:r w:rsidR="00716CAB">
        <w:rPr>
          <w:lang w:val="es-MX"/>
        </w:rPr>
        <w:t xml:space="preserve">”, </w:t>
      </w:r>
      <w:r w:rsidR="001A4E20">
        <w:rPr>
          <w:i/>
          <w:lang w:val="es-MX"/>
        </w:rPr>
        <w:t>Sin Embargo</w:t>
      </w:r>
      <w:r w:rsidR="00716CAB">
        <w:rPr>
          <w:i/>
          <w:lang w:val="es-MX"/>
        </w:rPr>
        <w:t>,</w:t>
      </w:r>
      <w:r w:rsidR="001A4E20">
        <w:rPr>
          <w:i/>
          <w:lang w:val="es-MX"/>
        </w:rPr>
        <w:t xml:space="preserve"> </w:t>
      </w:r>
      <w:r w:rsidR="001A4E20">
        <w:rPr>
          <w:lang w:val="es-MX"/>
        </w:rPr>
        <w:t>Febrero 6, 2013,</w:t>
      </w:r>
      <w:r w:rsidR="00716CAB">
        <w:rPr>
          <w:i/>
          <w:lang w:val="es-MX"/>
        </w:rPr>
        <w:t xml:space="preserve"> </w:t>
      </w:r>
      <w:r w:rsidR="001A4E20">
        <w:rPr>
          <w:lang w:val="es-MX"/>
        </w:rPr>
        <w:t xml:space="preserve">disponible en </w:t>
      </w:r>
      <w:r w:rsidR="001A4E20" w:rsidRPr="001A4E20">
        <w:rPr>
          <w:lang w:val="es-MX"/>
        </w:rPr>
        <w:t>https://www.sinembargo.mx/06-02-2013/519042</w:t>
      </w:r>
      <w:r w:rsidR="008B28DC">
        <w:rPr>
          <w:lang w:val="es-MX"/>
        </w:rPr>
        <w:t>, consultado el 16 de diciembre de 2018</w:t>
      </w:r>
      <w:r w:rsidR="00E54266">
        <w:rPr>
          <w:lang w:val="es-MX"/>
        </w:rPr>
        <w:t>.</w:t>
      </w:r>
    </w:p>
  </w:footnote>
  <w:footnote w:id="22">
    <w:p w14:paraId="32662962" w14:textId="1AD0FDD9" w:rsidR="00E44D1E" w:rsidRPr="00FE2D81" w:rsidRDefault="00E44D1E" w:rsidP="008D3EBC">
      <w:pPr>
        <w:pStyle w:val="Textonotapie"/>
        <w:jc w:val="both"/>
        <w:rPr>
          <w:lang w:val="es-MX"/>
        </w:rPr>
      </w:pPr>
      <w:r>
        <w:rPr>
          <w:rStyle w:val="Refdenotaalpie"/>
        </w:rPr>
        <w:footnoteRef/>
      </w:r>
      <w:r w:rsidRPr="00FE2D81">
        <w:rPr>
          <w:lang w:val="es-MX"/>
        </w:rPr>
        <w:t xml:space="preserve"> </w:t>
      </w:r>
      <w:r w:rsidR="003B4013">
        <w:rPr>
          <w:lang w:val="es-MX"/>
        </w:rPr>
        <w:t>Ver “</w:t>
      </w:r>
      <w:r w:rsidR="0058356F">
        <w:rPr>
          <w:lang w:val="es-MX"/>
        </w:rPr>
        <w:t>Arrancan los primeros juicios de los tribunales populares del sur de México</w:t>
      </w:r>
      <w:r w:rsidR="003B4013">
        <w:rPr>
          <w:lang w:val="es-MX"/>
        </w:rPr>
        <w:t xml:space="preserve">”, </w:t>
      </w:r>
      <w:r w:rsidR="003B4013">
        <w:rPr>
          <w:i/>
          <w:lang w:val="es-MX"/>
        </w:rPr>
        <w:t>E</w:t>
      </w:r>
      <w:r w:rsidR="0058356F">
        <w:rPr>
          <w:i/>
          <w:lang w:val="es-MX"/>
        </w:rPr>
        <w:t>l País</w:t>
      </w:r>
      <w:r w:rsidR="003B4013">
        <w:rPr>
          <w:i/>
          <w:lang w:val="es-MX"/>
        </w:rPr>
        <w:t xml:space="preserve">, </w:t>
      </w:r>
      <w:r w:rsidR="00B268D5">
        <w:rPr>
          <w:lang w:val="es-MX"/>
        </w:rPr>
        <w:t xml:space="preserve">Febrero 2, 2013, </w:t>
      </w:r>
      <w:bookmarkStart w:id="0" w:name="_GoBack"/>
      <w:bookmarkEnd w:id="0"/>
      <w:r w:rsidR="00B268D5">
        <w:rPr>
          <w:lang w:val="es-MX"/>
        </w:rPr>
        <w:t xml:space="preserve">disponible en </w:t>
      </w:r>
      <w:r w:rsidR="00B268D5" w:rsidRPr="00B268D5">
        <w:rPr>
          <w:lang w:val="es-MX"/>
        </w:rPr>
        <w:t>https://elpais.com/internacional/2013/02/02/actualidad/1359768187_295378.html</w:t>
      </w:r>
      <w:r w:rsidR="008B28DC">
        <w:rPr>
          <w:lang w:val="es-MX"/>
        </w:rPr>
        <w:t xml:space="preserve">, consultado el 16 de diciembre de 2018. </w:t>
      </w:r>
      <w:r w:rsidRPr="00FE2D81">
        <w:rPr>
          <w:lang w:val="es-MX"/>
        </w:rPr>
        <w:t>Algo imposible de imaginar en Michoacán, dado el poder del crimen organizado</w:t>
      </w:r>
      <w:r>
        <w:rPr>
          <w:lang w:val="es-MX"/>
        </w:rPr>
        <w:t xml:space="preserve"> en esta ent</w:t>
      </w:r>
      <w:r w:rsidR="00866FE3">
        <w:rPr>
          <w:lang w:val="es-MX"/>
        </w:rPr>
        <w:t>idad, lo cual constituía</w:t>
      </w:r>
      <w:r>
        <w:rPr>
          <w:lang w:val="es-MX"/>
        </w:rPr>
        <w:t xml:space="preserve"> una clara señal de que la batalla de los grupos</w:t>
      </w:r>
      <w:r w:rsidRPr="00FE2D81">
        <w:rPr>
          <w:lang w:val="es-MX"/>
        </w:rPr>
        <w:t xml:space="preserve"> de autodefensa </w:t>
      </w:r>
      <w:r w:rsidR="00866FE3">
        <w:rPr>
          <w:lang w:val="es-MX"/>
        </w:rPr>
        <w:t>ciudadana en la misma era</w:t>
      </w:r>
      <w:r w:rsidR="00F70BE2">
        <w:rPr>
          <w:lang w:val="es-MX"/>
        </w:rPr>
        <w:t xml:space="preserve"> </w:t>
      </w:r>
      <w:r>
        <w:rPr>
          <w:lang w:val="es-MX"/>
        </w:rPr>
        <w:t>más amarga, intensa y decisoria que en el E</w:t>
      </w:r>
      <w:r w:rsidRPr="00FE2D81">
        <w:rPr>
          <w:lang w:val="es-MX"/>
        </w:rPr>
        <w:t>stado de Guerrero.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347D7"/>
    <w:multiLevelType w:val="hybridMultilevel"/>
    <w:tmpl w:val="50DC6874"/>
    <w:lvl w:ilvl="0" w:tplc="85BC0620">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1" w15:restartNumberingAfterBreak="0">
    <w:nsid w:val="68E200E5"/>
    <w:multiLevelType w:val="hybridMultilevel"/>
    <w:tmpl w:val="932C9012"/>
    <w:lvl w:ilvl="0" w:tplc="33581978">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 w15:restartNumberingAfterBreak="0">
    <w:nsid w:val="78F70088"/>
    <w:multiLevelType w:val="hybridMultilevel"/>
    <w:tmpl w:val="552C07CE"/>
    <w:lvl w:ilvl="0" w:tplc="00A4DBEA">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 w15:restartNumberingAfterBreak="0">
    <w:nsid w:val="7FC50302"/>
    <w:multiLevelType w:val="hybridMultilevel"/>
    <w:tmpl w:val="84C6016C"/>
    <w:lvl w:ilvl="0" w:tplc="295AE19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C0F"/>
    <w:rsid w:val="00000964"/>
    <w:rsid w:val="0000197C"/>
    <w:rsid w:val="0000228A"/>
    <w:rsid w:val="00003B27"/>
    <w:rsid w:val="0000771B"/>
    <w:rsid w:val="0000793B"/>
    <w:rsid w:val="00010A45"/>
    <w:rsid w:val="000130C2"/>
    <w:rsid w:val="00015204"/>
    <w:rsid w:val="00015949"/>
    <w:rsid w:val="00017392"/>
    <w:rsid w:val="000227BC"/>
    <w:rsid w:val="00026A5A"/>
    <w:rsid w:val="00032BC2"/>
    <w:rsid w:val="00035C2D"/>
    <w:rsid w:val="00036944"/>
    <w:rsid w:val="00040A89"/>
    <w:rsid w:val="000427D6"/>
    <w:rsid w:val="0004303D"/>
    <w:rsid w:val="000445ED"/>
    <w:rsid w:val="0004686C"/>
    <w:rsid w:val="0005127D"/>
    <w:rsid w:val="00052510"/>
    <w:rsid w:val="00056DF1"/>
    <w:rsid w:val="00060F32"/>
    <w:rsid w:val="000620DA"/>
    <w:rsid w:val="000648AD"/>
    <w:rsid w:val="00066DAE"/>
    <w:rsid w:val="00067FF8"/>
    <w:rsid w:val="00072375"/>
    <w:rsid w:val="00075194"/>
    <w:rsid w:val="00076A2A"/>
    <w:rsid w:val="00082E80"/>
    <w:rsid w:val="000862FA"/>
    <w:rsid w:val="00086397"/>
    <w:rsid w:val="00091E4C"/>
    <w:rsid w:val="0009274A"/>
    <w:rsid w:val="000937E3"/>
    <w:rsid w:val="00094AE3"/>
    <w:rsid w:val="000978F9"/>
    <w:rsid w:val="000A0782"/>
    <w:rsid w:val="000A0CFF"/>
    <w:rsid w:val="000A0F97"/>
    <w:rsid w:val="000A2F51"/>
    <w:rsid w:val="000A3854"/>
    <w:rsid w:val="000A413D"/>
    <w:rsid w:val="000A4296"/>
    <w:rsid w:val="000A440F"/>
    <w:rsid w:val="000A4B72"/>
    <w:rsid w:val="000A4C31"/>
    <w:rsid w:val="000B13DE"/>
    <w:rsid w:val="000B18BD"/>
    <w:rsid w:val="000B28EA"/>
    <w:rsid w:val="000B5E3C"/>
    <w:rsid w:val="000C09AE"/>
    <w:rsid w:val="000C1032"/>
    <w:rsid w:val="000C1B39"/>
    <w:rsid w:val="000C250B"/>
    <w:rsid w:val="000C3E8A"/>
    <w:rsid w:val="000C536E"/>
    <w:rsid w:val="000C5B47"/>
    <w:rsid w:val="000C603B"/>
    <w:rsid w:val="000C7251"/>
    <w:rsid w:val="000C7365"/>
    <w:rsid w:val="000D08A5"/>
    <w:rsid w:val="000D0B0A"/>
    <w:rsid w:val="000D1214"/>
    <w:rsid w:val="000D195F"/>
    <w:rsid w:val="000D410F"/>
    <w:rsid w:val="000D5A95"/>
    <w:rsid w:val="000D71BB"/>
    <w:rsid w:val="000D7810"/>
    <w:rsid w:val="000E0E55"/>
    <w:rsid w:val="000E12F1"/>
    <w:rsid w:val="000E1DE8"/>
    <w:rsid w:val="000E2029"/>
    <w:rsid w:val="000E4622"/>
    <w:rsid w:val="000E6B37"/>
    <w:rsid w:val="000F00CC"/>
    <w:rsid w:val="000F03AA"/>
    <w:rsid w:val="000F0BDE"/>
    <w:rsid w:val="000F250B"/>
    <w:rsid w:val="000F27FF"/>
    <w:rsid w:val="000F4624"/>
    <w:rsid w:val="000F4862"/>
    <w:rsid w:val="000F5999"/>
    <w:rsid w:val="000F66E6"/>
    <w:rsid w:val="000F695F"/>
    <w:rsid w:val="00103D2A"/>
    <w:rsid w:val="00104252"/>
    <w:rsid w:val="00104F0C"/>
    <w:rsid w:val="001057C2"/>
    <w:rsid w:val="00105C29"/>
    <w:rsid w:val="00106F45"/>
    <w:rsid w:val="001073DD"/>
    <w:rsid w:val="00112261"/>
    <w:rsid w:val="0011292B"/>
    <w:rsid w:val="001129E7"/>
    <w:rsid w:val="00116C30"/>
    <w:rsid w:val="00117432"/>
    <w:rsid w:val="00117C28"/>
    <w:rsid w:val="00117E7A"/>
    <w:rsid w:val="00122904"/>
    <w:rsid w:val="001251D6"/>
    <w:rsid w:val="0012528E"/>
    <w:rsid w:val="001268BC"/>
    <w:rsid w:val="00126D64"/>
    <w:rsid w:val="0012766D"/>
    <w:rsid w:val="0013093A"/>
    <w:rsid w:val="00131920"/>
    <w:rsid w:val="0013385E"/>
    <w:rsid w:val="00136645"/>
    <w:rsid w:val="00136852"/>
    <w:rsid w:val="0013721B"/>
    <w:rsid w:val="00146189"/>
    <w:rsid w:val="001462A1"/>
    <w:rsid w:val="00146C0B"/>
    <w:rsid w:val="00151F11"/>
    <w:rsid w:val="001525B1"/>
    <w:rsid w:val="00153999"/>
    <w:rsid w:val="001566B3"/>
    <w:rsid w:val="0015715F"/>
    <w:rsid w:val="001607E6"/>
    <w:rsid w:val="00167E19"/>
    <w:rsid w:val="00171630"/>
    <w:rsid w:val="0017169C"/>
    <w:rsid w:val="00173996"/>
    <w:rsid w:val="00174DE9"/>
    <w:rsid w:val="00177913"/>
    <w:rsid w:val="0018072E"/>
    <w:rsid w:val="001831A0"/>
    <w:rsid w:val="0018392D"/>
    <w:rsid w:val="00184A7D"/>
    <w:rsid w:val="001867A8"/>
    <w:rsid w:val="00190AA0"/>
    <w:rsid w:val="00190C23"/>
    <w:rsid w:val="00191BCF"/>
    <w:rsid w:val="00195528"/>
    <w:rsid w:val="00196930"/>
    <w:rsid w:val="00197173"/>
    <w:rsid w:val="00197366"/>
    <w:rsid w:val="00197FAA"/>
    <w:rsid w:val="001A11A0"/>
    <w:rsid w:val="001A133C"/>
    <w:rsid w:val="001A2AC4"/>
    <w:rsid w:val="001A3BE5"/>
    <w:rsid w:val="001A4E20"/>
    <w:rsid w:val="001A5271"/>
    <w:rsid w:val="001B0158"/>
    <w:rsid w:val="001B2F40"/>
    <w:rsid w:val="001B3989"/>
    <w:rsid w:val="001B41D6"/>
    <w:rsid w:val="001B4CC1"/>
    <w:rsid w:val="001B6331"/>
    <w:rsid w:val="001B6A22"/>
    <w:rsid w:val="001C2F84"/>
    <w:rsid w:val="001D0B4C"/>
    <w:rsid w:val="001D1CAB"/>
    <w:rsid w:val="001D2ACE"/>
    <w:rsid w:val="001D3B9E"/>
    <w:rsid w:val="001D472E"/>
    <w:rsid w:val="001D49AA"/>
    <w:rsid w:val="001D4EB7"/>
    <w:rsid w:val="001D4FAE"/>
    <w:rsid w:val="001D586A"/>
    <w:rsid w:val="001D5F55"/>
    <w:rsid w:val="001D6C34"/>
    <w:rsid w:val="001E0D3C"/>
    <w:rsid w:val="001E10B2"/>
    <w:rsid w:val="001E32DA"/>
    <w:rsid w:val="001E379C"/>
    <w:rsid w:val="001F1577"/>
    <w:rsid w:val="001F27E7"/>
    <w:rsid w:val="001F41BC"/>
    <w:rsid w:val="001F73B3"/>
    <w:rsid w:val="001F7D84"/>
    <w:rsid w:val="00200A7D"/>
    <w:rsid w:val="0020295C"/>
    <w:rsid w:val="002043DF"/>
    <w:rsid w:val="00205094"/>
    <w:rsid w:val="00205119"/>
    <w:rsid w:val="002128B8"/>
    <w:rsid w:val="00224E67"/>
    <w:rsid w:val="00224F19"/>
    <w:rsid w:val="002257D0"/>
    <w:rsid w:val="00227D30"/>
    <w:rsid w:val="0023034B"/>
    <w:rsid w:val="00234EF9"/>
    <w:rsid w:val="00234FBB"/>
    <w:rsid w:val="00234FCD"/>
    <w:rsid w:val="00236F4C"/>
    <w:rsid w:val="002404B4"/>
    <w:rsid w:val="00242AF4"/>
    <w:rsid w:val="002434A9"/>
    <w:rsid w:val="002454ED"/>
    <w:rsid w:val="002517DA"/>
    <w:rsid w:val="00251DAA"/>
    <w:rsid w:val="002530E1"/>
    <w:rsid w:val="00255292"/>
    <w:rsid w:val="0026338C"/>
    <w:rsid w:val="00263506"/>
    <w:rsid w:val="002639B7"/>
    <w:rsid w:val="00264461"/>
    <w:rsid w:val="00264DF1"/>
    <w:rsid w:val="00265D3B"/>
    <w:rsid w:val="00265E05"/>
    <w:rsid w:val="00265F84"/>
    <w:rsid w:val="00267B5B"/>
    <w:rsid w:val="00272A89"/>
    <w:rsid w:val="002737CF"/>
    <w:rsid w:val="00275468"/>
    <w:rsid w:val="00275FEF"/>
    <w:rsid w:val="00280E69"/>
    <w:rsid w:val="00280F5E"/>
    <w:rsid w:val="00281067"/>
    <w:rsid w:val="00281091"/>
    <w:rsid w:val="002829A6"/>
    <w:rsid w:val="002830F3"/>
    <w:rsid w:val="002831F6"/>
    <w:rsid w:val="00283232"/>
    <w:rsid w:val="00284797"/>
    <w:rsid w:val="00287B7E"/>
    <w:rsid w:val="00291873"/>
    <w:rsid w:val="00291E1C"/>
    <w:rsid w:val="0029230E"/>
    <w:rsid w:val="002932FF"/>
    <w:rsid w:val="002941F3"/>
    <w:rsid w:val="002A1675"/>
    <w:rsid w:val="002A2C96"/>
    <w:rsid w:val="002A33D0"/>
    <w:rsid w:val="002A4A69"/>
    <w:rsid w:val="002B21F4"/>
    <w:rsid w:val="002B28B0"/>
    <w:rsid w:val="002B3DB1"/>
    <w:rsid w:val="002B74A5"/>
    <w:rsid w:val="002C016A"/>
    <w:rsid w:val="002C0CA0"/>
    <w:rsid w:val="002C109F"/>
    <w:rsid w:val="002C3C51"/>
    <w:rsid w:val="002C462B"/>
    <w:rsid w:val="002C6E1B"/>
    <w:rsid w:val="002C74FE"/>
    <w:rsid w:val="002D01BF"/>
    <w:rsid w:val="002D2EF6"/>
    <w:rsid w:val="002D2FBE"/>
    <w:rsid w:val="002D3FCC"/>
    <w:rsid w:val="002D6E7D"/>
    <w:rsid w:val="002D7C9B"/>
    <w:rsid w:val="002E05CD"/>
    <w:rsid w:val="002E0737"/>
    <w:rsid w:val="002E08D1"/>
    <w:rsid w:val="002E2BBB"/>
    <w:rsid w:val="002E2D72"/>
    <w:rsid w:val="002E3231"/>
    <w:rsid w:val="002E3CB3"/>
    <w:rsid w:val="002E4EFA"/>
    <w:rsid w:val="002E5230"/>
    <w:rsid w:val="002E660F"/>
    <w:rsid w:val="002E6EEA"/>
    <w:rsid w:val="002E7057"/>
    <w:rsid w:val="002E76A8"/>
    <w:rsid w:val="002F005C"/>
    <w:rsid w:val="002F153F"/>
    <w:rsid w:val="002F3205"/>
    <w:rsid w:val="002F3F68"/>
    <w:rsid w:val="002F4E79"/>
    <w:rsid w:val="002F7A8F"/>
    <w:rsid w:val="003015A1"/>
    <w:rsid w:val="00302BA4"/>
    <w:rsid w:val="00303116"/>
    <w:rsid w:val="0030433E"/>
    <w:rsid w:val="0030610F"/>
    <w:rsid w:val="00306E9B"/>
    <w:rsid w:val="00311A1E"/>
    <w:rsid w:val="00312B96"/>
    <w:rsid w:val="003130F3"/>
    <w:rsid w:val="003140AF"/>
    <w:rsid w:val="003141A2"/>
    <w:rsid w:val="00314632"/>
    <w:rsid w:val="00314D09"/>
    <w:rsid w:val="00317049"/>
    <w:rsid w:val="00322061"/>
    <w:rsid w:val="00322A6B"/>
    <w:rsid w:val="00326442"/>
    <w:rsid w:val="003266DE"/>
    <w:rsid w:val="00330310"/>
    <w:rsid w:val="0033157F"/>
    <w:rsid w:val="00332B9C"/>
    <w:rsid w:val="00334004"/>
    <w:rsid w:val="00334DE5"/>
    <w:rsid w:val="00337706"/>
    <w:rsid w:val="00340782"/>
    <w:rsid w:val="00340D0E"/>
    <w:rsid w:val="00340F0D"/>
    <w:rsid w:val="003418D5"/>
    <w:rsid w:val="00341CD7"/>
    <w:rsid w:val="00342547"/>
    <w:rsid w:val="00342D0B"/>
    <w:rsid w:val="00343206"/>
    <w:rsid w:val="003461D4"/>
    <w:rsid w:val="003467B9"/>
    <w:rsid w:val="00351539"/>
    <w:rsid w:val="00351988"/>
    <w:rsid w:val="00353814"/>
    <w:rsid w:val="00360004"/>
    <w:rsid w:val="0036444E"/>
    <w:rsid w:val="003655B3"/>
    <w:rsid w:val="00365F04"/>
    <w:rsid w:val="00366E56"/>
    <w:rsid w:val="00366F99"/>
    <w:rsid w:val="0036718F"/>
    <w:rsid w:val="0036761F"/>
    <w:rsid w:val="00374ADE"/>
    <w:rsid w:val="00377BCD"/>
    <w:rsid w:val="00380839"/>
    <w:rsid w:val="00381FD0"/>
    <w:rsid w:val="00382C1B"/>
    <w:rsid w:val="00382DB6"/>
    <w:rsid w:val="00384DD7"/>
    <w:rsid w:val="00385352"/>
    <w:rsid w:val="0038596A"/>
    <w:rsid w:val="003860E4"/>
    <w:rsid w:val="00390B56"/>
    <w:rsid w:val="00390FEF"/>
    <w:rsid w:val="00394965"/>
    <w:rsid w:val="00397DA0"/>
    <w:rsid w:val="00397F30"/>
    <w:rsid w:val="003A00F2"/>
    <w:rsid w:val="003A1EB4"/>
    <w:rsid w:val="003A3021"/>
    <w:rsid w:val="003A3E02"/>
    <w:rsid w:val="003A5501"/>
    <w:rsid w:val="003B0340"/>
    <w:rsid w:val="003B188C"/>
    <w:rsid w:val="003B1962"/>
    <w:rsid w:val="003B3EB8"/>
    <w:rsid w:val="003B4013"/>
    <w:rsid w:val="003C13E8"/>
    <w:rsid w:val="003C1E7B"/>
    <w:rsid w:val="003C2EA2"/>
    <w:rsid w:val="003C5BD6"/>
    <w:rsid w:val="003C75EF"/>
    <w:rsid w:val="003D06A9"/>
    <w:rsid w:val="003D0E4F"/>
    <w:rsid w:val="003D121D"/>
    <w:rsid w:val="003D190A"/>
    <w:rsid w:val="003D78B1"/>
    <w:rsid w:val="003E0B7C"/>
    <w:rsid w:val="003E1467"/>
    <w:rsid w:val="003E5FF4"/>
    <w:rsid w:val="003F16DA"/>
    <w:rsid w:val="003F34FF"/>
    <w:rsid w:val="003F3F46"/>
    <w:rsid w:val="00402455"/>
    <w:rsid w:val="0040604A"/>
    <w:rsid w:val="00410C3E"/>
    <w:rsid w:val="00411BF2"/>
    <w:rsid w:val="00412073"/>
    <w:rsid w:val="00412137"/>
    <w:rsid w:val="00412DCD"/>
    <w:rsid w:val="00414D35"/>
    <w:rsid w:val="004178DE"/>
    <w:rsid w:val="00421BB0"/>
    <w:rsid w:val="00423C3F"/>
    <w:rsid w:val="004274E8"/>
    <w:rsid w:val="00432A3F"/>
    <w:rsid w:val="00433928"/>
    <w:rsid w:val="00435060"/>
    <w:rsid w:val="0044091F"/>
    <w:rsid w:val="00447D5A"/>
    <w:rsid w:val="00451703"/>
    <w:rsid w:val="00452192"/>
    <w:rsid w:val="004524CF"/>
    <w:rsid w:val="00452868"/>
    <w:rsid w:val="0045648C"/>
    <w:rsid w:val="00456A07"/>
    <w:rsid w:val="0046110D"/>
    <w:rsid w:val="0046563E"/>
    <w:rsid w:val="004677C6"/>
    <w:rsid w:val="00473232"/>
    <w:rsid w:val="00473D3E"/>
    <w:rsid w:val="004755A4"/>
    <w:rsid w:val="00477861"/>
    <w:rsid w:val="00480CE7"/>
    <w:rsid w:val="00480D31"/>
    <w:rsid w:val="00482C65"/>
    <w:rsid w:val="0048494B"/>
    <w:rsid w:val="00485221"/>
    <w:rsid w:val="00486870"/>
    <w:rsid w:val="0048759B"/>
    <w:rsid w:val="00495408"/>
    <w:rsid w:val="00497E60"/>
    <w:rsid w:val="004A006A"/>
    <w:rsid w:val="004A385F"/>
    <w:rsid w:val="004B0EDE"/>
    <w:rsid w:val="004B23AF"/>
    <w:rsid w:val="004B4417"/>
    <w:rsid w:val="004B53D4"/>
    <w:rsid w:val="004B7E8C"/>
    <w:rsid w:val="004C33DB"/>
    <w:rsid w:val="004C3422"/>
    <w:rsid w:val="004C3D3C"/>
    <w:rsid w:val="004C3EA4"/>
    <w:rsid w:val="004C3F1E"/>
    <w:rsid w:val="004C5E86"/>
    <w:rsid w:val="004C6227"/>
    <w:rsid w:val="004C705E"/>
    <w:rsid w:val="004C739C"/>
    <w:rsid w:val="004C73BE"/>
    <w:rsid w:val="004D25C1"/>
    <w:rsid w:val="004D282C"/>
    <w:rsid w:val="004D5F1F"/>
    <w:rsid w:val="004D78C8"/>
    <w:rsid w:val="004E00AE"/>
    <w:rsid w:val="004E2F9D"/>
    <w:rsid w:val="004E4C68"/>
    <w:rsid w:val="004E5A37"/>
    <w:rsid w:val="004E5CDE"/>
    <w:rsid w:val="004E6DD7"/>
    <w:rsid w:val="004E70A0"/>
    <w:rsid w:val="004F466E"/>
    <w:rsid w:val="004F5290"/>
    <w:rsid w:val="004F6006"/>
    <w:rsid w:val="004F6BE9"/>
    <w:rsid w:val="004F797E"/>
    <w:rsid w:val="00500517"/>
    <w:rsid w:val="00501E5E"/>
    <w:rsid w:val="005029F5"/>
    <w:rsid w:val="0050426D"/>
    <w:rsid w:val="00504711"/>
    <w:rsid w:val="00505B6D"/>
    <w:rsid w:val="005127B3"/>
    <w:rsid w:val="005128A7"/>
    <w:rsid w:val="00513429"/>
    <w:rsid w:val="00513831"/>
    <w:rsid w:val="00514F9B"/>
    <w:rsid w:val="00517A6D"/>
    <w:rsid w:val="00521F5D"/>
    <w:rsid w:val="005235F5"/>
    <w:rsid w:val="00524CB8"/>
    <w:rsid w:val="00526392"/>
    <w:rsid w:val="0053563F"/>
    <w:rsid w:val="005368C5"/>
    <w:rsid w:val="00537910"/>
    <w:rsid w:val="005402D0"/>
    <w:rsid w:val="00541B31"/>
    <w:rsid w:val="00542072"/>
    <w:rsid w:val="00542C69"/>
    <w:rsid w:val="005519F1"/>
    <w:rsid w:val="0055203C"/>
    <w:rsid w:val="00553848"/>
    <w:rsid w:val="00553B2C"/>
    <w:rsid w:val="005553ED"/>
    <w:rsid w:val="0055738F"/>
    <w:rsid w:val="005600DC"/>
    <w:rsid w:val="00560637"/>
    <w:rsid w:val="0056197A"/>
    <w:rsid w:val="00562870"/>
    <w:rsid w:val="00563448"/>
    <w:rsid w:val="00565C16"/>
    <w:rsid w:val="00565CAE"/>
    <w:rsid w:val="00567CA5"/>
    <w:rsid w:val="00567CC0"/>
    <w:rsid w:val="00572370"/>
    <w:rsid w:val="00572927"/>
    <w:rsid w:val="00572ED4"/>
    <w:rsid w:val="0057692E"/>
    <w:rsid w:val="00576A24"/>
    <w:rsid w:val="00577D6C"/>
    <w:rsid w:val="005823CE"/>
    <w:rsid w:val="0058356F"/>
    <w:rsid w:val="005835BC"/>
    <w:rsid w:val="0058416C"/>
    <w:rsid w:val="005847D8"/>
    <w:rsid w:val="00587931"/>
    <w:rsid w:val="005925D2"/>
    <w:rsid w:val="0059457F"/>
    <w:rsid w:val="005949C7"/>
    <w:rsid w:val="0059666A"/>
    <w:rsid w:val="005967B4"/>
    <w:rsid w:val="005A1B9F"/>
    <w:rsid w:val="005A1C4F"/>
    <w:rsid w:val="005A2814"/>
    <w:rsid w:val="005A2CD0"/>
    <w:rsid w:val="005A3EAA"/>
    <w:rsid w:val="005A6308"/>
    <w:rsid w:val="005A6B2B"/>
    <w:rsid w:val="005B019C"/>
    <w:rsid w:val="005B03B4"/>
    <w:rsid w:val="005B2348"/>
    <w:rsid w:val="005B2E74"/>
    <w:rsid w:val="005B312F"/>
    <w:rsid w:val="005B365F"/>
    <w:rsid w:val="005B43A4"/>
    <w:rsid w:val="005B58D7"/>
    <w:rsid w:val="005B5B02"/>
    <w:rsid w:val="005C3505"/>
    <w:rsid w:val="005C3974"/>
    <w:rsid w:val="005C3AA8"/>
    <w:rsid w:val="005C4DCE"/>
    <w:rsid w:val="005C695E"/>
    <w:rsid w:val="005C6A83"/>
    <w:rsid w:val="005D0CF8"/>
    <w:rsid w:val="005D19E5"/>
    <w:rsid w:val="005D2FC9"/>
    <w:rsid w:val="005D7901"/>
    <w:rsid w:val="005D7B74"/>
    <w:rsid w:val="005E06C4"/>
    <w:rsid w:val="005E2CBC"/>
    <w:rsid w:val="005E3343"/>
    <w:rsid w:val="005E429C"/>
    <w:rsid w:val="005E7B79"/>
    <w:rsid w:val="005F1475"/>
    <w:rsid w:val="005F21C5"/>
    <w:rsid w:val="005F25A3"/>
    <w:rsid w:val="005F2A68"/>
    <w:rsid w:val="005F41B2"/>
    <w:rsid w:val="005F5669"/>
    <w:rsid w:val="005F575D"/>
    <w:rsid w:val="005F79A9"/>
    <w:rsid w:val="00602639"/>
    <w:rsid w:val="00603399"/>
    <w:rsid w:val="00603949"/>
    <w:rsid w:val="0060487D"/>
    <w:rsid w:val="00604D38"/>
    <w:rsid w:val="00606A60"/>
    <w:rsid w:val="00610D7D"/>
    <w:rsid w:val="00615AF2"/>
    <w:rsid w:val="00617D99"/>
    <w:rsid w:val="00620169"/>
    <w:rsid w:val="006225C9"/>
    <w:rsid w:val="006226C3"/>
    <w:rsid w:val="0062329C"/>
    <w:rsid w:val="00627DA3"/>
    <w:rsid w:val="00627FEA"/>
    <w:rsid w:val="0063205E"/>
    <w:rsid w:val="00632BC0"/>
    <w:rsid w:val="00632D7E"/>
    <w:rsid w:val="00642836"/>
    <w:rsid w:val="00644939"/>
    <w:rsid w:val="006449CE"/>
    <w:rsid w:val="00650AA5"/>
    <w:rsid w:val="00650CE3"/>
    <w:rsid w:val="006519F8"/>
    <w:rsid w:val="006528C4"/>
    <w:rsid w:val="0065726B"/>
    <w:rsid w:val="00657E1B"/>
    <w:rsid w:val="0066105A"/>
    <w:rsid w:val="0066348D"/>
    <w:rsid w:val="0066367C"/>
    <w:rsid w:val="00664D88"/>
    <w:rsid w:val="006662A6"/>
    <w:rsid w:val="006674FB"/>
    <w:rsid w:val="00667873"/>
    <w:rsid w:val="0067015F"/>
    <w:rsid w:val="0067338E"/>
    <w:rsid w:val="00673E82"/>
    <w:rsid w:val="00674BD4"/>
    <w:rsid w:val="00674D77"/>
    <w:rsid w:val="006760B4"/>
    <w:rsid w:val="00677EAA"/>
    <w:rsid w:val="006825C6"/>
    <w:rsid w:val="006839CF"/>
    <w:rsid w:val="006842F0"/>
    <w:rsid w:val="00684CB1"/>
    <w:rsid w:val="00684E25"/>
    <w:rsid w:val="00686B1A"/>
    <w:rsid w:val="00692D68"/>
    <w:rsid w:val="006940CF"/>
    <w:rsid w:val="00694CDE"/>
    <w:rsid w:val="006A3CAE"/>
    <w:rsid w:val="006A522F"/>
    <w:rsid w:val="006A5230"/>
    <w:rsid w:val="006B0E82"/>
    <w:rsid w:val="006B19F8"/>
    <w:rsid w:val="006B1B95"/>
    <w:rsid w:val="006B414A"/>
    <w:rsid w:val="006B55E2"/>
    <w:rsid w:val="006B5604"/>
    <w:rsid w:val="006B701C"/>
    <w:rsid w:val="006B76F4"/>
    <w:rsid w:val="006C0E69"/>
    <w:rsid w:val="006C27D2"/>
    <w:rsid w:val="006C3A28"/>
    <w:rsid w:val="006C6433"/>
    <w:rsid w:val="006D1F8C"/>
    <w:rsid w:val="006D2DC5"/>
    <w:rsid w:val="006D2E99"/>
    <w:rsid w:val="006D35D0"/>
    <w:rsid w:val="006D567B"/>
    <w:rsid w:val="006E09A2"/>
    <w:rsid w:val="006E1CB1"/>
    <w:rsid w:val="006E1CE9"/>
    <w:rsid w:val="006F0402"/>
    <w:rsid w:val="006F2877"/>
    <w:rsid w:val="006F3A70"/>
    <w:rsid w:val="006F4079"/>
    <w:rsid w:val="006F5FDF"/>
    <w:rsid w:val="0070306A"/>
    <w:rsid w:val="007044F9"/>
    <w:rsid w:val="0071054E"/>
    <w:rsid w:val="0071077B"/>
    <w:rsid w:val="00715331"/>
    <w:rsid w:val="00716CAB"/>
    <w:rsid w:val="0071729F"/>
    <w:rsid w:val="007174FD"/>
    <w:rsid w:val="007202D5"/>
    <w:rsid w:val="00720DEB"/>
    <w:rsid w:val="007217E1"/>
    <w:rsid w:val="00721FB0"/>
    <w:rsid w:val="00725D4F"/>
    <w:rsid w:val="00725D5C"/>
    <w:rsid w:val="00726092"/>
    <w:rsid w:val="00726816"/>
    <w:rsid w:val="007274FE"/>
    <w:rsid w:val="0073019C"/>
    <w:rsid w:val="00730CCB"/>
    <w:rsid w:val="007349C2"/>
    <w:rsid w:val="00735B6E"/>
    <w:rsid w:val="00736818"/>
    <w:rsid w:val="007371C0"/>
    <w:rsid w:val="00741F19"/>
    <w:rsid w:val="0074236C"/>
    <w:rsid w:val="007434C2"/>
    <w:rsid w:val="00745E05"/>
    <w:rsid w:val="00747FD8"/>
    <w:rsid w:val="00750619"/>
    <w:rsid w:val="007510CA"/>
    <w:rsid w:val="00753E69"/>
    <w:rsid w:val="007569C0"/>
    <w:rsid w:val="00766405"/>
    <w:rsid w:val="00771642"/>
    <w:rsid w:val="0077232C"/>
    <w:rsid w:val="007746FB"/>
    <w:rsid w:val="00775607"/>
    <w:rsid w:val="00776B05"/>
    <w:rsid w:val="00776B66"/>
    <w:rsid w:val="00782158"/>
    <w:rsid w:val="007834D2"/>
    <w:rsid w:val="0078372D"/>
    <w:rsid w:val="00783A80"/>
    <w:rsid w:val="007842C0"/>
    <w:rsid w:val="007855AD"/>
    <w:rsid w:val="00785987"/>
    <w:rsid w:val="0079208D"/>
    <w:rsid w:val="007934AB"/>
    <w:rsid w:val="00793DF2"/>
    <w:rsid w:val="00794C50"/>
    <w:rsid w:val="0079524F"/>
    <w:rsid w:val="00796A78"/>
    <w:rsid w:val="00797000"/>
    <w:rsid w:val="007973E9"/>
    <w:rsid w:val="007A087C"/>
    <w:rsid w:val="007A0D6D"/>
    <w:rsid w:val="007A1F42"/>
    <w:rsid w:val="007A45E3"/>
    <w:rsid w:val="007A5757"/>
    <w:rsid w:val="007A610A"/>
    <w:rsid w:val="007A66C4"/>
    <w:rsid w:val="007A78DB"/>
    <w:rsid w:val="007B0CBE"/>
    <w:rsid w:val="007B104F"/>
    <w:rsid w:val="007B280E"/>
    <w:rsid w:val="007B3812"/>
    <w:rsid w:val="007B773E"/>
    <w:rsid w:val="007C39C4"/>
    <w:rsid w:val="007C3B60"/>
    <w:rsid w:val="007C4155"/>
    <w:rsid w:val="007C4D5A"/>
    <w:rsid w:val="007C66CF"/>
    <w:rsid w:val="007C73E9"/>
    <w:rsid w:val="007C7CFB"/>
    <w:rsid w:val="007D02D6"/>
    <w:rsid w:val="007D098E"/>
    <w:rsid w:val="007D274B"/>
    <w:rsid w:val="007D5CD4"/>
    <w:rsid w:val="007D74CC"/>
    <w:rsid w:val="007D7CD2"/>
    <w:rsid w:val="007E4A2B"/>
    <w:rsid w:val="007E5976"/>
    <w:rsid w:val="007E6344"/>
    <w:rsid w:val="007E73FE"/>
    <w:rsid w:val="007F7A22"/>
    <w:rsid w:val="008008E3"/>
    <w:rsid w:val="00800BDB"/>
    <w:rsid w:val="008039E3"/>
    <w:rsid w:val="00803E4C"/>
    <w:rsid w:val="00813018"/>
    <w:rsid w:val="00814DAD"/>
    <w:rsid w:val="0081733D"/>
    <w:rsid w:val="00820A5E"/>
    <w:rsid w:val="00820FE1"/>
    <w:rsid w:val="008215F9"/>
    <w:rsid w:val="00821ADD"/>
    <w:rsid w:val="00823041"/>
    <w:rsid w:val="0082353F"/>
    <w:rsid w:val="008248B3"/>
    <w:rsid w:val="00825C5F"/>
    <w:rsid w:val="00827623"/>
    <w:rsid w:val="00827CB7"/>
    <w:rsid w:val="00832DF9"/>
    <w:rsid w:val="00840B42"/>
    <w:rsid w:val="00841078"/>
    <w:rsid w:val="0084373B"/>
    <w:rsid w:val="0084520A"/>
    <w:rsid w:val="00845F85"/>
    <w:rsid w:val="00847AB0"/>
    <w:rsid w:val="00850E40"/>
    <w:rsid w:val="008516E9"/>
    <w:rsid w:val="00852B24"/>
    <w:rsid w:val="00856474"/>
    <w:rsid w:val="008567D5"/>
    <w:rsid w:val="008646E0"/>
    <w:rsid w:val="00864927"/>
    <w:rsid w:val="00865116"/>
    <w:rsid w:val="00866640"/>
    <w:rsid w:val="0086699E"/>
    <w:rsid w:val="00866EC0"/>
    <w:rsid w:val="00866FE3"/>
    <w:rsid w:val="00870B42"/>
    <w:rsid w:val="00872F69"/>
    <w:rsid w:val="00872FEE"/>
    <w:rsid w:val="00874765"/>
    <w:rsid w:val="008758B2"/>
    <w:rsid w:val="0087775E"/>
    <w:rsid w:val="00880D16"/>
    <w:rsid w:val="00881250"/>
    <w:rsid w:val="0088357F"/>
    <w:rsid w:val="008838C1"/>
    <w:rsid w:val="008852B7"/>
    <w:rsid w:val="00885A83"/>
    <w:rsid w:val="0088729F"/>
    <w:rsid w:val="00887AAD"/>
    <w:rsid w:val="00887E84"/>
    <w:rsid w:val="00890EF0"/>
    <w:rsid w:val="008924EF"/>
    <w:rsid w:val="00892D4E"/>
    <w:rsid w:val="0089328E"/>
    <w:rsid w:val="00894D0D"/>
    <w:rsid w:val="008A11BD"/>
    <w:rsid w:val="008A2A2E"/>
    <w:rsid w:val="008A2A45"/>
    <w:rsid w:val="008A2C61"/>
    <w:rsid w:val="008A3D7C"/>
    <w:rsid w:val="008A54A9"/>
    <w:rsid w:val="008A6812"/>
    <w:rsid w:val="008A687A"/>
    <w:rsid w:val="008B0B7A"/>
    <w:rsid w:val="008B15E6"/>
    <w:rsid w:val="008B28DC"/>
    <w:rsid w:val="008B3CE7"/>
    <w:rsid w:val="008B3FE5"/>
    <w:rsid w:val="008B4248"/>
    <w:rsid w:val="008C1DBF"/>
    <w:rsid w:val="008C1EBE"/>
    <w:rsid w:val="008C4271"/>
    <w:rsid w:val="008C750A"/>
    <w:rsid w:val="008D1341"/>
    <w:rsid w:val="008D1368"/>
    <w:rsid w:val="008D3EA3"/>
    <w:rsid w:val="008D3EBC"/>
    <w:rsid w:val="008D4F6D"/>
    <w:rsid w:val="008D5ACC"/>
    <w:rsid w:val="008D74CD"/>
    <w:rsid w:val="008D79A4"/>
    <w:rsid w:val="008E0D78"/>
    <w:rsid w:val="008E2B3A"/>
    <w:rsid w:val="008E46F2"/>
    <w:rsid w:val="008E676E"/>
    <w:rsid w:val="008F051B"/>
    <w:rsid w:val="008F118D"/>
    <w:rsid w:val="008F2241"/>
    <w:rsid w:val="008F400F"/>
    <w:rsid w:val="008F44A0"/>
    <w:rsid w:val="009001C9"/>
    <w:rsid w:val="009018D9"/>
    <w:rsid w:val="00901AC8"/>
    <w:rsid w:val="00907717"/>
    <w:rsid w:val="0091032B"/>
    <w:rsid w:val="009114B4"/>
    <w:rsid w:val="00914ADA"/>
    <w:rsid w:val="0091502C"/>
    <w:rsid w:val="00917A00"/>
    <w:rsid w:val="00917E32"/>
    <w:rsid w:val="00921B07"/>
    <w:rsid w:val="009274E4"/>
    <w:rsid w:val="009302F6"/>
    <w:rsid w:val="00930FD9"/>
    <w:rsid w:val="0093412A"/>
    <w:rsid w:val="00934E6A"/>
    <w:rsid w:val="00941CBB"/>
    <w:rsid w:val="00945FA5"/>
    <w:rsid w:val="00946840"/>
    <w:rsid w:val="0094699A"/>
    <w:rsid w:val="00947CB5"/>
    <w:rsid w:val="009522C4"/>
    <w:rsid w:val="00952A79"/>
    <w:rsid w:val="00954AF5"/>
    <w:rsid w:val="00956CA8"/>
    <w:rsid w:val="00961FDA"/>
    <w:rsid w:val="0096365B"/>
    <w:rsid w:val="009654FF"/>
    <w:rsid w:val="009670F9"/>
    <w:rsid w:val="00973099"/>
    <w:rsid w:val="00974078"/>
    <w:rsid w:val="009775D4"/>
    <w:rsid w:val="00980992"/>
    <w:rsid w:val="0098189D"/>
    <w:rsid w:val="00983000"/>
    <w:rsid w:val="00984A9C"/>
    <w:rsid w:val="009912A2"/>
    <w:rsid w:val="0099285C"/>
    <w:rsid w:val="00995C70"/>
    <w:rsid w:val="00997B71"/>
    <w:rsid w:val="009A31DA"/>
    <w:rsid w:val="009A4264"/>
    <w:rsid w:val="009A7DA4"/>
    <w:rsid w:val="009B1385"/>
    <w:rsid w:val="009B33FC"/>
    <w:rsid w:val="009B55B8"/>
    <w:rsid w:val="009B6EB8"/>
    <w:rsid w:val="009B729A"/>
    <w:rsid w:val="009B7E28"/>
    <w:rsid w:val="009C0A42"/>
    <w:rsid w:val="009C49AE"/>
    <w:rsid w:val="009C6697"/>
    <w:rsid w:val="009C7117"/>
    <w:rsid w:val="009D2871"/>
    <w:rsid w:val="009D3C8E"/>
    <w:rsid w:val="009D4CF6"/>
    <w:rsid w:val="009E0E9A"/>
    <w:rsid w:val="009E7D1C"/>
    <w:rsid w:val="009F232C"/>
    <w:rsid w:val="009F5531"/>
    <w:rsid w:val="00A00E80"/>
    <w:rsid w:val="00A02658"/>
    <w:rsid w:val="00A02F45"/>
    <w:rsid w:val="00A051F9"/>
    <w:rsid w:val="00A1030B"/>
    <w:rsid w:val="00A125AA"/>
    <w:rsid w:val="00A12B75"/>
    <w:rsid w:val="00A14BCF"/>
    <w:rsid w:val="00A17BF4"/>
    <w:rsid w:val="00A17CF5"/>
    <w:rsid w:val="00A2051F"/>
    <w:rsid w:val="00A20616"/>
    <w:rsid w:val="00A20A0F"/>
    <w:rsid w:val="00A21AD2"/>
    <w:rsid w:val="00A2302D"/>
    <w:rsid w:val="00A25A51"/>
    <w:rsid w:val="00A3059A"/>
    <w:rsid w:val="00A3297E"/>
    <w:rsid w:val="00A32D9C"/>
    <w:rsid w:val="00A3635C"/>
    <w:rsid w:val="00A36969"/>
    <w:rsid w:val="00A37868"/>
    <w:rsid w:val="00A41369"/>
    <w:rsid w:val="00A43C67"/>
    <w:rsid w:val="00A44761"/>
    <w:rsid w:val="00A513A6"/>
    <w:rsid w:val="00A51ED8"/>
    <w:rsid w:val="00A52F4C"/>
    <w:rsid w:val="00A5432C"/>
    <w:rsid w:val="00A54827"/>
    <w:rsid w:val="00A56FBB"/>
    <w:rsid w:val="00A57892"/>
    <w:rsid w:val="00A61B46"/>
    <w:rsid w:val="00A632D5"/>
    <w:rsid w:val="00A66546"/>
    <w:rsid w:val="00A7251B"/>
    <w:rsid w:val="00A73116"/>
    <w:rsid w:val="00A750D3"/>
    <w:rsid w:val="00A759FE"/>
    <w:rsid w:val="00A7719F"/>
    <w:rsid w:val="00A775E6"/>
    <w:rsid w:val="00A80B84"/>
    <w:rsid w:val="00A82A62"/>
    <w:rsid w:val="00A83D7C"/>
    <w:rsid w:val="00A8516F"/>
    <w:rsid w:val="00A90593"/>
    <w:rsid w:val="00A90F50"/>
    <w:rsid w:val="00A9209A"/>
    <w:rsid w:val="00A9357D"/>
    <w:rsid w:val="00A945C3"/>
    <w:rsid w:val="00A94C79"/>
    <w:rsid w:val="00A96789"/>
    <w:rsid w:val="00AA4BFB"/>
    <w:rsid w:val="00AA6A02"/>
    <w:rsid w:val="00AB0118"/>
    <w:rsid w:val="00AB017A"/>
    <w:rsid w:val="00AB271D"/>
    <w:rsid w:val="00AB2B24"/>
    <w:rsid w:val="00AB7124"/>
    <w:rsid w:val="00AC0762"/>
    <w:rsid w:val="00AC1627"/>
    <w:rsid w:val="00AC1FD4"/>
    <w:rsid w:val="00AC2135"/>
    <w:rsid w:val="00AC3CAF"/>
    <w:rsid w:val="00AC52F6"/>
    <w:rsid w:val="00AC684B"/>
    <w:rsid w:val="00AD18AB"/>
    <w:rsid w:val="00AD21A0"/>
    <w:rsid w:val="00AD21AB"/>
    <w:rsid w:val="00AD310C"/>
    <w:rsid w:val="00AD3198"/>
    <w:rsid w:val="00AD37E9"/>
    <w:rsid w:val="00AD426A"/>
    <w:rsid w:val="00AD5DBC"/>
    <w:rsid w:val="00AD5F45"/>
    <w:rsid w:val="00AD6AB7"/>
    <w:rsid w:val="00AE0C56"/>
    <w:rsid w:val="00AE1417"/>
    <w:rsid w:val="00AE1436"/>
    <w:rsid w:val="00AE3A8B"/>
    <w:rsid w:val="00AE5EE9"/>
    <w:rsid w:val="00AE6E0C"/>
    <w:rsid w:val="00AE7A6C"/>
    <w:rsid w:val="00AF13D7"/>
    <w:rsid w:val="00AF21E6"/>
    <w:rsid w:val="00AF6D2A"/>
    <w:rsid w:val="00AF7F3B"/>
    <w:rsid w:val="00B0214F"/>
    <w:rsid w:val="00B042E0"/>
    <w:rsid w:val="00B048C7"/>
    <w:rsid w:val="00B04E65"/>
    <w:rsid w:val="00B053D2"/>
    <w:rsid w:val="00B0637E"/>
    <w:rsid w:val="00B07BE0"/>
    <w:rsid w:val="00B13C32"/>
    <w:rsid w:val="00B2138F"/>
    <w:rsid w:val="00B219C7"/>
    <w:rsid w:val="00B2231D"/>
    <w:rsid w:val="00B230DF"/>
    <w:rsid w:val="00B23AF5"/>
    <w:rsid w:val="00B24AB2"/>
    <w:rsid w:val="00B26489"/>
    <w:rsid w:val="00B265F9"/>
    <w:rsid w:val="00B268D5"/>
    <w:rsid w:val="00B30350"/>
    <w:rsid w:val="00B3099D"/>
    <w:rsid w:val="00B31CC4"/>
    <w:rsid w:val="00B328AA"/>
    <w:rsid w:val="00B5112D"/>
    <w:rsid w:val="00B52A9B"/>
    <w:rsid w:val="00B53FBF"/>
    <w:rsid w:val="00B56E7D"/>
    <w:rsid w:val="00B56FD8"/>
    <w:rsid w:val="00B6265D"/>
    <w:rsid w:val="00B627D7"/>
    <w:rsid w:val="00B65E8D"/>
    <w:rsid w:val="00B66A24"/>
    <w:rsid w:val="00B6767B"/>
    <w:rsid w:val="00B710CD"/>
    <w:rsid w:val="00B71311"/>
    <w:rsid w:val="00B71950"/>
    <w:rsid w:val="00B7226E"/>
    <w:rsid w:val="00B722EF"/>
    <w:rsid w:val="00B75DA8"/>
    <w:rsid w:val="00B82C2E"/>
    <w:rsid w:val="00B834EB"/>
    <w:rsid w:val="00B8423C"/>
    <w:rsid w:val="00B90BC6"/>
    <w:rsid w:val="00B92370"/>
    <w:rsid w:val="00B9268E"/>
    <w:rsid w:val="00B9363D"/>
    <w:rsid w:val="00B95867"/>
    <w:rsid w:val="00B95B02"/>
    <w:rsid w:val="00B95D8A"/>
    <w:rsid w:val="00BA2EC4"/>
    <w:rsid w:val="00BA337B"/>
    <w:rsid w:val="00BA5170"/>
    <w:rsid w:val="00BB27B2"/>
    <w:rsid w:val="00BB6555"/>
    <w:rsid w:val="00BB7AE1"/>
    <w:rsid w:val="00BC0736"/>
    <w:rsid w:val="00BC09E2"/>
    <w:rsid w:val="00BC1992"/>
    <w:rsid w:val="00BC69ED"/>
    <w:rsid w:val="00BC7991"/>
    <w:rsid w:val="00BD0F15"/>
    <w:rsid w:val="00BD12BA"/>
    <w:rsid w:val="00BD21F1"/>
    <w:rsid w:val="00BD50BA"/>
    <w:rsid w:val="00BD5F61"/>
    <w:rsid w:val="00BD6530"/>
    <w:rsid w:val="00BD690B"/>
    <w:rsid w:val="00BE132D"/>
    <w:rsid w:val="00BE1DAD"/>
    <w:rsid w:val="00BE2268"/>
    <w:rsid w:val="00BE24C6"/>
    <w:rsid w:val="00BE2E3C"/>
    <w:rsid w:val="00BE4E3E"/>
    <w:rsid w:val="00BF507E"/>
    <w:rsid w:val="00BF5CB8"/>
    <w:rsid w:val="00BF5EFE"/>
    <w:rsid w:val="00BF6125"/>
    <w:rsid w:val="00BF6E60"/>
    <w:rsid w:val="00C04471"/>
    <w:rsid w:val="00C04E7C"/>
    <w:rsid w:val="00C05257"/>
    <w:rsid w:val="00C06724"/>
    <w:rsid w:val="00C06AD0"/>
    <w:rsid w:val="00C13CFC"/>
    <w:rsid w:val="00C15435"/>
    <w:rsid w:val="00C16759"/>
    <w:rsid w:val="00C174BE"/>
    <w:rsid w:val="00C21A68"/>
    <w:rsid w:val="00C2252D"/>
    <w:rsid w:val="00C22901"/>
    <w:rsid w:val="00C310E4"/>
    <w:rsid w:val="00C32C0F"/>
    <w:rsid w:val="00C336AF"/>
    <w:rsid w:val="00C34572"/>
    <w:rsid w:val="00C36C4A"/>
    <w:rsid w:val="00C404D7"/>
    <w:rsid w:val="00C40569"/>
    <w:rsid w:val="00C459E1"/>
    <w:rsid w:val="00C4648B"/>
    <w:rsid w:val="00C47514"/>
    <w:rsid w:val="00C5146E"/>
    <w:rsid w:val="00C52AC5"/>
    <w:rsid w:val="00C541CD"/>
    <w:rsid w:val="00C54FFA"/>
    <w:rsid w:val="00C5635C"/>
    <w:rsid w:val="00C56D9C"/>
    <w:rsid w:val="00C5777A"/>
    <w:rsid w:val="00C57FBD"/>
    <w:rsid w:val="00C6048B"/>
    <w:rsid w:val="00C60CB4"/>
    <w:rsid w:val="00C613BF"/>
    <w:rsid w:val="00C61AF2"/>
    <w:rsid w:val="00C62197"/>
    <w:rsid w:val="00C621B6"/>
    <w:rsid w:val="00C66D91"/>
    <w:rsid w:val="00C706B7"/>
    <w:rsid w:val="00C71EEF"/>
    <w:rsid w:val="00C71FF8"/>
    <w:rsid w:val="00C73E8F"/>
    <w:rsid w:val="00C743D9"/>
    <w:rsid w:val="00C754E5"/>
    <w:rsid w:val="00C75BEE"/>
    <w:rsid w:val="00C76462"/>
    <w:rsid w:val="00C77015"/>
    <w:rsid w:val="00C77491"/>
    <w:rsid w:val="00C775BA"/>
    <w:rsid w:val="00C8069B"/>
    <w:rsid w:val="00C809F9"/>
    <w:rsid w:val="00C82B69"/>
    <w:rsid w:val="00C82CB0"/>
    <w:rsid w:val="00C84041"/>
    <w:rsid w:val="00C906A5"/>
    <w:rsid w:val="00C92442"/>
    <w:rsid w:val="00C9271C"/>
    <w:rsid w:val="00C92CB5"/>
    <w:rsid w:val="00C968D7"/>
    <w:rsid w:val="00CA0B83"/>
    <w:rsid w:val="00CA1015"/>
    <w:rsid w:val="00CA1251"/>
    <w:rsid w:val="00CA20DA"/>
    <w:rsid w:val="00CA4A55"/>
    <w:rsid w:val="00CA6C8B"/>
    <w:rsid w:val="00CA70C2"/>
    <w:rsid w:val="00CA7BE0"/>
    <w:rsid w:val="00CB2849"/>
    <w:rsid w:val="00CB3D58"/>
    <w:rsid w:val="00CB5044"/>
    <w:rsid w:val="00CB7880"/>
    <w:rsid w:val="00CC0E26"/>
    <w:rsid w:val="00CC2780"/>
    <w:rsid w:val="00CC3600"/>
    <w:rsid w:val="00CC4072"/>
    <w:rsid w:val="00CC5CE1"/>
    <w:rsid w:val="00CC797A"/>
    <w:rsid w:val="00CC7ABF"/>
    <w:rsid w:val="00CD06B3"/>
    <w:rsid w:val="00CD7068"/>
    <w:rsid w:val="00CE0C78"/>
    <w:rsid w:val="00CE4591"/>
    <w:rsid w:val="00CE6435"/>
    <w:rsid w:val="00CE65FA"/>
    <w:rsid w:val="00CF0025"/>
    <w:rsid w:val="00CF5445"/>
    <w:rsid w:val="00D00DDA"/>
    <w:rsid w:val="00D02614"/>
    <w:rsid w:val="00D0419C"/>
    <w:rsid w:val="00D05245"/>
    <w:rsid w:val="00D10B43"/>
    <w:rsid w:val="00D12C40"/>
    <w:rsid w:val="00D14305"/>
    <w:rsid w:val="00D14CDF"/>
    <w:rsid w:val="00D15D44"/>
    <w:rsid w:val="00D15F18"/>
    <w:rsid w:val="00D1624E"/>
    <w:rsid w:val="00D17B20"/>
    <w:rsid w:val="00D205F0"/>
    <w:rsid w:val="00D20D41"/>
    <w:rsid w:val="00D20FD2"/>
    <w:rsid w:val="00D22089"/>
    <w:rsid w:val="00D22237"/>
    <w:rsid w:val="00D2375B"/>
    <w:rsid w:val="00D24A15"/>
    <w:rsid w:val="00D26A96"/>
    <w:rsid w:val="00D304E7"/>
    <w:rsid w:val="00D30EA1"/>
    <w:rsid w:val="00D31715"/>
    <w:rsid w:val="00D3355E"/>
    <w:rsid w:val="00D348E5"/>
    <w:rsid w:val="00D35DFA"/>
    <w:rsid w:val="00D36555"/>
    <w:rsid w:val="00D40E34"/>
    <w:rsid w:val="00D415D5"/>
    <w:rsid w:val="00D41B4B"/>
    <w:rsid w:val="00D4273A"/>
    <w:rsid w:val="00D431A8"/>
    <w:rsid w:val="00D467F1"/>
    <w:rsid w:val="00D4722A"/>
    <w:rsid w:val="00D47325"/>
    <w:rsid w:val="00D47FE9"/>
    <w:rsid w:val="00D5005E"/>
    <w:rsid w:val="00D53A39"/>
    <w:rsid w:val="00D54BF3"/>
    <w:rsid w:val="00D56996"/>
    <w:rsid w:val="00D57954"/>
    <w:rsid w:val="00D60C85"/>
    <w:rsid w:val="00D61038"/>
    <w:rsid w:val="00D6127F"/>
    <w:rsid w:val="00D615EA"/>
    <w:rsid w:val="00D61B70"/>
    <w:rsid w:val="00D62401"/>
    <w:rsid w:val="00D6376B"/>
    <w:rsid w:val="00D640D8"/>
    <w:rsid w:val="00D652BA"/>
    <w:rsid w:val="00D7079E"/>
    <w:rsid w:val="00D70F7C"/>
    <w:rsid w:val="00D710F4"/>
    <w:rsid w:val="00D712E3"/>
    <w:rsid w:val="00D714B8"/>
    <w:rsid w:val="00D71725"/>
    <w:rsid w:val="00D75194"/>
    <w:rsid w:val="00D7653C"/>
    <w:rsid w:val="00D7782B"/>
    <w:rsid w:val="00D80215"/>
    <w:rsid w:val="00D84918"/>
    <w:rsid w:val="00D84EEB"/>
    <w:rsid w:val="00D85A6B"/>
    <w:rsid w:val="00D86873"/>
    <w:rsid w:val="00D8723B"/>
    <w:rsid w:val="00D90A71"/>
    <w:rsid w:val="00DA0189"/>
    <w:rsid w:val="00DA115C"/>
    <w:rsid w:val="00DA1864"/>
    <w:rsid w:val="00DB1184"/>
    <w:rsid w:val="00DB5514"/>
    <w:rsid w:val="00DB6259"/>
    <w:rsid w:val="00DB6993"/>
    <w:rsid w:val="00DC06BB"/>
    <w:rsid w:val="00DC2377"/>
    <w:rsid w:val="00DC2FE2"/>
    <w:rsid w:val="00DC6E94"/>
    <w:rsid w:val="00DD052D"/>
    <w:rsid w:val="00DD085D"/>
    <w:rsid w:val="00DD25DB"/>
    <w:rsid w:val="00DE1C40"/>
    <w:rsid w:val="00DE3FD2"/>
    <w:rsid w:val="00DE42A3"/>
    <w:rsid w:val="00DE42D5"/>
    <w:rsid w:val="00DE4397"/>
    <w:rsid w:val="00DE56DE"/>
    <w:rsid w:val="00DE5C91"/>
    <w:rsid w:val="00DE7E90"/>
    <w:rsid w:val="00DF25B9"/>
    <w:rsid w:val="00DF25D3"/>
    <w:rsid w:val="00DF4412"/>
    <w:rsid w:val="00DF5013"/>
    <w:rsid w:val="00DF5806"/>
    <w:rsid w:val="00E00A24"/>
    <w:rsid w:val="00E00B74"/>
    <w:rsid w:val="00E022A1"/>
    <w:rsid w:val="00E072EE"/>
    <w:rsid w:val="00E073CC"/>
    <w:rsid w:val="00E07BE4"/>
    <w:rsid w:val="00E103FE"/>
    <w:rsid w:val="00E10553"/>
    <w:rsid w:val="00E1135F"/>
    <w:rsid w:val="00E11A18"/>
    <w:rsid w:val="00E1201C"/>
    <w:rsid w:val="00E133E1"/>
    <w:rsid w:val="00E2098C"/>
    <w:rsid w:val="00E21DA4"/>
    <w:rsid w:val="00E23C38"/>
    <w:rsid w:val="00E25BBA"/>
    <w:rsid w:val="00E25DFC"/>
    <w:rsid w:val="00E266B1"/>
    <w:rsid w:val="00E266D1"/>
    <w:rsid w:val="00E27F07"/>
    <w:rsid w:val="00E305EE"/>
    <w:rsid w:val="00E30EA3"/>
    <w:rsid w:val="00E34B3B"/>
    <w:rsid w:val="00E362C2"/>
    <w:rsid w:val="00E448D4"/>
    <w:rsid w:val="00E44D1E"/>
    <w:rsid w:val="00E50058"/>
    <w:rsid w:val="00E50E3E"/>
    <w:rsid w:val="00E51265"/>
    <w:rsid w:val="00E5250B"/>
    <w:rsid w:val="00E54179"/>
    <w:rsid w:val="00E54266"/>
    <w:rsid w:val="00E56A71"/>
    <w:rsid w:val="00E651AF"/>
    <w:rsid w:val="00E70451"/>
    <w:rsid w:val="00E718AB"/>
    <w:rsid w:val="00E756C9"/>
    <w:rsid w:val="00E7578B"/>
    <w:rsid w:val="00E77C56"/>
    <w:rsid w:val="00E83E43"/>
    <w:rsid w:val="00E8482F"/>
    <w:rsid w:val="00E86B90"/>
    <w:rsid w:val="00E87244"/>
    <w:rsid w:val="00E87917"/>
    <w:rsid w:val="00E90679"/>
    <w:rsid w:val="00E91AC2"/>
    <w:rsid w:val="00E92587"/>
    <w:rsid w:val="00E936FE"/>
    <w:rsid w:val="00E95D42"/>
    <w:rsid w:val="00EA1458"/>
    <w:rsid w:val="00EA1D2F"/>
    <w:rsid w:val="00EA2E92"/>
    <w:rsid w:val="00EA31FC"/>
    <w:rsid w:val="00EA5412"/>
    <w:rsid w:val="00EA7B5C"/>
    <w:rsid w:val="00EB40FB"/>
    <w:rsid w:val="00EB57BB"/>
    <w:rsid w:val="00EB5D61"/>
    <w:rsid w:val="00EC32ED"/>
    <w:rsid w:val="00EC48ED"/>
    <w:rsid w:val="00EC5C5D"/>
    <w:rsid w:val="00EC67B2"/>
    <w:rsid w:val="00EC6B5E"/>
    <w:rsid w:val="00ED0BC1"/>
    <w:rsid w:val="00ED1529"/>
    <w:rsid w:val="00ED227A"/>
    <w:rsid w:val="00ED2293"/>
    <w:rsid w:val="00ED2EEC"/>
    <w:rsid w:val="00ED2F83"/>
    <w:rsid w:val="00ED3E30"/>
    <w:rsid w:val="00ED4083"/>
    <w:rsid w:val="00ED450D"/>
    <w:rsid w:val="00ED6919"/>
    <w:rsid w:val="00EE0645"/>
    <w:rsid w:val="00EE3F2B"/>
    <w:rsid w:val="00EE7D8C"/>
    <w:rsid w:val="00EF5B9C"/>
    <w:rsid w:val="00EF68A0"/>
    <w:rsid w:val="00EF6E49"/>
    <w:rsid w:val="00F00FE4"/>
    <w:rsid w:val="00F03F77"/>
    <w:rsid w:val="00F11077"/>
    <w:rsid w:val="00F1209D"/>
    <w:rsid w:val="00F1243E"/>
    <w:rsid w:val="00F1669E"/>
    <w:rsid w:val="00F20C2C"/>
    <w:rsid w:val="00F20EBC"/>
    <w:rsid w:val="00F2293A"/>
    <w:rsid w:val="00F22D97"/>
    <w:rsid w:val="00F237C1"/>
    <w:rsid w:val="00F25A87"/>
    <w:rsid w:val="00F25DF8"/>
    <w:rsid w:val="00F264E3"/>
    <w:rsid w:val="00F317B0"/>
    <w:rsid w:val="00F32286"/>
    <w:rsid w:val="00F328C3"/>
    <w:rsid w:val="00F334B9"/>
    <w:rsid w:val="00F37AE9"/>
    <w:rsid w:val="00F37F9B"/>
    <w:rsid w:val="00F44091"/>
    <w:rsid w:val="00F449F6"/>
    <w:rsid w:val="00F46D92"/>
    <w:rsid w:val="00F504A7"/>
    <w:rsid w:val="00F51FDE"/>
    <w:rsid w:val="00F52653"/>
    <w:rsid w:val="00F5480B"/>
    <w:rsid w:val="00F57B16"/>
    <w:rsid w:val="00F601AF"/>
    <w:rsid w:val="00F610F1"/>
    <w:rsid w:val="00F64023"/>
    <w:rsid w:val="00F65278"/>
    <w:rsid w:val="00F652A7"/>
    <w:rsid w:val="00F65B7F"/>
    <w:rsid w:val="00F66AE5"/>
    <w:rsid w:val="00F70BE2"/>
    <w:rsid w:val="00F72B9F"/>
    <w:rsid w:val="00F73161"/>
    <w:rsid w:val="00F73ADD"/>
    <w:rsid w:val="00F76139"/>
    <w:rsid w:val="00F776BF"/>
    <w:rsid w:val="00F77B20"/>
    <w:rsid w:val="00F8055B"/>
    <w:rsid w:val="00F823AD"/>
    <w:rsid w:val="00F8264F"/>
    <w:rsid w:val="00F8344F"/>
    <w:rsid w:val="00F85269"/>
    <w:rsid w:val="00F8774D"/>
    <w:rsid w:val="00F940A8"/>
    <w:rsid w:val="00F95CCA"/>
    <w:rsid w:val="00F962A0"/>
    <w:rsid w:val="00FA08FB"/>
    <w:rsid w:val="00FA19B3"/>
    <w:rsid w:val="00FA19FB"/>
    <w:rsid w:val="00FA1F04"/>
    <w:rsid w:val="00FA20FA"/>
    <w:rsid w:val="00FA3A0C"/>
    <w:rsid w:val="00FA4297"/>
    <w:rsid w:val="00FA4B32"/>
    <w:rsid w:val="00FA51AF"/>
    <w:rsid w:val="00FA7E8D"/>
    <w:rsid w:val="00FB16FE"/>
    <w:rsid w:val="00FB20F1"/>
    <w:rsid w:val="00FB20F4"/>
    <w:rsid w:val="00FB2DB0"/>
    <w:rsid w:val="00FD089D"/>
    <w:rsid w:val="00FD09E5"/>
    <w:rsid w:val="00FD1747"/>
    <w:rsid w:val="00FD415A"/>
    <w:rsid w:val="00FD6BF4"/>
    <w:rsid w:val="00FE0CD5"/>
    <w:rsid w:val="00FE20E6"/>
    <w:rsid w:val="00FE2D81"/>
    <w:rsid w:val="00FE3090"/>
    <w:rsid w:val="00FE7F2A"/>
    <w:rsid w:val="00FF029C"/>
    <w:rsid w:val="00FF0518"/>
    <w:rsid w:val="00FF0D87"/>
    <w:rsid w:val="00FF2221"/>
    <w:rsid w:val="00FF37EB"/>
    <w:rsid w:val="00FF391A"/>
    <w:rsid w:val="00FF7901"/>
    <w:rsid w:val="00FF7D4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E15EA"/>
  <w15:chartTrackingRefBased/>
  <w15:docId w15:val="{BA6E2BB0-3093-4858-B1B7-88A9F2F25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GB"/>
    </w:rPr>
  </w:style>
  <w:style w:type="paragraph" w:styleId="Ttulo2">
    <w:name w:val="heading 2"/>
    <w:basedOn w:val="Normal"/>
    <w:next w:val="Normal"/>
    <w:link w:val="Ttulo2Car"/>
    <w:uiPriority w:val="9"/>
    <w:unhideWhenUsed/>
    <w:qFormat/>
    <w:rsid w:val="00B2648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D5F61"/>
    <w:pPr>
      <w:ind w:left="720"/>
      <w:contextualSpacing/>
    </w:pPr>
  </w:style>
  <w:style w:type="paragraph" w:styleId="Textonotapie">
    <w:name w:val="footnote text"/>
    <w:basedOn w:val="Normal"/>
    <w:link w:val="TextonotapieCar"/>
    <w:uiPriority w:val="99"/>
    <w:semiHidden/>
    <w:unhideWhenUsed/>
    <w:rsid w:val="009274E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274E4"/>
    <w:rPr>
      <w:sz w:val="20"/>
      <w:szCs w:val="20"/>
      <w:lang w:val="en-GB"/>
    </w:rPr>
  </w:style>
  <w:style w:type="character" w:styleId="Refdenotaalpie">
    <w:name w:val="footnote reference"/>
    <w:basedOn w:val="Fuentedeprrafopredeter"/>
    <w:uiPriority w:val="99"/>
    <w:semiHidden/>
    <w:unhideWhenUsed/>
    <w:rsid w:val="009274E4"/>
    <w:rPr>
      <w:vertAlign w:val="superscript"/>
    </w:rPr>
  </w:style>
  <w:style w:type="character" w:styleId="Hipervnculo">
    <w:name w:val="Hyperlink"/>
    <w:basedOn w:val="Fuentedeprrafopredeter"/>
    <w:uiPriority w:val="99"/>
    <w:unhideWhenUsed/>
    <w:rsid w:val="00F1243E"/>
    <w:rPr>
      <w:color w:val="0563C1" w:themeColor="hyperlink"/>
      <w:u w:val="single"/>
    </w:rPr>
  </w:style>
  <w:style w:type="character" w:customStyle="1" w:styleId="Mencinsinresolver1">
    <w:name w:val="Mención sin resolver1"/>
    <w:basedOn w:val="Fuentedeprrafopredeter"/>
    <w:uiPriority w:val="99"/>
    <w:semiHidden/>
    <w:unhideWhenUsed/>
    <w:rsid w:val="00F1243E"/>
    <w:rPr>
      <w:color w:val="808080"/>
      <w:shd w:val="clear" w:color="auto" w:fill="E6E6E6"/>
    </w:rPr>
  </w:style>
  <w:style w:type="character" w:customStyle="1" w:styleId="Mencinsinresolver2">
    <w:name w:val="Mención sin resolver2"/>
    <w:basedOn w:val="Fuentedeprrafopredeter"/>
    <w:uiPriority w:val="99"/>
    <w:semiHidden/>
    <w:unhideWhenUsed/>
    <w:rsid w:val="00CC2780"/>
    <w:rPr>
      <w:color w:val="808080"/>
      <w:shd w:val="clear" w:color="auto" w:fill="E6E6E6"/>
    </w:rPr>
  </w:style>
  <w:style w:type="paragraph" w:styleId="Encabezado">
    <w:name w:val="header"/>
    <w:basedOn w:val="Normal"/>
    <w:link w:val="EncabezadoCar"/>
    <w:uiPriority w:val="99"/>
    <w:unhideWhenUsed/>
    <w:rsid w:val="0047323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73232"/>
    <w:rPr>
      <w:lang w:val="en-GB"/>
    </w:rPr>
  </w:style>
  <w:style w:type="paragraph" w:styleId="Piedepgina">
    <w:name w:val="footer"/>
    <w:basedOn w:val="Normal"/>
    <w:link w:val="PiedepginaCar"/>
    <w:uiPriority w:val="99"/>
    <w:unhideWhenUsed/>
    <w:rsid w:val="0047323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73232"/>
    <w:rPr>
      <w:lang w:val="en-GB"/>
    </w:rPr>
  </w:style>
  <w:style w:type="character" w:customStyle="1" w:styleId="tlid-translation">
    <w:name w:val="tlid-translation"/>
    <w:basedOn w:val="Fuentedeprrafopredeter"/>
    <w:rsid w:val="00AD5F45"/>
  </w:style>
  <w:style w:type="character" w:styleId="Mencinsinresolver">
    <w:name w:val="Unresolved Mention"/>
    <w:basedOn w:val="Fuentedeprrafopredeter"/>
    <w:uiPriority w:val="99"/>
    <w:semiHidden/>
    <w:unhideWhenUsed/>
    <w:rsid w:val="00650CE3"/>
    <w:rPr>
      <w:color w:val="605E5C"/>
      <w:shd w:val="clear" w:color="auto" w:fill="E1DFDD"/>
    </w:rPr>
  </w:style>
  <w:style w:type="character" w:customStyle="1" w:styleId="Ttulo2Car">
    <w:name w:val="Título 2 Car"/>
    <w:basedOn w:val="Fuentedeprrafopredeter"/>
    <w:link w:val="Ttulo2"/>
    <w:uiPriority w:val="9"/>
    <w:rsid w:val="00B26489"/>
    <w:rPr>
      <w:rFonts w:asciiTheme="majorHAnsi" w:eastAsiaTheme="majorEastAsia" w:hAnsiTheme="majorHAnsi" w:cstheme="majorBidi"/>
      <w:color w:val="2E74B5" w:themeColor="accent1" w:themeShade="BF"/>
      <w:sz w:val="26"/>
      <w:szCs w:val="26"/>
      <w:lang w:val="en-GB"/>
    </w:rPr>
  </w:style>
  <w:style w:type="character" w:styleId="Refdecomentario">
    <w:name w:val="annotation reference"/>
    <w:basedOn w:val="Fuentedeprrafopredeter"/>
    <w:uiPriority w:val="99"/>
    <w:semiHidden/>
    <w:unhideWhenUsed/>
    <w:rsid w:val="00735B6E"/>
    <w:rPr>
      <w:sz w:val="16"/>
      <w:szCs w:val="16"/>
    </w:rPr>
  </w:style>
  <w:style w:type="paragraph" w:styleId="Textocomentario">
    <w:name w:val="annotation text"/>
    <w:basedOn w:val="Normal"/>
    <w:link w:val="TextocomentarioCar"/>
    <w:uiPriority w:val="99"/>
    <w:semiHidden/>
    <w:unhideWhenUsed/>
    <w:rsid w:val="00735B6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35B6E"/>
    <w:rPr>
      <w:sz w:val="20"/>
      <w:szCs w:val="20"/>
      <w:lang w:val="en-GB"/>
    </w:rPr>
  </w:style>
  <w:style w:type="paragraph" w:styleId="Asuntodelcomentario">
    <w:name w:val="annotation subject"/>
    <w:basedOn w:val="Textocomentario"/>
    <w:next w:val="Textocomentario"/>
    <w:link w:val="AsuntodelcomentarioCar"/>
    <w:uiPriority w:val="99"/>
    <w:semiHidden/>
    <w:unhideWhenUsed/>
    <w:rsid w:val="00735B6E"/>
    <w:rPr>
      <w:b/>
      <w:bCs/>
    </w:rPr>
  </w:style>
  <w:style w:type="character" w:customStyle="1" w:styleId="AsuntodelcomentarioCar">
    <w:name w:val="Asunto del comentario Car"/>
    <w:basedOn w:val="TextocomentarioCar"/>
    <w:link w:val="Asuntodelcomentario"/>
    <w:uiPriority w:val="99"/>
    <w:semiHidden/>
    <w:rsid w:val="00735B6E"/>
    <w:rPr>
      <w:b/>
      <w:bCs/>
      <w:sz w:val="20"/>
      <w:szCs w:val="20"/>
      <w:lang w:val="en-GB"/>
    </w:rPr>
  </w:style>
  <w:style w:type="paragraph" w:styleId="Textodeglobo">
    <w:name w:val="Balloon Text"/>
    <w:basedOn w:val="Normal"/>
    <w:link w:val="TextodegloboCar"/>
    <w:uiPriority w:val="99"/>
    <w:semiHidden/>
    <w:unhideWhenUsed/>
    <w:rsid w:val="00735B6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35B6E"/>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mmnMgDEp_R0&amp;t=1011s" TargetMode="External"/><Relationship Id="rId13" Type="http://schemas.openxmlformats.org/officeDocument/2006/relationships/hyperlink" Target="https://www.youtube.com/watch?v=hC9-s2H_ZX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JR6zUlX7QYU&amp;t=682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oXUgKRFO3eQ"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youtube.com/watch?v=zntWO35x2KU" TargetMode="External"/><Relationship Id="rId4" Type="http://schemas.openxmlformats.org/officeDocument/2006/relationships/settings" Target="settings.xml"/><Relationship Id="rId9" Type="http://schemas.openxmlformats.org/officeDocument/2006/relationships/hyperlink" Target="https://www.youtube.com/watch?v=JnCQdPZ8SK0" TargetMode="External"/><Relationship Id="rId14" Type="http://schemas.openxmlformats.org/officeDocument/2006/relationships/hyperlink" Target="https://www.youtube.com/watch?v=xY4tTrceO5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archivo.eluniversal.com.mx/estados/80389.html" TargetMode="External"/><Relationship Id="rId1" Type="http://schemas.openxmlformats.org/officeDocument/2006/relationships/hyperlink" Target="http://archivo.eluniversal.com.mx/estados/80308.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FB59B1-32BB-49E1-A0A9-1CD617390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3707</TotalTime>
  <Pages>22</Pages>
  <Words>6430</Words>
  <Characters>35370</Characters>
  <Application>Microsoft Office Word</Application>
  <DocSecurity>0</DocSecurity>
  <Lines>294</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Felipe Carlos Betancourt Higareda</dc:creator>
  <cp:keywords/>
  <dc:description/>
  <cp:lastModifiedBy>Felipe Carlos Betancourt Higareda</cp:lastModifiedBy>
  <cp:revision>167</cp:revision>
  <dcterms:created xsi:type="dcterms:W3CDTF">2018-12-09T02:46:00Z</dcterms:created>
  <dcterms:modified xsi:type="dcterms:W3CDTF">2018-12-17T04:10:00Z</dcterms:modified>
</cp:coreProperties>
</file>