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18"/>
        </w:rPr>
      </w:pPr>
    </w:p>
    <w:p>
      <w:pPr>
        <w:pStyle w:val="Heading1"/>
        <w:spacing w:line="391" w:lineRule="auto"/>
        <w:ind w:left="2414" w:right="954"/>
        <w:jc w:val="center"/>
      </w:pPr>
      <w:r>
        <w:rPr/>
        <w:drawing>
          <wp:anchor distT="0" distB="0" distL="0" distR="0" allowOverlap="1" layoutInCell="1" locked="0" behindDoc="0" simplePos="0" relativeHeight="0">
            <wp:simplePos x="0" y="0"/>
            <wp:positionH relativeFrom="page">
              <wp:posOffset>1263119</wp:posOffset>
            </wp:positionH>
            <wp:positionV relativeFrom="paragraph">
              <wp:posOffset>-82406</wp:posOffset>
            </wp:positionV>
            <wp:extent cx="927074" cy="80205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27074" cy="802056"/>
                    </a:xfrm>
                    <a:prstGeom prst="rect">
                      <a:avLst/>
                    </a:prstGeom>
                  </pic:spPr>
                </pic:pic>
              </a:graphicData>
            </a:graphic>
          </wp:anchor>
        </w:drawing>
      </w:r>
      <w:r>
        <w:rPr/>
        <w:t>UNIVERSIDAD AUTÓNOMA DEL ESTADO DE MÉXICO FACULTAD  DE ANTROPOLOGÍA</w:t>
      </w:r>
    </w:p>
    <w:p>
      <w:pPr>
        <w:pStyle w:val="BodyText"/>
        <w:ind w:left="0"/>
        <w:jc w:val="left"/>
        <w:rPr>
          <w:b/>
          <w:sz w:val="20"/>
        </w:rPr>
      </w:pPr>
    </w:p>
    <w:p>
      <w:pPr>
        <w:pStyle w:val="BodyText"/>
        <w:ind w:left="0"/>
        <w:jc w:val="left"/>
        <w:rPr>
          <w:b/>
          <w:sz w:val="20"/>
        </w:rPr>
      </w:pPr>
    </w:p>
    <w:p>
      <w:pPr>
        <w:pStyle w:val="BodyText"/>
        <w:spacing w:before="2"/>
        <w:ind w:left="0"/>
        <w:jc w:val="left"/>
        <w:rPr>
          <w:b/>
          <w:sz w:val="25"/>
        </w:rPr>
      </w:pPr>
    </w:p>
    <w:p>
      <w:pPr>
        <w:spacing w:line="386" w:lineRule="auto" w:before="0"/>
        <w:ind w:left="1955" w:right="505" w:firstLine="90"/>
        <w:jc w:val="left"/>
        <w:rPr>
          <w:b/>
          <w:sz w:val="21"/>
        </w:rPr>
      </w:pPr>
      <w:r>
        <w:rPr/>
        <w:pict>
          <v:line style="position:absolute;mso-position-horizontal-relative:page;mso-position-vertical-relative:paragraph;z-index:-72784" from="125.7985pt,-5.676598pt" to="126.4725pt,392.441402pt" stroked="true" strokeweight="2.0230pt" strokecolor="#000000">
            <w10:wrap type="none"/>
          </v:line>
        </w:pict>
      </w:r>
      <w:r>
        <w:rPr/>
        <w:pict>
          <v:line style="position:absolute;mso-position-horizontal-relative:page;mso-position-vertical-relative:paragraph;z-index:-72760" from="140.721695pt,-5.676598pt" to="140.721695pt,392.441402pt" stroked="true" strokeweight="2.0230pt" strokecolor="#000000">
            <w10:wrap type="none"/>
          </v:line>
        </w:pict>
      </w:r>
      <w:r>
        <w:rPr>
          <w:b/>
          <w:sz w:val="21"/>
        </w:rPr>
        <w:t>ANÁLISIS DE LAS RELACIONES SOCIALES, FAMILIARES Y AFECTIVAS DE LOS  HOMOSEXUALES MASCULINOS  EN</w:t>
      </w:r>
    </w:p>
    <w:p>
      <w:pPr>
        <w:spacing w:before="10"/>
        <w:ind w:left="2972" w:right="505" w:firstLine="0"/>
        <w:jc w:val="left"/>
        <w:rPr>
          <w:b/>
          <w:sz w:val="21"/>
        </w:rPr>
      </w:pPr>
      <w:r>
        <w:rPr>
          <w:b/>
          <w:sz w:val="21"/>
        </w:rPr>
        <w:t>TENANCINGO,  ESTADO  DE MÉXICO</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6"/>
        <w:ind w:left="0"/>
        <w:jc w:val="left"/>
        <w:rPr>
          <w:b/>
          <w:sz w:val="27"/>
        </w:rPr>
      </w:pPr>
    </w:p>
    <w:p>
      <w:pPr>
        <w:spacing w:before="0"/>
        <w:ind w:left="2414" w:right="868" w:firstLine="0"/>
        <w:jc w:val="center"/>
        <w:rPr>
          <w:b/>
          <w:sz w:val="28"/>
        </w:rPr>
      </w:pPr>
      <w:r>
        <w:rPr>
          <w:b/>
          <w:sz w:val="28"/>
        </w:rPr>
        <w:t>TESIS</w:t>
      </w:r>
    </w:p>
    <w:p>
      <w:pPr>
        <w:pStyle w:val="Heading1"/>
        <w:spacing w:line="391" w:lineRule="auto" w:before="184"/>
        <w:ind w:left="2738" w:right="1118" w:hanging="363"/>
        <w:jc w:val="left"/>
      </w:pPr>
      <w:r>
        <w:rPr/>
        <w:t>QUE PARA OBTENER EL GRADO DE MAESTRA EN ANTROPOLOGÍA Y ESTUDIOS  DE LA  CULTURA</w:t>
      </w:r>
    </w:p>
    <w:p>
      <w:pPr>
        <w:pStyle w:val="BodyText"/>
        <w:ind w:left="0"/>
        <w:jc w:val="left"/>
        <w:rPr>
          <w:b/>
          <w:sz w:val="20"/>
        </w:rPr>
      </w:pPr>
    </w:p>
    <w:p>
      <w:pPr>
        <w:pStyle w:val="BodyText"/>
        <w:ind w:left="0"/>
        <w:jc w:val="left"/>
        <w:rPr>
          <w:b/>
          <w:sz w:val="20"/>
        </w:rPr>
      </w:pPr>
    </w:p>
    <w:p>
      <w:pPr>
        <w:spacing w:before="180"/>
        <w:ind w:left="2316" w:right="954" w:firstLine="0"/>
        <w:jc w:val="center"/>
        <w:rPr>
          <w:b/>
          <w:sz w:val="21"/>
        </w:rPr>
      </w:pPr>
      <w:r>
        <w:rPr>
          <w:b/>
          <w:sz w:val="21"/>
        </w:rPr>
        <w:t>PRESENTA:</w:t>
      </w:r>
    </w:p>
    <w:p>
      <w:pPr>
        <w:spacing w:before="153"/>
        <w:ind w:left="2414" w:right="754" w:firstLine="0"/>
        <w:jc w:val="center"/>
        <w:rPr>
          <w:b/>
          <w:sz w:val="21"/>
        </w:rPr>
      </w:pPr>
      <w:r>
        <w:rPr>
          <w:b/>
          <w:sz w:val="21"/>
        </w:rPr>
        <w:t>MARÍA ISABEL ESQUIVEL  ALVIRDE</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9"/>
        <w:ind w:left="0"/>
        <w:jc w:val="left"/>
        <w:rPr>
          <w:b/>
          <w:sz w:val="15"/>
        </w:rPr>
      </w:pPr>
    </w:p>
    <w:p>
      <w:pPr>
        <w:spacing w:before="0"/>
        <w:ind w:left="2414" w:right="871" w:firstLine="0"/>
        <w:jc w:val="center"/>
        <w:rPr>
          <w:b/>
          <w:sz w:val="21"/>
        </w:rPr>
      </w:pPr>
      <w:r>
        <w:rPr>
          <w:b/>
          <w:sz w:val="21"/>
        </w:rPr>
        <w:t>DIRECTOR:</w:t>
      </w:r>
    </w:p>
    <w:p>
      <w:pPr>
        <w:spacing w:before="153"/>
        <w:ind w:left="2414" w:right="928" w:firstLine="0"/>
        <w:jc w:val="center"/>
        <w:rPr>
          <w:b/>
          <w:sz w:val="21"/>
        </w:rPr>
      </w:pPr>
      <w:r>
        <w:rPr>
          <w:b/>
          <w:sz w:val="21"/>
        </w:rPr>
        <w:t>MTRO.  JUAN TREJO CASTRO</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10"/>
        <w:ind w:left="0"/>
        <w:jc w:val="left"/>
        <w:rPr>
          <w:b/>
          <w:sz w:val="20"/>
        </w:rPr>
      </w:pPr>
    </w:p>
    <w:p>
      <w:pPr>
        <w:spacing w:before="0"/>
        <w:ind w:left="2414" w:right="628" w:firstLine="0"/>
        <w:jc w:val="center"/>
        <w:rPr>
          <w:b/>
          <w:sz w:val="21"/>
        </w:rPr>
      </w:pPr>
      <w:r>
        <w:rPr>
          <w:b/>
          <w:sz w:val="21"/>
        </w:rPr>
        <w:t>CO ASESOR:</w:t>
      </w:r>
    </w:p>
    <w:p>
      <w:pPr>
        <w:spacing w:before="153"/>
        <w:ind w:left="3127" w:right="505" w:firstLine="0"/>
        <w:jc w:val="left"/>
        <w:rPr>
          <w:b/>
          <w:sz w:val="21"/>
        </w:rPr>
      </w:pPr>
      <w:r>
        <w:rPr>
          <w:b/>
          <w:sz w:val="21"/>
        </w:rPr>
        <w:t>MTRA. ITZEL ABRIL TINOCO  GONZÁLEZ</w:t>
      </w:r>
    </w:p>
    <w:p>
      <w:pPr>
        <w:pStyle w:val="BodyText"/>
        <w:ind w:left="0"/>
        <w:jc w:val="left"/>
        <w:rPr>
          <w:b/>
          <w:sz w:val="20"/>
        </w:rPr>
      </w:pPr>
    </w:p>
    <w:p>
      <w:pPr>
        <w:pStyle w:val="BodyText"/>
        <w:spacing w:before="1"/>
        <w:ind w:left="0"/>
        <w:jc w:val="left"/>
        <w:rPr>
          <w:b/>
          <w:sz w:val="16"/>
        </w:rPr>
      </w:pPr>
    </w:p>
    <w:p>
      <w:pPr>
        <w:tabs>
          <w:tab w:pos="5982" w:val="left" w:leader="none"/>
        </w:tabs>
        <w:spacing w:before="0"/>
        <w:ind w:left="429" w:right="505" w:firstLine="0"/>
        <w:jc w:val="left"/>
        <w:rPr>
          <w:b/>
          <w:sz w:val="21"/>
        </w:rPr>
      </w:pPr>
      <w:r>
        <w:rPr/>
        <w:drawing>
          <wp:inline distT="0" distB="0" distL="0" distR="0">
            <wp:extent cx="819503" cy="81921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19503" cy="819213"/>
                    </a:xfrm>
                    <a:prstGeom prst="rect">
                      <a:avLst/>
                    </a:prstGeom>
                  </pic:spPr>
                </pic:pic>
              </a:graphicData>
            </a:graphic>
          </wp:inline>
        </w:drawing>
      </w:r>
      <w:r>
        <w:rPr/>
      </w:r>
      <w:r>
        <w:rPr>
          <w:rFonts w:ascii="Times New Roman" w:hAnsi="Times New Roman"/>
          <w:sz w:val="20"/>
        </w:rPr>
        <w:t>         </w:t>
      </w:r>
      <w:r>
        <w:rPr>
          <w:b/>
          <w:sz w:val="21"/>
        </w:rPr>
        <w:t>TOLUCA, </w:t>
      </w:r>
      <w:r>
        <w:rPr>
          <w:b/>
          <w:spacing w:val="2"/>
          <w:sz w:val="21"/>
        </w:rPr>
        <w:t>MÉXICO</w:t>
        <w:tab/>
      </w:r>
      <w:r>
        <w:rPr>
          <w:b/>
          <w:sz w:val="21"/>
        </w:rPr>
        <w:t>SEPTIEMBRE</w:t>
      </w:r>
      <w:r>
        <w:rPr>
          <w:b/>
          <w:spacing w:val="44"/>
          <w:sz w:val="21"/>
        </w:rPr>
        <w:t> </w:t>
      </w:r>
      <w:r>
        <w:rPr>
          <w:b/>
          <w:sz w:val="21"/>
        </w:rPr>
        <w:t>2015</w:t>
      </w:r>
    </w:p>
    <w:p>
      <w:pPr>
        <w:spacing w:after="0"/>
        <w:jc w:val="left"/>
        <w:rPr>
          <w:sz w:val="21"/>
        </w:rPr>
        <w:sectPr>
          <w:type w:val="continuous"/>
          <w:pgSz w:w="12240" w:h="15840"/>
          <w:pgMar w:top="1500" w:bottom="280" w:left="1720" w:right="1720"/>
        </w:sect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8"/>
        <w:ind w:left="0"/>
        <w:jc w:val="left"/>
        <w:rPr>
          <w:b/>
          <w:sz w:val="18"/>
        </w:rPr>
      </w:pPr>
    </w:p>
    <w:p>
      <w:pPr>
        <w:spacing w:line="355" w:lineRule="auto" w:before="0"/>
        <w:ind w:left="427" w:right="1273" w:firstLine="0"/>
        <w:jc w:val="both"/>
        <w:rPr>
          <w:b/>
          <w:sz w:val="20"/>
        </w:rPr>
      </w:pPr>
      <w:r>
        <w:rPr>
          <w:b/>
          <w:sz w:val="20"/>
        </w:rPr>
        <w:t>ANÁLISIS DE LAS RELACIONES SOCIALES, FAMILIARES  Y AFECTIVAS DE LOS HOMOSEXUALES MASCULINOS EN TENANCINGO, ESTADO DE MÉXICO</w:t>
      </w:r>
    </w:p>
    <w:p>
      <w:pPr>
        <w:spacing w:after="0" w:line="355" w:lineRule="auto"/>
        <w:jc w:val="both"/>
        <w:rPr>
          <w:sz w:val="20"/>
        </w:rPr>
        <w:sectPr>
          <w:pgSz w:w="12240" w:h="15840"/>
          <w:pgMar w:top="1500" w:bottom="2414" w:left="1720" w:right="1720"/>
        </w:sectPr>
      </w:pPr>
    </w:p>
    <w:sdt>
      <w:sdtPr>
        <w:docPartObj>
          <w:docPartGallery w:val="Table of Contents"/>
          <w:docPartUnique/>
        </w:docPartObj>
      </w:sdtPr>
      <w:sdtEndPr/>
      <w:sdtContent>
        <w:p>
          <w:pPr>
            <w:pStyle w:val="TOC2"/>
            <w:tabs>
              <w:tab w:pos="7903" w:val="left" w:leader="none"/>
            </w:tabs>
            <w:spacing w:before="342"/>
            <w:ind w:right="505"/>
          </w:pPr>
          <w:hyperlink w:history="true" w:anchor="_TOC_250018">
            <w:r>
              <w:rPr>
                <w:b/>
                <w:spacing w:val="-1"/>
              </w:rPr>
              <w:t>INTRODUCCIÓN</w:t>
            </w:r>
            <w:r>
              <w:rPr>
                <w:spacing w:val="-1"/>
              </w:rPr>
              <w:t>------------------------------------------------------------------------------------</w:t>
              <w:tab/>
            </w:r>
            <w:r>
              <w:rPr/>
              <w:t>1</w:t>
            </w:r>
          </w:hyperlink>
        </w:p>
        <w:p>
          <w:pPr>
            <w:pStyle w:val="TOC1"/>
            <w:tabs>
              <w:tab w:pos="1793" w:val="left" w:leader="none"/>
              <w:tab w:pos="2259" w:val="left" w:leader="none"/>
              <w:tab w:pos="4563" w:val="left" w:leader="none"/>
              <w:tab w:pos="5618" w:val="left" w:leader="none"/>
            </w:tabs>
            <w:spacing w:line="350" w:lineRule="auto"/>
            <w:ind w:right="1281"/>
          </w:pPr>
          <w:hyperlink w:history="true" w:anchor="_TOC_250017">
            <w:r>
              <w:rPr/>
              <w:t>CAPÍTULO</w:t>
              <w:tab/>
              <w:t>I.</w:t>
              <w:tab/>
            </w:r>
            <w:r>
              <w:rPr>
                <w:spacing w:val="-3"/>
              </w:rPr>
              <w:t>CONSIDERACIONES</w:t>
              <w:tab/>
            </w:r>
            <w:r>
              <w:rPr>
                <w:spacing w:val="-4"/>
              </w:rPr>
              <w:t>SOBRE</w:t>
              <w:tab/>
            </w:r>
            <w:r>
              <w:rPr>
                <w:spacing w:val="-3"/>
              </w:rPr>
              <w:t>HOMOSEXUALIDAD MASCULINA</w:t>
            </w:r>
          </w:hyperlink>
        </w:p>
        <w:p>
          <w:pPr>
            <w:pStyle w:val="TOC2"/>
            <w:tabs>
              <w:tab w:pos="7903" w:val="left" w:leader="none"/>
            </w:tabs>
            <w:spacing w:before="10"/>
            <w:ind w:right="505"/>
          </w:pPr>
          <w:hyperlink w:history="true" w:anchor="_TOC_250016">
            <w:r>
              <w:rPr/>
              <w:t>1.1 Concepto de</w:t>
            </w:r>
            <w:r>
              <w:rPr>
                <w:spacing w:val="-11"/>
              </w:rPr>
              <w:t> </w:t>
            </w:r>
            <w:r>
              <w:rPr>
                <w:spacing w:val="-3"/>
              </w:rPr>
              <w:t>homosexualidad</w:t>
            </w:r>
            <w:r>
              <w:rPr>
                <w:spacing w:val="-8"/>
              </w:rPr>
              <w:t> </w:t>
            </w:r>
            <w:r>
              <w:rPr/>
              <w:t>masculina-----------------------------------------------</w:t>
              <w:tab/>
              <w:t>5</w:t>
            </w:r>
          </w:hyperlink>
        </w:p>
        <w:p>
          <w:pPr>
            <w:pStyle w:val="TOC2"/>
            <w:numPr>
              <w:ilvl w:val="1"/>
              <w:numId w:val="1"/>
            </w:numPr>
            <w:tabs>
              <w:tab w:pos="791" w:val="left" w:leader="none"/>
              <w:tab w:pos="7903" w:val="left" w:leader="hyphen"/>
            </w:tabs>
            <w:spacing w:line="240" w:lineRule="auto" w:before="113" w:after="0"/>
            <w:ind w:left="790" w:right="0" w:hanging="363"/>
            <w:jc w:val="left"/>
          </w:pPr>
          <w:r>
            <w:rPr/>
            <w:t>Concepto</w:t>
          </w:r>
          <w:r>
            <w:rPr>
              <w:spacing w:val="-9"/>
            </w:rPr>
            <w:t> </w:t>
          </w:r>
          <w:r>
            <w:rPr/>
            <w:t>de</w:t>
          </w:r>
          <w:r>
            <w:rPr>
              <w:spacing w:val="-9"/>
            </w:rPr>
            <w:t> </w:t>
          </w:r>
          <w:r>
            <w:rPr/>
            <w:t>homosexual</w:t>
          </w:r>
          <w:r>
            <w:rPr>
              <w:spacing w:val="-7"/>
            </w:rPr>
            <w:t> </w:t>
          </w:r>
          <w:r>
            <w:rPr/>
            <w:t>masculino</w:t>
          </w:r>
          <w:r>
            <w:rPr>
              <w:spacing w:val="-9"/>
            </w:rPr>
            <w:t> </w:t>
          </w:r>
          <w:r>
            <w:rPr/>
            <w:t>y</w:t>
          </w:r>
          <w:r>
            <w:rPr>
              <w:spacing w:val="-4"/>
            </w:rPr>
            <w:t> gay </w:t>
          </w:r>
          <w:r>
            <w:rPr/>
            <w:t>a</w:t>
          </w:r>
          <w:r>
            <w:rPr>
              <w:spacing w:val="-9"/>
            </w:rPr>
            <w:t> </w:t>
          </w:r>
          <w:r>
            <w:rPr/>
            <w:t>partir</w:t>
          </w:r>
          <w:r>
            <w:rPr>
              <w:spacing w:val="-3"/>
            </w:rPr>
            <w:t> </w:t>
          </w:r>
          <w:r>
            <w:rPr>
              <w:spacing w:val="-4"/>
            </w:rPr>
            <w:t>del</w:t>
          </w:r>
          <w:r>
            <w:rPr/>
            <w:t> uso</w:t>
          </w:r>
          <w:r>
            <w:rPr>
              <w:spacing w:val="-9"/>
            </w:rPr>
            <w:t> </w:t>
          </w:r>
          <w:r>
            <w:rPr>
              <w:spacing w:val="-4"/>
            </w:rPr>
            <w:t>del</w:t>
          </w:r>
          <w:r>
            <w:rPr/>
            <w:t> lenguaje</w:t>
            <w:tab/>
            <w:t>8</w:t>
          </w:r>
        </w:p>
        <w:p>
          <w:pPr>
            <w:pStyle w:val="TOC2"/>
            <w:numPr>
              <w:ilvl w:val="1"/>
              <w:numId w:val="1"/>
            </w:numPr>
            <w:tabs>
              <w:tab w:pos="758" w:val="left" w:leader="none"/>
              <w:tab w:pos="7845" w:val="left" w:leader="hyphen"/>
            </w:tabs>
            <w:spacing w:line="240" w:lineRule="auto" w:before="113" w:after="0"/>
            <w:ind w:left="757" w:right="0" w:hanging="330"/>
            <w:jc w:val="left"/>
          </w:pPr>
          <w:hyperlink w:history="true" w:anchor="_TOC_250015">
            <w:r>
              <w:rPr>
                <w:spacing w:val="-3"/>
              </w:rPr>
              <w:t>Antecedentes </w:t>
            </w:r>
            <w:r>
              <w:rPr/>
              <w:t>de los </w:t>
            </w:r>
            <w:r>
              <w:rPr>
                <w:spacing w:val="-3"/>
              </w:rPr>
              <w:t>estudios </w:t>
            </w:r>
            <w:r>
              <w:rPr>
                <w:spacing w:val="2"/>
              </w:rPr>
              <w:t>de</w:t>
            </w:r>
            <w:r>
              <w:rPr>
                <w:spacing w:val="13"/>
              </w:rPr>
              <w:t> </w:t>
            </w:r>
            <w:r>
              <w:rPr>
                <w:spacing w:val="-3"/>
              </w:rPr>
              <w:t>homosexualidad</w:t>
            </w:r>
            <w:r>
              <w:rPr>
                <w:spacing w:val="-2"/>
              </w:rPr>
              <w:t> </w:t>
            </w:r>
            <w:r>
              <w:rPr/>
              <w:t>masculina</w:t>
              <w:tab/>
              <w:t>12</w:t>
            </w:r>
          </w:hyperlink>
        </w:p>
        <w:p>
          <w:pPr>
            <w:pStyle w:val="TOC2"/>
            <w:numPr>
              <w:ilvl w:val="1"/>
              <w:numId w:val="1"/>
            </w:numPr>
            <w:tabs>
              <w:tab w:pos="758" w:val="left" w:leader="none"/>
              <w:tab w:pos="7845" w:val="left" w:leader="none"/>
            </w:tabs>
            <w:spacing w:line="240" w:lineRule="auto" w:before="106" w:after="0"/>
            <w:ind w:left="757" w:right="0" w:hanging="330"/>
            <w:jc w:val="left"/>
          </w:pPr>
          <w:hyperlink w:history="true" w:anchor="_TOC_250014">
            <w:r>
              <w:rPr/>
              <w:t>Investigaciones de </w:t>
            </w:r>
            <w:r>
              <w:rPr>
                <w:spacing w:val="-3"/>
              </w:rPr>
              <w:t>homosexualidad </w:t>
            </w:r>
            <w:r>
              <w:rPr/>
              <w:t>masculina</w:t>
            </w:r>
            <w:r>
              <w:rPr>
                <w:spacing w:val="-37"/>
              </w:rPr>
              <w:t> </w:t>
            </w:r>
            <w:r>
              <w:rPr>
                <w:spacing w:val="-5"/>
              </w:rPr>
              <w:t>en</w:t>
            </w:r>
            <w:r>
              <w:rPr>
                <w:spacing w:val="-7"/>
              </w:rPr>
              <w:t> </w:t>
            </w:r>
            <w:r>
              <w:rPr/>
              <w:t>México-------------------------</w:t>
              <w:tab/>
              <w:t>16</w:t>
            </w:r>
          </w:hyperlink>
        </w:p>
        <w:p>
          <w:pPr>
            <w:pStyle w:val="TOC2"/>
            <w:numPr>
              <w:ilvl w:val="1"/>
              <w:numId w:val="1"/>
            </w:numPr>
            <w:tabs>
              <w:tab w:pos="758" w:val="left" w:leader="none"/>
              <w:tab w:pos="7845" w:val="left" w:leader="hyphen"/>
            </w:tabs>
            <w:spacing w:line="240" w:lineRule="auto" w:before="113" w:after="0"/>
            <w:ind w:left="757" w:right="0" w:hanging="330"/>
            <w:jc w:val="left"/>
          </w:pPr>
          <w:hyperlink w:history="true" w:anchor="_TOC_250013">
            <w:r>
              <w:rPr>
                <w:spacing w:val="-2"/>
              </w:rPr>
              <w:t>Elementos </w:t>
            </w:r>
            <w:r>
              <w:rPr/>
              <w:t>que constituyen la</w:t>
            </w:r>
            <w:r>
              <w:rPr>
                <w:spacing w:val="-13"/>
              </w:rPr>
              <w:t> </w:t>
            </w:r>
            <w:r>
              <w:rPr>
                <w:spacing w:val="-3"/>
              </w:rPr>
              <w:t>homosexualidad</w:t>
            </w:r>
            <w:r>
              <w:rPr/>
              <w:t> masculina</w:t>
              <w:tab/>
              <w:t>18</w:t>
            </w:r>
          </w:hyperlink>
        </w:p>
        <w:p>
          <w:pPr>
            <w:pStyle w:val="TOC2"/>
            <w:numPr>
              <w:ilvl w:val="2"/>
              <w:numId w:val="1"/>
            </w:numPr>
            <w:tabs>
              <w:tab w:pos="1094" w:val="left" w:leader="none"/>
              <w:tab w:pos="1095" w:val="left" w:leader="none"/>
              <w:tab w:pos="7845" w:val="left" w:leader="hyphen"/>
            </w:tabs>
            <w:spacing w:line="240" w:lineRule="auto" w:before="109" w:after="0"/>
            <w:ind w:left="1094" w:right="0" w:hanging="667"/>
            <w:jc w:val="left"/>
          </w:pPr>
          <w:hyperlink w:history="true" w:anchor="_TOC_250012">
            <w:r>
              <w:rPr>
                <w:spacing w:val="-3"/>
              </w:rPr>
              <w:t>Género</w:t>
            </w:r>
            <w:r>
              <w:rPr>
                <w:spacing w:val="-3"/>
                <w:position w:val="1"/>
              </w:rPr>
              <w:tab/>
            </w:r>
            <w:r>
              <w:rPr>
                <w:position w:val="1"/>
              </w:rPr>
              <w:t>18</w:t>
            </w:r>
          </w:hyperlink>
        </w:p>
        <w:p>
          <w:pPr>
            <w:pStyle w:val="TOC2"/>
            <w:numPr>
              <w:ilvl w:val="2"/>
              <w:numId w:val="1"/>
            </w:numPr>
            <w:tabs>
              <w:tab w:pos="1075" w:val="left" w:leader="none"/>
              <w:tab w:pos="7845" w:val="left" w:leader="hyphen"/>
            </w:tabs>
            <w:spacing w:line="240" w:lineRule="auto" w:before="100" w:after="0"/>
            <w:ind w:left="1074" w:right="0" w:hanging="647"/>
            <w:jc w:val="left"/>
          </w:pPr>
          <w:hyperlink w:history="true" w:anchor="_TOC_250011">
            <w:r>
              <w:rPr/>
              <w:t>Sexo</w:t>
            </w:r>
            <w:r>
              <w:rPr>
                <w:spacing w:val="-4"/>
              </w:rPr>
              <w:t> </w:t>
            </w:r>
            <w:r>
              <w:rPr/>
              <w:t>y</w:t>
            </w:r>
            <w:r>
              <w:rPr>
                <w:spacing w:val="1"/>
              </w:rPr>
              <w:t> </w:t>
            </w:r>
            <w:r>
              <w:rPr>
                <w:spacing w:val="-4"/>
              </w:rPr>
              <w:t>sexualidad</w:t>
              <w:tab/>
            </w:r>
            <w:r>
              <w:rPr/>
              <w:t>22</w:t>
            </w:r>
          </w:hyperlink>
        </w:p>
        <w:p>
          <w:pPr>
            <w:pStyle w:val="TOC2"/>
            <w:numPr>
              <w:ilvl w:val="2"/>
              <w:numId w:val="1"/>
            </w:numPr>
            <w:tabs>
              <w:tab w:pos="1075" w:val="left" w:leader="none"/>
              <w:tab w:pos="7845" w:val="left" w:leader="hyphen"/>
            </w:tabs>
            <w:spacing w:line="240" w:lineRule="auto" w:before="178" w:after="0"/>
            <w:ind w:left="1074" w:right="0" w:hanging="647"/>
            <w:jc w:val="left"/>
          </w:pPr>
          <w:hyperlink w:history="true" w:anchor="_TOC_250010">
            <w:r>
              <w:rPr/>
              <w:t>Orientación y</w:t>
            </w:r>
            <w:r>
              <w:rPr>
                <w:spacing w:val="-1"/>
              </w:rPr>
              <w:t> </w:t>
            </w:r>
            <w:r>
              <w:rPr>
                <w:spacing w:val="-3"/>
              </w:rPr>
              <w:t>preferencia</w:t>
            </w:r>
            <w:r>
              <w:rPr>
                <w:spacing w:val="-6"/>
              </w:rPr>
              <w:t> </w:t>
            </w:r>
            <w:r>
              <w:rPr>
                <w:spacing w:val="-4"/>
              </w:rPr>
              <w:t>sexual</w:t>
              <w:tab/>
            </w:r>
            <w:r>
              <w:rPr/>
              <w:t>31</w:t>
            </w:r>
          </w:hyperlink>
        </w:p>
        <w:p>
          <w:pPr>
            <w:pStyle w:val="TOC2"/>
            <w:numPr>
              <w:ilvl w:val="2"/>
              <w:numId w:val="1"/>
            </w:numPr>
            <w:tabs>
              <w:tab w:pos="1075" w:val="left" w:leader="none"/>
              <w:tab w:pos="7845" w:val="left" w:leader="hyphen"/>
            </w:tabs>
            <w:spacing w:line="240" w:lineRule="auto" w:before="178" w:after="0"/>
            <w:ind w:left="1074" w:right="0" w:hanging="647"/>
            <w:jc w:val="left"/>
          </w:pPr>
          <w:hyperlink w:history="true" w:anchor="_TOC_250009">
            <w:r>
              <w:rPr>
                <w:spacing w:val="-3"/>
              </w:rPr>
              <w:t>Identidad sexual </w:t>
            </w:r>
            <w:r>
              <w:rPr/>
              <w:t>e</w:t>
            </w:r>
            <w:r>
              <w:rPr>
                <w:spacing w:val="8"/>
              </w:rPr>
              <w:t> </w:t>
            </w:r>
            <w:r>
              <w:rPr>
                <w:spacing w:val="-3"/>
              </w:rPr>
              <w:t>identidad</w:t>
            </w:r>
            <w:r>
              <w:rPr>
                <w:spacing w:val="2"/>
              </w:rPr>
              <w:t> </w:t>
            </w:r>
            <w:r>
              <w:rPr/>
              <w:t>homosexual</w:t>
              <w:tab/>
              <w:t>33</w:t>
            </w:r>
          </w:hyperlink>
        </w:p>
        <w:p>
          <w:pPr>
            <w:pStyle w:val="TOC2"/>
            <w:numPr>
              <w:ilvl w:val="1"/>
              <w:numId w:val="2"/>
            </w:numPr>
            <w:tabs>
              <w:tab w:pos="901" w:val="left" w:leader="none"/>
              <w:tab w:pos="7845" w:val="left" w:leader="none"/>
            </w:tabs>
            <w:spacing w:line="220" w:lineRule="exact" w:before="196" w:after="0"/>
            <w:ind w:left="900" w:right="732" w:hanging="473"/>
            <w:jc w:val="left"/>
          </w:pPr>
          <w:r>
            <w:rPr/>
            <w:t>Familia como institución  </w:t>
          </w:r>
          <w:r>
            <w:rPr>
              <w:spacing w:val="-4"/>
            </w:rPr>
            <w:t>social  </w:t>
          </w:r>
          <w:r>
            <w:rPr/>
            <w:t>y  su  influencia </w:t>
          </w:r>
          <w:r>
            <w:rPr>
              <w:spacing w:val="-5"/>
            </w:rPr>
            <w:t>en  </w:t>
          </w:r>
          <w:r>
            <w:rPr>
              <w:spacing w:val="3"/>
            </w:rPr>
            <w:t>la </w:t>
          </w:r>
          <w:r>
            <w:rPr/>
            <w:t>construcción  </w:t>
          </w:r>
          <w:r>
            <w:rPr>
              <w:spacing w:val="29"/>
            </w:rPr>
            <w:t> </w:t>
          </w:r>
          <w:r>
            <w:rPr/>
            <w:t>de</w:t>
          </w:r>
          <w:r>
            <w:rPr>
              <w:spacing w:val="37"/>
            </w:rPr>
            <w:t> </w:t>
          </w:r>
          <w:r>
            <w:rPr/>
            <w:t>la</w:t>
            <w:tab/>
          </w:r>
          <w:r>
            <w:rPr>
              <w:spacing w:val="-1"/>
              <w:position w:val="1"/>
            </w:rPr>
            <w:t>40 </w:t>
          </w:r>
          <w:r>
            <w:rPr>
              <w:spacing w:val="-3"/>
            </w:rPr>
            <w:t>homosexualidad</w:t>
          </w:r>
          <w:r>
            <w:rPr>
              <w:spacing w:val="12"/>
            </w:rPr>
            <w:t> </w:t>
          </w:r>
          <w:r>
            <w:rPr>
              <w:spacing w:val="-1"/>
            </w:rPr>
            <w:t>masculina----------------------------------------------------------------</w:t>
          </w:r>
        </w:p>
        <w:p>
          <w:pPr>
            <w:pStyle w:val="TOC2"/>
            <w:numPr>
              <w:ilvl w:val="1"/>
              <w:numId w:val="2"/>
            </w:numPr>
            <w:tabs>
              <w:tab w:pos="901" w:val="left" w:leader="none"/>
              <w:tab w:pos="8065" w:val="right" w:leader="hyphen"/>
            </w:tabs>
            <w:spacing w:line="240" w:lineRule="auto" w:before="228" w:after="0"/>
            <w:ind w:left="900" w:right="0" w:hanging="473"/>
            <w:jc w:val="left"/>
          </w:pPr>
          <w:hyperlink w:history="true" w:anchor="_TOC_250008">
            <w:r>
              <w:rPr/>
              <w:t>La amistad </w:t>
            </w:r>
            <w:r>
              <w:rPr>
                <w:spacing w:val="-5"/>
              </w:rPr>
              <w:t>en </w:t>
            </w:r>
            <w:r>
              <w:rPr/>
              <w:t>la construcción </w:t>
            </w:r>
            <w:r>
              <w:rPr>
                <w:spacing w:val="-4"/>
              </w:rPr>
              <w:t>social </w:t>
            </w:r>
            <w:r>
              <w:rPr/>
              <w:t>de la</w:t>
            </w:r>
            <w:r>
              <w:rPr>
                <w:spacing w:val="-12"/>
              </w:rPr>
              <w:t> </w:t>
            </w:r>
            <w:r>
              <w:rPr>
                <w:spacing w:val="-3"/>
              </w:rPr>
              <w:t>homosexualidad</w:t>
            </w:r>
            <w:r>
              <w:rPr/>
              <w:t> masculina</w:t>
              <w:tab/>
              <w:t>47</w:t>
            </w:r>
          </w:hyperlink>
        </w:p>
        <w:p>
          <w:pPr>
            <w:pStyle w:val="TOC1"/>
            <w:spacing w:line="357" w:lineRule="auto" w:before="449"/>
          </w:pPr>
          <w:hyperlink w:history="true" w:anchor="_TOC_250007">
            <w:r>
              <w:rPr/>
              <w:t>CAPÍTULO II. PROCESO DE SOCIALIZACIÓN EN LA HOMOSEXUALIDAD MASCULINA</w:t>
            </w:r>
          </w:hyperlink>
        </w:p>
        <w:p>
          <w:pPr>
            <w:pStyle w:val="TOC2"/>
            <w:numPr>
              <w:ilvl w:val="1"/>
              <w:numId w:val="3"/>
            </w:numPr>
            <w:tabs>
              <w:tab w:pos="758" w:val="left" w:leader="none"/>
              <w:tab w:pos="8065" w:val="right" w:leader="hyphen"/>
            </w:tabs>
            <w:spacing w:line="227" w:lineRule="exact" w:before="0" w:after="0"/>
            <w:ind w:left="427" w:right="0" w:firstLine="0"/>
            <w:jc w:val="left"/>
          </w:pPr>
          <w:r>
            <w:rPr/>
            <w:t>El </w:t>
          </w:r>
          <w:r>
            <w:rPr>
              <w:spacing w:val="-4"/>
            </w:rPr>
            <w:t>proceso </w:t>
          </w:r>
          <w:r>
            <w:rPr>
              <w:spacing w:val="2"/>
            </w:rPr>
            <w:t>de </w:t>
          </w:r>
          <w:r>
            <w:rPr/>
            <w:t>socialización </w:t>
          </w:r>
          <w:r>
            <w:rPr>
              <w:spacing w:val="-4"/>
            </w:rPr>
            <w:t>del </w:t>
          </w:r>
          <w:r>
            <w:rPr/>
            <w:t>individuo </w:t>
          </w:r>
          <w:r>
            <w:rPr>
              <w:spacing w:val="-3"/>
            </w:rPr>
            <w:t>homosexual </w:t>
          </w:r>
          <w:r>
            <w:rPr>
              <w:spacing w:val="-5"/>
            </w:rPr>
            <w:t>en</w:t>
          </w:r>
          <w:r>
            <w:rPr/>
            <w:t> </w:t>
          </w:r>
          <w:r>
            <w:rPr>
              <w:spacing w:val="3"/>
            </w:rPr>
            <w:t>la</w:t>
          </w:r>
          <w:r>
            <w:rPr>
              <w:spacing w:val="-7"/>
            </w:rPr>
            <w:t> </w:t>
          </w:r>
          <w:r>
            <w:rPr/>
            <w:t>familia</w:t>
            <w:tab/>
            <w:t>52</w:t>
          </w:r>
        </w:p>
        <w:p>
          <w:pPr>
            <w:pStyle w:val="TOC2"/>
            <w:numPr>
              <w:ilvl w:val="1"/>
              <w:numId w:val="3"/>
            </w:numPr>
            <w:tabs>
              <w:tab w:pos="764" w:val="left" w:leader="none"/>
              <w:tab w:pos="8065" w:val="right" w:leader="hyphen"/>
            </w:tabs>
            <w:spacing w:line="240" w:lineRule="auto" w:before="113" w:after="0"/>
            <w:ind w:left="763" w:right="0" w:hanging="336"/>
            <w:jc w:val="left"/>
          </w:pPr>
          <w:hyperlink w:history="true" w:anchor="_TOC_250006">
            <w:r>
              <w:rPr>
                <w:spacing w:val="-4"/>
              </w:rPr>
              <w:t>Relaciones </w:t>
            </w:r>
            <w:r>
              <w:rPr>
                <w:spacing w:val="2"/>
              </w:rPr>
              <w:t>de </w:t>
            </w:r>
            <w:r>
              <w:rPr/>
              <w:t>amistad </w:t>
            </w:r>
            <w:r>
              <w:rPr>
                <w:spacing w:val="-4"/>
              </w:rPr>
              <w:t>del </w:t>
            </w:r>
            <w:r>
              <w:rPr/>
              <w:t>individuo</w:t>
            </w:r>
            <w:r>
              <w:rPr>
                <w:spacing w:val="-4"/>
              </w:rPr>
              <w:t> </w:t>
            </w:r>
            <w:r>
              <w:rPr>
                <w:spacing w:val="-3"/>
              </w:rPr>
              <w:t>homosexual</w:t>
            </w:r>
            <w:r>
              <w:rPr>
                <w:spacing w:val="3"/>
              </w:rPr>
              <w:t> </w:t>
            </w:r>
            <w:r>
              <w:rPr/>
              <w:t>masculino</w:t>
              <w:tab/>
              <w:t>71</w:t>
            </w:r>
          </w:hyperlink>
        </w:p>
        <w:p>
          <w:pPr>
            <w:pStyle w:val="TOC2"/>
            <w:numPr>
              <w:ilvl w:val="1"/>
              <w:numId w:val="3"/>
            </w:numPr>
            <w:tabs>
              <w:tab w:pos="816" w:val="left" w:leader="none"/>
              <w:tab w:pos="7845" w:val="left" w:leader="none"/>
            </w:tabs>
            <w:spacing w:line="350" w:lineRule="auto" w:before="113" w:after="0"/>
            <w:ind w:left="427" w:right="732" w:firstLine="0"/>
            <w:jc w:val="left"/>
          </w:pPr>
          <w:r>
            <w:rPr>
              <w:spacing w:val="-4"/>
            </w:rPr>
            <w:t>Formas  </w:t>
          </w:r>
          <w:r>
            <w:rPr/>
            <w:t>de  socialización  </w:t>
          </w:r>
          <w:r>
            <w:rPr>
              <w:spacing w:val="-4"/>
            </w:rPr>
            <w:t>antes  </w:t>
          </w:r>
          <w:r>
            <w:rPr/>
            <w:t>y  después  de  asumir</w:t>
          </w:r>
          <w:r>
            <w:rPr>
              <w:spacing w:val="21"/>
            </w:rPr>
            <w:t> </w:t>
          </w:r>
          <w:r>
            <w:rPr/>
            <w:t>la</w:t>
          </w:r>
          <w:r>
            <w:rPr>
              <w:spacing w:val="44"/>
            </w:rPr>
            <w:t> </w:t>
          </w:r>
          <w:r>
            <w:rPr>
              <w:spacing w:val="-3"/>
            </w:rPr>
            <w:t>homosexualidad</w:t>
            <w:tab/>
          </w:r>
          <w:r>
            <w:rPr>
              <w:spacing w:val="-1"/>
            </w:rPr>
            <w:t>76 </w:t>
          </w:r>
          <w:r>
            <w:rPr/>
            <w:t>masculina----------------------------------------------------------------------------------------------</w:t>
          </w:r>
        </w:p>
        <w:p>
          <w:pPr>
            <w:pStyle w:val="TOC2"/>
            <w:numPr>
              <w:ilvl w:val="1"/>
              <w:numId w:val="3"/>
            </w:numPr>
            <w:tabs>
              <w:tab w:pos="764" w:val="left" w:leader="none"/>
              <w:tab w:pos="8065" w:val="right" w:leader="hyphen"/>
            </w:tabs>
            <w:spacing w:line="240" w:lineRule="auto" w:before="10" w:after="0"/>
            <w:ind w:left="763" w:right="0" w:hanging="336"/>
            <w:jc w:val="left"/>
          </w:pPr>
          <w:hyperlink w:history="true" w:anchor="_TOC_250005">
            <w:r>
              <w:rPr/>
              <w:t>Construcción de la </w:t>
            </w:r>
            <w:r>
              <w:rPr>
                <w:spacing w:val="-3"/>
              </w:rPr>
              <w:t>identidad </w:t>
            </w:r>
            <w:r>
              <w:rPr>
                <w:spacing w:val="-4"/>
              </w:rPr>
              <w:t>del </w:t>
            </w:r>
            <w:r>
              <w:rPr/>
              <w:t>individuo</w:t>
            </w:r>
            <w:r>
              <w:rPr>
                <w:spacing w:val="-10"/>
              </w:rPr>
              <w:t> </w:t>
            </w:r>
            <w:r>
              <w:rPr>
                <w:spacing w:val="-3"/>
              </w:rPr>
              <w:t>homosexual</w:t>
            </w:r>
            <w:r>
              <w:rPr>
                <w:spacing w:val="2"/>
              </w:rPr>
              <w:t> </w:t>
            </w:r>
            <w:r>
              <w:rPr/>
              <w:t>masculino</w:t>
              <w:tab/>
              <w:t>82</w:t>
            </w:r>
          </w:hyperlink>
        </w:p>
        <w:p>
          <w:pPr>
            <w:pStyle w:val="TOC1"/>
            <w:spacing w:line="350" w:lineRule="auto"/>
          </w:pPr>
          <w:hyperlink w:history="true" w:anchor="_TOC_250004">
            <w:r>
              <w:rPr/>
              <w:t>CAPÍTULO III.- LOS HOMOSEXUALES MASCULINOS DE TENANCINGO: SOCIEDAD, CULTURA Y ESPACIO</w:t>
            </w:r>
          </w:hyperlink>
        </w:p>
        <w:p>
          <w:pPr>
            <w:pStyle w:val="TOC2"/>
            <w:tabs>
              <w:tab w:pos="6076" w:val="left" w:leader="none"/>
              <w:tab w:pos="8065" w:val="right" w:leader="none"/>
            </w:tabs>
            <w:spacing w:before="10"/>
          </w:pPr>
          <w:r>
            <w:rPr/>
            <w:t>3.1  </w:t>
          </w:r>
          <w:r>
            <w:rPr>
              <w:spacing w:val="-3"/>
            </w:rPr>
            <w:t>Sociedad  </w:t>
          </w:r>
          <w:r>
            <w:rPr/>
            <w:t>y  familia  </w:t>
          </w:r>
          <w:r>
            <w:rPr>
              <w:spacing w:val="-5"/>
            </w:rPr>
            <w:t>en   </w:t>
          </w:r>
          <w:r>
            <w:rPr>
              <w:spacing w:val="-3"/>
            </w:rPr>
            <w:t>Tenancingo,   </w:t>
          </w:r>
          <w:r>
            <w:rPr>
              <w:spacing w:val="-5"/>
            </w:rPr>
            <w:t>en   </w:t>
          </w:r>
          <w:r>
            <w:rPr/>
            <w:t>relación </w:t>
          </w:r>
          <w:r>
            <w:rPr>
              <w:spacing w:val="13"/>
            </w:rPr>
            <w:t> </w:t>
          </w:r>
          <w:r>
            <w:rPr/>
            <w:t>a </w:t>
          </w:r>
          <w:r>
            <w:rPr>
              <w:spacing w:val="11"/>
            </w:rPr>
            <w:t> </w:t>
          </w:r>
          <w:r>
            <w:rPr/>
            <w:t>la</w:t>
            <w:tab/>
          </w:r>
          <w:r>
            <w:rPr>
              <w:spacing w:val="-3"/>
            </w:rPr>
            <w:t>homosexualidad</w:t>
            <w:tab/>
          </w:r>
          <w:r>
            <w:rPr/>
            <w:t>84</w:t>
          </w:r>
        </w:p>
        <w:p>
          <w:pPr>
            <w:pStyle w:val="TOC2"/>
            <w:spacing w:before="562"/>
            <w:ind w:right="505"/>
          </w:pPr>
          <w:r>
            <w:rPr/>
            <w:t>masculina---------------------------------------------------------------------------------------------</w:t>
          </w:r>
        </w:p>
        <w:p>
          <w:pPr>
            <w:pStyle w:val="TOC2"/>
            <w:tabs>
              <w:tab w:pos="7845" w:val="left" w:leader="hyphen"/>
            </w:tabs>
            <w:ind w:right="505"/>
          </w:pPr>
          <w:hyperlink w:history="true" w:anchor="_TOC_250003">
            <w:r>
              <w:rPr/>
              <w:t>3.2. </w:t>
            </w:r>
            <w:r>
              <w:rPr>
                <w:spacing w:val="-4"/>
              </w:rPr>
              <w:t>Los </w:t>
            </w:r>
            <w:r>
              <w:rPr>
                <w:spacing w:val="-3"/>
              </w:rPr>
              <w:t>homosexuales </w:t>
            </w:r>
            <w:r>
              <w:rPr/>
              <w:t>masculinos y la resignificación</w:t>
            </w:r>
            <w:r>
              <w:rPr>
                <w:spacing w:val="-15"/>
              </w:rPr>
              <w:t> </w:t>
            </w:r>
            <w:r>
              <w:rPr/>
              <w:t>de</w:t>
            </w:r>
            <w:r>
              <w:rPr>
                <w:spacing w:val="-8"/>
              </w:rPr>
              <w:t> </w:t>
            </w:r>
            <w:r>
              <w:rPr>
                <w:spacing w:val="-4"/>
              </w:rPr>
              <w:t>espacios</w:t>
              <w:tab/>
            </w:r>
            <w:r>
              <w:rPr/>
              <w:t>97</w:t>
            </w:r>
          </w:hyperlink>
        </w:p>
        <w:p>
          <w:pPr>
            <w:pStyle w:val="TOC2"/>
            <w:numPr>
              <w:ilvl w:val="1"/>
              <w:numId w:val="4"/>
            </w:numPr>
            <w:tabs>
              <w:tab w:pos="758" w:val="left" w:leader="none"/>
              <w:tab w:pos="7793" w:val="left" w:leader="hyphen"/>
            </w:tabs>
            <w:spacing w:line="240" w:lineRule="auto" w:before="106" w:after="0"/>
            <w:ind w:left="427" w:right="0" w:firstLine="0"/>
            <w:jc w:val="left"/>
          </w:pPr>
          <w:hyperlink w:history="true" w:anchor="_TOC_250002">
            <w:r>
              <w:rPr/>
              <w:t>Búsqueda de la </w:t>
            </w:r>
            <w:r>
              <w:rPr>
                <w:spacing w:val="-3"/>
              </w:rPr>
              <w:t>expresión</w:t>
            </w:r>
            <w:r>
              <w:rPr>
                <w:spacing w:val="-26"/>
              </w:rPr>
              <w:t> </w:t>
            </w:r>
            <w:r>
              <w:rPr/>
              <w:t>homosexual</w:t>
            </w:r>
            <w:r>
              <w:rPr>
                <w:spacing w:val="-8"/>
              </w:rPr>
              <w:t> </w:t>
            </w:r>
            <w:r>
              <w:rPr/>
              <w:t>masculina</w:t>
              <w:tab/>
            </w:r>
            <w:r>
              <w:rPr>
                <w:spacing w:val="-2"/>
              </w:rPr>
              <w:t>108</w:t>
            </w:r>
          </w:hyperlink>
        </w:p>
        <w:p>
          <w:pPr>
            <w:pStyle w:val="TOC2"/>
            <w:numPr>
              <w:ilvl w:val="1"/>
              <w:numId w:val="4"/>
            </w:numPr>
            <w:tabs>
              <w:tab w:pos="764" w:val="left" w:leader="none"/>
              <w:tab w:pos="7793" w:val="left" w:leader="hyphen"/>
            </w:tabs>
            <w:spacing w:line="240" w:lineRule="auto" w:before="113" w:after="0"/>
            <w:ind w:left="763" w:right="0" w:hanging="336"/>
            <w:jc w:val="left"/>
          </w:pPr>
          <w:hyperlink w:history="true" w:anchor="_TOC_250001">
            <w:r>
              <w:rPr/>
              <w:t>La </w:t>
            </w:r>
            <w:r>
              <w:rPr>
                <w:spacing w:val="-3"/>
              </w:rPr>
              <w:t>comunidad </w:t>
            </w:r>
            <w:r>
              <w:rPr>
                <w:spacing w:val="-4"/>
              </w:rPr>
              <w:t>homosexual </w:t>
            </w:r>
            <w:r>
              <w:rPr/>
              <w:t>masculina</w:t>
            </w:r>
            <w:r>
              <w:rPr>
                <w:spacing w:val="-2"/>
              </w:rPr>
              <w:t> </w:t>
            </w:r>
            <w:r>
              <w:rPr/>
              <w:t>de</w:t>
            </w:r>
            <w:r>
              <w:rPr>
                <w:spacing w:val="-7"/>
              </w:rPr>
              <w:t> </w:t>
            </w:r>
            <w:r>
              <w:rPr/>
              <w:t>Tenancingo</w:t>
              <w:tab/>
            </w:r>
            <w:r>
              <w:rPr>
                <w:spacing w:val="-2"/>
              </w:rPr>
              <w:t>111</w:t>
            </w:r>
          </w:hyperlink>
        </w:p>
        <w:p>
          <w:pPr>
            <w:pStyle w:val="TOC2"/>
            <w:numPr>
              <w:ilvl w:val="1"/>
              <w:numId w:val="4"/>
            </w:numPr>
            <w:tabs>
              <w:tab w:pos="758" w:val="left" w:leader="none"/>
              <w:tab w:pos="7793" w:val="left" w:leader="hyphen"/>
            </w:tabs>
            <w:spacing w:line="240" w:lineRule="auto" w:before="113" w:after="0"/>
            <w:ind w:left="757" w:right="0" w:hanging="330"/>
            <w:jc w:val="left"/>
          </w:pPr>
          <w:hyperlink w:history="true" w:anchor="_TOC_250000">
            <w:r>
              <w:rPr>
                <w:spacing w:val="-3"/>
              </w:rPr>
              <w:t>Acciones </w:t>
            </w:r>
            <w:r>
              <w:rPr/>
              <w:t>de los </w:t>
            </w:r>
            <w:r>
              <w:rPr>
                <w:spacing w:val="-3"/>
              </w:rPr>
              <w:t>homosexuales </w:t>
            </w:r>
            <w:r>
              <w:rPr/>
              <w:t>masculinos</w:t>
            </w:r>
            <w:r>
              <w:rPr>
                <w:spacing w:val="-8"/>
              </w:rPr>
              <w:t> </w:t>
            </w:r>
            <w:r>
              <w:rPr>
                <w:spacing w:val="-5"/>
              </w:rPr>
              <w:t>en</w:t>
            </w:r>
            <w:r>
              <w:rPr/>
              <w:t> Tenancingo</w:t>
              <w:tab/>
            </w:r>
            <w:r>
              <w:rPr>
                <w:spacing w:val="-2"/>
              </w:rPr>
              <w:t>113</w:t>
            </w:r>
          </w:hyperlink>
        </w:p>
      </w:sdtContent>
    </w:sdt>
    <w:p>
      <w:pPr>
        <w:spacing w:after="0" w:line="240" w:lineRule="auto"/>
        <w:jc w:val="left"/>
        <w:sectPr>
          <w:type w:val="continuous"/>
          <w:pgSz w:w="12240" w:h="15840"/>
          <w:pgMar w:top="1500" w:bottom="2414" w:left="1720" w:right="1720"/>
        </w:sectPr>
      </w:pPr>
    </w:p>
    <w:p>
      <w:pPr>
        <w:pStyle w:val="ListParagraph"/>
        <w:numPr>
          <w:ilvl w:val="1"/>
          <w:numId w:val="4"/>
        </w:numPr>
        <w:tabs>
          <w:tab w:pos="797" w:val="left" w:leader="none"/>
        </w:tabs>
        <w:spacing w:line="357" w:lineRule="auto" w:before="106" w:after="0"/>
        <w:ind w:left="427" w:right="7" w:firstLine="0"/>
        <w:jc w:val="left"/>
        <w:rPr>
          <w:sz w:val="20"/>
        </w:rPr>
      </w:pPr>
      <w:r>
        <w:rPr>
          <w:spacing w:val="-3"/>
          <w:sz w:val="20"/>
        </w:rPr>
        <w:t>Marcha </w:t>
      </w:r>
      <w:r>
        <w:rPr>
          <w:spacing w:val="2"/>
          <w:sz w:val="20"/>
        </w:rPr>
        <w:t>de </w:t>
      </w:r>
      <w:r>
        <w:rPr>
          <w:sz w:val="20"/>
        </w:rPr>
        <w:t>Orgullo LGBTTTI </w:t>
      </w:r>
      <w:r>
        <w:rPr>
          <w:spacing w:val="-3"/>
          <w:sz w:val="20"/>
        </w:rPr>
        <w:t>(lésbico, </w:t>
      </w:r>
      <w:r>
        <w:rPr>
          <w:spacing w:val="-4"/>
          <w:sz w:val="20"/>
        </w:rPr>
        <w:t>gay, </w:t>
      </w:r>
      <w:r>
        <w:rPr>
          <w:spacing w:val="-3"/>
          <w:sz w:val="20"/>
        </w:rPr>
        <w:t>bisexual, </w:t>
      </w:r>
      <w:r>
        <w:rPr>
          <w:sz w:val="20"/>
        </w:rPr>
        <w:t>travesti, </w:t>
      </w:r>
      <w:r>
        <w:rPr>
          <w:spacing w:val="-3"/>
          <w:sz w:val="20"/>
        </w:rPr>
        <w:t>transgénero, transexual</w:t>
      </w:r>
      <w:r>
        <w:rPr>
          <w:spacing w:val="-16"/>
          <w:sz w:val="20"/>
        </w:rPr>
        <w:t> </w:t>
      </w:r>
      <w:r>
        <w:rPr>
          <w:sz w:val="20"/>
        </w:rPr>
        <w:t>e</w:t>
      </w:r>
      <w:r>
        <w:rPr>
          <w:spacing w:val="-22"/>
          <w:sz w:val="20"/>
        </w:rPr>
        <w:t> </w:t>
      </w:r>
      <w:r>
        <w:rPr>
          <w:sz w:val="20"/>
        </w:rPr>
        <w:t>intersexual)</w:t>
      </w:r>
      <w:r>
        <w:rPr>
          <w:spacing w:val="-18"/>
          <w:sz w:val="20"/>
        </w:rPr>
        <w:t> </w:t>
      </w:r>
      <w:r>
        <w:rPr>
          <w:spacing w:val="-5"/>
          <w:sz w:val="20"/>
        </w:rPr>
        <w:t>en</w:t>
      </w:r>
      <w:r>
        <w:rPr>
          <w:spacing w:val="-17"/>
          <w:sz w:val="20"/>
        </w:rPr>
        <w:t> </w:t>
      </w:r>
      <w:r>
        <w:rPr>
          <w:sz w:val="20"/>
        </w:rPr>
        <w:t>Tenancingo------------------------------------------------------</w:t>
      </w:r>
    </w:p>
    <w:p>
      <w:pPr>
        <w:pStyle w:val="ListParagraph"/>
        <w:numPr>
          <w:ilvl w:val="1"/>
          <w:numId w:val="4"/>
        </w:numPr>
        <w:tabs>
          <w:tab w:pos="803" w:val="left" w:leader="none"/>
        </w:tabs>
        <w:spacing w:line="350" w:lineRule="auto" w:before="3" w:after="0"/>
        <w:ind w:left="427" w:right="0" w:firstLine="0"/>
        <w:jc w:val="left"/>
        <w:rPr>
          <w:sz w:val="20"/>
        </w:rPr>
      </w:pPr>
      <w:r>
        <w:rPr>
          <w:sz w:val="20"/>
        </w:rPr>
        <w:t>Actitudes </w:t>
      </w:r>
      <w:r>
        <w:rPr>
          <w:spacing w:val="2"/>
          <w:sz w:val="20"/>
        </w:rPr>
        <w:t>de </w:t>
      </w:r>
      <w:r>
        <w:rPr>
          <w:sz w:val="20"/>
        </w:rPr>
        <w:t>homofobia entre </w:t>
      </w:r>
      <w:r>
        <w:rPr>
          <w:spacing w:val="3"/>
          <w:sz w:val="20"/>
        </w:rPr>
        <w:t>la </w:t>
      </w:r>
      <w:r>
        <w:rPr>
          <w:sz w:val="20"/>
        </w:rPr>
        <w:t>población tenancinguense respecto a </w:t>
      </w:r>
      <w:r>
        <w:rPr>
          <w:spacing w:val="3"/>
          <w:sz w:val="20"/>
        </w:rPr>
        <w:t>la </w:t>
      </w:r>
      <w:r>
        <w:rPr>
          <w:spacing w:val="-3"/>
          <w:sz w:val="20"/>
        </w:rPr>
        <w:t>homosexualidad</w:t>
      </w:r>
      <w:r>
        <w:rPr>
          <w:spacing w:val="9"/>
          <w:sz w:val="20"/>
        </w:rPr>
        <w:t> </w:t>
      </w:r>
      <w:r>
        <w:rPr>
          <w:spacing w:val="-1"/>
          <w:sz w:val="20"/>
        </w:rPr>
        <w:t>masculina-----------------------------------------------------------------------</w:t>
      </w:r>
    </w:p>
    <w:p>
      <w:pPr>
        <w:spacing w:before="106"/>
        <w:ind w:left="231" w:right="0" w:firstLine="0"/>
        <w:jc w:val="left"/>
        <w:rPr>
          <w:sz w:val="20"/>
        </w:rPr>
      </w:pPr>
      <w:r>
        <w:rPr/>
        <w:br w:type="column"/>
      </w:r>
      <w:r>
        <w:rPr>
          <w:sz w:val="20"/>
        </w:rPr>
        <w:t>119</w:t>
      </w:r>
    </w:p>
    <w:p>
      <w:pPr>
        <w:spacing w:before="456"/>
        <w:ind w:left="231" w:right="0" w:firstLine="0"/>
        <w:jc w:val="left"/>
        <w:rPr>
          <w:sz w:val="20"/>
        </w:rPr>
      </w:pPr>
      <w:r>
        <w:rPr>
          <w:sz w:val="20"/>
        </w:rPr>
        <w:t>128</w:t>
      </w:r>
    </w:p>
    <w:p>
      <w:pPr>
        <w:spacing w:after="0"/>
        <w:jc w:val="left"/>
        <w:rPr>
          <w:sz w:val="20"/>
        </w:rPr>
        <w:sectPr>
          <w:type w:val="continuous"/>
          <w:pgSz w:w="12240" w:h="15840"/>
          <w:pgMar w:top="1500" w:bottom="280" w:left="1720" w:right="1720"/>
          <w:cols w:num="2" w:equalWidth="0">
            <w:col w:w="7522" w:space="40"/>
            <w:col w:w="1238"/>
          </w:cols>
        </w:sectPr>
      </w:pPr>
    </w:p>
    <w:p>
      <w:pPr>
        <w:spacing w:line="355" w:lineRule="auto" w:before="353"/>
        <w:ind w:left="427" w:right="0" w:firstLine="0"/>
        <w:jc w:val="both"/>
        <w:rPr>
          <w:b/>
          <w:sz w:val="20"/>
        </w:rPr>
      </w:pPr>
      <w:r>
        <w:rPr>
          <w:b/>
          <w:sz w:val="20"/>
        </w:rPr>
        <w:t>CAPÍTULO IV.- </w:t>
      </w:r>
      <w:r>
        <w:rPr>
          <w:b/>
          <w:spacing w:val="-3"/>
          <w:sz w:val="20"/>
        </w:rPr>
        <w:t>ANÁLISIS </w:t>
      </w:r>
      <w:r>
        <w:rPr>
          <w:b/>
          <w:sz w:val="20"/>
        </w:rPr>
        <w:t>DEL </w:t>
      </w:r>
      <w:r>
        <w:rPr>
          <w:b/>
          <w:spacing w:val="-3"/>
          <w:sz w:val="20"/>
        </w:rPr>
        <w:t>IMPACTO </w:t>
      </w:r>
      <w:r>
        <w:rPr>
          <w:b/>
          <w:spacing w:val="-4"/>
          <w:sz w:val="20"/>
        </w:rPr>
        <w:t>QUE </w:t>
      </w:r>
      <w:r>
        <w:rPr>
          <w:b/>
          <w:sz w:val="20"/>
        </w:rPr>
        <w:t>TIENE LA CULTURA EN LA </w:t>
      </w:r>
      <w:r>
        <w:rPr>
          <w:b/>
          <w:spacing w:val="-3"/>
          <w:sz w:val="20"/>
        </w:rPr>
        <w:t>CONFORMACIÓN </w:t>
      </w:r>
      <w:r>
        <w:rPr>
          <w:b/>
          <w:sz w:val="20"/>
        </w:rPr>
        <w:t>DE RELACIONES SOCIALES, </w:t>
      </w:r>
      <w:r>
        <w:rPr>
          <w:b/>
          <w:spacing w:val="-3"/>
          <w:sz w:val="20"/>
        </w:rPr>
        <w:t>FAMILIARES </w:t>
      </w:r>
      <w:r>
        <w:rPr>
          <w:b/>
          <w:sz w:val="20"/>
        </w:rPr>
        <w:t>Y AFECTIVAS DE </w:t>
      </w:r>
      <w:r>
        <w:rPr>
          <w:b/>
          <w:spacing w:val="-3"/>
          <w:sz w:val="20"/>
        </w:rPr>
        <w:t>LOS HOMOSEXUALES </w:t>
      </w:r>
      <w:r>
        <w:rPr>
          <w:b/>
          <w:spacing w:val="-4"/>
          <w:sz w:val="20"/>
        </w:rPr>
        <w:t>MASCULINOS </w:t>
      </w:r>
      <w:r>
        <w:rPr>
          <w:b/>
          <w:sz w:val="20"/>
        </w:rPr>
        <w:t>EN TENANCINGO</w:t>
      </w:r>
    </w:p>
    <w:p>
      <w:pPr>
        <w:spacing w:line="357" w:lineRule="auto" w:before="6"/>
        <w:ind w:left="427" w:right="13" w:firstLine="0"/>
        <w:jc w:val="both"/>
        <w:rPr>
          <w:sz w:val="20"/>
        </w:rPr>
      </w:pPr>
      <w:r>
        <w:rPr>
          <w:sz w:val="20"/>
        </w:rPr>
        <w:t>4.1 </w:t>
      </w:r>
      <w:r>
        <w:rPr>
          <w:spacing w:val="-3"/>
          <w:sz w:val="20"/>
        </w:rPr>
        <w:t>Aspectos </w:t>
      </w:r>
      <w:r>
        <w:rPr>
          <w:sz w:val="20"/>
        </w:rPr>
        <w:t>familiares que </w:t>
      </w:r>
      <w:r>
        <w:rPr>
          <w:spacing w:val="-3"/>
          <w:sz w:val="20"/>
        </w:rPr>
        <w:t>influyen </w:t>
      </w:r>
      <w:r>
        <w:rPr>
          <w:spacing w:val="-5"/>
          <w:sz w:val="20"/>
        </w:rPr>
        <w:t>en </w:t>
      </w:r>
      <w:r>
        <w:rPr>
          <w:sz w:val="20"/>
        </w:rPr>
        <w:t>la conformación de </w:t>
      </w:r>
      <w:r>
        <w:rPr>
          <w:spacing w:val="-3"/>
          <w:sz w:val="20"/>
        </w:rPr>
        <w:t>relaciones sociales </w:t>
      </w:r>
      <w:r>
        <w:rPr>
          <w:sz w:val="20"/>
        </w:rPr>
        <w:t>entre</w:t>
      </w:r>
      <w:r>
        <w:rPr>
          <w:spacing w:val="-22"/>
          <w:sz w:val="20"/>
        </w:rPr>
        <w:t> </w:t>
      </w:r>
      <w:r>
        <w:rPr>
          <w:spacing w:val="-3"/>
          <w:sz w:val="20"/>
        </w:rPr>
        <w:t>heterosexuales</w:t>
      </w:r>
      <w:r>
        <w:rPr>
          <w:spacing w:val="-18"/>
          <w:sz w:val="20"/>
        </w:rPr>
        <w:t> </w:t>
      </w:r>
      <w:r>
        <w:rPr>
          <w:sz w:val="20"/>
        </w:rPr>
        <w:t>y</w:t>
      </w:r>
      <w:r>
        <w:rPr>
          <w:spacing w:val="-18"/>
          <w:sz w:val="20"/>
        </w:rPr>
        <w:t> </w:t>
      </w:r>
      <w:r>
        <w:rPr>
          <w:sz w:val="20"/>
        </w:rPr>
        <w:t>homosexuales</w:t>
      </w:r>
      <w:r>
        <w:rPr>
          <w:spacing w:val="-18"/>
          <w:sz w:val="20"/>
        </w:rPr>
        <w:t> </w:t>
      </w:r>
      <w:r>
        <w:rPr>
          <w:sz w:val="20"/>
        </w:rPr>
        <w:t>masculinos-----------------------------------------</w:t>
      </w:r>
    </w:p>
    <w:p>
      <w:pPr>
        <w:pStyle w:val="BodyText"/>
        <w:ind w:left="0"/>
        <w:jc w:val="left"/>
        <w:rPr>
          <w:sz w:val="20"/>
        </w:rPr>
      </w:pPr>
      <w:r>
        <w:rPr/>
        <w:br w:type="column"/>
      </w:r>
      <w:r>
        <w:rPr>
          <w:sz w:val="20"/>
        </w:rPr>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19"/>
        </w:rPr>
      </w:pPr>
    </w:p>
    <w:p>
      <w:pPr>
        <w:spacing w:before="0"/>
        <w:ind w:left="228" w:right="0" w:firstLine="0"/>
        <w:jc w:val="left"/>
        <w:rPr>
          <w:sz w:val="20"/>
        </w:rPr>
      </w:pPr>
      <w:r>
        <w:rPr>
          <w:sz w:val="20"/>
        </w:rPr>
        <w:t>134</w:t>
      </w:r>
    </w:p>
    <w:p>
      <w:pPr>
        <w:spacing w:after="0"/>
        <w:jc w:val="left"/>
        <w:rPr>
          <w:sz w:val="20"/>
        </w:rPr>
        <w:sectPr>
          <w:type w:val="continuous"/>
          <w:pgSz w:w="12240" w:h="15840"/>
          <w:pgMar w:top="1500" w:bottom="280" w:left="1720" w:right="1720"/>
          <w:cols w:num="2" w:equalWidth="0">
            <w:col w:w="7525" w:space="40"/>
            <w:col w:w="1235"/>
          </w:cols>
        </w:sectPr>
      </w:pPr>
    </w:p>
    <w:p>
      <w:pPr>
        <w:pStyle w:val="ListParagraph"/>
        <w:numPr>
          <w:ilvl w:val="1"/>
          <w:numId w:val="5"/>
        </w:numPr>
        <w:tabs>
          <w:tab w:pos="764" w:val="left" w:leader="none"/>
          <w:tab w:pos="8125" w:val="right" w:leader="hyphen"/>
        </w:tabs>
        <w:spacing w:line="227" w:lineRule="exact" w:before="0" w:after="0"/>
        <w:ind w:left="763" w:right="0" w:hanging="336"/>
        <w:jc w:val="left"/>
        <w:rPr>
          <w:sz w:val="20"/>
        </w:rPr>
      </w:pPr>
      <w:r>
        <w:rPr>
          <w:sz w:val="20"/>
        </w:rPr>
        <w:t>La </w:t>
      </w:r>
      <w:r>
        <w:rPr>
          <w:spacing w:val="-3"/>
          <w:sz w:val="20"/>
        </w:rPr>
        <w:t>amistad </w:t>
      </w:r>
      <w:r>
        <w:rPr>
          <w:sz w:val="20"/>
        </w:rPr>
        <w:t>como forma de vida </w:t>
      </w:r>
      <w:r>
        <w:rPr>
          <w:spacing w:val="-3"/>
          <w:sz w:val="20"/>
        </w:rPr>
        <w:t>entre</w:t>
      </w:r>
      <w:r>
        <w:rPr>
          <w:spacing w:val="-28"/>
          <w:sz w:val="20"/>
        </w:rPr>
        <w:t> </w:t>
      </w:r>
      <w:r>
        <w:rPr>
          <w:sz w:val="20"/>
        </w:rPr>
        <w:t>homosexuales</w:t>
      </w:r>
      <w:r>
        <w:rPr>
          <w:spacing w:val="-1"/>
          <w:sz w:val="20"/>
        </w:rPr>
        <w:t> </w:t>
      </w:r>
      <w:r>
        <w:rPr>
          <w:spacing w:val="-3"/>
          <w:sz w:val="20"/>
        </w:rPr>
        <w:t>masculinos</w:t>
        <w:tab/>
      </w:r>
      <w:r>
        <w:rPr>
          <w:sz w:val="20"/>
        </w:rPr>
        <w:t>140</w:t>
      </w:r>
    </w:p>
    <w:p>
      <w:pPr>
        <w:pStyle w:val="ListParagraph"/>
        <w:numPr>
          <w:ilvl w:val="1"/>
          <w:numId w:val="5"/>
        </w:numPr>
        <w:tabs>
          <w:tab w:pos="764" w:val="left" w:leader="none"/>
          <w:tab w:pos="8123" w:val="right" w:leader="hyphen"/>
        </w:tabs>
        <w:spacing w:line="240" w:lineRule="auto" w:before="113" w:after="0"/>
        <w:ind w:left="763" w:right="0" w:hanging="336"/>
        <w:jc w:val="left"/>
        <w:rPr>
          <w:sz w:val="20"/>
        </w:rPr>
      </w:pPr>
      <w:r>
        <w:rPr>
          <w:sz w:val="20"/>
        </w:rPr>
        <w:t>La </w:t>
      </w:r>
      <w:r>
        <w:rPr>
          <w:spacing w:val="-3"/>
          <w:sz w:val="20"/>
        </w:rPr>
        <w:t>pareja</w:t>
      </w:r>
      <w:r>
        <w:rPr>
          <w:spacing w:val="-13"/>
          <w:sz w:val="20"/>
        </w:rPr>
        <w:t> </w:t>
      </w:r>
      <w:r>
        <w:rPr>
          <w:sz w:val="20"/>
        </w:rPr>
        <w:t>homosexual</w:t>
      </w:r>
      <w:r>
        <w:rPr>
          <w:spacing w:val="2"/>
          <w:sz w:val="20"/>
        </w:rPr>
        <w:t> </w:t>
      </w:r>
      <w:r>
        <w:rPr>
          <w:sz w:val="20"/>
        </w:rPr>
        <w:t>masculina</w:t>
        <w:tab/>
      </w:r>
      <w:r>
        <w:rPr>
          <w:spacing w:val="-2"/>
          <w:sz w:val="20"/>
        </w:rPr>
        <w:t>142</w:t>
      </w:r>
    </w:p>
    <w:p>
      <w:pPr>
        <w:pStyle w:val="ListParagraph"/>
        <w:numPr>
          <w:ilvl w:val="2"/>
          <w:numId w:val="5"/>
        </w:numPr>
        <w:tabs>
          <w:tab w:pos="926" w:val="left" w:leader="none"/>
          <w:tab w:pos="8123" w:val="right" w:leader="hyphen"/>
        </w:tabs>
        <w:spacing w:line="240" w:lineRule="auto" w:before="113" w:after="0"/>
        <w:ind w:left="925" w:right="0" w:hanging="498"/>
        <w:jc w:val="left"/>
        <w:rPr>
          <w:sz w:val="20"/>
        </w:rPr>
      </w:pPr>
      <w:r>
        <w:rPr>
          <w:spacing w:val="-3"/>
          <w:sz w:val="20"/>
        </w:rPr>
        <w:t>Sexualidad </w:t>
      </w:r>
      <w:r>
        <w:rPr>
          <w:spacing w:val="-5"/>
          <w:sz w:val="20"/>
        </w:rPr>
        <w:t>en</w:t>
      </w:r>
      <w:r>
        <w:rPr>
          <w:spacing w:val="5"/>
          <w:sz w:val="20"/>
        </w:rPr>
        <w:t> </w:t>
      </w:r>
      <w:r>
        <w:rPr>
          <w:sz w:val="20"/>
        </w:rPr>
        <w:t>homosexuales</w:t>
      </w:r>
      <w:r>
        <w:rPr>
          <w:spacing w:val="-1"/>
          <w:sz w:val="20"/>
        </w:rPr>
        <w:t> </w:t>
      </w:r>
      <w:r>
        <w:rPr>
          <w:spacing w:val="-3"/>
          <w:sz w:val="20"/>
        </w:rPr>
        <w:t>masculinos</w:t>
        <w:tab/>
      </w:r>
      <w:r>
        <w:rPr>
          <w:spacing w:val="-2"/>
          <w:sz w:val="20"/>
        </w:rPr>
        <w:t>147</w:t>
      </w:r>
    </w:p>
    <w:p>
      <w:pPr>
        <w:pStyle w:val="ListParagraph"/>
        <w:numPr>
          <w:ilvl w:val="2"/>
          <w:numId w:val="5"/>
        </w:numPr>
        <w:tabs>
          <w:tab w:pos="926" w:val="left" w:leader="none"/>
          <w:tab w:pos="8123" w:val="right" w:leader="hyphen"/>
        </w:tabs>
        <w:spacing w:line="240" w:lineRule="auto" w:before="106" w:after="0"/>
        <w:ind w:left="925" w:right="0" w:hanging="498"/>
        <w:jc w:val="left"/>
        <w:rPr>
          <w:sz w:val="20"/>
        </w:rPr>
      </w:pPr>
      <w:r>
        <w:rPr>
          <w:sz w:val="20"/>
        </w:rPr>
        <w:t>Prácticas </w:t>
      </w:r>
      <w:r>
        <w:rPr>
          <w:spacing w:val="-3"/>
          <w:sz w:val="20"/>
        </w:rPr>
        <w:t>sexo-eróticas entre</w:t>
      </w:r>
      <w:r>
        <w:rPr>
          <w:spacing w:val="1"/>
          <w:sz w:val="20"/>
        </w:rPr>
        <w:t> </w:t>
      </w:r>
      <w:r>
        <w:rPr>
          <w:sz w:val="20"/>
        </w:rPr>
        <w:t>homosexuales</w:t>
      </w:r>
      <w:r>
        <w:rPr>
          <w:spacing w:val="-2"/>
          <w:sz w:val="20"/>
        </w:rPr>
        <w:t> </w:t>
      </w:r>
      <w:r>
        <w:rPr>
          <w:spacing w:val="-3"/>
          <w:sz w:val="20"/>
        </w:rPr>
        <w:t>masculinos</w:t>
        <w:tab/>
      </w:r>
      <w:r>
        <w:rPr>
          <w:spacing w:val="-2"/>
          <w:sz w:val="20"/>
        </w:rPr>
        <w:t>149</w:t>
      </w:r>
    </w:p>
    <w:p>
      <w:pPr>
        <w:spacing w:after="0" w:line="240" w:lineRule="auto"/>
        <w:jc w:val="left"/>
        <w:rPr>
          <w:sz w:val="20"/>
        </w:rPr>
        <w:sectPr>
          <w:type w:val="continuous"/>
          <w:pgSz w:w="12240" w:h="15840"/>
          <w:pgMar w:top="1500" w:bottom="280" w:left="1720" w:right="1720"/>
        </w:sectPr>
      </w:pPr>
    </w:p>
    <w:p>
      <w:pPr>
        <w:spacing w:line="357" w:lineRule="auto" w:before="113"/>
        <w:ind w:left="427" w:right="0" w:firstLine="0"/>
        <w:jc w:val="left"/>
        <w:rPr>
          <w:sz w:val="20"/>
        </w:rPr>
      </w:pPr>
      <w:r>
        <w:rPr>
          <w:sz w:val="20"/>
        </w:rPr>
        <w:t>4.4 Problemáticas sociales que </w:t>
      </w:r>
      <w:r>
        <w:rPr>
          <w:spacing w:val="-3"/>
          <w:sz w:val="20"/>
        </w:rPr>
        <w:t>enfrentan </w:t>
      </w:r>
      <w:r>
        <w:rPr>
          <w:sz w:val="20"/>
        </w:rPr>
        <w:t>los homosexuales </w:t>
      </w:r>
      <w:r>
        <w:rPr>
          <w:spacing w:val="-3"/>
          <w:sz w:val="20"/>
        </w:rPr>
        <w:t>masculinos </w:t>
      </w:r>
      <w:r>
        <w:rPr>
          <w:spacing w:val="-9"/>
          <w:sz w:val="20"/>
        </w:rPr>
        <w:t>en </w:t>
      </w:r>
      <w:r>
        <w:rPr>
          <w:spacing w:val="-2"/>
          <w:sz w:val="20"/>
        </w:rPr>
        <w:t>Tenancingo--------------------------------------------------------------------------------------------</w:t>
      </w:r>
    </w:p>
    <w:p>
      <w:pPr>
        <w:pStyle w:val="BodyText"/>
        <w:spacing w:before="6"/>
        <w:ind w:left="0"/>
        <w:jc w:val="left"/>
        <w:rPr>
          <w:sz w:val="29"/>
        </w:rPr>
      </w:pPr>
    </w:p>
    <w:p>
      <w:pPr>
        <w:spacing w:before="0"/>
        <w:ind w:left="427" w:right="0" w:firstLine="0"/>
        <w:jc w:val="left"/>
        <w:rPr>
          <w:sz w:val="20"/>
        </w:rPr>
      </w:pPr>
      <w:r>
        <w:rPr>
          <w:b/>
          <w:spacing w:val="-1"/>
          <w:sz w:val="20"/>
        </w:rPr>
        <w:t>A MANERA DE CONCLUSIÓN</w:t>
      </w:r>
      <w:r>
        <w:rPr>
          <w:spacing w:val="-1"/>
          <w:sz w:val="20"/>
        </w:rPr>
        <w:t>-----------------------------------------------------------------</w:t>
      </w:r>
    </w:p>
    <w:p>
      <w:pPr>
        <w:pStyle w:val="BodyText"/>
        <w:ind w:left="0"/>
        <w:jc w:val="left"/>
        <w:rPr>
          <w:sz w:val="20"/>
        </w:rPr>
      </w:pPr>
    </w:p>
    <w:p>
      <w:pPr>
        <w:pStyle w:val="BodyText"/>
        <w:spacing w:before="7"/>
        <w:ind w:left="0"/>
        <w:jc w:val="left"/>
        <w:rPr>
          <w:sz w:val="19"/>
        </w:rPr>
      </w:pPr>
    </w:p>
    <w:p>
      <w:pPr>
        <w:spacing w:before="0"/>
        <w:ind w:left="427" w:right="0" w:firstLine="0"/>
        <w:jc w:val="left"/>
        <w:rPr>
          <w:sz w:val="20"/>
        </w:rPr>
      </w:pPr>
      <w:r>
        <w:rPr>
          <w:b/>
          <w:spacing w:val="-2"/>
          <w:sz w:val="20"/>
        </w:rPr>
        <w:t>BIBLIOGRAFÍA</w:t>
      </w:r>
      <w:r>
        <w:rPr>
          <w:spacing w:val="-2"/>
          <w:sz w:val="20"/>
        </w:rPr>
        <w:t>--------------------------------------------------------------------------------------</w:t>
      </w:r>
    </w:p>
    <w:p>
      <w:pPr>
        <w:pStyle w:val="BodyText"/>
        <w:ind w:left="0"/>
        <w:jc w:val="left"/>
        <w:rPr>
          <w:sz w:val="20"/>
        </w:rPr>
      </w:pPr>
    </w:p>
    <w:p>
      <w:pPr>
        <w:pStyle w:val="BodyText"/>
        <w:spacing w:before="1"/>
        <w:ind w:left="0"/>
        <w:jc w:val="left"/>
        <w:rPr>
          <w:sz w:val="19"/>
        </w:rPr>
      </w:pPr>
    </w:p>
    <w:p>
      <w:pPr>
        <w:spacing w:before="0"/>
        <w:ind w:left="427" w:right="0" w:firstLine="0"/>
        <w:jc w:val="left"/>
        <w:rPr>
          <w:sz w:val="20"/>
        </w:rPr>
      </w:pPr>
      <w:r>
        <w:rPr>
          <w:b/>
          <w:spacing w:val="-2"/>
          <w:sz w:val="20"/>
        </w:rPr>
        <w:t>ANEXOS</w:t>
      </w:r>
      <w:r>
        <w:rPr>
          <w:spacing w:val="-2"/>
          <w:sz w:val="20"/>
        </w:rPr>
        <w:t>-----------------------------------------------------------------------------------------------</w:t>
      </w:r>
    </w:p>
    <w:p>
      <w:pPr>
        <w:spacing w:before="113"/>
        <w:ind w:left="239" w:right="0" w:firstLine="0"/>
        <w:jc w:val="left"/>
        <w:rPr>
          <w:sz w:val="20"/>
        </w:rPr>
      </w:pPr>
      <w:r>
        <w:rPr/>
        <w:br w:type="column"/>
      </w:r>
      <w:r>
        <w:rPr>
          <w:sz w:val="20"/>
        </w:rPr>
        <w:t>151</w:t>
      </w:r>
    </w:p>
    <w:p>
      <w:pPr>
        <w:pStyle w:val="BodyText"/>
        <w:ind w:left="0"/>
        <w:jc w:val="left"/>
        <w:rPr>
          <w:sz w:val="20"/>
        </w:rPr>
      </w:pPr>
    </w:p>
    <w:p>
      <w:pPr>
        <w:pStyle w:val="BodyText"/>
        <w:spacing w:before="7"/>
        <w:ind w:left="0"/>
        <w:jc w:val="left"/>
        <w:rPr>
          <w:sz w:val="19"/>
        </w:rPr>
      </w:pPr>
    </w:p>
    <w:p>
      <w:pPr>
        <w:spacing w:before="0"/>
        <w:ind w:left="239" w:right="0" w:firstLine="0"/>
        <w:jc w:val="left"/>
        <w:rPr>
          <w:sz w:val="20"/>
        </w:rPr>
      </w:pPr>
      <w:r>
        <w:rPr>
          <w:sz w:val="20"/>
        </w:rPr>
        <w:t>158</w:t>
      </w:r>
    </w:p>
    <w:p>
      <w:pPr>
        <w:pStyle w:val="BodyText"/>
        <w:ind w:left="0"/>
        <w:jc w:val="left"/>
        <w:rPr>
          <w:sz w:val="20"/>
        </w:rPr>
      </w:pPr>
    </w:p>
    <w:p>
      <w:pPr>
        <w:pStyle w:val="BodyText"/>
        <w:spacing w:before="1"/>
        <w:ind w:left="0"/>
        <w:jc w:val="left"/>
        <w:rPr>
          <w:sz w:val="19"/>
        </w:rPr>
      </w:pPr>
    </w:p>
    <w:p>
      <w:pPr>
        <w:spacing w:before="0"/>
        <w:ind w:left="239" w:right="0" w:firstLine="0"/>
        <w:jc w:val="left"/>
        <w:rPr>
          <w:sz w:val="20"/>
        </w:rPr>
      </w:pPr>
      <w:r>
        <w:rPr>
          <w:sz w:val="20"/>
        </w:rPr>
        <w:t>168</w:t>
      </w:r>
    </w:p>
    <w:p>
      <w:pPr>
        <w:pStyle w:val="BodyText"/>
        <w:ind w:left="0"/>
        <w:jc w:val="left"/>
        <w:rPr>
          <w:sz w:val="20"/>
        </w:rPr>
      </w:pPr>
    </w:p>
    <w:p>
      <w:pPr>
        <w:pStyle w:val="BodyText"/>
        <w:spacing w:before="1"/>
        <w:ind w:left="0"/>
        <w:jc w:val="left"/>
        <w:rPr>
          <w:sz w:val="19"/>
        </w:rPr>
      </w:pPr>
    </w:p>
    <w:p>
      <w:pPr>
        <w:spacing w:before="0"/>
        <w:ind w:left="239" w:right="0" w:firstLine="0"/>
        <w:jc w:val="left"/>
        <w:rPr>
          <w:sz w:val="20"/>
        </w:rPr>
      </w:pPr>
      <w:r>
        <w:rPr>
          <w:sz w:val="20"/>
        </w:rPr>
        <w:t>178</w:t>
      </w:r>
    </w:p>
    <w:p>
      <w:pPr>
        <w:spacing w:after="0"/>
        <w:jc w:val="left"/>
        <w:rPr>
          <w:sz w:val="20"/>
        </w:rPr>
        <w:sectPr>
          <w:type w:val="continuous"/>
          <w:pgSz w:w="12240" w:h="15840"/>
          <w:pgMar w:top="1500" w:bottom="280" w:left="1720" w:right="1720"/>
          <w:cols w:num="2" w:equalWidth="0">
            <w:col w:w="7514" w:space="40"/>
            <w:col w:w="1246"/>
          </w:cols>
        </w:sectPr>
      </w:pPr>
    </w:p>
    <w:p>
      <w:pPr>
        <w:pStyle w:val="BodyText"/>
        <w:ind w:left="0"/>
        <w:jc w:val="left"/>
        <w:rPr>
          <w:sz w:val="20"/>
        </w:rPr>
      </w:pPr>
    </w:p>
    <w:p>
      <w:pPr>
        <w:pStyle w:val="BodyText"/>
        <w:spacing w:before="8"/>
        <w:ind w:left="0"/>
        <w:jc w:val="left"/>
        <w:rPr>
          <w:sz w:val="23"/>
        </w:rPr>
      </w:pPr>
    </w:p>
    <w:p>
      <w:pPr>
        <w:pStyle w:val="Heading1"/>
        <w:ind w:left="952" w:right="954"/>
        <w:jc w:val="center"/>
      </w:pPr>
      <w:bookmarkStart w:name="_TOC_250018" w:id="1"/>
      <w:bookmarkEnd w:id="1"/>
      <w:r>
        <w:rPr/>
        <w:t>INTRODUCCIÓN</w:t>
      </w:r>
    </w:p>
    <w:p>
      <w:pPr>
        <w:pStyle w:val="BodyText"/>
        <w:ind w:left="0"/>
        <w:jc w:val="left"/>
        <w:rPr>
          <w:b/>
          <w:sz w:val="24"/>
        </w:rPr>
      </w:pPr>
    </w:p>
    <w:p>
      <w:pPr>
        <w:pStyle w:val="BodyText"/>
        <w:spacing w:line="369" w:lineRule="auto"/>
        <w:ind w:right="424"/>
      </w:pPr>
      <w:r>
        <w:rPr/>
        <w:t>La homosexualidad </w:t>
      </w:r>
      <w:r>
        <w:rPr>
          <w:spacing w:val="-5"/>
        </w:rPr>
        <w:t>es </w:t>
      </w:r>
      <w:r>
        <w:rPr/>
        <w:t>un fenómeno universal y dependiendo de lo que </w:t>
      </w:r>
      <w:r>
        <w:rPr>
          <w:spacing w:val="3"/>
        </w:rPr>
        <w:t>cada </w:t>
      </w:r>
      <w:r>
        <w:rPr/>
        <w:t>sociedad acepta o no es como surgen los distintos tratos y formas de expresión </w:t>
      </w:r>
      <w:r>
        <w:rPr>
          <w:spacing w:val="-9"/>
        </w:rPr>
        <w:t>en </w:t>
      </w:r>
      <w:r>
        <w:rPr/>
        <w:t>ésta. </w:t>
      </w:r>
      <w:r>
        <w:rPr>
          <w:spacing w:val="2"/>
        </w:rPr>
        <w:t>Para </w:t>
      </w:r>
      <w:r>
        <w:rPr/>
        <w:t>el </w:t>
      </w:r>
      <w:r>
        <w:rPr>
          <w:spacing w:val="2"/>
        </w:rPr>
        <w:t>caso </w:t>
      </w:r>
      <w:r>
        <w:rPr/>
        <w:t>del presente estudio, </w:t>
      </w:r>
      <w:r>
        <w:rPr>
          <w:spacing w:val="-5"/>
        </w:rPr>
        <w:t>el </w:t>
      </w:r>
      <w:r>
        <w:rPr/>
        <w:t>proceso de socialización de  </w:t>
      </w:r>
      <w:r>
        <w:rPr>
          <w:spacing w:val="-5"/>
        </w:rPr>
        <w:t>los  </w:t>
      </w:r>
      <w:r>
        <w:rPr/>
        <w:t>individuos homosexuales </w:t>
      </w:r>
      <w:r>
        <w:rPr>
          <w:spacing w:val="2"/>
        </w:rPr>
        <w:t>cuyo </w:t>
      </w:r>
      <w:r>
        <w:rPr/>
        <w:t>referente </w:t>
      </w:r>
      <w:r>
        <w:rPr>
          <w:spacing w:val="-5"/>
        </w:rPr>
        <w:t>es  </w:t>
      </w:r>
      <w:r>
        <w:rPr/>
        <w:t>de valores  y creencias </w:t>
      </w:r>
      <w:r>
        <w:rPr>
          <w:spacing w:val="2"/>
        </w:rPr>
        <w:t>con </w:t>
      </w:r>
      <w:r>
        <w:rPr/>
        <w:t>respecto a  la configuración de la personalidad en términos de constitución de género, </w:t>
      </w:r>
      <w:r>
        <w:rPr>
          <w:spacing w:val="-5"/>
        </w:rPr>
        <w:t>es  </w:t>
      </w:r>
      <w:r>
        <w:rPr/>
        <w:t>decir  la construcción cultural de hombres y mujeres a partir de la diferencia sexual en la cultura.</w:t>
      </w:r>
    </w:p>
    <w:p>
      <w:pPr>
        <w:pStyle w:val="BodyText"/>
        <w:ind w:left="0"/>
        <w:jc w:val="left"/>
        <w:rPr>
          <w:sz w:val="22"/>
        </w:rPr>
      </w:pPr>
    </w:p>
    <w:p>
      <w:pPr>
        <w:pStyle w:val="BodyText"/>
        <w:spacing w:line="369" w:lineRule="auto"/>
        <w:ind w:left="426" w:right="423"/>
      </w:pPr>
      <w:r>
        <w:rPr/>
        <w:t>La presente investigación </w:t>
      </w:r>
      <w:r>
        <w:rPr>
          <w:spacing w:val="2"/>
        </w:rPr>
        <w:t>que </w:t>
      </w:r>
      <w:r>
        <w:rPr>
          <w:spacing w:val="4"/>
        </w:rPr>
        <w:t>se </w:t>
      </w:r>
      <w:r>
        <w:rPr/>
        <w:t>realiza en el Municipio de Tenancingo, Estado </w:t>
      </w:r>
      <w:r>
        <w:rPr>
          <w:spacing w:val="4"/>
        </w:rPr>
        <w:t>de </w:t>
      </w:r>
      <w:r>
        <w:rPr/>
        <w:t>México, </w:t>
      </w:r>
      <w:r>
        <w:rPr>
          <w:spacing w:val="4"/>
        </w:rPr>
        <w:t>se </w:t>
      </w:r>
      <w:r>
        <w:rPr/>
        <w:t>trata de un acercamiento a la construcción social de la homosexualidad masculina, en  un contexto  en donde la educación infundida en  el  ámbito familiar  </w:t>
      </w:r>
      <w:r>
        <w:rPr>
          <w:spacing w:val="-5"/>
        </w:rPr>
        <w:t>es </w:t>
      </w:r>
      <w:r>
        <w:rPr/>
        <w:t>conservadora, bajo el estricto modelo tradicionalista de las familias mexicanas imperantes  hasta finales  del siglo pasado. El sistema de creencias  se sustenta </w:t>
      </w:r>
      <w:r>
        <w:rPr>
          <w:spacing w:val="-3"/>
        </w:rPr>
        <w:t>en  </w:t>
      </w:r>
      <w:r>
        <w:rPr/>
        <w:t>la moralidad proveniente de instituciones </w:t>
      </w:r>
      <w:r>
        <w:rPr>
          <w:spacing w:val="2"/>
        </w:rPr>
        <w:t>como </w:t>
      </w:r>
      <w:r>
        <w:rPr/>
        <w:t>la familia y la religión, en  este sistema de creencias la homosexualidad </w:t>
      </w:r>
      <w:r>
        <w:rPr>
          <w:spacing w:val="-5"/>
        </w:rPr>
        <w:t>es </w:t>
      </w:r>
      <w:r>
        <w:rPr/>
        <w:t>sancionada socialmente, podemos  hablar de un patrón de “presión social” y resistencia a la clasificación sexual y </w:t>
      </w:r>
      <w:r>
        <w:rPr>
          <w:spacing w:val="4"/>
        </w:rPr>
        <w:t>de </w:t>
      </w:r>
      <w:r>
        <w:rPr/>
        <w:t>género.</w:t>
      </w:r>
    </w:p>
    <w:p>
      <w:pPr>
        <w:pStyle w:val="BodyText"/>
        <w:ind w:left="0"/>
        <w:jc w:val="left"/>
        <w:rPr>
          <w:sz w:val="22"/>
        </w:rPr>
      </w:pPr>
    </w:p>
    <w:p>
      <w:pPr>
        <w:pStyle w:val="BodyText"/>
        <w:spacing w:line="369" w:lineRule="auto"/>
        <w:ind w:right="425" w:hanging="1"/>
      </w:pPr>
      <w:r>
        <w:rPr/>
        <w:t>Vale la pena aclarar </w:t>
      </w:r>
      <w:r>
        <w:rPr>
          <w:spacing w:val="2"/>
        </w:rPr>
        <w:t>que </w:t>
      </w:r>
      <w:r>
        <w:rPr/>
        <w:t>la investigación no trata de establecer generalizaciones sobre la condición de los sujetos homosexuales masculinos, </w:t>
      </w:r>
      <w:r>
        <w:rPr>
          <w:spacing w:val="2"/>
        </w:rPr>
        <w:t>sino </w:t>
      </w:r>
      <w:r>
        <w:rPr/>
        <w:t>de brindar un análisis de las relaciones sociales, familiares y afectivas de los homosexuales masculinos, en un espacio local, </w:t>
      </w:r>
      <w:r>
        <w:rPr>
          <w:spacing w:val="2"/>
        </w:rPr>
        <w:t>con </w:t>
      </w:r>
      <w:r>
        <w:rPr/>
        <w:t>ciertas características,  lo cual  quiere  decir que el estudio no da </w:t>
      </w:r>
      <w:r>
        <w:rPr>
          <w:spacing w:val="2"/>
        </w:rPr>
        <w:t>cuenta </w:t>
      </w:r>
      <w:r>
        <w:rPr/>
        <w:t>de una realidad nacional </w:t>
      </w:r>
      <w:r>
        <w:rPr>
          <w:spacing w:val="2"/>
        </w:rPr>
        <w:t>sino </w:t>
      </w:r>
      <w:r>
        <w:rPr/>
        <w:t>de </w:t>
      </w:r>
      <w:r>
        <w:rPr>
          <w:spacing w:val="2"/>
        </w:rPr>
        <w:t>una </w:t>
      </w:r>
      <w:r>
        <w:rPr/>
        <w:t>parte de ésta y  sus  manifestaciones</w:t>
      </w:r>
      <w:r>
        <w:rPr>
          <w:spacing w:val="3"/>
        </w:rPr>
        <w:t> </w:t>
      </w:r>
      <w:r>
        <w:rPr/>
        <w:t>situadas.</w:t>
      </w:r>
    </w:p>
    <w:p>
      <w:pPr>
        <w:pStyle w:val="BodyText"/>
        <w:spacing w:line="369" w:lineRule="auto" w:before="143"/>
        <w:ind w:right="428"/>
      </w:pPr>
      <w:r>
        <w:rPr/>
        <w:t>La investigación se apoya del análisis antropológico de enfoque cualitativo, es un estudio de tipo exploratorio y descriptivo, ya que si bien existe diversidad de información sobre el tema, la referente en el área de la construcción social de la homosexualidad y la influencia de las relaciones sociales en este proceso, sigue siendo insuficiente para analizarlo desde una realidad local. El trabajo se basa en</w:t>
      </w:r>
    </w:p>
    <w:p>
      <w:pPr>
        <w:spacing w:after="0" w:line="369" w:lineRule="auto"/>
        <w:sectPr>
          <w:footerReference w:type="default" r:id="rId7"/>
          <w:pgSz w:w="12240" w:h="15840"/>
          <w:pgMar w:footer="1683" w:header="0" w:top="1500" w:bottom="1880" w:left="1720" w:right="1720"/>
          <w:pgNumType w:start="1"/>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investigación documental, trabajo de campo y el diálogo con investigadores que abordan el tema en  cuestión.</w:t>
      </w:r>
    </w:p>
    <w:p>
      <w:pPr>
        <w:pStyle w:val="BodyText"/>
        <w:spacing w:before="2"/>
        <w:ind w:left="0"/>
        <w:jc w:val="left"/>
        <w:rPr>
          <w:sz w:val="22"/>
        </w:rPr>
      </w:pPr>
    </w:p>
    <w:p>
      <w:pPr>
        <w:pStyle w:val="BodyText"/>
        <w:spacing w:line="369" w:lineRule="auto"/>
        <w:ind w:right="425" w:hanging="1"/>
      </w:pPr>
      <w:r>
        <w:rPr>
          <w:spacing w:val="3"/>
        </w:rPr>
        <w:t>Se </w:t>
      </w:r>
      <w:r>
        <w:rPr/>
        <w:t>trata de un estudio de </w:t>
      </w:r>
      <w:r>
        <w:rPr>
          <w:spacing w:val="2"/>
        </w:rPr>
        <w:t>caso </w:t>
      </w:r>
      <w:r>
        <w:rPr/>
        <w:t>cualitativo y </w:t>
      </w:r>
      <w:r>
        <w:rPr>
          <w:spacing w:val="2"/>
        </w:rPr>
        <w:t>que </w:t>
      </w:r>
      <w:r>
        <w:rPr/>
        <w:t>inicia </w:t>
      </w:r>
      <w:r>
        <w:rPr>
          <w:spacing w:val="2"/>
        </w:rPr>
        <w:t>con </w:t>
      </w:r>
      <w:r>
        <w:rPr/>
        <w:t>una descripción del contexto, los informantes y la homosexualidad como un hecho social. La muestra contempla a 30 individuos homosexuales masculinos de 19  a 34  años  de edad,  con preparación de nivel medio superior y superior, a quienes </w:t>
      </w:r>
      <w:r>
        <w:rPr>
          <w:spacing w:val="4"/>
        </w:rPr>
        <w:t>se </w:t>
      </w:r>
      <w:r>
        <w:rPr/>
        <w:t>les aplicó </w:t>
      </w:r>
      <w:r>
        <w:rPr>
          <w:spacing w:val="2"/>
        </w:rPr>
        <w:t>una </w:t>
      </w:r>
      <w:r>
        <w:rPr/>
        <w:t>entrevista a </w:t>
      </w:r>
      <w:r>
        <w:rPr>
          <w:spacing w:val="2"/>
        </w:rPr>
        <w:t>cada </w:t>
      </w:r>
      <w:r>
        <w:rPr/>
        <w:t>uno, asimismo </w:t>
      </w:r>
      <w:r>
        <w:rPr>
          <w:spacing w:val="4"/>
        </w:rPr>
        <w:t>se </w:t>
      </w:r>
      <w:r>
        <w:rPr/>
        <w:t>hicieron 30 historias de  vida  de los  mismos, con el fin de profundizar en </w:t>
      </w:r>
      <w:r>
        <w:rPr>
          <w:spacing w:val="24"/>
        </w:rPr>
        <w:t> </w:t>
      </w:r>
      <w:r>
        <w:rPr/>
        <w:t>información.</w:t>
      </w:r>
    </w:p>
    <w:p>
      <w:pPr>
        <w:pStyle w:val="BodyText"/>
        <w:spacing w:line="369" w:lineRule="auto" w:before="143"/>
        <w:ind w:right="426"/>
      </w:pPr>
      <w:r>
        <w:rPr/>
        <w:t>La estructuración de las historias de vida comprende ámbitos de socialización primaria </w:t>
      </w:r>
      <w:r>
        <w:rPr>
          <w:spacing w:val="-5"/>
        </w:rPr>
        <w:t>al </w:t>
      </w:r>
      <w:r>
        <w:rPr/>
        <w:t>interior de la familia y socialización secundaria en el ámbito social, enfatizando en las relaciones de  amistad  y de pareja,  </w:t>
      </w:r>
      <w:r>
        <w:rPr>
          <w:spacing w:val="-5"/>
        </w:rPr>
        <w:t>es  </w:t>
      </w:r>
      <w:r>
        <w:rPr/>
        <w:t>decir la convivencia con la comunidad gay de Tenancingo y las condiciones </w:t>
      </w:r>
      <w:r>
        <w:rPr>
          <w:spacing w:val="2"/>
        </w:rPr>
        <w:t>que </w:t>
      </w:r>
      <w:r>
        <w:rPr/>
        <w:t>enfrentan versus la  población</w:t>
      </w:r>
      <w:r>
        <w:rPr>
          <w:spacing w:val="44"/>
        </w:rPr>
        <w:t> </w:t>
      </w:r>
      <w:r>
        <w:rPr/>
        <w:t>heterosexual.</w:t>
      </w:r>
    </w:p>
    <w:p>
      <w:pPr>
        <w:pStyle w:val="BodyText"/>
        <w:spacing w:line="369" w:lineRule="auto" w:before="149"/>
        <w:ind w:right="428"/>
      </w:pPr>
      <w:r>
        <w:rPr/>
        <w:t>También </w:t>
      </w:r>
      <w:r>
        <w:rPr>
          <w:spacing w:val="4"/>
        </w:rPr>
        <w:t>se </w:t>
      </w:r>
      <w:r>
        <w:rPr/>
        <w:t>realizaron cuatro entrevistas a profundidad a  autoridades representativas de los ámbitos político, religioso, educativo y de  salud,  y  un  sondeo entre la población heterosexual, </w:t>
      </w:r>
      <w:r>
        <w:rPr>
          <w:spacing w:val="2"/>
        </w:rPr>
        <w:t>que </w:t>
      </w:r>
      <w:r>
        <w:rPr/>
        <w:t>incluyó  a  50  personas  heterosexuales, mayores de 15 años de edad,  teniendo  </w:t>
      </w:r>
      <w:r>
        <w:rPr>
          <w:spacing w:val="2"/>
        </w:rPr>
        <w:t>como  </w:t>
      </w:r>
      <w:r>
        <w:rPr/>
        <w:t>herramienta  una guía de entrevista, sobre la opinión de la homosexualidad masculina en este contexto.</w:t>
      </w:r>
    </w:p>
    <w:p>
      <w:pPr>
        <w:pStyle w:val="BodyText"/>
        <w:spacing w:line="362" w:lineRule="auto" w:before="149"/>
        <w:ind w:right="423"/>
      </w:pPr>
      <w:r>
        <w:rPr/>
        <w:t>La muestra considerada de homosexuales masculinos, representa </w:t>
      </w:r>
      <w:r>
        <w:rPr>
          <w:spacing w:val="2"/>
        </w:rPr>
        <w:t>una </w:t>
      </w:r>
      <w:r>
        <w:rPr/>
        <w:t>parte de </w:t>
      </w:r>
      <w:r>
        <w:rPr>
          <w:spacing w:val="4"/>
        </w:rPr>
        <w:t>la </w:t>
      </w:r>
      <w:r>
        <w:rPr/>
        <w:t>totalidad de estos</w:t>
      </w:r>
      <w:r>
        <w:rPr>
          <w:position w:val="10"/>
          <w:sz w:val="14"/>
        </w:rPr>
        <w:t>1</w:t>
      </w:r>
      <w:r>
        <w:rPr/>
        <w:t>, en razón de ello, los planteamientos aquí  presentados  no  tienen la finalidad de fundar generalizaciones sobre el conjunto de individuos homosexuales del municipio, sino de describir,  analizar  y  explicar  las características   de   las   relaciones   sociales,   familiares   y   afectivas   de  </w:t>
      </w:r>
      <w:r>
        <w:rPr>
          <w:spacing w:val="15"/>
        </w:rPr>
        <w:t> </w:t>
      </w:r>
      <w:r>
        <w:rPr/>
        <w:t>dichos</w:t>
      </w:r>
    </w:p>
    <w:p>
      <w:pPr>
        <w:pStyle w:val="BodyText"/>
        <w:spacing w:line="367" w:lineRule="auto" w:before="14"/>
        <w:ind w:right="423" w:hanging="1"/>
      </w:pPr>
      <w:r>
        <w:rPr/>
        <w:t>individuos; así como su influencia en la sociabilidad y manera personal de vivir la homosexualidad.</w:t>
      </w:r>
    </w:p>
    <w:p>
      <w:pPr>
        <w:pStyle w:val="BodyText"/>
        <w:ind w:left="0"/>
        <w:jc w:val="left"/>
        <w:rPr>
          <w:sz w:val="20"/>
        </w:rPr>
      </w:pPr>
    </w:p>
    <w:p>
      <w:pPr>
        <w:pStyle w:val="BodyText"/>
        <w:ind w:left="0"/>
        <w:jc w:val="left"/>
        <w:rPr>
          <w:sz w:val="20"/>
        </w:rPr>
      </w:pPr>
    </w:p>
    <w:p>
      <w:pPr>
        <w:pStyle w:val="BodyText"/>
        <w:ind w:left="0"/>
        <w:jc w:val="left"/>
        <w:rPr>
          <w:sz w:val="28"/>
        </w:rPr>
      </w:pPr>
      <w:r>
        <w:rPr/>
        <w:pict>
          <v:line style="position:absolute;mso-position-horizontal-relative:page;mso-position-vertical-relative:paragraph;z-index:1096;mso-wrap-distance-left:0;mso-wrap-distance-right:0" from="107.377998pt,18.399052pt" to="236.831998pt,18.399052pt" stroked="true" strokeweight=".648pt" strokecolor="#000000">
            <w10:wrap type="topAndBottom"/>
          </v:line>
        </w:pict>
      </w:r>
    </w:p>
    <w:p>
      <w:pPr>
        <w:spacing w:before="30"/>
        <w:ind w:left="427" w:right="433" w:firstLine="0"/>
        <w:jc w:val="left"/>
        <w:rPr>
          <w:sz w:val="18"/>
        </w:rPr>
      </w:pPr>
      <w:r>
        <w:rPr>
          <w:position w:val="9"/>
          <w:sz w:val="11"/>
        </w:rPr>
        <w:t>1 </w:t>
      </w:r>
      <w:r>
        <w:rPr>
          <w:sz w:val="18"/>
        </w:rPr>
        <w:t>No se cuenta con datos cuantitativos que revelen la cifra exacta de homosexuales masculinos en el municipio de Tenancingo.</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3"/>
      </w:pPr>
      <w:r>
        <w:rPr/>
        <w:t>El objetivo general ha sido analizar de qué manera los  vínculos  sociales  y  culturales </w:t>
      </w:r>
      <w:r>
        <w:rPr>
          <w:spacing w:val="2"/>
        </w:rPr>
        <w:t>con </w:t>
      </w:r>
      <w:r>
        <w:rPr/>
        <w:t>la familia, amigos y el </w:t>
      </w:r>
      <w:r>
        <w:rPr>
          <w:spacing w:val="2"/>
        </w:rPr>
        <w:t>resto </w:t>
      </w:r>
      <w:r>
        <w:rPr/>
        <w:t>de la sociedad  influyen  en  la  sociabilidad y son en provecho de la fortaleza en y para la aceptación de las preferencias sexuales asumidas para sí, de los homosexuales masculinos </w:t>
      </w:r>
      <w:r>
        <w:rPr>
          <w:spacing w:val="4"/>
        </w:rPr>
        <w:t>de </w:t>
      </w:r>
      <w:r>
        <w:rPr/>
        <w:t>Tenancingo, Estado de </w:t>
      </w:r>
      <w:r>
        <w:rPr>
          <w:spacing w:val="3"/>
        </w:rPr>
        <w:t> </w:t>
      </w:r>
      <w:r>
        <w:rPr/>
        <w:t>México.</w:t>
      </w:r>
    </w:p>
    <w:p>
      <w:pPr>
        <w:pStyle w:val="BodyText"/>
        <w:ind w:left="0"/>
        <w:jc w:val="left"/>
        <w:rPr>
          <w:sz w:val="22"/>
        </w:rPr>
      </w:pPr>
    </w:p>
    <w:p>
      <w:pPr>
        <w:pStyle w:val="BodyText"/>
        <w:spacing w:line="369" w:lineRule="auto"/>
        <w:ind w:right="426"/>
      </w:pPr>
      <w:r>
        <w:rPr/>
        <w:t>Del objetivo general, </w:t>
      </w:r>
      <w:r>
        <w:rPr>
          <w:spacing w:val="4"/>
        </w:rPr>
        <w:t>se </w:t>
      </w:r>
      <w:r>
        <w:rPr/>
        <w:t>derivan cuatro objetivos particulares: 1) Explicar la homosexualidad masculina desde una interpretación de la Antropología Social, </w:t>
      </w:r>
      <w:r>
        <w:rPr>
          <w:spacing w:val="-3"/>
        </w:rPr>
        <w:t>2) </w:t>
      </w:r>
      <w:r>
        <w:rPr/>
        <w:t>Presentar </w:t>
      </w:r>
      <w:r>
        <w:rPr>
          <w:spacing w:val="2"/>
        </w:rPr>
        <w:t>una </w:t>
      </w:r>
      <w:r>
        <w:rPr/>
        <w:t>descripción etnográfica sobre la homosexualidad masculina en Tenancingo, 3) Describir el proceso de identidad de los homosexuales masculinos  de Tenancingo y 4) Analizar el proceso de la construcción social </w:t>
      </w:r>
      <w:r>
        <w:rPr>
          <w:spacing w:val="-5"/>
        </w:rPr>
        <w:t>en </w:t>
      </w:r>
      <w:r>
        <w:rPr/>
        <w:t>torno a la homosexualidad masculina en </w:t>
      </w:r>
      <w:r>
        <w:rPr>
          <w:spacing w:val="28"/>
        </w:rPr>
        <w:t> </w:t>
      </w:r>
      <w:r>
        <w:rPr/>
        <w:t>Tenancingo.</w:t>
      </w:r>
    </w:p>
    <w:p>
      <w:pPr>
        <w:pStyle w:val="BodyText"/>
        <w:ind w:left="0"/>
        <w:jc w:val="left"/>
        <w:rPr>
          <w:sz w:val="22"/>
        </w:rPr>
      </w:pPr>
    </w:p>
    <w:p>
      <w:pPr>
        <w:pStyle w:val="BodyText"/>
        <w:spacing w:line="369" w:lineRule="auto"/>
        <w:ind w:right="424"/>
      </w:pPr>
      <w:r>
        <w:rPr/>
        <w:t>Del objetivo general y particulares, </w:t>
      </w:r>
      <w:r>
        <w:rPr>
          <w:spacing w:val="4"/>
        </w:rPr>
        <w:t>se </w:t>
      </w:r>
      <w:r>
        <w:rPr/>
        <w:t>deriva la siguiente hipótesis: la influencia </w:t>
      </w:r>
      <w:r>
        <w:rPr>
          <w:spacing w:val="4"/>
        </w:rPr>
        <w:t>de   </w:t>
      </w:r>
      <w:r>
        <w:rPr/>
        <w:t>la familia y la sociedad tenancinguense hacen </w:t>
      </w:r>
      <w:r>
        <w:rPr>
          <w:spacing w:val="2"/>
        </w:rPr>
        <w:t>que </w:t>
      </w:r>
      <w:r>
        <w:rPr/>
        <w:t>el homosexual masculino establezca vínculos afectivos </w:t>
      </w:r>
      <w:r>
        <w:rPr>
          <w:spacing w:val="2"/>
        </w:rPr>
        <w:t>con </w:t>
      </w:r>
      <w:r>
        <w:rPr/>
        <w:t>otros de sus mismas preferencias  sexuales, que  le permiten lograr </w:t>
      </w:r>
      <w:r>
        <w:rPr>
          <w:spacing w:val="-5"/>
        </w:rPr>
        <w:t>el </w:t>
      </w:r>
      <w:r>
        <w:rPr/>
        <w:t>reconocimiento a nivel individual y colectivo de su orientación sexual, para desenvolverse de manera eficaz en su contexto cultural en donde heterosexuales  y homosexuales  establecen </w:t>
      </w:r>
      <w:r>
        <w:rPr>
          <w:spacing w:val="2"/>
        </w:rPr>
        <w:t>una </w:t>
      </w:r>
      <w:r>
        <w:rPr/>
        <w:t>convivencia de manera</w:t>
      </w:r>
      <w:r>
        <w:rPr>
          <w:spacing w:val="39"/>
        </w:rPr>
        <w:t> </w:t>
      </w:r>
      <w:r>
        <w:rPr/>
        <w:t>cotidiana.</w:t>
      </w:r>
    </w:p>
    <w:p>
      <w:pPr>
        <w:pStyle w:val="BodyText"/>
        <w:ind w:left="0"/>
        <w:jc w:val="left"/>
        <w:rPr>
          <w:sz w:val="22"/>
        </w:rPr>
      </w:pPr>
    </w:p>
    <w:p>
      <w:pPr>
        <w:pStyle w:val="BodyText"/>
        <w:spacing w:line="352" w:lineRule="auto"/>
        <w:ind w:right="429"/>
      </w:pPr>
      <w:r>
        <w:rPr/>
        <w:t>Estudios previos sobre la homosexualidad masculina, muestran que en México (al menos para el caso de estudio), existe un rechazo hacia las personas homosexuales</w:t>
      </w:r>
      <w:r>
        <w:rPr>
          <w:position w:val="10"/>
          <w:sz w:val="14"/>
        </w:rPr>
        <w:t>2</w:t>
      </w:r>
      <w:r>
        <w:rPr/>
        <w:t>, debido  a  que la  heterosexualidad  es  considerada parte del orden</w:t>
      </w:r>
    </w:p>
    <w:p>
      <w:pPr>
        <w:pStyle w:val="BodyText"/>
        <w:spacing w:before="8"/>
        <w:ind w:left="0"/>
        <w:jc w:val="left"/>
        <w:rPr>
          <w:sz w:val="22"/>
        </w:rPr>
      </w:pPr>
      <w:r>
        <w:rPr/>
        <w:pict>
          <v:line style="position:absolute;mso-position-horizontal-relative:page;mso-position-vertical-relative:paragraph;z-index:1120;mso-wrap-distance-left:0;mso-wrap-distance-right:0" from="107.377998pt,15.326118pt" to="236.831998pt,15.326118pt" stroked="true" strokeweight=".647pt" strokecolor="#000000">
            <w10:wrap type="topAndBottom"/>
          </v:line>
        </w:pict>
      </w:r>
    </w:p>
    <w:p>
      <w:pPr>
        <w:spacing w:before="30"/>
        <w:ind w:left="427" w:right="416" w:hanging="1"/>
        <w:jc w:val="both"/>
        <w:rPr>
          <w:sz w:val="18"/>
        </w:rPr>
      </w:pPr>
      <w:r>
        <w:rPr>
          <w:position w:val="9"/>
          <w:sz w:val="11"/>
        </w:rPr>
        <w:t>2 </w:t>
      </w:r>
      <w:r>
        <w:rPr>
          <w:sz w:val="18"/>
        </w:rPr>
        <w:t>La Primera Encuesta Nacional sobre Discriminación en México (2005), señala que: El 48.4 % de los mexicanos, no estarían dispuestos a que en su casa viviera un homosexual.</w:t>
      </w:r>
    </w:p>
    <w:p>
      <w:pPr>
        <w:spacing w:before="0"/>
        <w:ind w:left="427" w:right="0" w:firstLine="0"/>
        <w:jc w:val="both"/>
        <w:rPr>
          <w:sz w:val="18"/>
        </w:rPr>
      </w:pPr>
      <w:r>
        <w:rPr>
          <w:sz w:val="18"/>
        </w:rPr>
        <w:t>De acuerdo con la Encuesta Nacional sobre Discriminación en México (Enadis) (2010): 7 de   cada</w:t>
      </w:r>
    </w:p>
    <w:p>
      <w:pPr>
        <w:spacing w:before="0"/>
        <w:ind w:left="427" w:right="418" w:firstLine="0"/>
        <w:jc w:val="both"/>
        <w:rPr>
          <w:sz w:val="18"/>
        </w:rPr>
      </w:pPr>
      <w:r>
        <w:rPr>
          <w:sz w:val="18"/>
        </w:rPr>
        <w:t>10 personas homosexuales consideran que en este país no se respetan los derechos de las personas de diversidad sexual; una de cada dos personas que integran la comunidad LGTTTBI opina que el principal problema que enfrenta la homosexualidad es la discriminación, seguido de la falta de aceptación, las críticas y burlas; la sociedad mexicana, que tiene arraigado el machismo desde la integración de la Colonia, no está dispuesta a convivir con personas que prefieran a alguien de su mismo sexo; 4 de cada 10 mexicanos y mexicanas no permitirían que en su casa vivieran personas homosexuales.</w:t>
      </w:r>
    </w:p>
    <w:p>
      <w:pPr>
        <w:spacing w:line="240" w:lineRule="auto" w:before="0"/>
        <w:ind w:left="427" w:right="426" w:firstLine="0"/>
        <w:jc w:val="both"/>
        <w:rPr>
          <w:sz w:val="18"/>
        </w:rPr>
      </w:pPr>
      <w:r>
        <w:rPr>
          <w:sz w:val="18"/>
        </w:rPr>
        <w:t>En 2013, la Comisión Ciudadana Contra Crímenes de Odio por Homofobia (CCCCOH) dio a conocer que de 1995 a 2013 fueron asesinadas 887 personas de la comunidad LGBTTTI.</w:t>
      </w:r>
    </w:p>
    <w:p>
      <w:pPr>
        <w:spacing w:before="0"/>
        <w:ind w:left="427" w:right="430" w:firstLine="0"/>
        <w:jc w:val="both"/>
        <w:rPr>
          <w:sz w:val="18"/>
        </w:rPr>
      </w:pPr>
      <w:r>
        <w:rPr>
          <w:sz w:val="18"/>
        </w:rPr>
        <w:t>De acuerdo con la Encuesta sobre Discriminación en la Ciudad de México 2013, de 5 mil 200 personas entrevistadas la mayoría considera que la homosexualidad ocupa la tercera causa de discriminación, de una lista de 20 factores.</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1"/>
      </w:pPr>
      <w:r>
        <w:rPr/>
        <w:t>hegemónico y sagrado, lo </w:t>
      </w:r>
      <w:r>
        <w:rPr>
          <w:spacing w:val="2"/>
        </w:rPr>
        <w:t>que </w:t>
      </w:r>
      <w:r>
        <w:rPr/>
        <w:t>ocasiona que las personas homosexuales sean sancionadas por la sociedad e instituciones, orillando a los homosexuales a crear mecanismos para lograr el reconocimiento y construcción de su  identidad,  </w:t>
      </w:r>
      <w:r>
        <w:rPr>
          <w:spacing w:val="-2"/>
        </w:rPr>
        <w:t>así  </w:t>
      </w:r>
      <w:r>
        <w:rPr/>
        <w:t>como para poder ejercer </w:t>
      </w:r>
      <w:r>
        <w:rPr>
          <w:spacing w:val="4"/>
        </w:rPr>
        <w:t>su </w:t>
      </w:r>
      <w:r>
        <w:rPr/>
        <w:t>libertad sexual y libre </w:t>
      </w:r>
      <w:r>
        <w:rPr>
          <w:spacing w:val="45"/>
        </w:rPr>
        <w:t> </w:t>
      </w:r>
      <w:r>
        <w:rPr/>
        <w:t>definición.</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6"/>
        </w:rPr>
      </w:pPr>
      <w:r>
        <w:rPr/>
        <w:pict>
          <v:line style="position:absolute;mso-position-horizontal-relative:page;mso-position-vertical-relative:paragraph;z-index:1144;mso-wrap-distance-left:0;mso-wrap-distance-right:0" from="107.377998pt,17.773834pt" to="504.803998pt,17.773834pt" stroked="true" strokeweight=".647pt" strokecolor="#000000">
            <w10:wrap type="topAndBottom"/>
          </v:line>
        </w:pict>
      </w:r>
    </w:p>
    <w:p>
      <w:pPr>
        <w:spacing w:line="237" w:lineRule="auto" w:before="62"/>
        <w:ind w:left="427" w:right="427" w:firstLine="0"/>
        <w:jc w:val="both"/>
        <w:rPr>
          <w:sz w:val="18"/>
        </w:rPr>
      </w:pPr>
      <w:r>
        <w:rPr>
          <w:sz w:val="18"/>
        </w:rPr>
        <w:t>De acuerdo con los resultados sobre diversidad sexual de la Encuesta Nacional Sobre Discriminación en México (2013), el 83.4% de los mexicanos y mexicanas reportaron que alguna vez han sentido que sus derechos  no han sido respetados por motivos de preferencia sexual.</w:t>
      </w:r>
    </w:p>
    <w:p>
      <w:pPr>
        <w:spacing w:before="0"/>
        <w:ind w:left="427" w:right="416" w:firstLine="0"/>
        <w:jc w:val="both"/>
        <w:rPr>
          <w:sz w:val="18"/>
        </w:rPr>
      </w:pPr>
      <w:r>
        <w:rPr>
          <w:sz w:val="18"/>
        </w:rPr>
        <w:t>El Instituto Oikos, una Organización No Gubernamental en contra de la discriminación, declaró que nuestro país ocupa el segundo lugar a nivel mundial en crímenes de odio por miedo a las personas con preferencias homosexuales (2013).</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pPr>
      <w:bookmarkStart w:name="_TOC_250017" w:id="2"/>
      <w:bookmarkEnd w:id="2"/>
      <w:r>
        <w:rPr/>
        <w:t>CAPÍTULO  I. CONSIDERACIONES  SOBRE  HOMOSEXUALIDAD MASCULINA</w:t>
      </w:r>
    </w:p>
    <w:p>
      <w:pPr>
        <w:pStyle w:val="BodyText"/>
        <w:spacing w:line="369" w:lineRule="auto" w:before="166"/>
        <w:ind w:right="426"/>
      </w:pPr>
      <w:r>
        <w:rPr/>
        <w:t>Para abordar la temática en cuestión, situamos el concepto homosexualidad y homosexual masculino o gay empleados como sinónimos en el estudio, aclarados  los conceptos, partimos de los sucesos y estudios  realizados  sobre  homosexualidad masculina </w:t>
      </w:r>
      <w:r>
        <w:rPr>
          <w:spacing w:val="2"/>
        </w:rPr>
        <w:t>que </w:t>
      </w:r>
      <w:r>
        <w:rPr/>
        <w:t>dieron pauta a su  análisis  y discusión.  </w:t>
      </w:r>
      <w:r>
        <w:rPr>
          <w:spacing w:val="3"/>
        </w:rPr>
        <w:t>Se </w:t>
      </w:r>
      <w:r>
        <w:rPr/>
        <w:t>hace  una mención breve de las investigaciones en México para mostrar las  temáticas  que han abordado teóricos nacionales y extranjeros, en torno al tema  </w:t>
      </w:r>
      <w:r>
        <w:rPr>
          <w:spacing w:val="44"/>
        </w:rPr>
        <w:t> </w:t>
      </w:r>
      <w:r>
        <w:rPr/>
        <w:t>referido.</w:t>
      </w:r>
    </w:p>
    <w:p>
      <w:pPr>
        <w:pStyle w:val="BodyText"/>
        <w:spacing w:line="369" w:lineRule="auto" w:before="149"/>
        <w:ind w:right="425"/>
      </w:pPr>
      <w:r>
        <w:rPr/>
        <w:t>Para continuar, se propone que al estudiar la homosexualidad masculina, es necesario definir los elementos que la constituyen: género, sexo y sexualidad, orientación y preferencia sexual, e identidad sexual y   homosexual.</w:t>
      </w:r>
    </w:p>
    <w:p>
      <w:pPr>
        <w:pStyle w:val="BodyText"/>
        <w:spacing w:line="369" w:lineRule="auto" w:before="143"/>
        <w:ind w:right="428"/>
      </w:pPr>
      <w:r>
        <w:rPr/>
        <w:t>Finalmente se aborda a la familia como institución social elemental en la socialización del homosexual masculino. Y la importancia de la amistad entre el mencionado grupo social.</w:t>
      </w:r>
    </w:p>
    <w:p>
      <w:pPr>
        <w:pStyle w:val="Heading1"/>
        <w:numPr>
          <w:ilvl w:val="1"/>
          <w:numId w:val="6"/>
        </w:numPr>
        <w:tabs>
          <w:tab w:pos="791" w:val="left" w:leader="none"/>
        </w:tabs>
        <w:spacing w:line="240" w:lineRule="auto" w:before="149" w:after="0"/>
        <w:ind w:left="790" w:right="0" w:hanging="363"/>
        <w:jc w:val="both"/>
      </w:pPr>
      <w:bookmarkStart w:name="_TOC_250016" w:id="3"/>
      <w:r>
        <w:rPr/>
        <w:t>Concepto </w:t>
      </w:r>
      <w:r>
        <w:rPr>
          <w:spacing w:val="2"/>
        </w:rPr>
        <w:t>de </w:t>
      </w:r>
      <w:r>
        <w:rPr/>
        <w:t>homosexualidad </w:t>
      </w:r>
      <w:r>
        <w:rPr>
          <w:spacing w:val="18"/>
        </w:rPr>
        <w:t> </w:t>
      </w:r>
      <w:bookmarkEnd w:id="3"/>
      <w:r>
        <w:rPr/>
        <w:t>masculina</w:t>
      </w:r>
    </w:p>
    <w:p>
      <w:pPr>
        <w:pStyle w:val="BodyText"/>
        <w:ind w:left="0"/>
        <w:jc w:val="left"/>
        <w:rPr>
          <w:b/>
          <w:sz w:val="24"/>
        </w:rPr>
      </w:pPr>
    </w:p>
    <w:p>
      <w:pPr>
        <w:pStyle w:val="BodyText"/>
        <w:spacing w:line="369" w:lineRule="auto"/>
        <w:ind w:right="422"/>
      </w:pPr>
      <w:r>
        <w:rPr/>
        <w:t>La homosexualidad masculina ha </w:t>
      </w:r>
      <w:r>
        <w:rPr>
          <w:spacing w:val="2"/>
        </w:rPr>
        <w:t>sido </w:t>
      </w:r>
      <w:r>
        <w:rPr/>
        <w:t>motivo de interés en diversas etapas de la historia de la humanidad y áreas de estudio como: medicina, psicología, antropología, entre otras, en las cuales </w:t>
      </w:r>
      <w:r>
        <w:rPr>
          <w:spacing w:val="4"/>
        </w:rPr>
        <w:t>se </w:t>
      </w:r>
      <w:r>
        <w:rPr/>
        <w:t>trata de definir a partir de sus características, en ciencias sociales no es la excepción (Aldrich, 2006). El término homosexualidad </w:t>
      </w:r>
      <w:r>
        <w:rPr>
          <w:spacing w:val="3"/>
        </w:rPr>
        <w:t>fue </w:t>
      </w:r>
      <w:r>
        <w:rPr/>
        <w:t>empleado por primera </w:t>
      </w:r>
      <w:r>
        <w:rPr>
          <w:spacing w:val="-3"/>
        </w:rPr>
        <w:t>vez </w:t>
      </w:r>
      <w:r>
        <w:rPr/>
        <w:t>en 1869 por Karl-Maria Kertbeny, pero </w:t>
      </w:r>
      <w:r>
        <w:rPr>
          <w:spacing w:val="3"/>
        </w:rPr>
        <w:t>fue </w:t>
      </w:r>
      <w:r>
        <w:rPr/>
        <w:t>el libro </w:t>
      </w:r>
      <w:r>
        <w:rPr>
          <w:i/>
        </w:rPr>
        <w:t>Psychopathia Sexualis </w:t>
      </w:r>
      <w:r>
        <w:rPr/>
        <w:t>de Richard Freiherr </w:t>
      </w:r>
      <w:r>
        <w:rPr>
          <w:spacing w:val="-3"/>
        </w:rPr>
        <w:t>von </w:t>
      </w:r>
      <w:r>
        <w:rPr/>
        <w:t>Krafft-Ebing </w:t>
      </w:r>
      <w:r>
        <w:rPr>
          <w:spacing w:val="-5"/>
        </w:rPr>
        <w:t>el </w:t>
      </w:r>
      <w:r>
        <w:rPr>
          <w:spacing w:val="4"/>
        </w:rPr>
        <w:t>que </w:t>
      </w:r>
      <w:r>
        <w:rPr/>
        <w:t>popularizó </w:t>
      </w:r>
      <w:r>
        <w:rPr>
          <w:spacing w:val="-5"/>
        </w:rPr>
        <w:t>el </w:t>
      </w:r>
      <w:r>
        <w:rPr/>
        <w:t>concepto en 1886. A partir de la divulgación del término, la homosexualidad </w:t>
      </w:r>
      <w:r>
        <w:rPr>
          <w:spacing w:val="4"/>
        </w:rPr>
        <w:t>se </w:t>
      </w:r>
      <w:r>
        <w:rPr/>
        <w:t>convierte en centro de atención y debate </w:t>
      </w:r>
      <w:r>
        <w:rPr>
          <w:spacing w:val="2"/>
        </w:rPr>
        <w:t>como </w:t>
      </w:r>
      <w:r>
        <w:rPr/>
        <w:t>fuente de conocimiento </w:t>
      </w:r>
      <w:r>
        <w:rPr>
          <w:spacing w:val="2"/>
        </w:rPr>
        <w:t>que </w:t>
      </w:r>
      <w:r>
        <w:rPr/>
        <w:t>intentaba dar explicación a su presencia en la  </w:t>
      </w:r>
      <w:r>
        <w:rPr>
          <w:spacing w:val="21"/>
        </w:rPr>
        <w:t> </w:t>
      </w:r>
      <w:r>
        <w:rPr/>
        <w:t>sociedad.</w:t>
      </w:r>
    </w:p>
    <w:p>
      <w:pPr>
        <w:pStyle w:val="BodyText"/>
        <w:spacing w:line="350" w:lineRule="auto" w:before="143"/>
        <w:ind w:right="423" w:hanging="1"/>
      </w:pPr>
      <w:r>
        <w:rPr/>
        <w:t>Etimológicamente la palabra homosexual </w:t>
      </w:r>
      <w:r>
        <w:rPr>
          <w:spacing w:val="2"/>
        </w:rPr>
        <w:t>“está </w:t>
      </w:r>
      <w:r>
        <w:rPr/>
        <w:t>compuesta del  vocablo  griego </w:t>
      </w:r>
      <w:r>
        <w:rPr>
          <w:i/>
        </w:rPr>
        <w:t>homo</w:t>
      </w:r>
      <w:r>
        <w:rPr>
          <w:i/>
          <w:position w:val="10"/>
          <w:sz w:val="14"/>
        </w:rPr>
        <w:t>3</w:t>
      </w:r>
      <w:r>
        <w:rPr/>
        <w:t>, equivalente a igual y del latín </w:t>
      </w:r>
      <w:r>
        <w:rPr>
          <w:i/>
        </w:rPr>
        <w:t>sexus” </w:t>
      </w:r>
      <w:r>
        <w:rPr/>
        <w:t>(Ruíz de los Llanos, 2008: 18) -que a   su  </w:t>
      </w:r>
      <w:r>
        <w:rPr>
          <w:spacing w:val="-3"/>
        </w:rPr>
        <w:t>vez  </w:t>
      </w:r>
      <w:r>
        <w:rPr/>
        <w:t>deriva  del  verbo  </w:t>
      </w:r>
      <w:r>
        <w:rPr>
          <w:i/>
        </w:rPr>
        <w:t>secare</w:t>
      </w:r>
      <w:r>
        <w:rPr/>
        <w:t>,  </w:t>
      </w:r>
      <w:r>
        <w:rPr>
          <w:spacing w:val="2"/>
        </w:rPr>
        <w:t>que  </w:t>
      </w:r>
      <w:r>
        <w:rPr/>
        <w:t>significa  cortar,  pero  </w:t>
      </w:r>
      <w:r>
        <w:rPr>
          <w:spacing w:val="4"/>
        </w:rPr>
        <w:t>se  </w:t>
      </w:r>
      <w:r>
        <w:rPr/>
        <w:t>ha  traducido   </w:t>
      </w:r>
      <w:r>
        <w:rPr>
          <w:spacing w:val="48"/>
        </w:rPr>
        <w:t> </w:t>
      </w:r>
      <w:r>
        <w:rPr>
          <w:spacing w:val="-5"/>
        </w:rPr>
        <w:t>al</w:t>
      </w:r>
    </w:p>
    <w:p>
      <w:pPr>
        <w:pStyle w:val="BodyText"/>
        <w:spacing w:before="32"/>
      </w:pPr>
      <w:r>
        <w:rPr/>
        <w:t>castellano  como sexo-,  dando como resultado  la  definición,  según  la APA (1973),</w:t>
      </w:r>
    </w:p>
    <w:p>
      <w:pPr>
        <w:pStyle w:val="BodyText"/>
        <w:ind w:left="0"/>
        <w:jc w:val="left"/>
        <w:rPr>
          <w:sz w:val="20"/>
        </w:rPr>
      </w:pPr>
    </w:p>
    <w:p>
      <w:pPr>
        <w:pStyle w:val="BodyText"/>
        <w:spacing w:before="3"/>
        <w:ind w:left="0"/>
        <w:jc w:val="left"/>
        <w:rPr>
          <w:sz w:val="18"/>
        </w:rPr>
      </w:pPr>
      <w:r>
        <w:rPr/>
        <w:pict>
          <v:line style="position:absolute;mso-position-horizontal-relative:page;mso-position-vertical-relative:paragraph;z-index:1168;mso-wrap-distance-left:0;mso-wrap-distance-right:0" from="107.377998pt,12.815075pt" to="236.831998pt,12.815075pt" stroked="true" strokeweight=".647pt" strokecolor="#000000">
            <w10:wrap type="topAndBottom"/>
          </v:line>
        </w:pict>
      </w:r>
    </w:p>
    <w:p>
      <w:pPr>
        <w:spacing w:line="254" w:lineRule="auto" w:before="28"/>
        <w:ind w:left="427" w:right="505" w:hanging="1"/>
        <w:jc w:val="left"/>
        <w:rPr>
          <w:sz w:val="18"/>
        </w:rPr>
      </w:pPr>
      <w:r>
        <w:rPr>
          <w:rFonts w:ascii="Calibri" w:hAnsi="Calibri"/>
          <w:position w:val="9"/>
          <w:sz w:val="11"/>
        </w:rPr>
        <w:t>3 </w:t>
      </w:r>
      <w:r>
        <w:rPr>
          <w:sz w:val="18"/>
        </w:rPr>
        <w:t>El sufijo </w:t>
      </w:r>
      <w:r>
        <w:rPr>
          <w:i/>
          <w:sz w:val="18"/>
        </w:rPr>
        <w:t>homo, </w:t>
      </w:r>
      <w:r>
        <w:rPr>
          <w:sz w:val="18"/>
        </w:rPr>
        <w:t>del vocablo latín, significa hombre, lo que ocasiona confusión respecto al significado etimológico de homosexual.</w:t>
      </w:r>
    </w:p>
    <w:p>
      <w:pPr>
        <w:spacing w:after="0" w:line="254" w:lineRule="auto"/>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que se denota como la interacción o atracción afectiva, emocional, sentimental y sexual hacia individuos del mismo  sexo.</w:t>
      </w:r>
    </w:p>
    <w:p>
      <w:pPr>
        <w:pStyle w:val="BodyText"/>
        <w:spacing w:line="362" w:lineRule="auto" w:before="145"/>
        <w:ind w:right="426"/>
      </w:pPr>
      <w:r>
        <w:rPr/>
        <w:t>Los sufijos griegos </w:t>
      </w:r>
      <w:r>
        <w:rPr>
          <w:i/>
        </w:rPr>
        <w:t>homo </w:t>
      </w:r>
      <w:r>
        <w:rPr/>
        <w:t>y </w:t>
      </w:r>
      <w:r>
        <w:rPr>
          <w:i/>
        </w:rPr>
        <w:t>héteros, </w:t>
      </w:r>
      <w:r>
        <w:rPr/>
        <w:t>que significan “igual” y “otro”, respectivamente</w:t>
      </w:r>
      <w:r>
        <w:rPr>
          <w:i/>
        </w:rPr>
        <w:t>, </w:t>
      </w:r>
      <w:r>
        <w:rPr/>
        <w:t>se contraponen desde  el  ámbito lingüístico (en primera instancia),  para establecer la diferencia y oposición tanto en el léxico </w:t>
      </w:r>
      <w:r>
        <w:rPr>
          <w:spacing w:val="2"/>
        </w:rPr>
        <w:t>que </w:t>
      </w:r>
      <w:r>
        <w:rPr>
          <w:spacing w:val="4"/>
        </w:rPr>
        <w:t>se </w:t>
      </w:r>
      <w:r>
        <w:rPr/>
        <w:t>fundamentan, como a nivel ideológico,  social  y  cultural.  Homosexualidad  y  heterosexualidad </w:t>
      </w:r>
      <w:r>
        <w:rPr>
          <w:position w:val="10"/>
          <w:sz w:val="14"/>
        </w:rPr>
        <w:t>4</w:t>
      </w:r>
      <w:r>
        <w:rPr/>
        <w:t>,  esta   </w:t>
      </w:r>
      <w:r>
        <w:rPr>
          <w:spacing w:val="57"/>
        </w:rPr>
        <w:t> </w:t>
      </w:r>
      <w:r>
        <w:rPr/>
        <w:t>última</w:t>
      </w:r>
    </w:p>
    <w:p>
      <w:pPr>
        <w:pStyle w:val="BodyText"/>
        <w:spacing w:line="369" w:lineRule="auto"/>
        <w:ind w:right="436"/>
      </w:pPr>
      <w:r>
        <w:rPr/>
        <w:t>entendida </w:t>
      </w:r>
      <w:r>
        <w:rPr>
          <w:spacing w:val="2"/>
        </w:rPr>
        <w:t>como </w:t>
      </w:r>
      <w:r>
        <w:rPr/>
        <w:t>atracción sexual y afectiva hacia personas del sexo opuesto,  ambas </w:t>
      </w:r>
      <w:r>
        <w:rPr>
          <w:spacing w:val="2"/>
        </w:rPr>
        <w:t>son </w:t>
      </w:r>
      <w:r>
        <w:rPr/>
        <w:t>expresiones y preferencias sexuales opuestas para la sociedad heteronormativa.</w:t>
      </w:r>
    </w:p>
    <w:p>
      <w:pPr>
        <w:pStyle w:val="BodyText"/>
        <w:spacing w:line="369" w:lineRule="auto" w:before="149"/>
        <w:ind w:right="428"/>
      </w:pPr>
      <w:r>
        <w:rPr/>
        <w:t>Aclarado el significado etimológico de la palabra homosexualidad, vayamos a una definición antropológica, que en este estudio se considera a partir de la noción de hecho social, término que propone Durkheim (1895), definiéndolo   como:</w:t>
      </w:r>
    </w:p>
    <w:p>
      <w:pPr>
        <w:spacing w:line="360" w:lineRule="auto" w:before="132"/>
        <w:ind w:left="938" w:right="933" w:firstLine="0"/>
        <w:jc w:val="both"/>
        <w:rPr>
          <w:sz w:val="18"/>
        </w:rPr>
      </w:pPr>
      <w:r>
        <w:rPr>
          <w:sz w:val="18"/>
        </w:rPr>
        <w:t>Las maneras de obrar, sentir y vivir exteriores al individuo, que ejercen un poder coercitivo sobre su conducta orientándola en todo su desarrollo es todo comportamiento o idea presente en un grupo social, sea respetado o no, y sea compartido o no (Durkheim en Bohannan-Glazer, 1994: 241).</w:t>
      </w:r>
    </w:p>
    <w:p>
      <w:pPr>
        <w:pStyle w:val="BodyText"/>
        <w:spacing w:line="369" w:lineRule="auto" w:before="124"/>
        <w:ind w:right="427"/>
      </w:pPr>
      <w:r>
        <w:rPr/>
        <w:pict>
          <v:line style="position:absolute;mso-position-horizontal-relative:page;mso-position-vertical-relative:paragraph;z-index:1192;mso-wrap-distance-left:0;mso-wrap-distance-right:0" from="107.377998pt,160.391266pt" to="236.831998pt,160.391266pt" stroked="true" strokeweight=".647pt" strokecolor="#000000">
            <w10:wrap type="topAndBottom"/>
          </v:line>
        </w:pict>
      </w:r>
      <w:r>
        <w:rPr/>
        <w:t>Nótese entonces que los hechos sociales consisten en representaciones formadas en pensamientos individuales y colectivos (producto de  la  estructura  social),  precisa comprender que </w:t>
      </w:r>
      <w:r>
        <w:rPr>
          <w:spacing w:val="2"/>
        </w:rPr>
        <w:t>una </w:t>
      </w:r>
      <w:r>
        <w:rPr/>
        <w:t>de sus características </w:t>
      </w:r>
      <w:r>
        <w:rPr>
          <w:spacing w:val="-5"/>
        </w:rPr>
        <w:t>es </w:t>
      </w:r>
      <w:r>
        <w:rPr/>
        <w:t>que son externos, “el  individuo los encuentra </w:t>
      </w:r>
      <w:r>
        <w:rPr>
          <w:spacing w:val="2"/>
        </w:rPr>
        <w:t>como </w:t>
      </w:r>
      <w:r>
        <w:rPr/>
        <w:t>constituidos independientemente de él, </w:t>
      </w:r>
      <w:r>
        <w:rPr>
          <w:spacing w:val="2"/>
        </w:rPr>
        <w:t>como </w:t>
      </w:r>
      <w:r>
        <w:rPr/>
        <w:t>algo objetivo” (Recasens, 1980: 209), dicho de otra manera </w:t>
      </w:r>
      <w:r>
        <w:rPr>
          <w:spacing w:val="2"/>
        </w:rPr>
        <w:t>son </w:t>
      </w:r>
      <w:r>
        <w:rPr/>
        <w:t>imparciales, incluso incuestionables en tanto están prescritos a los significados del contexto sin que </w:t>
      </w:r>
      <w:r>
        <w:rPr>
          <w:spacing w:val="-3"/>
        </w:rPr>
        <w:t>el </w:t>
      </w:r>
      <w:r>
        <w:rPr/>
        <w:t>individuo tenga la capacidad para elegir sus condicionantes, por ejemplo, la homosexualidad  masculina  y  las  nociones  que  de  ella  devienen,</w:t>
      </w:r>
      <w:r>
        <w:rPr>
          <w:spacing w:val="47"/>
        </w:rPr>
        <w:t> </w:t>
      </w:r>
      <w:r>
        <w:rPr/>
        <w:t>principalmente</w:t>
      </w:r>
    </w:p>
    <w:p>
      <w:pPr>
        <w:spacing w:line="242" w:lineRule="auto" w:before="45"/>
        <w:ind w:left="427" w:right="424" w:firstLine="0"/>
        <w:jc w:val="both"/>
        <w:rPr>
          <w:sz w:val="18"/>
        </w:rPr>
      </w:pPr>
      <w:r>
        <w:rPr>
          <w:rFonts w:ascii="Calibri" w:hAnsi="Calibri"/>
          <w:position w:val="9"/>
          <w:sz w:val="12"/>
        </w:rPr>
        <w:t>4 </w:t>
      </w:r>
      <w:r>
        <w:rPr>
          <w:sz w:val="18"/>
        </w:rPr>
        <w:t>El término heterosexualidad fue utilizado por el médico norteamericano James G. Kiernan </w:t>
      </w:r>
      <w:r>
        <w:rPr>
          <w:spacing w:val="-6"/>
          <w:sz w:val="18"/>
        </w:rPr>
        <w:t>en </w:t>
      </w:r>
      <w:r>
        <w:rPr>
          <w:sz w:val="18"/>
        </w:rPr>
        <w:t>1892, que lo retoma de la definición de Richard Freiherr </w:t>
      </w:r>
      <w:r>
        <w:rPr>
          <w:spacing w:val="-4"/>
          <w:sz w:val="18"/>
        </w:rPr>
        <w:t>von </w:t>
      </w:r>
      <w:r>
        <w:rPr>
          <w:sz w:val="18"/>
        </w:rPr>
        <w:t>Krafft-Ebing en su </w:t>
      </w:r>
      <w:r>
        <w:rPr>
          <w:spacing w:val="-3"/>
          <w:sz w:val="18"/>
        </w:rPr>
        <w:t>obra </w:t>
      </w:r>
      <w:r>
        <w:rPr>
          <w:sz w:val="18"/>
        </w:rPr>
        <w:t>de 1886, en la cual propone tres categorías de pulsiones </w:t>
      </w:r>
      <w:r>
        <w:rPr>
          <w:spacing w:val="-3"/>
          <w:sz w:val="18"/>
        </w:rPr>
        <w:t>sexuales </w:t>
      </w:r>
      <w:r>
        <w:rPr>
          <w:sz w:val="18"/>
        </w:rPr>
        <w:t>humanas: </w:t>
      </w:r>
      <w:r>
        <w:rPr>
          <w:spacing w:val="-3"/>
          <w:sz w:val="18"/>
        </w:rPr>
        <w:t>homosexual, </w:t>
      </w:r>
      <w:r>
        <w:rPr>
          <w:sz w:val="18"/>
        </w:rPr>
        <w:t>heterosexual y normal, </w:t>
      </w:r>
      <w:r>
        <w:rPr>
          <w:spacing w:val="-2"/>
          <w:sz w:val="18"/>
        </w:rPr>
        <w:t>las </w:t>
      </w:r>
      <w:r>
        <w:rPr>
          <w:sz w:val="18"/>
        </w:rPr>
        <w:t>dos primeras reseñan un deseo de apetito anormal hacia personas del mismo </w:t>
      </w:r>
      <w:r>
        <w:rPr>
          <w:spacing w:val="-3"/>
          <w:sz w:val="18"/>
        </w:rPr>
        <w:t>sexo </w:t>
      </w:r>
      <w:r>
        <w:rPr>
          <w:sz w:val="18"/>
        </w:rPr>
        <w:t>y apetito anormal hacia personas del </w:t>
      </w:r>
      <w:r>
        <w:rPr>
          <w:spacing w:val="-3"/>
          <w:sz w:val="18"/>
        </w:rPr>
        <w:t>sexo </w:t>
      </w:r>
      <w:r>
        <w:rPr>
          <w:sz w:val="18"/>
        </w:rPr>
        <w:t>opuesto respectivamente, la categoría </w:t>
      </w:r>
      <w:r>
        <w:rPr>
          <w:spacing w:val="-2"/>
          <w:sz w:val="18"/>
        </w:rPr>
        <w:t>normal </w:t>
      </w:r>
      <w:r>
        <w:rPr>
          <w:sz w:val="18"/>
        </w:rPr>
        <w:t>se presentaba como aquellas personas que no hacen de la sexualidad una práctica autónoma o exaltada, siempre respecto del sexo opuesto, que se casan y tienen hijos. En conclusión, la heterosexualidad era definida al igual que la homosexualidad, como enfermedades que había que </w:t>
      </w:r>
      <w:r>
        <w:rPr>
          <w:spacing w:val="-3"/>
          <w:sz w:val="18"/>
        </w:rPr>
        <w:t>curar. </w:t>
      </w:r>
      <w:r>
        <w:rPr>
          <w:sz w:val="18"/>
        </w:rPr>
        <w:t>(Información basada en Gutiérrez,</w:t>
      </w:r>
      <w:r>
        <w:rPr>
          <w:spacing w:val="-9"/>
          <w:sz w:val="18"/>
        </w:rPr>
        <w:t> </w:t>
      </w:r>
      <w:r>
        <w:rPr>
          <w:sz w:val="18"/>
        </w:rPr>
        <w:t>2014).</w:t>
      </w:r>
    </w:p>
    <w:p>
      <w:pPr>
        <w:spacing w:after="0" w:line="242"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hanging="8"/>
        <w:jc w:val="center"/>
      </w:pPr>
      <w:r>
        <w:rPr/>
        <w:t>ligadas a la enfermedad, pecado y anormalidad. Tras esta digresión, los hechos sociales son coactivos – dice Durkheim (1895)-, ejercen sobre los individuos una presión, al ser realidades presentes aceptadas o rechazadas por una    colectividad:</w:t>
      </w:r>
    </w:p>
    <w:p>
      <w:pPr>
        <w:spacing w:line="360" w:lineRule="auto" w:before="139"/>
        <w:ind w:left="938" w:right="930" w:firstLine="0"/>
        <w:jc w:val="both"/>
        <w:rPr>
          <w:sz w:val="18"/>
        </w:rPr>
      </w:pPr>
      <w:r>
        <w:rPr>
          <w:sz w:val="18"/>
        </w:rPr>
        <w:t>Son </w:t>
      </w:r>
      <w:r>
        <w:rPr>
          <w:spacing w:val="-3"/>
          <w:sz w:val="18"/>
        </w:rPr>
        <w:t>formas </w:t>
      </w:r>
      <w:r>
        <w:rPr>
          <w:sz w:val="18"/>
        </w:rPr>
        <w:t>de conducta (mental, práctica, religiosa, moral, jurídica etc.) que </w:t>
      </w:r>
      <w:r>
        <w:rPr>
          <w:spacing w:val="-4"/>
          <w:sz w:val="18"/>
        </w:rPr>
        <w:t>los </w:t>
      </w:r>
      <w:r>
        <w:rPr>
          <w:sz w:val="18"/>
        </w:rPr>
        <w:t>individuos hallan no sólo como </w:t>
      </w:r>
      <w:r>
        <w:rPr>
          <w:spacing w:val="-3"/>
          <w:sz w:val="18"/>
        </w:rPr>
        <w:t>externas </w:t>
      </w:r>
      <w:r>
        <w:rPr>
          <w:sz w:val="18"/>
        </w:rPr>
        <w:t>y establecidas con anterioridad y cuyo origen suelen ignorar muchas </w:t>
      </w:r>
      <w:r>
        <w:rPr>
          <w:spacing w:val="-3"/>
          <w:sz w:val="18"/>
        </w:rPr>
        <w:t>veces, </w:t>
      </w:r>
      <w:r>
        <w:rPr>
          <w:sz w:val="18"/>
        </w:rPr>
        <w:t>sino además como </w:t>
      </w:r>
      <w:r>
        <w:rPr>
          <w:spacing w:val="-3"/>
          <w:sz w:val="18"/>
        </w:rPr>
        <w:t>fuerzas </w:t>
      </w:r>
      <w:r>
        <w:rPr>
          <w:sz w:val="18"/>
        </w:rPr>
        <w:t>reales que tratan  de  moldear el comportamiento ejerciendo una presión. El individuo tiene o bien que </w:t>
      </w:r>
      <w:r>
        <w:rPr>
          <w:spacing w:val="-3"/>
          <w:sz w:val="18"/>
        </w:rPr>
        <w:t>ceder </w:t>
      </w:r>
      <w:r>
        <w:rPr>
          <w:sz w:val="18"/>
        </w:rPr>
        <w:t>ante esta presión, o bien que librar una batalla para contrarrestarla, por su propia cuenta y riesgo (Recasens, 1980:</w:t>
      </w:r>
      <w:r>
        <w:rPr>
          <w:spacing w:val="-12"/>
          <w:sz w:val="18"/>
        </w:rPr>
        <w:t> </w:t>
      </w:r>
      <w:r>
        <w:rPr>
          <w:sz w:val="18"/>
        </w:rPr>
        <w:t>209).</w:t>
      </w:r>
    </w:p>
    <w:p>
      <w:pPr>
        <w:pStyle w:val="BodyText"/>
        <w:spacing w:line="369" w:lineRule="auto" w:before="150"/>
        <w:ind w:right="428"/>
      </w:pPr>
      <w:r>
        <w:rPr/>
        <w:t>Los grados de esa presión son diversos desde la acción que ejerce </w:t>
      </w:r>
      <w:r>
        <w:rPr>
          <w:spacing w:val="2"/>
        </w:rPr>
        <w:t>una </w:t>
      </w:r>
      <w:r>
        <w:rPr/>
        <w:t>opinión dominante, hasta la presión máxima del castigo mediante la norma jurídica, la cual trata de evitar por todos los medios cualquier infracción. Es oportuno mencionar </w:t>
      </w:r>
      <w:r>
        <w:rPr>
          <w:spacing w:val="-3"/>
        </w:rPr>
        <w:t>el </w:t>
      </w:r>
      <w:r>
        <w:rPr/>
        <w:t>papel de las instituciones, quienes efectúan un poderoso influjo del discurso heterosexual </w:t>
      </w:r>
      <w:r>
        <w:rPr>
          <w:spacing w:val="2"/>
        </w:rPr>
        <w:t>como </w:t>
      </w:r>
      <w:r>
        <w:rPr/>
        <w:t>interpretación unilineal de las relaciones entre individuos de distinto sexo. </w:t>
      </w:r>
      <w:r>
        <w:rPr>
          <w:spacing w:val="3"/>
        </w:rPr>
        <w:t>En </w:t>
      </w:r>
      <w:r>
        <w:rPr>
          <w:spacing w:val="2"/>
        </w:rPr>
        <w:t>suma </w:t>
      </w:r>
      <w:r>
        <w:rPr/>
        <w:t>la homosexualidad masculina  presentada  como  hecho social </w:t>
      </w:r>
      <w:r>
        <w:rPr>
          <w:spacing w:val="-5"/>
        </w:rPr>
        <w:t>es </w:t>
      </w:r>
      <w:r>
        <w:rPr/>
        <w:t>una </w:t>
      </w:r>
      <w:r>
        <w:rPr>
          <w:spacing w:val="2"/>
        </w:rPr>
        <w:t>forma </w:t>
      </w:r>
      <w:r>
        <w:rPr/>
        <w:t>de conducta </w:t>
      </w:r>
      <w:r>
        <w:rPr>
          <w:spacing w:val="2"/>
        </w:rPr>
        <w:t>que </w:t>
      </w:r>
      <w:r>
        <w:rPr/>
        <w:t>involucra elementos mentales y </w:t>
      </w:r>
      <w:r>
        <w:rPr>
          <w:spacing w:val="4"/>
        </w:rPr>
        <w:t>de </w:t>
      </w:r>
      <w:r>
        <w:rPr/>
        <w:t>comportamiento </w:t>
      </w:r>
      <w:r>
        <w:rPr>
          <w:spacing w:val="2"/>
        </w:rPr>
        <w:t>con </w:t>
      </w:r>
      <w:r>
        <w:rPr/>
        <w:t>respecto a una preferencia sexual-afectiva entre varones,  sujeta históricamente a punición institucional y crítica </w:t>
      </w:r>
      <w:r>
        <w:rPr>
          <w:spacing w:val="57"/>
        </w:rPr>
        <w:t> </w:t>
      </w:r>
      <w:r>
        <w:rPr/>
        <w:t>social.</w:t>
      </w:r>
    </w:p>
    <w:p>
      <w:pPr>
        <w:pStyle w:val="BodyText"/>
        <w:spacing w:line="369" w:lineRule="auto" w:before="149"/>
        <w:ind w:right="427"/>
      </w:pPr>
      <w:r>
        <w:rPr/>
        <w:t>Al considerar a la homosexualidad masculina </w:t>
      </w:r>
      <w:r>
        <w:rPr>
          <w:spacing w:val="2"/>
        </w:rPr>
        <w:t>como </w:t>
      </w:r>
      <w:r>
        <w:rPr/>
        <w:t>hecho social, </w:t>
      </w:r>
      <w:r>
        <w:rPr>
          <w:spacing w:val="-5"/>
        </w:rPr>
        <w:t>es </w:t>
      </w:r>
      <w:r>
        <w:rPr/>
        <w:t>pertinente justificar </w:t>
      </w:r>
      <w:r>
        <w:rPr>
          <w:spacing w:val="2"/>
        </w:rPr>
        <w:t>que </w:t>
      </w:r>
      <w:r>
        <w:rPr/>
        <w:t>en la interpretación durkhemiana los hechos  sociales  se  integran como conductas humanas habituales, no dependientes de la constitución biológica  ni psíquica de las personas, </w:t>
      </w:r>
      <w:r>
        <w:rPr>
          <w:spacing w:val="2"/>
        </w:rPr>
        <w:t>sino </w:t>
      </w:r>
      <w:r>
        <w:rPr/>
        <w:t>de la sociedad </w:t>
      </w:r>
      <w:r>
        <w:rPr>
          <w:spacing w:val="2"/>
        </w:rPr>
        <w:t>que </w:t>
      </w:r>
      <w:r>
        <w:rPr/>
        <w:t>integran, </w:t>
      </w:r>
      <w:r>
        <w:rPr>
          <w:spacing w:val="2"/>
        </w:rPr>
        <w:t>que </w:t>
      </w:r>
      <w:r>
        <w:rPr/>
        <w:t>tiene </w:t>
      </w:r>
      <w:r>
        <w:rPr>
          <w:spacing w:val="2"/>
        </w:rPr>
        <w:t>una </w:t>
      </w:r>
      <w:r>
        <w:rPr/>
        <w:t>fuerte existencia singular y propia. Tomando en cuenta el contexto en donde surge </w:t>
      </w:r>
      <w:r>
        <w:rPr>
          <w:spacing w:val="-3"/>
        </w:rPr>
        <w:t>el </w:t>
      </w:r>
      <w:r>
        <w:rPr/>
        <w:t>concepto de hecho social, hoy </w:t>
      </w:r>
      <w:r>
        <w:rPr>
          <w:spacing w:val="4"/>
        </w:rPr>
        <w:t>se </w:t>
      </w:r>
      <w:r>
        <w:rPr>
          <w:spacing w:val="2"/>
        </w:rPr>
        <w:t>sabe que </w:t>
      </w:r>
      <w:r>
        <w:rPr/>
        <w:t>toda conducta humana </w:t>
      </w:r>
      <w:r>
        <w:rPr>
          <w:spacing w:val="4"/>
        </w:rPr>
        <w:t>se </w:t>
      </w:r>
      <w:r>
        <w:rPr/>
        <w:t>encuentra determinada por factores biológicos, sociales y  psicológicos  (Castañeda,  2011), que de acuerdo a la definición de hecho social, contempla formas de  </w:t>
      </w:r>
      <w:r>
        <w:rPr>
          <w:spacing w:val="45"/>
        </w:rPr>
        <w:t> </w:t>
      </w:r>
      <w:r>
        <w:rPr/>
        <w:t>conducta.</w:t>
      </w:r>
    </w:p>
    <w:p>
      <w:pPr>
        <w:pStyle w:val="BodyText"/>
        <w:spacing w:line="369" w:lineRule="auto" w:before="149"/>
        <w:ind w:right="428"/>
      </w:pPr>
      <w:r>
        <w:rPr/>
        <w:t>En vista de ello, la homosexualidad masculina, puede definirse </w:t>
      </w:r>
      <w:r>
        <w:rPr>
          <w:spacing w:val="2"/>
        </w:rPr>
        <w:t>como </w:t>
      </w:r>
      <w:r>
        <w:rPr/>
        <w:t>un hecho social,  en tanto su existencia, resultado de condicionantes biológicos, psicológicos   y culturales, </w:t>
      </w:r>
      <w:r>
        <w:rPr>
          <w:spacing w:val="4"/>
        </w:rPr>
        <w:t>se </w:t>
      </w:r>
      <w:r>
        <w:rPr/>
        <w:t>manifiesta en la vida social y responde a </w:t>
      </w:r>
      <w:r>
        <w:rPr>
          <w:spacing w:val="2"/>
        </w:rPr>
        <w:t>una </w:t>
      </w:r>
      <w:r>
        <w:rPr/>
        <w:t>representación individual y colectiva de </w:t>
      </w:r>
      <w:r>
        <w:rPr>
          <w:spacing w:val="2"/>
        </w:rPr>
        <w:t>una </w:t>
      </w:r>
      <w:r>
        <w:rPr/>
        <w:t>forma de conducta coercitiva en relación con la heterosexualidad, dado </w:t>
      </w:r>
      <w:r>
        <w:rPr>
          <w:spacing w:val="2"/>
        </w:rPr>
        <w:t>que </w:t>
      </w:r>
      <w:r>
        <w:rPr/>
        <w:t>implica la relación afectiva y sexual entre  </w:t>
      </w:r>
      <w:r>
        <w:rPr>
          <w:spacing w:val="39"/>
        </w:rPr>
        <w:t> </w:t>
      </w:r>
      <w:r>
        <w:rPr/>
        <w:t>varones.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2" w:lineRule="auto" w:before="76"/>
        <w:ind w:right="426"/>
      </w:pPr>
      <w:r>
        <w:rPr/>
        <w:t>Al proponer la homosexualidad masculina </w:t>
      </w:r>
      <w:r>
        <w:rPr>
          <w:spacing w:val="2"/>
        </w:rPr>
        <w:t>como </w:t>
      </w:r>
      <w:r>
        <w:rPr/>
        <w:t>hecho social y representación, </w:t>
      </w:r>
      <w:r>
        <w:rPr>
          <w:spacing w:val="4"/>
        </w:rPr>
        <w:t>no  </w:t>
      </w:r>
      <w:r>
        <w:rPr/>
        <w:t>se debe entender en el estricto sentido </w:t>
      </w:r>
      <w:r>
        <w:rPr>
          <w:spacing w:val="2"/>
        </w:rPr>
        <w:t>que </w:t>
      </w:r>
      <w:r>
        <w:rPr/>
        <w:t>Durkheim lo define, sino a partir de su trascendencia e impacto social en la estructura e instituciones</w:t>
      </w:r>
      <w:r>
        <w:rPr>
          <w:position w:val="10"/>
          <w:sz w:val="14"/>
        </w:rPr>
        <w:t>5</w:t>
      </w:r>
      <w:r>
        <w:rPr/>
        <w:t>, considerando </w:t>
      </w:r>
      <w:r>
        <w:rPr>
          <w:spacing w:val="2"/>
        </w:rPr>
        <w:t>que </w:t>
      </w:r>
      <w:r>
        <w:rPr/>
        <w:t>comprende elementos biológicos, psicológicos  y culturales  </w:t>
      </w:r>
      <w:r>
        <w:rPr>
          <w:spacing w:val="2"/>
        </w:rPr>
        <w:t>que </w:t>
      </w:r>
      <w:r>
        <w:rPr/>
        <w:t>a saber,  engloban la duda: ¿un homosexual nace o </w:t>
      </w:r>
      <w:r>
        <w:rPr>
          <w:spacing w:val="4"/>
        </w:rPr>
        <w:t>se </w:t>
      </w:r>
      <w:r>
        <w:rPr>
          <w:spacing w:val="12"/>
        </w:rPr>
        <w:t> </w:t>
      </w:r>
      <w:r>
        <w:rPr/>
        <w:t>hace?.</w:t>
      </w:r>
    </w:p>
    <w:p>
      <w:pPr>
        <w:pStyle w:val="Heading1"/>
        <w:numPr>
          <w:ilvl w:val="1"/>
          <w:numId w:val="6"/>
        </w:numPr>
        <w:tabs>
          <w:tab w:pos="784" w:val="left" w:leader="none"/>
        </w:tabs>
        <w:spacing w:line="240" w:lineRule="auto" w:before="156" w:after="0"/>
        <w:ind w:left="783" w:right="0" w:hanging="356"/>
        <w:jc w:val="both"/>
      </w:pPr>
      <w:r>
        <w:rPr/>
        <w:t>Concepto de homosexual masculino a partir del uso del  </w:t>
      </w:r>
      <w:r>
        <w:rPr>
          <w:spacing w:val="36"/>
        </w:rPr>
        <w:t> </w:t>
      </w:r>
      <w:r>
        <w:rPr/>
        <w:t>lenguaje</w:t>
      </w:r>
    </w:p>
    <w:p>
      <w:pPr>
        <w:pStyle w:val="BodyText"/>
        <w:spacing w:before="5"/>
        <w:ind w:left="0"/>
        <w:jc w:val="left"/>
        <w:rPr>
          <w:b/>
          <w:sz w:val="23"/>
        </w:rPr>
      </w:pPr>
    </w:p>
    <w:p>
      <w:pPr>
        <w:pStyle w:val="BodyText"/>
        <w:spacing w:line="372" w:lineRule="auto"/>
        <w:ind w:right="426"/>
      </w:pPr>
      <w:r>
        <w:rPr/>
        <w:t>El lenguaje cumple </w:t>
      </w:r>
      <w:r>
        <w:rPr>
          <w:spacing w:val="2"/>
        </w:rPr>
        <w:t>una </w:t>
      </w:r>
      <w:r>
        <w:rPr/>
        <w:t>función determinante en  torno  a  la  homosexualidad;  </w:t>
      </w:r>
      <w:r>
        <w:rPr>
          <w:spacing w:val="-9"/>
        </w:rPr>
        <w:t>en </w:t>
      </w:r>
      <w:r>
        <w:rPr/>
        <w:t>éste recae la responsabilidad de generar transformaciones respecto a dicho grupo.  A través de él </w:t>
      </w:r>
      <w:r>
        <w:rPr>
          <w:spacing w:val="4"/>
        </w:rPr>
        <w:t>se </w:t>
      </w:r>
      <w:r>
        <w:rPr/>
        <w:t>transmite, reproduce e institucionaliza un discurso social basado  en prejuicios y</w:t>
      </w:r>
      <w:r>
        <w:rPr>
          <w:spacing w:val="50"/>
        </w:rPr>
        <w:t> </w:t>
      </w:r>
      <w:r>
        <w:rPr/>
        <w:t>estigmas.</w:t>
      </w:r>
    </w:p>
    <w:p>
      <w:pPr>
        <w:pStyle w:val="BodyText"/>
        <w:spacing w:line="369" w:lineRule="auto" w:before="141"/>
        <w:ind w:right="425"/>
      </w:pPr>
      <w:r>
        <w:rPr/>
        <w:t>Lizárraga (1995)</w:t>
      </w:r>
      <w:r>
        <w:rPr>
          <w:b/>
        </w:rPr>
        <w:t>, </w:t>
      </w:r>
      <w:r>
        <w:rPr/>
        <w:t>menciona que la palabra homosexual representa un error en español, ya que se considera que lo correcto son las palabras con raíces provenientes del mismo origen y homosexual proviene de dos sufijos del griego </w:t>
      </w:r>
      <w:r>
        <w:rPr>
          <w:i/>
        </w:rPr>
        <w:t>homo</w:t>
      </w:r>
      <w:r>
        <w:rPr/>
        <w:t>, del latín </w:t>
      </w:r>
      <w:r>
        <w:rPr>
          <w:i/>
        </w:rPr>
        <w:t>sexus</w:t>
      </w:r>
      <w:r>
        <w:rPr/>
        <w:t>, que en el sentido estricto del lenguaje español, no es una palabra correcta.</w:t>
      </w:r>
    </w:p>
    <w:p>
      <w:pPr>
        <w:pStyle w:val="BodyText"/>
        <w:spacing w:line="369" w:lineRule="auto" w:before="149"/>
        <w:ind w:right="426"/>
      </w:pPr>
      <w:r>
        <w:rPr/>
        <w:t>Vale la pena mencionar que la noción de la palabra homosexual, se preconcibe como “distinto” a lo legítimo, reconocible o contrario a lo “común”, su significado </w:t>
      </w:r>
      <w:r>
        <w:rPr>
          <w:spacing w:val="-5"/>
        </w:rPr>
        <w:t>es </w:t>
      </w:r>
      <w:r>
        <w:rPr/>
        <w:t>compartido aunque no comprendido del todo por </w:t>
      </w:r>
      <w:r>
        <w:rPr>
          <w:spacing w:val="2"/>
        </w:rPr>
        <w:t>una </w:t>
      </w:r>
      <w:r>
        <w:rPr/>
        <w:t>colectividad, se generaliza hacia distintos ámbitos, moldeándose y transmutando </w:t>
      </w:r>
      <w:r>
        <w:rPr>
          <w:spacing w:val="2"/>
        </w:rPr>
        <w:t>con </w:t>
      </w:r>
      <w:r>
        <w:rPr/>
        <w:t>ideas positivas o negativas, según </w:t>
      </w:r>
      <w:r>
        <w:rPr>
          <w:spacing w:val="-5"/>
        </w:rPr>
        <w:t>el </w:t>
      </w:r>
      <w:r>
        <w:rPr/>
        <w:t>contexto donde </w:t>
      </w:r>
      <w:r>
        <w:rPr>
          <w:spacing w:val="4"/>
        </w:rPr>
        <w:t>se </w:t>
      </w:r>
      <w:r>
        <w:rPr/>
        <w:t>presente, adecuándolo para satisfacer intereses.</w:t>
      </w:r>
    </w:p>
    <w:p>
      <w:pPr>
        <w:pStyle w:val="BodyText"/>
        <w:spacing w:line="372" w:lineRule="auto" w:before="143"/>
        <w:ind w:right="427"/>
      </w:pPr>
      <w:r>
        <w:rPr/>
        <w:t>Berger y Luckman (1995) señalan </w:t>
      </w:r>
      <w:r>
        <w:rPr>
          <w:spacing w:val="2"/>
        </w:rPr>
        <w:t>que </w:t>
      </w:r>
      <w:r>
        <w:rPr/>
        <w:t>el lenguaje </w:t>
      </w:r>
      <w:r>
        <w:rPr>
          <w:spacing w:val="-5"/>
        </w:rPr>
        <w:t>es </w:t>
      </w:r>
      <w:r>
        <w:rPr/>
        <w:t>“el sistema de signos </w:t>
      </w:r>
      <w:r>
        <w:rPr>
          <w:spacing w:val="-2"/>
        </w:rPr>
        <w:t>más </w:t>
      </w:r>
      <w:r>
        <w:rPr/>
        <w:t>importante de la sociedad humana”, referencia primordial respecto de la vida cotidiana </w:t>
      </w:r>
      <w:r>
        <w:rPr>
          <w:spacing w:val="2"/>
        </w:rPr>
        <w:t>que </w:t>
      </w:r>
      <w:r>
        <w:rPr>
          <w:spacing w:val="4"/>
        </w:rPr>
        <w:t>se </w:t>
      </w:r>
      <w:r>
        <w:rPr/>
        <w:t>comparte, otorgando sentido al orden de los sujetos  y las cosas,  </w:t>
      </w:r>
      <w:r>
        <w:rPr>
          <w:spacing w:val="-5"/>
        </w:rPr>
        <w:t>es  </w:t>
      </w:r>
      <w:r>
        <w:rPr>
          <w:spacing w:val="2"/>
        </w:rPr>
        <w:t>una </w:t>
      </w:r>
      <w:r>
        <w:rPr/>
        <w:t>vía de transmisión de conocimientos, incluso, la tradición oral plantea  </w:t>
      </w:r>
      <w:r>
        <w:rPr>
          <w:spacing w:val="29"/>
        </w:rPr>
        <w:t> </w:t>
      </w:r>
      <w:r>
        <w:rPr/>
        <w:t>ideas</w:t>
      </w:r>
    </w:p>
    <w:p>
      <w:pPr>
        <w:pStyle w:val="BodyText"/>
        <w:ind w:left="0"/>
        <w:jc w:val="left"/>
        <w:rPr>
          <w:sz w:val="27"/>
        </w:rPr>
      </w:pPr>
      <w:r>
        <w:rPr/>
        <w:pict>
          <v:line style="position:absolute;mso-position-horizontal-relative:page;mso-position-vertical-relative:paragraph;z-index:1216;mso-wrap-distance-left:0;mso-wrap-distance-right:0" from="107.377998pt,17.839121pt" to="236.831998pt,17.839121pt" stroked="true" strokeweight=".647pt" strokecolor="#000000">
            <w10:wrap type="topAndBottom"/>
          </v:line>
        </w:pict>
      </w:r>
    </w:p>
    <w:p>
      <w:pPr>
        <w:spacing w:line="244" w:lineRule="auto" w:before="45"/>
        <w:ind w:left="427" w:right="418" w:firstLine="0"/>
        <w:jc w:val="both"/>
        <w:rPr>
          <w:sz w:val="18"/>
        </w:rPr>
      </w:pPr>
      <w:r>
        <w:rPr>
          <w:rFonts w:ascii="Calibri" w:hAnsi="Calibri"/>
          <w:position w:val="9"/>
          <w:sz w:val="12"/>
        </w:rPr>
        <w:t>5 </w:t>
      </w:r>
      <w:r>
        <w:rPr>
          <w:sz w:val="18"/>
        </w:rPr>
        <w:t>Durkheim, planteó que cuando se presentan rupturas sociales, hechos que transgreden el orden, (como la homosexualidad masculina enfrentada con la heteronormatividad), </w:t>
      </w:r>
      <w:r>
        <w:rPr>
          <w:spacing w:val="-3"/>
          <w:sz w:val="18"/>
        </w:rPr>
        <w:t>acaecen </w:t>
      </w:r>
      <w:r>
        <w:rPr>
          <w:sz w:val="18"/>
        </w:rPr>
        <w:t>anomalías que </w:t>
      </w:r>
      <w:r>
        <w:rPr>
          <w:spacing w:val="-3"/>
          <w:sz w:val="18"/>
        </w:rPr>
        <w:t>afectan </w:t>
      </w:r>
      <w:r>
        <w:rPr>
          <w:sz w:val="18"/>
        </w:rPr>
        <w:t>el desempeño de </w:t>
      </w:r>
      <w:r>
        <w:rPr>
          <w:spacing w:val="-2"/>
          <w:sz w:val="18"/>
        </w:rPr>
        <w:t>las </w:t>
      </w:r>
      <w:r>
        <w:rPr>
          <w:sz w:val="18"/>
        </w:rPr>
        <w:t>instituciones quebrantando el estado de armonía, lo  que  acontece</w:t>
      </w:r>
      <w:r>
        <w:rPr>
          <w:spacing w:val="-5"/>
          <w:sz w:val="18"/>
        </w:rPr>
        <w:t> </w:t>
      </w:r>
      <w:r>
        <w:rPr>
          <w:sz w:val="18"/>
        </w:rPr>
        <w:t>a</w:t>
      </w:r>
      <w:r>
        <w:rPr>
          <w:spacing w:val="-5"/>
          <w:sz w:val="18"/>
        </w:rPr>
        <w:t> </w:t>
      </w:r>
      <w:r>
        <w:rPr>
          <w:sz w:val="18"/>
        </w:rPr>
        <w:t>posteriori</w:t>
      </w:r>
      <w:r>
        <w:rPr>
          <w:spacing w:val="-3"/>
          <w:sz w:val="18"/>
        </w:rPr>
        <w:t> </w:t>
      </w:r>
      <w:r>
        <w:rPr>
          <w:sz w:val="18"/>
        </w:rPr>
        <w:t>es</w:t>
      </w:r>
      <w:r>
        <w:rPr>
          <w:spacing w:val="-2"/>
          <w:sz w:val="18"/>
        </w:rPr>
        <w:t> </w:t>
      </w:r>
      <w:r>
        <w:rPr>
          <w:sz w:val="18"/>
        </w:rPr>
        <w:t>la</w:t>
      </w:r>
      <w:r>
        <w:rPr>
          <w:spacing w:val="-5"/>
          <w:sz w:val="18"/>
        </w:rPr>
        <w:t> </w:t>
      </w:r>
      <w:r>
        <w:rPr>
          <w:sz w:val="18"/>
        </w:rPr>
        <w:t>incapacidad de</w:t>
      </w:r>
      <w:r>
        <w:rPr>
          <w:spacing w:val="-5"/>
          <w:sz w:val="18"/>
        </w:rPr>
        <w:t> </w:t>
      </w:r>
      <w:r>
        <w:rPr>
          <w:sz w:val="18"/>
        </w:rPr>
        <w:t>éstas</w:t>
      </w:r>
      <w:r>
        <w:rPr>
          <w:spacing w:val="-8"/>
          <w:sz w:val="18"/>
        </w:rPr>
        <w:t> </w:t>
      </w:r>
      <w:r>
        <w:rPr>
          <w:sz w:val="18"/>
        </w:rPr>
        <w:t>para</w:t>
      </w:r>
      <w:r>
        <w:rPr>
          <w:spacing w:val="-5"/>
          <w:sz w:val="18"/>
        </w:rPr>
        <w:t> </w:t>
      </w:r>
      <w:r>
        <w:rPr>
          <w:sz w:val="18"/>
        </w:rPr>
        <w:t>cubrir</w:t>
      </w:r>
      <w:r>
        <w:rPr>
          <w:spacing w:val="-4"/>
          <w:sz w:val="18"/>
        </w:rPr>
        <w:t> </w:t>
      </w:r>
      <w:r>
        <w:rPr>
          <w:sz w:val="18"/>
        </w:rPr>
        <w:t>tales</w:t>
      </w:r>
      <w:r>
        <w:rPr>
          <w:spacing w:val="-2"/>
          <w:sz w:val="18"/>
        </w:rPr>
        <w:t> </w:t>
      </w:r>
      <w:r>
        <w:rPr>
          <w:sz w:val="18"/>
        </w:rPr>
        <w:t>hechos,</w:t>
      </w:r>
      <w:r>
        <w:rPr>
          <w:spacing w:val="-7"/>
          <w:sz w:val="18"/>
        </w:rPr>
        <w:t> </w:t>
      </w:r>
      <w:r>
        <w:rPr>
          <w:sz w:val="18"/>
        </w:rPr>
        <w:t>causando</w:t>
      </w:r>
      <w:r>
        <w:rPr>
          <w:spacing w:val="-5"/>
          <w:sz w:val="18"/>
        </w:rPr>
        <w:t> </w:t>
      </w:r>
      <w:r>
        <w:rPr>
          <w:sz w:val="18"/>
        </w:rPr>
        <w:t>conflictos.</w:t>
      </w:r>
    </w:p>
    <w:p>
      <w:pPr>
        <w:spacing w:after="0" w:line="244"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4"/>
      </w:pPr>
      <w:r>
        <w:rPr/>
        <w:t>generadas en el tiempo y espacio, las cuales establecen o establecieron una explicación de la realidad  en determinado momento.</w:t>
      </w:r>
    </w:p>
    <w:p>
      <w:pPr>
        <w:pStyle w:val="BodyText"/>
        <w:spacing w:line="369" w:lineRule="auto" w:before="152"/>
        <w:ind w:right="427"/>
      </w:pPr>
      <w:r>
        <w:rPr/>
        <w:t>El efecto del lenguaje </w:t>
      </w:r>
      <w:r>
        <w:rPr>
          <w:spacing w:val="-5"/>
        </w:rPr>
        <w:t>es </w:t>
      </w:r>
      <w:r>
        <w:rPr/>
        <w:t>coercitivo porque </w:t>
      </w:r>
      <w:r>
        <w:rPr>
          <w:spacing w:val="4"/>
        </w:rPr>
        <w:t>se </w:t>
      </w:r>
      <w:r>
        <w:rPr/>
        <w:t>restringe a un </w:t>
      </w:r>
      <w:r>
        <w:rPr>
          <w:spacing w:val="2"/>
        </w:rPr>
        <w:t>uso </w:t>
      </w:r>
      <w:r>
        <w:rPr/>
        <w:t>generalizado por quienes lo comparten, obliga a “adaptarse a sus pautas” </w:t>
      </w:r>
      <w:r>
        <w:rPr>
          <w:spacing w:val="2"/>
        </w:rPr>
        <w:t>que </w:t>
      </w:r>
      <w:r>
        <w:rPr/>
        <w:t>han sido establecidas incluso desde que el individuo haya nacido, en ese espacio no queda alguna otra opción </w:t>
      </w:r>
      <w:r>
        <w:rPr>
          <w:spacing w:val="-2"/>
        </w:rPr>
        <w:t>más </w:t>
      </w:r>
      <w:r>
        <w:rPr/>
        <w:t>que en casos extraordinarios de no formar parte de él o de querer cambiar esa forma de comunicación a través del </w:t>
      </w:r>
      <w:r>
        <w:rPr>
          <w:spacing w:val="57"/>
        </w:rPr>
        <w:t> </w:t>
      </w:r>
      <w:r>
        <w:rPr/>
        <w:t>lenguaje.</w:t>
      </w:r>
    </w:p>
    <w:p>
      <w:pPr>
        <w:pStyle w:val="BodyText"/>
        <w:spacing w:line="362" w:lineRule="auto" w:before="149"/>
        <w:ind w:right="426"/>
      </w:pPr>
      <w:r>
        <w:rPr/>
        <w:t>Los individuos de </w:t>
      </w:r>
      <w:r>
        <w:rPr>
          <w:spacing w:val="2"/>
        </w:rPr>
        <w:t>una </w:t>
      </w:r>
      <w:r>
        <w:rPr/>
        <w:t>sociedad, por medio del </w:t>
      </w:r>
      <w:r>
        <w:rPr>
          <w:spacing w:val="2"/>
        </w:rPr>
        <w:t>uso </w:t>
      </w:r>
      <w:r>
        <w:rPr/>
        <w:t>del lenguaje tipifican, catalogan   y determinan un </w:t>
      </w:r>
      <w:r>
        <w:rPr>
          <w:spacing w:val="2"/>
        </w:rPr>
        <w:t>uso </w:t>
      </w:r>
      <w:r>
        <w:rPr/>
        <w:t>común para referirse inevitablemente a algo o alguien, verbigracia: homosexuales masculinos, asignando </w:t>
      </w:r>
      <w:r>
        <w:rPr>
          <w:spacing w:val="2"/>
        </w:rPr>
        <w:t>una </w:t>
      </w:r>
      <w:r>
        <w:rPr/>
        <w:t>serie  de  características </w:t>
      </w:r>
      <w:r>
        <w:rPr>
          <w:position w:val="10"/>
          <w:sz w:val="14"/>
        </w:rPr>
        <w:t>6 </w:t>
      </w:r>
      <w:r>
        <w:rPr/>
        <w:t>que amalgaman </w:t>
      </w:r>
      <w:r>
        <w:rPr>
          <w:spacing w:val="2"/>
        </w:rPr>
        <w:t>una </w:t>
      </w:r>
      <w:r>
        <w:rPr/>
        <w:t>ideología férrea de su significado, siendo que éste </w:t>
      </w:r>
      <w:r>
        <w:rPr>
          <w:spacing w:val="-5"/>
        </w:rPr>
        <w:t>es </w:t>
      </w:r>
      <w:r>
        <w:rPr/>
        <w:t>limitado en el mejor de los casos y ambiguo o incluso confuso, trastocado por un  componente   exclusivo   </w:t>
      </w:r>
      <w:r>
        <w:rPr>
          <w:spacing w:val="2"/>
        </w:rPr>
        <w:t>que   </w:t>
      </w:r>
      <w:r>
        <w:rPr>
          <w:spacing w:val="-5"/>
        </w:rPr>
        <w:t>es    </w:t>
      </w:r>
      <w:r>
        <w:rPr/>
        <w:t>lo   sexual,   particularmente   la   preferencia   </w:t>
      </w:r>
      <w:r>
        <w:rPr>
          <w:spacing w:val="37"/>
        </w:rPr>
        <w:t> </w:t>
      </w:r>
      <w:r>
        <w:rPr/>
        <w:t>u</w:t>
      </w:r>
    </w:p>
    <w:p>
      <w:pPr>
        <w:pStyle w:val="BodyText"/>
        <w:spacing w:line="367" w:lineRule="auto" w:before="14"/>
        <w:ind w:right="436"/>
      </w:pPr>
      <w:r>
        <w:rPr/>
        <w:t>orientación. Implica un sinnúmero de posibilidades para  que  la  comunicación  social fluya, integre o segregue </w:t>
      </w:r>
      <w:r>
        <w:rPr>
          <w:spacing w:val="27"/>
        </w:rPr>
        <w:t> </w:t>
      </w:r>
      <w:r>
        <w:rPr/>
        <w:t>personas.</w:t>
      </w:r>
    </w:p>
    <w:p>
      <w:pPr>
        <w:pStyle w:val="BodyText"/>
        <w:spacing w:line="369" w:lineRule="auto" w:before="152"/>
        <w:ind w:right="421"/>
      </w:pPr>
      <w:r>
        <w:rPr/>
        <w:t>El lenguaje responde a diferentes contextos y  momentos  históricos  </w:t>
      </w:r>
      <w:r>
        <w:rPr>
          <w:spacing w:val="4"/>
        </w:rPr>
        <w:t>que  </w:t>
      </w:r>
      <w:r>
        <w:rPr/>
        <w:t>difícilmente pueden conferir un “cambio” a nivel ideológico, </w:t>
      </w:r>
      <w:r>
        <w:rPr>
          <w:spacing w:val="-5"/>
        </w:rPr>
        <w:t>al </w:t>
      </w:r>
      <w:r>
        <w:rPr>
          <w:spacing w:val="2"/>
        </w:rPr>
        <w:t>ser </w:t>
      </w:r>
      <w:r>
        <w:rPr/>
        <w:t>sometido a transformaciones sociales y axiológicas que lo han instaurado, </w:t>
      </w:r>
      <w:r>
        <w:rPr>
          <w:spacing w:val="-5"/>
        </w:rPr>
        <w:t>es el </w:t>
      </w:r>
      <w:r>
        <w:rPr>
          <w:spacing w:val="2"/>
        </w:rPr>
        <w:t>caso </w:t>
      </w:r>
      <w:r>
        <w:rPr/>
        <w:t>de la homosexualidad masculina, </w:t>
      </w:r>
      <w:r>
        <w:rPr>
          <w:spacing w:val="2"/>
        </w:rPr>
        <w:t>que </w:t>
      </w:r>
      <w:r>
        <w:rPr/>
        <w:t>implica la reelaboración de  discursos  marcados por generaciones y prácticas pasadas </w:t>
      </w:r>
      <w:r>
        <w:rPr>
          <w:spacing w:val="-5"/>
        </w:rPr>
        <w:t>en </w:t>
      </w:r>
      <w:r>
        <w:rPr/>
        <w:t>donde la lucha por legitimar una idea, trastocando el lenguaje y la ideología, tienen consecuencias </w:t>
      </w:r>
      <w:r>
        <w:rPr>
          <w:spacing w:val="2"/>
        </w:rPr>
        <w:t>que  </w:t>
      </w:r>
      <w:r>
        <w:rPr/>
        <w:t>logran  su  cometido o ponen en pugna el paradigma de la  </w:t>
      </w:r>
      <w:r>
        <w:rPr>
          <w:spacing w:val="16"/>
        </w:rPr>
        <w:t> </w:t>
      </w:r>
      <w:r>
        <w:rPr/>
        <w:t>heterosexualidad.</w:t>
      </w:r>
    </w:p>
    <w:p>
      <w:pPr>
        <w:pStyle w:val="BodyText"/>
        <w:spacing w:line="369" w:lineRule="auto" w:before="149"/>
        <w:ind w:right="428"/>
      </w:pPr>
      <w:r>
        <w:rPr/>
        <w:t>Derivado del lenguaje se plantea la pertinencia de hacer énfasis en el uso  del término homosexual masculino, más que de la palabra “gay”, que a lo largo del trabajo se utiliza como sinónimo, respetando la designación que los informantes (homosexuales masculinos) alternan para referirse a su   persona.</w:t>
      </w:r>
    </w:p>
    <w:p>
      <w:pPr>
        <w:pStyle w:val="BodyText"/>
        <w:spacing w:before="9"/>
        <w:ind w:left="0"/>
        <w:jc w:val="left"/>
        <w:rPr>
          <w:sz w:val="22"/>
        </w:rPr>
      </w:pPr>
      <w:r>
        <w:rPr/>
        <w:pict>
          <v:line style="position:absolute;mso-position-horizontal-relative:page;mso-position-vertical-relative:paragraph;z-index:1240;mso-wrap-distance-left:0;mso-wrap-distance-right:0" from="107.377998pt,15.390089pt" to="236.831998pt,15.390089pt" stroked="true" strokeweight=".647pt" strokecolor="#000000">
            <w10:wrap type="topAndBottom"/>
          </v:line>
        </w:pict>
      </w:r>
    </w:p>
    <w:p>
      <w:pPr>
        <w:spacing w:before="30"/>
        <w:ind w:left="427" w:right="432" w:hanging="1"/>
        <w:jc w:val="both"/>
        <w:rPr>
          <w:sz w:val="18"/>
        </w:rPr>
      </w:pPr>
      <w:r>
        <w:rPr>
          <w:position w:val="9"/>
          <w:sz w:val="11"/>
        </w:rPr>
        <w:t>6 </w:t>
      </w:r>
      <w:r>
        <w:rPr>
          <w:sz w:val="18"/>
        </w:rPr>
        <w:t>Los investigadores que han intentado describir las características de los homosexuales masculinos de acuerdo a su experiencia, son Chaves (2009) y Castañeda (2011), quienes los ubican como sensibles, débiles, indiferentes, egocentristas; pese a ello, considero que cada homosexual al igual que los heterosexuales, poseen características, las cuales no se pueden enlistar para emitir generalizaciones.</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4"/>
      </w:pPr>
      <w:r>
        <w:rPr/>
        <w:t>Homosexual masculino, retomando el planteamiento de Cháves (2009) </w:t>
      </w:r>
      <w:r>
        <w:rPr>
          <w:spacing w:val="-5"/>
        </w:rPr>
        <w:t>es </w:t>
      </w:r>
      <w:r>
        <w:rPr/>
        <w:t>el más apropiado para hacer justicia a la única característica </w:t>
      </w:r>
      <w:r>
        <w:rPr>
          <w:spacing w:val="2"/>
        </w:rPr>
        <w:t>que </w:t>
      </w:r>
      <w:r>
        <w:rPr/>
        <w:t>tienen en  común sobre sus preferencias: tener relaciones sexuales </w:t>
      </w:r>
      <w:r>
        <w:rPr>
          <w:spacing w:val="2"/>
        </w:rPr>
        <w:t>con </w:t>
      </w:r>
      <w:r>
        <w:rPr/>
        <w:t>los de su mismo sexo, resultando aplicable a hombres y mujeres, en vista de ello </w:t>
      </w:r>
      <w:r>
        <w:rPr>
          <w:spacing w:val="-5"/>
        </w:rPr>
        <w:t>es  </w:t>
      </w:r>
      <w:r>
        <w:rPr/>
        <w:t>necesario aclarar que </w:t>
      </w:r>
      <w:r>
        <w:rPr>
          <w:spacing w:val="4"/>
        </w:rPr>
        <w:t>se </w:t>
      </w:r>
      <w:r>
        <w:rPr>
          <w:spacing w:val="2"/>
        </w:rPr>
        <w:t>habla  </w:t>
      </w:r>
      <w:r>
        <w:rPr/>
        <w:t>de   homosexuales   masculinos   ya   </w:t>
      </w:r>
      <w:r>
        <w:rPr>
          <w:spacing w:val="2"/>
        </w:rPr>
        <w:t>que  </w:t>
      </w:r>
      <w:r>
        <w:rPr/>
        <w:t>también   hay   homosexuales</w:t>
      </w:r>
      <w:r>
        <w:rPr>
          <w:spacing w:val="-3"/>
        </w:rPr>
        <w:t> </w:t>
      </w:r>
      <w:r>
        <w:rPr/>
        <w:t>femeninos,</w:t>
      </w:r>
    </w:p>
    <w:p>
      <w:pPr>
        <w:pStyle w:val="BodyText"/>
        <w:spacing w:line="242" w:lineRule="exact"/>
        <w:ind w:hanging="1"/>
      </w:pPr>
      <w:r>
        <w:rPr/>
        <w:t>aunque  éstos  últimos  se  conocen  específicamente  como  lesbianas </w:t>
      </w:r>
      <w:r>
        <w:rPr>
          <w:position w:val="10"/>
          <w:sz w:val="14"/>
        </w:rPr>
        <w:t>7</w:t>
      </w:r>
      <w:r>
        <w:rPr/>
        <w:t>,  así  pues,</w:t>
      </w:r>
    </w:p>
    <w:p>
      <w:pPr>
        <w:pStyle w:val="BodyText"/>
        <w:spacing w:line="367" w:lineRule="auto" w:before="134"/>
        <w:ind w:right="437"/>
      </w:pPr>
      <w:r>
        <w:rPr/>
        <w:t>homosexual masculino y gay, </w:t>
      </w:r>
      <w:r>
        <w:rPr>
          <w:spacing w:val="2"/>
        </w:rPr>
        <w:t>son </w:t>
      </w:r>
      <w:r>
        <w:rPr/>
        <w:t>términos pertinentes  para  el  estudio  </w:t>
      </w:r>
      <w:r>
        <w:rPr>
          <w:spacing w:val="-3"/>
        </w:rPr>
        <w:t>en  </w:t>
      </w:r>
      <w:r>
        <w:rPr/>
        <w:t>cuestión.</w:t>
      </w:r>
    </w:p>
    <w:p>
      <w:pPr>
        <w:pStyle w:val="BodyText"/>
        <w:spacing w:line="369" w:lineRule="auto" w:before="152"/>
        <w:ind w:right="424"/>
      </w:pPr>
      <w:r>
        <w:rPr>
          <w:spacing w:val="3"/>
        </w:rPr>
        <w:t>Se </w:t>
      </w:r>
      <w:r>
        <w:rPr/>
        <w:t>propone </w:t>
      </w:r>
      <w:r>
        <w:rPr>
          <w:spacing w:val="2"/>
        </w:rPr>
        <w:t>que una </w:t>
      </w:r>
      <w:r>
        <w:rPr/>
        <w:t>definición de homosexual masculino o gay, </w:t>
      </w:r>
      <w:r>
        <w:rPr>
          <w:spacing w:val="-5"/>
        </w:rPr>
        <w:t>es </w:t>
      </w:r>
      <w:r>
        <w:rPr/>
        <w:t>la persona </w:t>
      </w:r>
      <w:r>
        <w:rPr>
          <w:spacing w:val="4"/>
        </w:rPr>
        <w:t>que </w:t>
      </w:r>
      <w:r>
        <w:rPr/>
        <w:t>según su sexo biológico </w:t>
      </w:r>
      <w:r>
        <w:rPr>
          <w:spacing w:val="-5"/>
        </w:rPr>
        <w:t>es </w:t>
      </w:r>
      <w:r>
        <w:rPr/>
        <w:t>hombre/varón y que de acuerdo  a  su  orientación  sexual, tiene inclinaciones y deseos de tipo afectivo y sexual  </w:t>
      </w:r>
      <w:r>
        <w:rPr>
          <w:spacing w:val="3"/>
        </w:rPr>
        <w:t>hacia  </w:t>
      </w:r>
      <w:r>
        <w:rPr/>
        <w:t>los  de  </w:t>
      </w:r>
      <w:r>
        <w:rPr>
          <w:spacing w:val="4"/>
        </w:rPr>
        <w:t>su </w:t>
      </w:r>
      <w:r>
        <w:rPr/>
        <w:t>mismo sexo. </w:t>
      </w:r>
      <w:r>
        <w:rPr>
          <w:spacing w:val="3"/>
        </w:rPr>
        <w:t>Se </w:t>
      </w:r>
      <w:r>
        <w:rPr/>
        <w:t>auto identifica </w:t>
      </w:r>
      <w:r>
        <w:rPr>
          <w:spacing w:val="2"/>
        </w:rPr>
        <w:t>como </w:t>
      </w:r>
      <w:r>
        <w:rPr/>
        <w:t>homosexual o gay, teniendo </w:t>
      </w:r>
      <w:r>
        <w:rPr>
          <w:spacing w:val="2"/>
        </w:rPr>
        <w:t>una </w:t>
      </w:r>
      <w:r>
        <w:rPr/>
        <w:t>conciencia y aceptación  personal sobre sus  preferencias, </w:t>
      </w:r>
      <w:r>
        <w:rPr>
          <w:spacing w:val="2"/>
        </w:rPr>
        <w:t>que </w:t>
      </w:r>
      <w:r>
        <w:rPr>
          <w:spacing w:val="-3"/>
        </w:rPr>
        <w:t>van  </w:t>
      </w:r>
      <w:r>
        <w:rPr/>
        <w:t>más  allá del  acto sexual</w:t>
      </w:r>
      <w:r>
        <w:rPr>
          <w:spacing w:val="30"/>
        </w:rPr>
        <w:t> </w:t>
      </w:r>
      <w:r>
        <w:rPr>
          <w:spacing w:val="3"/>
        </w:rPr>
        <w:t>(de</w:t>
      </w:r>
    </w:p>
    <w:p>
      <w:pPr>
        <w:pStyle w:val="BodyText"/>
        <w:spacing w:line="242" w:lineRule="exact"/>
      </w:pPr>
      <w:r>
        <w:rPr/>
        <w:t>tipo homosexual)</w:t>
      </w:r>
      <w:r>
        <w:rPr>
          <w:position w:val="10"/>
          <w:sz w:val="14"/>
        </w:rPr>
        <w:t>8</w:t>
      </w:r>
      <w:r>
        <w:rPr/>
        <w:t>.</w:t>
      </w:r>
    </w:p>
    <w:p>
      <w:pPr>
        <w:pStyle w:val="BodyText"/>
        <w:ind w:left="0"/>
        <w:jc w:val="left"/>
        <w:rPr>
          <w:sz w:val="24"/>
        </w:rPr>
      </w:pPr>
    </w:p>
    <w:p>
      <w:pPr>
        <w:pStyle w:val="BodyText"/>
        <w:spacing w:line="369" w:lineRule="auto"/>
        <w:ind w:right="428"/>
      </w:pPr>
      <w:r>
        <w:rPr/>
        <w:t>En contraste a la palabra homosexual que deviene de la primera definición de homosexualidad, la palabra es: “de origen provenzal pasa del catalán al castellano (gayo), al francés (gai) y de este al inglés (gay) y al italiano (gaio). Significa alegre,</w:t>
      </w:r>
    </w:p>
    <w:p>
      <w:pPr>
        <w:pStyle w:val="BodyText"/>
        <w:ind w:left="0"/>
        <w:jc w:val="left"/>
        <w:rPr>
          <w:sz w:val="20"/>
        </w:rPr>
      </w:pPr>
    </w:p>
    <w:p>
      <w:pPr>
        <w:pStyle w:val="BodyText"/>
        <w:spacing w:before="5"/>
        <w:ind w:left="0"/>
        <w:jc w:val="left"/>
        <w:rPr>
          <w:sz w:val="13"/>
        </w:rPr>
      </w:pPr>
      <w:r>
        <w:rPr/>
        <w:pict>
          <v:line style="position:absolute;mso-position-horizontal-relative:page;mso-position-vertical-relative:paragraph;z-index:1264;mso-wrap-distance-left:0;mso-wrap-distance-right:0" from="107.377998pt,10.041306pt" to="236.831998pt,10.041306pt" stroked="true" strokeweight=".647pt" strokecolor="#000000">
            <w10:wrap type="topAndBottom"/>
          </v:line>
        </w:pict>
      </w:r>
    </w:p>
    <w:p>
      <w:pPr>
        <w:spacing w:before="30"/>
        <w:ind w:left="427" w:right="418" w:firstLine="0"/>
        <w:jc w:val="both"/>
        <w:rPr>
          <w:sz w:val="18"/>
        </w:rPr>
      </w:pPr>
      <w:r>
        <w:rPr>
          <w:position w:val="9"/>
          <w:sz w:val="11"/>
        </w:rPr>
        <w:t>7 </w:t>
      </w:r>
      <w:r>
        <w:rPr>
          <w:sz w:val="18"/>
        </w:rPr>
        <w:t>Palabra formulada en el año 1869, por un psiquiatra de Berlín, Karl Westphald, quién catalogó </w:t>
      </w:r>
      <w:r>
        <w:rPr>
          <w:spacing w:val="-4"/>
          <w:sz w:val="18"/>
        </w:rPr>
        <w:t>al </w:t>
      </w:r>
      <w:r>
        <w:rPr>
          <w:sz w:val="18"/>
        </w:rPr>
        <w:t>lesbianismo como una “anormalidad congénita”, término que retoma de </w:t>
      </w:r>
      <w:r>
        <w:rPr>
          <w:spacing w:val="2"/>
          <w:sz w:val="18"/>
        </w:rPr>
        <w:t>la </w:t>
      </w:r>
      <w:r>
        <w:rPr>
          <w:sz w:val="18"/>
        </w:rPr>
        <w:t>leyenda griega de la Isla de Lesbos y la poetisa Safo, quien por medio de sus escritos promovía </w:t>
      </w:r>
      <w:r>
        <w:rPr>
          <w:spacing w:val="-2"/>
          <w:sz w:val="18"/>
        </w:rPr>
        <w:t>las </w:t>
      </w:r>
      <w:r>
        <w:rPr>
          <w:sz w:val="18"/>
        </w:rPr>
        <w:t>relaciones carnales entre mujeres. Esta palabra a diferencia de </w:t>
      </w:r>
      <w:r>
        <w:rPr>
          <w:spacing w:val="-3"/>
          <w:sz w:val="18"/>
        </w:rPr>
        <w:t>gay, </w:t>
      </w:r>
      <w:r>
        <w:rPr>
          <w:sz w:val="18"/>
        </w:rPr>
        <w:t>es exclusivamente para referirse a mujeres </w:t>
      </w:r>
      <w:r>
        <w:rPr>
          <w:spacing w:val="-3"/>
          <w:sz w:val="18"/>
        </w:rPr>
        <w:t>con </w:t>
      </w:r>
      <w:r>
        <w:rPr>
          <w:sz w:val="18"/>
        </w:rPr>
        <w:t>tendencias </w:t>
      </w:r>
      <w:r>
        <w:rPr>
          <w:spacing w:val="-3"/>
          <w:sz w:val="18"/>
        </w:rPr>
        <w:t>homosexuales, </w:t>
      </w:r>
      <w:r>
        <w:rPr>
          <w:sz w:val="18"/>
        </w:rPr>
        <w:t>que a partir de </w:t>
      </w:r>
      <w:r>
        <w:rPr>
          <w:spacing w:val="-2"/>
          <w:sz w:val="18"/>
        </w:rPr>
        <w:t>los </w:t>
      </w:r>
      <w:r>
        <w:rPr>
          <w:sz w:val="18"/>
        </w:rPr>
        <w:t>movimientos feministas y lésbicos exigen tener una designación propia e independiente de </w:t>
      </w:r>
      <w:r>
        <w:rPr>
          <w:spacing w:val="-2"/>
          <w:sz w:val="18"/>
        </w:rPr>
        <w:t>los </w:t>
      </w:r>
      <w:r>
        <w:rPr>
          <w:sz w:val="18"/>
        </w:rPr>
        <w:t>movimientos de liberación homosexual a nivel mundial (mitad del siglo XIX) y no ser nombradas homosexuales ni </w:t>
      </w:r>
      <w:r>
        <w:rPr>
          <w:spacing w:val="-3"/>
          <w:sz w:val="18"/>
        </w:rPr>
        <w:t>gay, </w:t>
      </w:r>
      <w:r>
        <w:rPr>
          <w:sz w:val="18"/>
        </w:rPr>
        <w:t>sino</w:t>
      </w:r>
      <w:r>
        <w:rPr>
          <w:spacing w:val="-20"/>
          <w:sz w:val="18"/>
        </w:rPr>
        <w:t> </w:t>
      </w:r>
      <w:r>
        <w:rPr>
          <w:sz w:val="18"/>
        </w:rPr>
        <w:t>lesbianas.</w:t>
      </w:r>
    </w:p>
    <w:p>
      <w:pPr>
        <w:spacing w:line="240" w:lineRule="auto" w:before="0"/>
        <w:ind w:left="427" w:right="420" w:firstLine="0"/>
        <w:jc w:val="both"/>
        <w:rPr>
          <w:sz w:val="18"/>
        </w:rPr>
      </w:pPr>
      <w:r>
        <w:rPr>
          <w:sz w:val="18"/>
        </w:rPr>
        <w:t>El movimiento feminista y lesbofeminista aportó bases teóricas y metodológicas al movimiento homosexual; movimiento que surge en los años 60’s por la necesidad de un cuerpo teórico, por demandas desde la perspectiva heterosexual, sobre la violencia sexual en relación con los hombres. El movimiento lésbico surge a la par de otros movimientos sociales a nivel mundial y a otros sectores como jóvenes, mujeres, obreros. El término lesbiana se menciona en 1975 en la Conferencia por el año Internacional de la mujer bajo el discurso del feminismo y aunado a este, el movimiento homosexual retoma las herramientas teóricas y metodológicas para analizar las relaciones de desigualdad entre hombres y mujeres. En este contexto, la propuesta de Wittig es la categoría lesbiana como sujeto de transformación, es decir no ser ni inclinarse hacia lo femenino ni masculino, más bien, como una categoría tanto para hombres como mujeres para de construir la heterosexualidad; en donde lesbiana representa un término libre en el pensamiento y actuar, incluyendo tanto formas afectivas como sexo-eróticas. Ver: Mogrovejo,  (2000).</w:t>
      </w:r>
    </w:p>
    <w:p>
      <w:pPr>
        <w:spacing w:line="208" w:lineRule="exact" w:before="2"/>
        <w:ind w:left="427" w:right="426" w:hanging="1"/>
        <w:jc w:val="both"/>
        <w:rPr>
          <w:sz w:val="18"/>
        </w:rPr>
      </w:pPr>
      <w:r>
        <w:rPr>
          <w:position w:val="9"/>
          <w:sz w:val="11"/>
        </w:rPr>
        <w:t>8 </w:t>
      </w:r>
      <w:r>
        <w:rPr>
          <w:sz w:val="18"/>
        </w:rPr>
        <w:t>Por ello se habla de hombres que tienen sexo con otros hombres (hsh), haciendo la distinción entre homosexuales y heterosexuales, ya que no se les puede considerar homosexuales, sólo por sus actos, “ser homosexual”, implica además de ello, la conciencia y sentido de pertenencia.</w:t>
      </w:r>
    </w:p>
    <w:p>
      <w:pPr>
        <w:spacing w:after="0" w:line="208" w:lineRule="exact"/>
        <w:jc w:val="both"/>
        <w:rPr>
          <w:sz w:val="18"/>
        </w:rPr>
        <w:sectPr>
          <w:footerReference w:type="default" r:id="rId8"/>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6"/>
      </w:pPr>
      <w:r>
        <w:rPr/>
        <w:t>jovial, de vida festiva y disipada se ha hecho equivalente a homosexual” (Fluvia en Salinas, 2008: 18).</w:t>
      </w:r>
    </w:p>
    <w:p>
      <w:pPr>
        <w:pStyle w:val="BodyText"/>
        <w:spacing w:before="2"/>
        <w:ind w:left="0"/>
        <w:jc w:val="left"/>
        <w:rPr>
          <w:sz w:val="22"/>
        </w:rPr>
      </w:pPr>
    </w:p>
    <w:p>
      <w:pPr>
        <w:pStyle w:val="BodyText"/>
        <w:spacing w:line="369" w:lineRule="auto"/>
        <w:ind w:right="425"/>
      </w:pPr>
      <w:r>
        <w:rPr/>
        <w:t>El significado de la palabra, acoge características que a lo </w:t>
      </w:r>
      <w:r>
        <w:rPr>
          <w:spacing w:val="2"/>
        </w:rPr>
        <w:t>largo </w:t>
      </w:r>
      <w:r>
        <w:rPr/>
        <w:t>de la historia, sirvieron para describir a las personas designadas gay, “en la Edad Media era utilizada para señalar a los actores y en el Siglo XIX a las prostitutas, </w:t>
      </w:r>
      <w:r>
        <w:rPr>
          <w:spacing w:val="-5"/>
        </w:rPr>
        <w:t>en </w:t>
      </w:r>
      <w:r>
        <w:rPr/>
        <w:t>lugar de homosexual” (Castañeda, 2011: 33-34); </w:t>
      </w:r>
      <w:r>
        <w:rPr>
          <w:spacing w:val="3"/>
        </w:rPr>
        <w:t>fue </w:t>
      </w:r>
      <w:r>
        <w:rPr/>
        <w:t>retomada por el movimiento de  liberación gay en Estados Unidos (1970-1980), en donde únicamente había  hombres </w:t>
      </w:r>
      <w:r>
        <w:rPr>
          <w:spacing w:val="2"/>
        </w:rPr>
        <w:t>con </w:t>
      </w:r>
      <w:r>
        <w:rPr/>
        <w:t>preferencias homosexuales, de ahí </w:t>
      </w:r>
      <w:r>
        <w:rPr>
          <w:spacing w:val="2"/>
        </w:rPr>
        <w:t>que  </w:t>
      </w:r>
      <w:r>
        <w:rPr>
          <w:spacing w:val="4"/>
        </w:rPr>
        <w:t>su  </w:t>
      </w:r>
      <w:r>
        <w:rPr>
          <w:spacing w:val="2"/>
        </w:rPr>
        <w:t>uso  sea  </w:t>
      </w:r>
      <w:r>
        <w:rPr/>
        <w:t>comúnmente para referirse al género </w:t>
      </w:r>
      <w:r>
        <w:rPr>
          <w:spacing w:val="10"/>
        </w:rPr>
        <w:t> </w:t>
      </w:r>
      <w:r>
        <w:rPr/>
        <w:t>masculino.</w:t>
      </w:r>
    </w:p>
    <w:p>
      <w:pPr>
        <w:pStyle w:val="BodyText"/>
        <w:ind w:left="0"/>
        <w:jc w:val="left"/>
        <w:rPr>
          <w:sz w:val="22"/>
        </w:rPr>
      </w:pPr>
    </w:p>
    <w:p>
      <w:pPr>
        <w:pStyle w:val="BodyText"/>
        <w:spacing w:line="369" w:lineRule="auto"/>
        <w:ind w:right="426"/>
      </w:pPr>
      <w:r>
        <w:rPr>
          <w:spacing w:val="3"/>
        </w:rPr>
        <w:t>Se </w:t>
      </w:r>
      <w:r>
        <w:rPr/>
        <w:t>ha traducido </w:t>
      </w:r>
      <w:r>
        <w:rPr>
          <w:spacing w:val="2"/>
        </w:rPr>
        <w:t>como </w:t>
      </w:r>
      <w:r>
        <w:rPr/>
        <w:t>sinónimo de homosexual: “(  )  </w:t>
      </w:r>
      <w:r>
        <w:rPr>
          <w:spacing w:val="-5"/>
        </w:rPr>
        <w:t>el  </w:t>
      </w:r>
      <w:r>
        <w:rPr/>
        <w:t>término  gay  </w:t>
      </w:r>
      <w:r>
        <w:rPr>
          <w:spacing w:val="2"/>
        </w:rPr>
        <w:t>[se </w:t>
      </w:r>
      <w:r>
        <w:rPr/>
        <w:t>utiliza]  para referirnos a los homosexuales con </w:t>
      </w:r>
      <w:r>
        <w:rPr>
          <w:spacing w:val="2"/>
        </w:rPr>
        <w:t>una  </w:t>
      </w:r>
      <w:r>
        <w:rPr/>
        <w:t>conciencia  política  clara,  generalmente militantes en el movimiento gay” (Begoña, 2000:7), actualmente </w:t>
      </w:r>
      <w:r>
        <w:rPr>
          <w:spacing w:val="-3"/>
        </w:rPr>
        <w:t>el </w:t>
      </w:r>
      <w:r>
        <w:rPr/>
        <w:t>término </w:t>
      </w:r>
      <w:r>
        <w:rPr>
          <w:spacing w:val="4"/>
        </w:rPr>
        <w:t>se </w:t>
      </w:r>
      <w:r>
        <w:rPr/>
        <w:t>emplea para aludir a los homosexuales masculinos, sean  o  no partidarios de una corriente de pensamiento; a diferencia de </w:t>
      </w:r>
      <w:r>
        <w:rPr>
          <w:spacing w:val="2"/>
        </w:rPr>
        <w:t>que </w:t>
      </w:r>
      <w:r>
        <w:rPr/>
        <w:t>gay no expresa claramente la connotación de la preferencia sexual y homosexual  masculino sí,  pero ambos </w:t>
      </w:r>
      <w:r>
        <w:rPr>
          <w:spacing w:val="4"/>
        </w:rPr>
        <w:t>se </w:t>
      </w:r>
      <w:r>
        <w:rPr/>
        <w:t>manejan en el lenguaje </w:t>
      </w:r>
      <w:r>
        <w:rPr>
          <w:spacing w:val="24"/>
        </w:rPr>
        <w:t> </w:t>
      </w:r>
      <w:r>
        <w:rPr/>
        <w:t>común.</w:t>
      </w:r>
    </w:p>
    <w:p>
      <w:pPr>
        <w:pStyle w:val="BodyText"/>
        <w:ind w:left="0"/>
        <w:jc w:val="left"/>
        <w:rPr>
          <w:sz w:val="22"/>
        </w:rPr>
      </w:pPr>
    </w:p>
    <w:p>
      <w:pPr>
        <w:pStyle w:val="BodyText"/>
        <w:spacing w:line="369" w:lineRule="auto"/>
        <w:ind w:right="426"/>
      </w:pPr>
      <w:r>
        <w:rPr/>
        <w:t>El </w:t>
      </w:r>
      <w:r>
        <w:rPr>
          <w:spacing w:val="2"/>
        </w:rPr>
        <w:t>uso </w:t>
      </w:r>
      <w:r>
        <w:rPr/>
        <w:t>del lenguaje </w:t>
      </w:r>
      <w:r>
        <w:rPr>
          <w:spacing w:val="-5"/>
        </w:rPr>
        <w:t>es </w:t>
      </w:r>
      <w:r>
        <w:rPr/>
        <w:t>tan diverso, que en el imaginario  mexicano  hay  </w:t>
      </w:r>
      <w:r>
        <w:rPr>
          <w:spacing w:val="2"/>
        </w:rPr>
        <w:t>una  </w:t>
      </w:r>
      <w:r>
        <w:rPr/>
        <w:t>variedad de términos empleados </w:t>
      </w:r>
      <w:r>
        <w:rPr>
          <w:spacing w:val="2"/>
        </w:rPr>
        <w:t>como </w:t>
      </w:r>
      <w:r>
        <w:rPr/>
        <w:t>sinónimos de homosexual  masculino, además de </w:t>
      </w:r>
      <w:r>
        <w:rPr>
          <w:spacing w:val="3"/>
        </w:rPr>
        <w:t>gay</w:t>
      </w:r>
      <w:r>
        <w:rPr>
          <w:spacing w:val="3"/>
          <w:position w:val="9"/>
          <w:sz w:val="11"/>
        </w:rPr>
        <w:t>9</w:t>
      </w:r>
      <w:r>
        <w:rPr>
          <w:spacing w:val="3"/>
        </w:rPr>
        <w:t>, </w:t>
      </w:r>
      <w:r>
        <w:rPr/>
        <w:t>los cuales denotan un sentido peyorativo, aunque su significado real no </w:t>
      </w:r>
      <w:r>
        <w:rPr>
          <w:spacing w:val="4"/>
        </w:rPr>
        <w:t>se </w:t>
      </w:r>
      <w:r>
        <w:rPr/>
        <w:t>relacione directamente con las preferencias sexuales, por ejemplo </w:t>
      </w:r>
      <w:r>
        <w:rPr>
          <w:spacing w:val="4"/>
        </w:rPr>
        <w:t>la </w:t>
      </w:r>
      <w:r>
        <w:rPr/>
        <w:t>palabra “puto”, </w:t>
      </w:r>
      <w:r>
        <w:rPr>
          <w:spacing w:val="2"/>
        </w:rPr>
        <w:t>que </w:t>
      </w:r>
      <w:r>
        <w:rPr/>
        <w:t>“proviene del latín </w:t>
      </w:r>
      <w:r>
        <w:rPr>
          <w:i/>
        </w:rPr>
        <w:t>putu, </w:t>
      </w:r>
      <w:r>
        <w:rPr/>
        <w:t>que significa niña  o  niño”  (Carrillo, 2002: 80), pero </w:t>
      </w:r>
      <w:r>
        <w:rPr>
          <w:spacing w:val="2"/>
        </w:rPr>
        <w:t>que </w:t>
      </w:r>
      <w:r>
        <w:rPr/>
        <w:t>también es empleada </w:t>
      </w:r>
      <w:r>
        <w:rPr>
          <w:spacing w:val="2"/>
        </w:rPr>
        <w:t>como </w:t>
      </w:r>
      <w:r>
        <w:rPr/>
        <w:t>palabra altisonante con múltiples significados. Otro ejemplo </w:t>
      </w:r>
      <w:r>
        <w:rPr>
          <w:spacing w:val="-5"/>
        </w:rPr>
        <w:t>es </w:t>
      </w:r>
      <w:r>
        <w:rPr/>
        <w:t>la palabra joto “...presos  del “Pabellón J”,  en  donde  se encontraban recluidos hombres homosexuales y  violadores  en  la  antigua  Cárcel de Lecumberri. (Juárez, 2013: 14-15). Este término confiere un significado específico a homosexual o </w:t>
      </w:r>
      <w:r>
        <w:rPr>
          <w:spacing w:val="5"/>
        </w:rPr>
        <w:t> </w:t>
      </w:r>
      <w:r>
        <w:rPr/>
        <w:t>gay:</w:t>
      </w:r>
    </w:p>
    <w:p>
      <w:pPr>
        <w:pStyle w:val="BodyText"/>
        <w:ind w:left="0"/>
        <w:jc w:val="left"/>
        <w:rPr>
          <w:sz w:val="25"/>
        </w:rPr>
      </w:pPr>
      <w:r>
        <w:rPr/>
        <w:pict>
          <v:line style="position:absolute;mso-position-horizontal-relative:page;mso-position-vertical-relative:paragraph;z-index:1288;mso-wrap-distance-left:0;mso-wrap-distance-right:0" from="107.377998pt,16.682287pt" to="236.831998pt,16.682287pt" stroked="true" strokeweight=".647pt" strokecolor="#000000">
            <w10:wrap type="topAndBottom"/>
          </v:line>
        </w:pict>
      </w:r>
    </w:p>
    <w:p>
      <w:pPr>
        <w:spacing w:before="30"/>
        <w:ind w:left="427" w:right="505" w:hanging="1"/>
        <w:jc w:val="left"/>
        <w:rPr>
          <w:sz w:val="18"/>
        </w:rPr>
      </w:pPr>
      <w:r>
        <w:rPr>
          <w:position w:val="9"/>
          <w:sz w:val="11"/>
        </w:rPr>
        <w:t>9 </w:t>
      </w:r>
      <w:r>
        <w:rPr>
          <w:sz w:val="18"/>
        </w:rPr>
        <w:t>Si se desea ampliar la información, sobre las maneras de nombrar a los homosexuales, se recomienda consultar el artículo de Flores (2008).</w:t>
      </w:r>
    </w:p>
    <w:p>
      <w:pPr>
        <w:spacing w:after="0"/>
        <w:jc w:val="left"/>
        <w:rPr>
          <w:sz w:val="18"/>
        </w:rPr>
        <w:sectPr>
          <w:footerReference w:type="default" r:id="rId9"/>
          <w:pgSz w:w="12240" w:h="15840"/>
          <w:pgMar w:footer="1683" w:header="0" w:top="1500" w:bottom="1880" w:left="1720" w:right="1720"/>
          <w:pgNumType w:start="11"/>
        </w:sectPr>
      </w:pPr>
    </w:p>
    <w:p>
      <w:pPr>
        <w:pStyle w:val="BodyText"/>
        <w:ind w:left="0"/>
        <w:jc w:val="left"/>
        <w:rPr>
          <w:sz w:val="20"/>
        </w:rPr>
      </w:pPr>
    </w:p>
    <w:p>
      <w:pPr>
        <w:pStyle w:val="BodyText"/>
        <w:spacing w:before="7"/>
        <w:ind w:left="0"/>
        <w:jc w:val="left"/>
        <w:rPr>
          <w:sz w:val="22"/>
        </w:rPr>
      </w:pPr>
    </w:p>
    <w:p>
      <w:pPr>
        <w:spacing w:line="362" w:lineRule="auto" w:before="78"/>
        <w:ind w:left="938" w:right="924" w:firstLine="0"/>
        <w:jc w:val="both"/>
        <w:rPr>
          <w:sz w:val="18"/>
        </w:rPr>
      </w:pPr>
      <w:r>
        <w:rPr>
          <w:sz w:val="18"/>
        </w:rPr>
        <w:t>El lenguaje, que bautiza al transgresor con términos que llevan incluida la sanción: pederasta, sodomita, bujarrón, maricón, invertido. Una lista que las jergas y dialectos hacen interminable y en la que predomina siempre lo peyorativo, desde la simple caricatura (“pájaro”) hasta el insulto (“puto”) (Chaves, 2009: 32).</w:t>
      </w:r>
    </w:p>
    <w:p>
      <w:pPr>
        <w:pStyle w:val="BodyText"/>
        <w:spacing w:line="369" w:lineRule="auto" w:before="148"/>
        <w:ind w:right="429"/>
      </w:pPr>
      <w:r>
        <w:rPr/>
        <w:t>Recapitulando, el término homosexual masculino y gay  </w:t>
      </w:r>
      <w:r>
        <w:rPr>
          <w:spacing w:val="4"/>
        </w:rPr>
        <w:t>se </w:t>
      </w:r>
      <w:r>
        <w:rPr/>
        <w:t>consideran  oportunos  en el estudio en cuestión, ambos influidos por el lenguaje </w:t>
      </w:r>
      <w:r>
        <w:rPr>
          <w:spacing w:val="2"/>
        </w:rPr>
        <w:t>como </w:t>
      </w:r>
      <w:r>
        <w:rPr/>
        <w:t>mecanismo de comunicación, interacción y transmisión de conocimiento e ideologías </w:t>
      </w:r>
      <w:r>
        <w:rPr>
          <w:spacing w:val="2"/>
        </w:rPr>
        <w:t>que </w:t>
      </w:r>
      <w:r>
        <w:rPr/>
        <w:t>dan sentido a un hecho social presente a lo largo de  la  historia  humana,  transgrediendo sucesos e intereses de investigación, motivo de  debate  para  explicar este</w:t>
      </w:r>
      <w:r>
        <w:rPr>
          <w:spacing w:val="26"/>
        </w:rPr>
        <w:t> </w:t>
      </w:r>
      <w:r>
        <w:rPr/>
        <w:t>hecho.</w:t>
      </w:r>
    </w:p>
    <w:p>
      <w:pPr>
        <w:pStyle w:val="BodyText"/>
        <w:spacing w:before="7"/>
        <w:ind w:left="0"/>
        <w:jc w:val="left"/>
        <w:rPr>
          <w:sz w:val="18"/>
        </w:rPr>
      </w:pPr>
    </w:p>
    <w:p>
      <w:pPr>
        <w:pStyle w:val="Heading1"/>
        <w:numPr>
          <w:ilvl w:val="1"/>
          <w:numId w:val="6"/>
        </w:numPr>
        <w:tabs>
          <w:tab w:pos="791" w:val="left" w:leader="none"/>
        </w:tabs>
        <w:spacing w:line="240" w:lineRule="auto" w:before="0" w:after="0"/>
        <w:ind w:left="790" w:right="0" w:hanging="363"/>
        <w:jc w:val="both"/>
      </w:pPr>
      <w:bookmarkStart w:name="_TOC_250015" w:id="4"/>
      <w:r>
        <w:rPr/>
        <w:t>Antecedentes de los estudios de homosexualidad  </w:t>
      </w:r>
      <w:r>
        <w:rPr>
          <w:spacing w:val="15"/>
        </w:rPr>
        <w:t> </w:t>
      </w:r>
      <w:bookmarkEnd w:id="4"/>
      <w:r>
        <w:rPr/>
        <w:t>masculina</w:t>
      </w:r>
    </w:p>
    <w:p>
      <w:pPr>
        <w:pStyle w:val="BodyText"/>
        <w:spacing w:before="5"/>
        <w:ind w:left="0"/>
        <w:jc w:val="left"/>
        <w:rPr>
          <w:b/>
          <w:sz w:val="23"/>
        </w:rPr>
      </w:pPr>
    </w:p>
    <w:p>
      <w:pPr>
        <w:pStyle w:val="BodyText"/>
        <w:spacing w:line="369" w:lineRule="auto"/>
        <w:ind w:right="431"/>
      </w:pPr>
      <w:r>
        <w:rPr/>
        <w:t>La homosexualidad masculina ha interesado a diversas  ciencias  </w:t>
      </w:r>
      <w:r>
        <w:rPr>
          <w:spacing w:val="2"/>
        </w:rPr>
        <w:t>como </w:t>
      </w:r>
      <w:r>
        <w:rPr/>
        <w:t>la  médica,  a partir de la psiquiatría, psicología y genética que han tratado de explicar  </w:t>
      </w:r>
      <w:r>
        <w:rPr>
          <w:spacing w:val="-5"/>
        </w:rPr>
        <w:t>las </w:t>
      </w:r>
      <w:r>
        <w:rPr/>
        <w:t>razones por las cuales un individuo tiene una orientación sexual distinta a la heterosexual; en ciencias sociales, las causas </w:t>
      </w:r>
      <w:r>
        <w:rPr>
          <w:spacing w:val="4"/>
        </w:rPr>
        <w:t>se </w:t>
      </w:r>
      <w:r>
        <w:rPr/>
        <w:t>prescriben bajo regimientos  propios de </w:t>
      </w:r>
      <w:r>
        <w:rPr>
          <w:spacing w:val="2"/>
        </w:rPr>
        <w:t>cada </w:t>
      </w:r>
      <w:r>
        <w:rPr/>
        <w:t>cultura, encontrando diferencias y similitudes que recaen en </w:t>
      </w:r>
      <w:r>
        <w:rPr>
          <w:spacing w:val="-3"/>
        </w:rPr>
        <w:t>el </w:t>
      </w:r>
      <w:r>
        <w:rPr/>
        <w:t>entorno:</w:t>
      </w:r>
    </w:p>
    <w:p>
      <w:pPr>
        <w:spacing w:line="360" w:lineRule="auto" w:before="138"/>
        <w:ind w:left="938" w:right="930" w:firstLine="0"/>
        <w:jc w:val="both"/>
        <w:rPr>
          <w:sz w:val="18"/>
        </w:rPr>
      </w:pPr>
      <w:r>
        <w:rPr>
          <w:sz w:val="18"/>
        </w:rPr>
        <w:t>Es ineludible la aportación de las ciencias sociales, particularmente de la antropología social, brindando interpretaciones distintas a las de la ciencia médica, para explicar la homosexualidad y sus connotaciones culturales y simbólicas en sociedades en las cuales es vista como parte de las relaciones sexo-eróticas, afectivas o como parte del prestigio en el funcionamiento social, lo que se vislumbra a través de datos etnográficos, desde las primeras investigaciones de Bronislaw  Malinowski  (1932), Ruth Benedict (1935), Margaret Mead (1928), Clyde Kluckhohon (1959) y George Murdock (1959) (Ordorica, 2009; Beauvoir, 1977).</w:t>
      </w:r>
    </w:p>
    <w:p>
      <w:pPr>
        <w:pStyle w:val="BodyText"/>
        <w:spacing w:line="372" w:lineRule="auto" w:before="150"/>
        <w:ind w:right="429"/>
      </w:pPr>
      <w:r>
        <w:rPr/>
        <w:t>La interpretación y desarrollo de las ciencias sociales en su postura frente a la homosexualidad masculina, ha estado incumbida con los acontecimientos que se gestaron paralelamente, los cuales cobran relevancia a partir de la aparición del término y visibilización de este  hecho.</w:t>
      </w:r>
    </w:p>
    <w:p>
      <w:pPr>
        <w:pStyle w:val="BodyText"/>
        <w:spacing w:line="374" w:lineRule="auto" w:before="141"/>
        <w:ind w:right="428"/>
      </w:pPr>
      <w:r>
        <w:rPr>
          <w:spacing w:val="3"/>
        </w:rPr>
        <w:t>Se </w:t>
      </w:r>
      <w:r>
        <w:rPr/>
        <w:t>consideran sucesos relevantes del tema en cuestión, en  un  ámbito  internacional, la popularización del término homosexual en 1869;   </w:t>
      </w:r>
      <w:r>
        <w:rPr>
          <w:spacing w:val="33"/>
        </w:rPr>
        <w:t> </w:t>
      </w:r>
      <w:r>
        <w:rPr/>
        <w:t>el surgimiento de</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la Teoría del Psicoanálisis (1890), representada por Freud, quien catalogó a los homosexuales </w:t>
      </w:r>
      <w:r>
        <w:rPr>
          <w:spacing w:val="2"/>
        </w:rPr>
        <w:t>como </w:t>
      </w:r>
      <w:r>
        <w:rPr/>
        <w:t>enfermos mentales pero que paradójicamente planteó la idea de una bisexualidad inherente al </w:t>
      </w:r>
      <w:r>
        <w:rPr>
          <w:spacing w:val="2"/>
        </w:rPr>
        <w:t>ser </w:t>
      </w:r>
      <w:r>
        <w:rPr/>
        <w:t>humano, esta última aportación </w:t>
      </w:r>
      <w:r>
        <w:rPr>
          <w:spacing w:val="-5"/>
        </w:rPr>
        <w:t>es </w:t>
      </w:r>
      <w:r>
        <w:rPr/>
        <w:t>y </w:t>
      </w:r>
      <w:r>
        <w:rPr>
          <w:spacing w:val="2"/>
        </w:rPr>
        <w:t>sigue </w:t>
      </w:r>
      <w:r>
        <w:rPr/>
        <w:t>siendo un argumento </w:t>
      </w:r>
      <w:r>
        <w:rPr>
          <w:spacing w:val="2"/>
        </w:rPr>
        <w:t>que </w:t>
      </w:r>
      <w:r>
        <w:rPr/>
        <w:t>justifica la plasticidad de la orientación sexual de los individuos. </w:t>
      </w:r>
      <w:r>
        <w:rPr>
          <w:spacing w:val="3"/>
        </w:rPr>
        <w:t>En </w:t>
      </w:r>
      <w:r>
        <w:rPr>
          <w:spacing w:val="-5"/>
        </w:rPr>
        <w:t>el </w:t>
      </w:r>
      <w:r>
        <w:rPr/>
        <w:t>año de 1973,  la Asociación  Estadounidense  de Psiquiatría,  por sus siglas  en inglés (APA)  elimina esta orientación sexual del Manual Diagnóstico   y Estadístico de los Trastornos Mentales (Yamirka, 2013:  </w:t>
      </w:r>
      <w:r>
        <w:rPr>
          <w:spacing w:val="25"/>
        </w:rPr>
        <w:t> </w:t>
      </w:r>
      <w:r>
        <w:rPr/>
        <w:t>668-669).</w:t>
      </w:r>
    </w:p>
    <w:p>
      <w:pPr>
        <w:pStyle w:val="BodyText"/>
        <w:spacing w:line="369" w:lineRule="auto" w:before="143"/>
        <w:ind w:right="423"/>
      </w:pPr>
      <w:r>
        <w:rPr/>
        <w:t>Los datos antes mencionados incidieron en la “Teoría científica sobre la homosexualidad” y en los gestores de los movimientos pro-homosexuales que </w:t>
      </w:r>
      <w:r>
        <w:rPr>
          <w:spacing w:val="4"/>
        </w:rPr>
        <w:t>se </w:t>
      </w:r>
      <w:r>
        <w:rPr/>
        <w:t>generaban en diversos países y continentes de la época, entre ellos  América  Latina, incidiendo en la perspectiva respecto a la homosexualidad interpretada  desde la ciencia médica </w:t>
      </w:r>
      <w:r>
        <w:rPr>
          <w:spacing w:val="2"/>
        </w:rPr>
        <w:t>como </w:t>
      </w:r>
      <w:r>
        <w:rPr/>
        <w:t>enfermedad, puesto </w:t>
      </w:r>
      <w:r>
        <w:rPr>
          <w:spacing w:val="2"/>
        </w:rPr>
        <w:t>que </w:t>
      </w:r>
      <w:r>
        <w:rPr/>
        <w:t>ya existía un soporte argumentativo proveniente del ámbito médico-científico que  versaba sobre la idea  de las características del ser humano en cuanto a su orientación y preferencias sexuales. Es decir, lo natural de las tendencias homosexuales, que eliminaba </w:t>
      </w:r>
      <w:r>
        <w:rPr>
          <w:spacing w:val="4"/>
        </w:rPr>
        <w:t>la </w:t>
      </w:r>
      <w:r>
        <w:rPr/>
        <w:t>noción de</w:t>
      </w:r>
      <w:r>
        <w:rPr>
          <w:spacing w:val="42"/>
        </w:rPr>
        <w:t> </w:t>
      </w:r>
      <w:r>
        <w:rPr/>
        <w:t>enfermedad.</w:t>
      </w:r>
    </w:p>
    <w:p>
      <w:pPr>
        <w:pStyle w:val="BodyText"/>
        <w:ind w:left="0"/>
        <w:jc w:val="left"/>
        <w:rPr>
          <w:sz w:val="22"/>
        </w:rPr>
      </w:pPr>
    </w:p>
    <w:p>
      <w:pPr>
        <w:pStyle w:val="BodyText"/>
        <w:spacing w:line="369" w:lineRule="auto"/>
        <w:ind w:right="426"/>
      </w:pPr>
      <w:r>
        <w:rPr/>
        <w:t>A la par, surgen investigaciones </w:t>
      </w:r>
      <w:r>
        <w:rPr>
          <w:spacing w:val="2"/>
        </w:rPr>
        <w:t>como </w:t>
      </w:r>
      <w:r>
        <w:rPr/>
        <w:t>las realizadas por  Kinsey  en  el  año  de 1948, en Estados Unidos, en donde </w:t>
      </w:r>
      <w:r>
        <w:rPr>
          <w:spacing w:val="4"/>
        </w:rPr>
        <w:t>se </w:t>
      </w:r>
      <w:r>
        <w:rPr/>
        <w:t>ponen en evidencia expresiones sexuales   en hombres y mujeres, demostrando que la homosexualidad era </w:t>
      </w:r>
      <w:r>
        <w:rPr>
          <w:spacing w:val="2"/>
        </w:rPr>
        <w:t>más </w:t>
      </w:r>
      <w:r>
        <w:rPr/>
        <w:t>común de lo que </w:t>
      </w:r>
      <w:r>
        <w:rPr>
          <w:spacing w:val="4"/>
        </w:rPr>
        <w:t>se </w:t>
      </w:r>
      <w:r>
        <w:rPr/>
        <w:t>pensaba a través de un método estadístico de  medición  (Escala  de  Kinsey). Los datos obtenidos </w:t>
      </w:r>
      <w:r>
        <w:rPr>
          <w:spacing w:val="4"/>
        </w:rPr>
        <w:t>se </w:t>
      </w:r>
      <w:r>
        <w:rPr/>
        <w:t>dieron a conocer en medios de  comunicación masiva y la información </w:t>
      </w:r>
      <w:r>
        <w:rPr>
          <w:spacing w:val="4"/>
        </w:rPr>
        <w:t>se </w:t>
      </w:r>
      <w:r>
        <w:rPr/>
        <w:t>difundió entre la población para </w:t>
      </w:r>
      <w:r>
        <w:rPr>
          <w:spacing w:val="2"/>
        </w:rPr>
        <w:t>que </w:t>
      </w:r>
      <w:r>
        <w:rPr>
          <w:spacing w:val="4"/>
        </w:rPr>
        <w:t>se </w:t>
      </w:r>
      <w:r>
        <w:rPr/>
        <w:t>tuviera conocimiento de que las tendencias homosexuales entre los ciudadanos norteamericanos  eran</w:t>
      </w:r>
      <w:r>
        <w:rPr>
          <w:spacing w:val="9"/>
        </w:rPr>
        <w:t> </w:t>
      </w:r>
      <w:r>
        <w:rPr/>
        <w:t>“comunes”.</w:t>
      </w:r>
    </w:p>
    <w:p>
      <w:pPr>
        <w:pStyle w:val="BodyText"/>
        <w:ind w:left="0"/>
        <w:jc w:val="left"/>
        <w:rPr>
          <w:sz w:val="22"/>
        </w:rPr>
      </w:pPr>
    </w:p>
    <w:p>
      <w:pPr>
        <w:pStyle w:val="BodyText"/>
        <w:spacing w:line="369" w:lineRule="auto"/>
        <w:ind w:right="427"/>
      </w:pPr>
      <w:r>
        <w:rPr/>
        <w:t>En el ámbito de la fisiología, evolución zoológica y genética,  psicología  y  sociología, en 1969, Ford y Beach, presentan un estudio en donde </w:t>
      </w:r>
      <w:r>
        <w:rPr>
          <w:spacing w:val="4"/>
        </w:rPr>
        <w:t>se </w:t>
      </w:r>
      <w:r>
        <w:rPr/>
        <w:t>hace un análisis y comparación de los módulos sexuales de 190 sociedades distintas a la estadounidense tomándola </w:t>
      </w:r>
      <w:r>
        <w:rPr>
          <w:spacing w:val="2"/>
        </w:rPr>
        <w:t>como </w:t>
      </w:r>
      <w:r>
        <w:rPr/>
        <w:t>referencia comparativa, </w:t>
      </w:r>
      <w:r>
        <w:rPr>
          <w:spacing w:val="-2"/>
        </w:rPr>
        <w:t>así </w:t>
      </w:r>
      <w:r>
        <w:rPr>
          <w:spacing w:val="2"/>
        </w:rPr>
        <w:t>como </w:t>
      </w:r>
      <w:r>
        <w:rPr/>
        <w:t>de un número considerable de especies animales (Ford, 1969: 12). Concluyendo </w:t>
      </w:r>
      <w:r>
        <w:rPr>
          <w:spacing w:val="2"/>
        </w:rPr>
        <w:t>que </w:t>
      </w:r>
      <w:r>
        <w:rPr>
          <w:spacing w:val="4"/>
        </w:rPr>
        <w:t>la </w:t>
      </w:r>
      <w:r>
        <w:rPr/>
        <w:t>homosexualidad</w:t>
      </w:r>
      <w:r>
        <w:rPr>
          <w:spacing w:val="41"/>
        </w:rPr>
        <w:t> </w:t>
      </w:r>
      <w:r>
        <w:rPr/>
        <w:t>forma</w:t>
      </w:r>
      <w:r>
        <w:rPr>
          <w:spacing w:val="48"/>
        </w:rPr>
        <w:t> </w:t>
      </w:r>
      <w:r>
        <w:rPr/>
        <w:t>parte</w:t>
      </w:r>
      <w:r>
        <w:rPr>
          <w:spacing w:val="41"/>
        </w:rPr>
        <w:t> </w:t>
      </w:r>
      <w:r>
        <w:rPr/>
        <w:t>de</w:t>
      </w:r>
      <w:r>
        <w:rPr>
          <w:spacing w:val="41"/>
        </w:rPr>
        <w:t> </w:t>
      </w:r>
      <w:r>
        <w:rPr/>
        <w:t>la</w:t>
      </w:r>
      <w:r>
        <w:rPr>
          <w:spacing w:val="41"/>
        </w:rPr>
        <w:t> </w:t>
      </w:r>
      <w:r>
        <w:rPr/>
        <w:t>biología</w:t>
      </w:r>
      <w:r>
        <w:rPr>
          <w:spacing w:val="41"/>
        </w:rPr>
        <w:t> </w:t>
      </w:r>
      <w:r>
        <w:rPr/>
        <w:t>de</w:t>
      </w:r>
      <w:r>
        <w:rPr>
          <w:spacing w:val="48"/>
        </w:rPr>
        <w:t> </w:t>
      </w:r>
      <w:r>
        <w:rPr/>
        <w:t>animales</w:t>
      </w:r>
      <w:r>
        <w:rPr>
          <w:spacing w:val="55"/>
        </w:rPr>
        <w:t> </w:t>
      </w:r>
      <w:r>
        <w:rPr/>
        <w:t>y</w:t>
      </w:r>
      <w:r>
        <w:rPr>
          <w:spacing w:val="41"/>
        </w:rPr>
        <w:t> </w:t>
      </w:r>
      <w:r>
        <w:rPr/>
        <w:t>del</w:t>
      </w:r>
      <w:r>
        <w:rPr>
          <w:spacing w:val="41"/>
        </w:rPr>
        <w:t> </w:t>
      </w:r>
      <w:r>
        <w:rPr>
          <w:spacing w:val="2"/>
        </w:rPr>
        <w:t>ser</w:t>
      </w:r>
      <w:r>
        <w:rPr>
          <w:spacing w:val="52"/>
        </w:rPr>
        <w:t> </w:t>
      </w:r>
      <w:r>
        <w:rPr/>
        <w:t>humano.</w:t>
      </w:r>
      <w:r>
        <w:rPr>
          <w:spacing w:val="43"/>
        </w:rPr>
        <w:t> </w:t>
      </w:r>
      <w:r>
        <w:rPr/>
        <w:t>Este</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8"/>
      </w:pPr>
      <w:r>
        <w:rPr/>
        <w:t>estudio implicó una explicación bio-social de la existencia de la homosexualidad, como un proceso “natural”, aceptada en culturas distintas  a la  estadounidense.</w:t>
      </w:r>
    </w:p>
    <w:p>
      <w:pPr>
        <w:pStyle w:val="BodyText"/>
        <w:spacing w:before="2"/>
        <w:ind w:left="0"/>
        <w:jc w:val="left"/>
        <w:rPr>
          <w:sz w:val="22"/>
        </w:rPr>
      </w:pPr>
    </w:p>
    <w:p>
      <w:pPr>
        <w:pStyle w:val="BodyText"/>
        <w:spacing w:line="372" w:lineRule="auto"/>
        <w:ind w:right="428"/>
      </w:pPr>
      <w:r>
        <w:rPr/>
        <w:t>Durante las décadas de 1970-1980 en Estados Unidos </w:t>
      </w:r>
      <w:r>
        <w:rPr>
          <w:spacing w:val="4"/>
        </w:rPr>
        <w:t>se </w:t>
      </w:r>
      <w:r>
        <w:rPr/>
        <w:t>inicia el Movimiento </w:t>
      </w:r>
      <w:r>
        <w:rPr>
          <w:spacing w:val="4"/>
        </w:rPr>
        <w:t>de </w:t>
      </w:r>
      <w:r>
        <w:rPr/>
        <w:t>liberación gay que pugnaba por la liberación de homosexuales y heterosexuales, respecto al ámbito sexual,  </w:t>
      </w:r>
      <w:r>
        <w:rPr>
          <w:spacing w:val="5"/>
        </w:rPr>
        <w:t>se </w:t>
      </w:r>
      <w:r>
        <w:rPr/>
        <w:t>planteó la  existencia de una  bisexualidad inherente  al ser </w:t>
      </w:r>
      <w:r>
        <w:rPr>
          <w:spacing w:val="2"/>
        </w:rPr>
        <w:t>humano </w:t>
      </w:r>
      <w:r>
        <w:rPr/>
        <w:t>emanada de la interpretación </w:t>
      </w:r>
      <w:r>
        <w:rPr>
          <w:spacing w:val="41"/>
        </w:rPr>
        <w:t> </w:t>
      </w:r>
      <w:r>
        <w:rPr/>
        <w:t>Freudiana.</w:t>
      </w:r>
    </w:p>
    <w:p>
      <w:pPr>
        <w:pStyle w:val="BodyText"/>
        <w:spacing w:before="2"/>
        <w:ind w:left="0"/>
        <w:jc w:val="left"/>
      </w:pPr>
    </w:p>
    <w:p>
      <w:pPr>
        <w:pStyle w:val="BodyText"/>
        <w:spacing w:line="360" w:lineRule="auto" w:before="1"/>
        <w:ind w:right="428"/>
      </w:pPr>
      <w:r>
        <w:rPr/>
        <w:t>Un suceso que irrumpe paralelamente contra  el  movimiento de liberación gay,  </w:t>
      </w:r>
      <w:r>
        <w:rPr>
          <w:spacing w:val="-5"/>
        </w:rPr>
        <w:t>es  </w:t>
      </w:r>
      <w:r>
        <w:rPr/>
        <w:t>el movimiento queer </w:t>
      </w:r>
      <w:r>
        <w:rPr>
          <w:b/>
          <w:position w:val="10"/>
          <w:sz w:val="14"/>
        </w:rPr>
        <w:t>10</w:t>
      </w:r>
      <w:r>
        <w:rPr/>
        <w:t>, término de origen anglosajón y significado ambiguo, traducido al inglés equivale a “raro”. Movimiento callejero  que nace  en los  años  </w:t>
      </w:r>
      <w:r>
        <w:rPr>
          <w:spacing w:val="-3"/>
        </w:rPr>
        <w:t>80‘s  </w:t>
      </w:r>
      <w:r>
        <w:rPr/>
        <w:t>en Estado Unidos, conformado por grupos no heterosexuales  </w:t>
      </w:r>
      <w:r>
        <w:rPr>
          <w:spacing w:val="53"/>
        </w:rPr>
        <w:t> </w:t>
      </w:r>
      <w:r>
        <w:rPr/>
        <w:t>(homosexuales,</w:t>
      </w:r>
    </w:p>
    <w:p>
      <w:pPr>
        <w:pStyle w:val="BodyText"/>
        <w:spacing w:line="374" w:lineRule="auto" w:before="10"/>
        <w:ind w:right="434"/>
      </w:pPr>
      <w:r>
        <w:rPr/>
        <w:t>lesbianas) provenientes de los sectores de clase social baja, en situaciones de riesgo.</w:t>
      </w:r>
    </w:p>
    <w:p>
      <w:pPr>
        <w:pStyle w:val="BodyText"/>
        <w:spacing w:before="7"/>
        <w:ind w:left="0"/>
        <w:jc w:val="left"/>
      </w:pPr>
    </w:p>
    <w:p>
      <w:pPr>
        <w:pStyle w:val="BodyText"/>
        <w:spacing w:line="367" w:lineRule="auto"/>
        <w:ind w:right="422"/>
      </w:pPr>
      <w:r>
        <w:rPr/>
        <w:t>Lo queer hacía una crítica al  movimiento gay, conformado por hombres  blancos,   de </w:t>
      </w:r>
      <w:r>
        <w:rPr>
          <w:spacing w:val="2"/>
        </w:rPr>
        <w:t>clase </w:t>
      </w:r>
      <w:r>
        <w:rPr/>
        <w:t>media, cuerpos estilizados, ilustrados y cultos, y al  movimiento lesbiano que quería incluirse en el movimiento para exigir </w:t>
      </w:r>
      <w:r>
        <w:rPr>
          <w:spacing w:val="2"/>
        </w:rPr>
        <w:t>sus </w:t>
      </w:r>
      <w:r>
        <w:rPr/>
        <w:t>demandas </w:t>
      </w:r>
      <w:r>
        <w:rPr>
          <w:spacing w:val="2"/>
        </w:rPr>
        <w:t>como </w:t>
      </w:r>
      <w:r>
        <w:rPr/>
        <w:t>la adopción     y el matrimonio, lo </w:t>
      </w:r>
      <w:r>
        <w:rPr>
          <w:spacing w:val="2"/>
        </w:rPr>
        <w:t>que </w:t>
      </w:r>
      <w:r>
        <w:rPr/>
        <w:t>representaba caer en  la  heterosexualidad  al  exigir derechos   de  </w:t>
      </w:r>
      <w:r>
        <w:rPr>
          <w:i/>
        </w:rPr>
        <w:t>heteros</w:t>
      </w:r>
      <w:r>
        <w:rPr/>
        <w:t>,   de   manera   que   el   término  queer   en   </w:t>
      </w:r>
      <w:r>
        <w:rPr>
          <w:spacing w:val="-3"/>
        </w:rPr>
        <w:t>esos   </w:t>
      </w:r>
      <w:r>
        <w:rPr/>
        <w:t>años,</w:t>
      </w:r>
      <w:r>
        <w:rPr>
          <w:spacing w:val="27"/>
        </w:rPr>
        <w:t> </w:t>
      </w:r>
      <w:r>
        <w:rPr/>
        <w:t>era</w:t>
      </w:r>
    </w:p>
    <w:p>
      <w:pPr>
        <w:pStyle w:val="BodyText"/>
        <w:spacing w:before="10"/>
        <w:ind w:left="0"/>
        <w:jc w:val="left"/>
        <w:rPr>
          <w:sz w:val="17"/>
        </w:rPr>
      </w:pPr>
      <w:r>
        <w:rPr/>
        <w:pict>
          <v:line style="position:absolute;mso-position-horizontal-relative:page;mso-position-vertical-relative:paragraph;z-index:1312;mso-wrap-distance-left:0;mso-wrap-distance-right:0" from="107.377998pt,12.596099pt" to="236.831998pt,12.596099pt" stroked="true" strokeweight=".647pt" strokecolor="#000000">
            <w10:wrap type="topAndBottom"/>
          </v:line>
        </w:pict>
      </w:r>
    </w:p>
    <w:p>
      <w:pPr>
        <w:spacing w:before="30"/>
        <w:ind w:left="427" w:right="424" w:firstLine="0"/>
        <w:jc w:val="both"/>
        <w:rPr>
          <w:sz w:val="18"/>
        </w:rPr>
      </w:pPr>
      <w:r>
        <w:rPr>
          <w:position w:val="9"/>
          <w:sz w:val="11"/>
        </w:rPr>
        <w:t>10 </w:t>
      </w:r>
      <w:r>
        <w:rPr>
          <w:sz w:val="18"/>
        </w:rPr>
        <w:t>El movimiento queer estaba en contra de la “diversidad sexual” por conformarse a partir de un discurso de heterosexualidad que daba pie al sentido de diferencia y representó una crítica </w:t>
      </w:r>
      <w:r>
        <w:rPr>
          <w:spacing w:val="-4"/>
          <w:sz w:val="18"/>
        </w:rPr>
        <w:t>al </w:t>
      </w:r>
      <w:r>
        <w:rPr>
          <w:sz w:val="18"/>
        </w:rPr>
        <w:t>esencialismo de dos sujetos existente únicamente: hombre-mujer. Cuestionaba a </w:t>
      </w:r>
      <w:r>
        <w:rPr>
          <w:spacing w:val="-2"/>
          <w:sz w:val="18"/>
        </w:rPr>
        <w:t>las </w:t>
      </w:r>
      <w:r>
        <w:rPr>
          <w:sz w:val="18"/>
        </w:rPr>
        <w:t>identidades (LGBTTTI) por caer en imitaciones de lo heterosexual, en tanto </w:t>
      </w:r>
      <w:r>
        <w:rPr>
          <w:spacing w:val="-3"/>
          <w:sz w:val="18"/>
        </w:rPr>
        <w:t>formas </w:t>
      </w:r>
      <w:r>
        <w:rPr>
          <w:sz w:val="18"/>
        </w:rPr>
        <w:t>de ser e identificarse, como hombres o mujeres, su propuesta </w:t>
      </w:r>
      <w:r>
        <w:rPr>
          <w:spacing w:val="-3"/>
          <w:sz w:val="18"/>
        </w:rPr>
        <w:t>versaba </w:t>
      </w:r>
      <w:r>
        <w:rPr>
          <w:sz w:val="18"/>
        </w:rPr>
        <w:t>sobre la reelaboración propia de la persona sin caer </w:t>
      </w:r>
      <w:r>
        <w:rPr>
          <w:spacing w:val="-4"/>
          <w:sz w:val="18"/>
        </w:rPr>
        <w:t>en  </w:t>
      </w:r>
      <w:r>
        <w:rPr>
          <w:sz w:val="18"/>
        </w:rPr>
        <w:t>la reproducción de modelos masculinos o</w:t>
      </w:r>
      <w:r>
        <w:rPr>
          <w:spacing w:val="-18"/>
          <w:sz w:val="18"/>
        </w:rPr>
        <w:t> </w:t>
      </w:r>
      <w:r>
        <w:rPr>
          <w:sz w:val="18"/>
        </w:rPr>
        <w:t>femeninos.</w:t>
      </w:r>
    </w:p>
    <w:p>
      <w:pPr>
        <w:spacing w:line="240" w:lineRule="auto" w:before="0"/>
        <w:ind w:left="427" w:right="423" w:firstLine="0"/>
        <w:jc w:val="both"/>
        <w:rPr>
          <w:sz w:val="18"/>
        </w:rPr>
      </w:pPr>
      <w:r>
        <w:rPr>
          <w:sz w:val="18"/>
        </w:rPr>
        <w:t>Aspiraba a la desontologización, es decir “dejar de ser”, por ejemplo dejar de ser homosexual, lesbiana, heterosexual y relacionarnos desde el “ser” desde </w:t>
      </w:r>
      <w:r>
        <w:rPr>
          <w:spacing w:val="2"/>
          <w:sz w:val="18"/>
        </w:rPr>
        <w:t>la </w:t>
      </w:r>
      <w:r>
        <w:rPr>
          <w:sz w:val="18"/>
        </w:rPr>
        <w:t>esencia misma, el pensamiento y sentimientos poniendo </w:t>
      </w:r>
      <w:r>
        <w:rPr>
          <w:spacing w:val="-3"/>
          <w:sz w:val="18"/>
        </w:rPr>
        <w:t>fin </w:t>
      </w:r>
      <w:r>
        <w:rPr>
          <w:sz w:val="18"/>
        </w:rPr>
        <w:t>a categorías de </w:t>
      </w:r>
      <w:r>
        <w:rPr>
          <w:spacing w:val="-3"/>
          <w:sz w:val="18"/>
        </w:rPr>
        <w:t>género, </w:t>
      </w:r>
      <w:r>
        <w:rPr>
          <w:sz w:val="18"/>
        </w:rPr>
        <w:t>presentándose como la posibilidad de poder relacionarnos libremente a partir no de un sujeto, sino de acciones, empero para que </w:t>
      </w:r>
      <w:r>
        <w:rPr>
          <w:spacing w:val="-3"/>
          <w:sz w:val="18"/>
        </w:rPr>
        <w:t>existieran </w:t>
      </w:r>
      <w:r>
        <w:rPr>
          <w:sz w:val="18"/>
        </w:rPr>
        <w:t>acciones debía haber sujetos que </w:t>
      </w:r>
      <w:r>
        <w:rPr>
          <w:spacing w:val="-2"/>
          <w:sz w:val="18"/>
        </w:rPr>
        <w:t>las </w:t>
      </w:r>
      <w:r>
        <w:rPr>
          <w:sz w:val="18"/>
        </w:rPr>
        <w:t>realizaran, así que se incluyeron acciones de la comunidad </w:t>
      </w:r>
      <w:r>
        <w:rPr>
          <w:spacing w:val="-3"/>
          <w:sz w:val="18"/>
        </w:rPr>
        <w:t>LGBTTTI </w:t>
      </w:r>
      <w:r>
        <w:rPr>
          <w:sz w:val="18"/>
        </w:rPr>
        <w:t>cayendo en contradicción, siendo que el término surgió en contra de la  existencia de esas identidades, finalmente no puede hablarse de lo queer y sujetos que forman parte de la diversidad sexual como sinónimos porque son términos que surgieron en </w:t>
      </w:r>
      <w:r>
        <w:rPr>
          <w:spacing w:val="-4"/>
          <w:sz w:val="18"/>
        </w:rPr>
        <w:t>contextos </w:t>
      </w:r>
      <w:r>
        <w:rPr>
          <w:sz w:val="18"/>
        </w:rPr>
        <w:t>y lucha de ideales diferentes y opuestos. (Información basada en plática con la </w:t>
      </w:r>
      <w:r>
        <w:rPr>
          <w:spacing w:val="-3"/>
          <w:sz w:val="18"/>
        </w:rPr>
        <w:t>Dra. </w:t>
      </w:r>
      <w:r>
        <w:rPr>
          <w:sz w:val="18"/>
        </w:rPr>
        <w:t>Norma Mogrovejo, 2014, Escuela Nacional de Antropología e</w:t>
      </w:r>
      <w:r>
        <w:rPr>
          <w:spacing w:val="-25"/>
          <w:sz w:val="18"/>
        </w:rPr>
        <w:t> </w:t>
      </w:r>
      <w:r>
        <w:rPr>
          <w:sz w:val="18"/>
        </w:rPr>
        <w:t>Historia).</w:t>
      </w:r>
    </w:p>
    <w:p>
      <w:pPr>
        <w:spacing w:after="0" w:line="24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9"/>
      </w:pPr>
      <w:r>
        <w:rPr/>
        <w:t>considerado un insulto debido a sus orígenes y uso en los contextos marginales, tenía una carga social negativa de significado peyorativo en el inglés de los años 80’s.</w:t>
      </w:r>
    </w:p>
    <w:p>
      <w:pPr>
        <w:pStyle w:val="BodyText"/>
        <w:ind w:left="0"/>
        <w:jc w:val="left"/>
        <w:rPr>
          <w:sz w:val="22"/>
        </w:rPr>
      </w:pPr>
    </w:p>
    <w:p>
      <w:pPr>
        <w:pStyle w:val="BodyText"/>
        <w:spacing w:line="369" w:lineRule="auto"/>
        <w:ind w:right="425"/>
      </w:pPr>
      <w:r>
        <w:rPr/>
        <w:t>Posterior al movimiento, Teresa de Lauretis (1990) fue la primer teórica en llevar el término queer a la Academia, pero después se lamenta porque se banaliza y populariza sin el análisis del contexto en donde surge y es utilizado como sinónimo de diversidad sexual. De estas circunstancias, inicia lo que posteriormente se conocería como Teoría Queer, tomando como  fundamento:</w:t>
      </w:r>
    </w:p>
    <w:p>
      <w:pPr>
        <w:spacing w:line="360" w:lineRule="auto" w:before="132"/>
        <w:ind w:left="938" w:right="925" w:firstLine="0"/>
        <w:jc w:val="both"/>
        <w:rPr>
          <w:sz w:val="18"/>
        </w:rPr>
      </w:pPr>
      <w:r>
        <w:rPr>
          <w:sz w:val="18"/>
        </w:rPr>
        <w:t>Las nuevas teorías sobre la sexualidad (Foucault, 1976; Weeks, 1998); descubrimientos sobre la tolerancia a la homosexualidad desde la Antigüedad y hasta la Alta Edad Media de Boswell (1980); aparición del artículo de Adrienne Rich (1996) sobre la heterosexualidad obligatoria y la existencia lesbiana; y de las evidencias arqueológicas de comportamientos homosexuales en la Grecia antigua de Dover (1980) habría que destacar el cambio social surgido a partir de los movimientos en favor de los derechos de las mujeres y homosexuales y el creciente interés de las instituciones universitarias por estudiar las sexualidades  (Fonseca-Quintero,  2009: 46).</w:t>
      </w:r>
    </w:p>
    <w:p>
      <w:pPr>
        <w:pStyle w:val="BodyText"/>
        <w:spacing w:line="369" w:lineRule="auto" w:before="150"/>
        <w:ind w:right="429"/>
      </w:pPr>
      <w:r>
        <w:rPr/>
        <w:t>El surgimiento de la Teoría en cuestión, </w:t>
      </w:r>
      <w:r>
        <w:rPr>
          <w:spacing w:val="3"/>
        </w:rPr>
        <w:t>fue </w:t>
      </w:r>
      <w:r>
        <w:rPr/>
        <w:t>un tema  de interés para la Academia,   al centrar su investigación en </w:t>
      </w:r>
      <w:r>
        <w:rPr>
          <w:spacing w:val="-5"/>
        </w:rPr>
        <w:t>el </w:t>
      </w:r>
      <w:r>
        <w:rPr/>
        <w:t>tema de diversidad sexual, generando nuevas categorías de análisis y discusiones tendientes a la reformulación  de  las identidades, rechazando la clasificación de categorías fijas resultantes de </w:t>
      </w:r>
      <w:r>
        <w:rPr>
          <w:spacing w:val="4"/>
        </w:rPr>
        <w:t>la </w:t>
      </w:r>
      <w:r>
        <w:rPr/>
        <w:t>orientación sexual (homosexual, lesbiana, transexual  entre </w:t>
      </w:r>
      <w:r>
        <w:rPr>
          <w:spacing w:val="16"/>
        </w:rPr>
        <w:t> </w:t>
      </w:r>
      <w:r>
        <w:rPr/>
        <w:t>otras).</w:t>
      </w:r>
    </w:p>
    <w:p>
      <w:pPr>
        <w:pStyle w:val="BodyText"/>
        <w:spacing w:line="372" w:lineRule="auto" w:before="143"/>
        <w:ind w:right="427"/>
      </w:pPr>
      <w:r>
        <w:rPr/>
        <w:t>Su postulado teórico principal propone </w:t>
      </w:r>
      <w:r>
        <w:rPr>
          <w:spacing w:val="2"/>
        </w:rPr>
        <w:t>que </w:t>
      </w:r>
      <w:r>
        <w:rPr/>
        <w:t>todas las identidades sociales  </w:t>
      </w:r>
      <w:r>
        <w:rPr>
          <w:spacing w:val="4"/>
        </w:rPr>
        <w:t>se  </w:t>
      </w:r>
      <w:r>
        <w:rPr/>
        <w:t>edifican bajo parámetros complejos además de la orientación sexual, interacción y criterios no clasificables por ello el </w:t>
      </w:r>
      <w:r>
        <w:rPr>
          <w:spacing w:val="2"/>
        </w:rPr>
        <w:t>uso </w:t>
      </w:r>
      <w:r>
        <w:rPr/>
        <w:t>de categorías  debe  ser  reemplazada,  </w:t>
      </w:r>
      <w:r>
        <w:rPr>
          <w:spacing w:val="-4"/>
        </w:rPr>
        <w:t>ya </w:t>
      </w:r>
      <w:r>
        <w:rPr/>
        <w:t>que aquello </w:t>
      </w:r>
      <w:r>
        <w:rPr>
          <w:spacing w:val="2"/>
        </w:rPr>
        <w:t>que </w:t>
      </w:r>
      <w:r>
        <w:rPr/>
        <w:t>no </w:t>
      </w:r>
      <w:r>
        <w:rPr>
          <w:spacing w:val="4"/>
        </w:rPr>
        <w:t>se </w:t>
      </w:r>
      <w:r>
        <w:rPr/>
        <w:t>refiere a femenino o masculino </w:t>
      </w:r>
      <w:r>
        <w:rPr>
          <w:spacing w:val="-5"/>
        </w:rPr>
        <w:t>es  </w:t>
      </w:r>
      <w:r>
        <w:rPr>
          <w:spacing w:val="17"/>
        </w:rPr>
        <w:t> </w:t>
      </w:r>
      <w:r>
        <w:rPr/>
        <w:t>queer.</w:t>
      </w:r>
    </w:p>
    <w:p>
      <w:pPr>
        <w:pStyle w:val="BodyText"/>
        <w:spacing w:line="369" w:lineRule="auto" w:before="113"/>
        <w:ind w:right="429"/>
      </w:pPr>
      <w:r>
        <w:rPr/>
        <w:pict>
          <v:line style="position:absolute;mso-position-horizontal-relative:page;mso-position-vertical-relative:paragraph;z-index:1336;mso-wrap-distance-left:0;mso-wrap-distance-right:0" from="107.377998pt,68.989937pt" to="236.831998pt,68.989937pt" stroked="true" strokeweight=".648pt" strokecolor="#000000">
            <w10:wrap type="topAndBottom"/>
          </v:line>
        </w:pict>
      </w:r>
      <w:r>
        <w:rPr/>
        <w:t>La Teoría Queer</w:t>
      </w:r>
      <w:r>
        <w:rPr>
          <w:position w:val="10"/>
          <w:sz w:val="14"/>
        </w:rPr>
        <w:t>11 </w:t>
      </w:r>
      <w:r>
        <w:rPr/>
        <w:t>influida por la interpretación de Foucault (1972), considera la categoría homosexual legitimadora, consecuencia del ejercicio del binomio poder- control  de la sexualidad  en  el modelo heterosexual  hegemónico, dejando de   lado</w:t>
      </w:r>
    </w:p>
    <w:p>
      <w:pPr>
        <w:spacing w:before="30"/>
        <w:ind w:left="427" w:right="505" w:hanging="1"/>
        <w:jc w:val="left"/>
        <w:rPr>
          <w:sz w:val="18"/>
        </w:rPr>
      </w:pPr>
      <w:r>
        <w:rPr>
          <w:position w:val="9"/>
          <w:sz w:val="11"/>
        </w:rPr>
        <w:t>11 </w:t>
      </w:r>
      <w:r>
        <w:rPr>
          <w:sz w:val="18"/>
        </w:rPr>
        <w:t>La influencia de la Teoría Queer en América Latina retoma el término “queer” como sinónimo de diversidad sexual al ser considerado “moderno”.</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la autonomía, voluntad y deseos de las personas como efecto del sistema  de género. </w:t>
      </w:r>
      <w:r>
        <w:rPr>
          <w:spacing w:val="3"/>
        </w:rPr>
        <w:t>El </w:t>
      </w:r>
      <w:r>
        <w:rPr/>
        <w:t>influjo de esta teoría, en los estudios de diversidad sexual, </w:t>
      </w:r>
      <w:r>
        <w:rPr>
          <w:spacing w:val="-5"/>
        </w:rPr>
        <w:t>es  </w:t>
      </w:r>
      <w:r>
        <w:rPr>
          <w:spacing w:val="2"/>
        </w:rPr>
        <w:t>sin </w:t>
      </w:r>
      <w:r>
        <w:rPr/>
        <w:t>duda  un antecedente importante al cuestionar las identidades sexuales de las personas,   y proponer dejar “de ser” en el entendido del género y el sexo. Empero, dentro de este marco, ha de considerarse </w:t>
      </w:r>
      <w:r>
        <w:rPr>
          <w:spacing w:val="2"/>
        </w:rPr>
        <w:t>que </w:t>
      </w:r>
      <w:r>
        <w:rPr/>
        <w:t>la Teoría Queer no puede justificarse para explicar la homosexualidad masculina, al discutir </w:t>
      </w:r>
      <w:r>
        <w:rPr>
          <w:spacing w:val="2"/>
        </w:rPr>
        <w:t>que </w:t>
      </w:r>
      <w:r>
        <w:rPr>
          <w:spacing w:val="-5"/>
        </w:rPr>
        <w:t>es  </w:t>
      </w:r>
      <w:r>
        <w:rPr>
          <w:spacing w:val="2"/>
        </w:rPr>
        <w:t>una  </w:t>
      </w:r>
      <w:r>
        <w:rPr/>
        <w:t>categoría  legitimadora, </w:t>
      </w:r>
      <w:r>
        <w:rPr>
          <w:spacing w:val="2"/>
        </w:rPr>
        <w:t>con </w:t>
      </w:r>
      <w:r>
        <w:rPr/>
        <w:t>tintes  homofóbicos  producto de preceptos</w:t>
      </w:r>
      <w:r>
        <w:rPr>
          <w:spacing w:val="38"/>
        </w:rPr>
        <w:t> </w:t>
      </w:r>
      <w:r>
        <w:rPr/>
        <w:t>heteronormativos.</w:t>
      </w:r>
    </w:p>
    <w:p>
      <w:pPr>
        <w:pStyle w:val="BodyText"/>
        <w:spacing w:line="369" w:lineRule="auto" w:before="143"/>
        <w:ind w:right="426"/>
      </w:pPr>
      <w:r>
        <w:rPr/>
        <w:t>Al margen de la Teoría Queer </w:t>
      </w:r>
      <w:r>
        <w:rPr>
          <w:spacing w:val="2"/>
        </w:rPr>
        <w:t>cuya </w:t>
      </w:r>
      <w:r>
        <w:rPr/>
        <w:t>interpretación provenía de  las  ciencias  sociales, conviene distinguir </w:t>
      </w:r>
      <w:r>
        <w:rPr>
          <w:spacing w:val="2"/>
        </w:rPr>
        <w:t>que </w:t>
      </w:r>
      <w:r>
        <w:rPr/>
        <w:t>un suceso a nivel mundial relevante  para  </w:t>
      </w:r>
      <w:r>
        <w:rPr>
          <w:spacing w:val="-3"/>
        </w:rPr>
        <w:t>el  </w:t>
      </w:r>
      <w:r>
        <w:rPr/>
        <w:t>cambio de perspectiva desde el punto de vista médico, ocurre el 17 de Mayo de  1990 cuando la Organización Mundial de la Salud (OMS), retiró la homosexualidad de la lista de enfermedades, alejando del pensamiento científico la idea de que la homosexualidad debe ser tratada </w:t>
      </w:r>
      <w:r>
        <w:rPr>
          <w:spacing w:val="2"/>
        </w:rPr>
        <w:t>como una </w:t>
      </w:r>
      <w:r>
        <w:rPr/>
        <w:t>enfermedad </w:t>
      </w:r>
      <w:r>
        <w:rPr>
          <w:spacing w:val="2"/>
        </w:rPr>
        <w:t>que </w:t>
      </w:r>
      <w:r>
        <w:rPr/>
        <w:t>debe curarse con psicoterapia  (Yamirka,</w:t>
      </w:r>
      <w:r>
        <w:rPr>
          <w:spacing w:val="5"/>
        </w:rPr>
        <w:t> </w:t>
      </w:r>
      <w:r>
        <w:rPr/>
        <w:t>2013:670).</w:t>
      </w:r>
    </w:p>
    <w:p>
      <w:pPr>
        <w:pStyle w:val="BodyText"/>
        <w:ind w:left="0"/>
        <w:jc w:val="left"/>
        <w:rPr>
          <w:sz w:val="22"/>
        </w:rPr>
      </w:pPr>
    </w:p>
    <w:p>
      <w:pPr>
        <w:pStyle w:val="BodyText"/>
        <w:spacing w:line="369" w:lineRule="auto"/>
        <w:ind w:right="423"/>
      </w:pPr>
      <w:r>
        <w:rPr/>
        <w:t>Aunado a los sucesos antes mencionados y </w:t>
      </w:r>
      <w:r>
        <w:rPr>
          <w:spacing w:val="2"/>
        </w:rPr>
        <w:t>como </w:t>
      </w:r>
      <w:r>
        <w:rPr/>
        <w:t>consecuencia de los estudios y acciones emprendidas en distintos países tanto europeos </w:t>
      </w:r>
      <w:r>
        <w:rPr>
          <w:spacing w:val="2"/>
        </w:rPr>
        <w:t>como </w:t>
      </w:r>
      <w:r>
        <w:rPr/>
        <w:t>de América Latina</w:t>
      </w:r>
      <w:r>
        <w:rPr>
          <w:rFonts w:ascii="Calibri" w:hAnsi="Calibri"/>
          <w:sz w:val="20"/>
        </w:rPr>
        <w:t>, </w:t>
      </w:r>
      <w:r>
        <w:rPr/>
        <w:t>los planteamientos del Movimiento de liberación </w:t>
      </w:r>
      <w:r>
        <w:rPr>
          <w:spacing w:val="2"/>
        </w:rPr>
        <w:t>gay </w:t>
      </w:r>
      <w:r>
        <w:rPr/>
        <w:t>en Estados Unidos  (1970- 1980), influyen para que en México </w:t>
      </w:r>
      <w:r>
        <w:rPr>
          <w:spacing w:val="4"/>
        </w:rPr>
        <w:t>se </w:t>
      </w:r>
      <w:r>
        <w:rPr/>
        <w:t>suscite la Primera Marcha del </w:t>
      </w:r>
      <w:r>
        <w:rPr>
          <w:spacing w:val="2"/>
        </w:rPr>
        <w:t>Orgullo </w:t>
      </w:r>
      <w:r>
        <w:rPr/>
        <w:t>Homosexual en </w:t>
      </w:r>
      <w:r>
        <w:rPr>
          <w:spacing w:val="-5"/>
        </w:rPr>
        <w:t>el </w:t>
      </w:r>
      <w:r>
        <w:rPr/>
        <w:t>año de 1979 en la Ciudad de  México,  la  cual  pone  </w:t>
      </w:r>
      <w:r>
        <w:rPr>
          <w:spacing w:val="4"/>
        </w:rPr>
        <w:t>de  </w:t>
      </w:r>
      <w:r>
        <w:rPr/>
        <w:t>manifiesto la existencia de la diversidad sexual que </w:t>
      </w:r>
      <w:r>
        <w:rPr>
          <w:spacing w:val="4"/>
        </w:rPr>
        <w:t>se </w:t>
      </w:r>
      <w:r>
        <w:rPr/>
        <w:t>comienza a visibilizar públicamente a través de acciones encaminadas a su reconocimiento y  respeto entre la sociedad  heterosexual.</w:t>
      </w:r>
    </w:p>
    <w:p>
      <w:pPr>
        <w:pStyle w:val="BodyText"/>
        <w:ind w:left="0"/>
        <w:jc w:val="left"/>
        <w:rPr>
          <w:sz w:val="20"/>
        </w:rPr>
      </w:pPr>
    </w:p>
    <w:p>
      <w:pPr>
        <w:pStyle w:val="Heading1"/>
        <w:numPr>
          <w:ilvl w:val="1"/>
          <w:numId w:val="6"/>
        </w:numPr>
        <w:tabs>
          <w:tab w:pos="784" w:val="left" w:leader="none"/>
        </w:tabs>
        <w:spacing w:line="240" w:lineRule="auto" w:before="146" w:after="0"/>
        <w:ind w:left="783" w:right="0" w:hanging="356"/>
        <w:jc w:val="both"/>
      </w:pPr>
      <w:bookmarkStart w:name="_TOC_250014" w:id="5"/>
      <w:r>
        <w:rPr/>
        <w:t>Investigaciones </w:t>
      </w:r>
      <w:r>
        <w:rPr>
          <w:spacing w:val="2"/>
        </w:rPr>
        <w:t>de </w:t>
      </w:r>
      <w:r>
        <w:rPr/>
        <w:t>homosexualidad  masculina en </w:t>
      </w:r>
      <w:r>
        <w:rPr>
          <w:spacing w:val="6"/>
        </w:rPr>
        <w:t> </w:t>
      </w:r>
      <w:bookmarkEnd w:id="5"/>
      <w:r>
        <w:rPr/>
        <w:t>México</w:t>
      </w:r>
    </w:p>
    <w:p>
      <w:pPr>
        <w:pStyle w:val="BodyText"/>
        <w:ind w:left="0"/>
        <w:jc w:val="left"/>
        <w:rPr>
          <w:b/>
          <w:sz w:val="20"/>
        </w:rPr>
      </w:pPr>
    </w:p>
    <w:p>
      <w:pPr>
        <w:pStyle w:val="BodyText"/>
        <w:spacing w:line="369" w:lineRule="auto" w:before="150"/>
        <w:ind w:right="422"/>
      </w:pPr>
      <w:r>
        <w:rPr/>
        <w:t>Los sucesos y estudios de diversidad sexual en Europa,  Estados  Unidos  y  América Latina, mediaron el interés de la temática en nuestro país, iniciando </w:t>
      </w:r>
      <w:r>
        <w:rPr>
          <w:spacing w:val="4"/>
        </w:rPr>
        <w:t>una </w:t>
      </w:r>
      <w:r>
        <w:rPr/>
        <w:t>trayectoria de temas relativamente “nuevos”,  en  comparación  </w:t>
      </w:r>
      <w:r>
        <w:rPr>
          <w:spacing w:val="2"/>
        </w:rPr>
        <w:t>con </w:t>
      </w:r>
      <w:r>
        <w:rPr/>
        <w:t>los  abordados en ciencias</w:t>
      </w:r>
      <w:r>
        <w:rPr>
          <w:spacing w:val="40"/>
        </w:rPr>
        <w:t> </w:t>
      </w:r>
      <w:r>
        <w:rPr/>
        <w:t>sociales: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0" w:lineRule="auto" w:before="78"/>
        <w:ind w:left="938" w:right="929" w:firstLine="0"/>
        <w:jc w:val="both"/>
        <w:rPr>
          <w:sz w:val="18"/>
        </w:rPr>
      </w:pPr>
      <w:r>
        <w:rPr>
          <w:sz w:val="18"/>
        </w:rPr>
        <w:t>En </w:t>
      </w:r>
      <w:r>
        <w:rPr>
          <w:spacing w:val="-3"/>
          <w:sz w:val="18"/>
        </w:rPr>
        <w:t>México </w:t>
      </w:r>
      <w:r>
        <w:rPr>
          <w:sz w:val="18"/>
        </w:rPr>
        <w:t>y América Latina, a partir de </w:t>
      </w:r>
      <w:r>
        <w:rPr>
          <w:spacing w:val="-2"/>
          <w:sz w:val="18"/>
        </w:rPr>
        <w:t>los </w:t>
      </w:r>
      <w:r>
        <w:rPr>
          <w:sz w:val="18"/>
        </w:rPr>
        <w:t>años noventa, de alguna manera pretendíamos explorar un campo que nos resultaba </w:t>
      </w:r>
      <w:r>
        <w:rPr>
          <w:spacing w:val="-3"/>
          <w:sz w:val="18"/>
        </w:rPr>
        <w:t>nuevo, </w:t>
      </w:r>
      <w:r>
        <w:rPr>
          <w:sz w:val="18"/>
        </w:rPr>
        <w:t>pues hasta ese momento </w:t>
      </w:r>
      <w:r>
        <w:rPr>
          <w:spacing w:val="-3"/>
          <w:sz w:val="18"/>
        </w:rPr>
        <w:t>era </w:t>
      </w:r>
      <w:r>
        <w:rPr>
          <w:sz w:val="18"/>
        </w:rPr>
        <w:t>prácticamente inexistente la producción de trabajos que exploraran en términos teóricos y socioculturales, </w:t>
      </w:r>
      <w:r>
        <w:rPr>
          <w:spacing w:val="-2"/>
          <w:sz w:val="18"/>
        </w:rPr>
        <w:t>las </w:t>
      </w:r>
      <w:r>
        <w:rPr>
          <w:sz w:val="18"/>
        </w:rPr>
        <w:t>orientaciones y </w:t>
      </w:r>
      <w:r>
        <w:rPr>
          <w:spacing w:val="-2"/>
          <w:sz w:val="18"/>
        </w:rPr>
        <w:t>las </w:t>
      </w:r>
      <w:r>
        <w:rPr>
          <w:sz w:val="18"/>
        </w:rPr>
        <w:t>prácticas sexuales. De hecho podemos </w:t>
      </w:r>
      <w:r>
        <w:rPr>
          <w:spacing w:val="-3"/>
          <w:sz w:val="18"/>
        </w:rPr>
        <w:t>afirmar </w:t>
      </w:r>
      <w:r>
        <w:rPr>
          <w:sz w:val="18"/>
        </w:rPr>
        <w:t>que fue hasta la siguiente década cuando se dio un </w:t>
      </w:r>
      <w:r>
        <w:rPr>
          <w:spacing w:val="-3"/>
          <w:sz w:val="18"/>
        </w:rPr>
        <w:t>avance </w:t>
      </w:r>
      <w:r>
        <w:rPr>
          <w:sz w:val="18"/>
        </w:rPr>
        <w:t>en la discusión, </w:t>
      </w:r>
      <w:r>
        <w:rPr>
          <w:spacing w:val="-4"/>
          <w:sz w:val="18"/>
        </w:rPr>
        <w:t>abrevada </w:t>
      </w:r>
      <w:r>
        <w:rPr>
          <w:sz w:val="18"/>
        </w:rPr>
        <w:t>de </w:t>
      </w:r>
      <w:r>
        <w:rPr>
          <w:spacing w:val="-2"/>
          <w:sz w:val="18"/>
        </w:rPr>
        <w:t>los </w:t>
      </w:r>
      <w:r>
        <w:rPr>
          <w:sz w:val="18"/>
        </w:rPr>
        <w:t>desarrollos teóricos que se dieron en E. U. y en Europa, a  lo que acudimos para acercarnos a </w:t>
      </w:r>
      <w:r>
        <w:rPr>
          <w:spacing w:val="2"/>
          <w:sz w:val="18"/>
        </w:rPr>
        <w:t>la </w:t>
      </w:r>
      <w:r>
        <w:rPr>
          <w:sz w:val="18"/>
        </w:rPr>
        <w:t>comprensión de realidades distintas, pero que tenían en común presentarse como </w:t>
      </w:r>
      <w:r>
        <w:rPr>
          <w:spacing w:val="-3"/>
          <w:sz w:val="18"/>
        </w:rPr>
        <w:t>formas </w:t>
      </w:r>
      <w:r>
        <w:rPr>
          <w:sz w:val="18"/>
        </w:rPr>
        <w:t>de resistencia que reclamaban una existencia propia, en contextos en los que hasta ese momento </w:t>
      </w:r>
      <w:r>
        <w:rPr>
          <w:spacing w:val="-2"/>
          <w:sz w:val="18"/>
        </w:rPr>
        <w:t>les </w:t>
      </w:r>
      <w:r>
        <w:rPr>
          <w:sz w:val="18"/>
        </w:rPr>
        <w:t>había sido negada (List, 2010:</w:t>
      </w:r>
      <w:r>
        <w:rPr>
          <w:spacing w:val="-3"/>
          <w:sz w:val="18"/>
        </w:rPr>
        <w:t> </w:t>
      </w:r>
      <w:r>
        <w:rPr>
          <w:sz w:val="18"/>
        </w:rPr>
        <w:t>9-10).</w:t>
      </w:r>
    </w:p>
    <w:p>
      <w:pPr>
        <w:pStyle w:val="BodyText"/>
        <w:spacing w:line="369" w:lineRule="auto" w:before="150"/>
        <w:ind w:right="428"/>
      </w:pPr>
      <w:r>
        <w:rPr/>
        <w:t>La investigación antropológica sobre homosexualidad masculina en nuestro país representa un avance en temas de diversidad sexual gracias a las propuestas y reflexiones en torno a problemáticas que analizadas desde los estudios de género, presentaban un entrecruzamiento de relaciones sociales de sexualidad y de poder (List,  2010;  Hernández,  1997,  2002;  Carrillo  2002;  Castañeda,  2011;  Monsiváis</w:t>
      </w:r>
    </w:p>
    <w:p>
      <w:pPr>
        <w:pStyle w:val="BodyText"/>
        <w:spacing w:before="7"/>
      </w:pPr>
      <w:r>
        <w:rPr/>
        <w:t>2010).</w:t>
      </w:r>
    </w:p>
    <w:p>
      <w:pPr>
        <w:pStyle w:val="BodyText"/>
        <w:spacing w:before="5"/>
        <w:ind w:left="0"/>
        <w:jc w:val="left"/>
        <w:rPr>
          <w:sz w:val="23"/>
        </w:rPr>
      </w:pPr>
    </w:p>
    <w:p>
      <w:pPr>
        <w:pStyle w:val="BodyText"/>
        <w:spacing w:line="369" w:lineRule="auto"/>
        <w:ind w:right="429"/>
      </w:pPr>
      <w:r>
        <w:rPr/>
        <w:t>Ese interés a nivel académico marca la pauta en el conocimiento de la temática, estudio y visibilización de actores sociales provenientes de </w:t>
      </w:r>
      <w:r>
        <w:rPr>
          <w:spacing w:val="2"/>
        </w:rPr>
        <w:t>una </w:t>
      </w:r>
      <w:r>
        <w:rPr/>
        <w:t>historia social </w:t>
      </w:r>
      <w:r>
        <w:rPr>
          <w:spacing w:val="2"/>
        </w:rPr>
        <w:t>que </w:t>
      </w:r>
      <w:r>
        <w:rPr/>
        <w:t>hasta ese momento en la disciplina antropológica nacional no </w:t>
      </w:r>
      <w:r>
        <w:rPr>
          <w:spacing w:val="4"/>
        </w:rPr>
        <w:t>se </w:t>
      </w:r>
      <w:r>
        <w:rPr/>
        <w:t>había  abordado; </w:t>
      </w:r>
      <w:r>
        <w:rPr>
          <w:spacing w:val="-2"/>
        </w:rPr>
        <w:t>así </w:t>
      </w:r>
      <w:r>
        <w:rPr/>
        <w:t>mismo </w:t>
      </w:r>
      <w:r>
        <w:rPr>
          <w:spacing w:val="4"/>
        </w:rPr>
        <w:t>se </w:t>
      </w:r>
      <w:r>
        <w:rPr/>
        <w:t>hizo necesario la creación de líneas y centros de investigación </w:t>
      </w:r>
      <w:r>
        <w:rPr>
          <w:spacing w:val="-3"/>
        </w:rPr>
        <w:t>en </w:t>
      </w:r>
      <w:r>
        <w:rPr/>
        <w:t>México (Hernández,</w:t>
      </w:r>
      <w:r>
        <w:rPr>
          <w:spacing w:val="53"/>
        </w:rPr>
        <w:t> </w:t>
      </w:r>
      <w:r>
        <w:rPr/>
        <w:t>1997):</w:t>
      </w:r>
    </w:p>
    <w:p>
      <w:pPr>
        <w:spacing w:line="362" w:lineRule="auto" w:before="138"/>
        <w:ind w:left="938" w:right="930" w:firstLine="0"/>
        <w:jc w:val="both"/>
        <w:rPr>
          <w:sz w:val="18"/>
        </w:rPr>
      </w:pPr>
      <w:r>
        <w:rPr>
          <w:sz w:val="18"/>
        </w:rPr>
        <w:t>En México, desafortunadamente, la investigación sobre temas lésbico-gays es escasa, aunque cabe reconocer que desde finales de los noventa se ha presentado un creciente interés en esta área de estudio en centros de investigación de la Ciudad de México y de otras regiones del país (Hernández, 2002:15).</w:t>
      </w:r>
    </w:p>
    <w:p>
      <w:pPr>
        <w:pStyle w:val="BodyText"/>
        <w:spacing w:line="369" w:lineRule="auto" w:before="148"/>
        <w:ind w:right="429"/>
      </w:pPr>
      <w:r>
        <w:rPr/>
        <w:t>La interpretación antropológica, genera un </w:t>
      </w:r>
      <w:r>
        <w:rPr>
          <w:spacing w:val="2"/>
        </w:rPr>
        <w:t>campo </w:t>
      </w:r>
      <w:r>
        <w:rPr/>
        <w:t>epistemológico de temáticas </w:t>
      </w:r>
      <w:r>
        <w:rPr>
          <w:spacing w:val="-3"/>
        </w:rPr>
        <w:t>en </w:t>
      </w:r>
      <w:r>
        <w:rPr/>
        <w:t>torno a la homosexualidad masculina  a  través  de  procesos  discursivos, situados en diversos entornos culturales (Carrier 1995; Córdova, 2003; Hernández, 2002; González, 2003; List, 2000, 2010; Miano, 2001; Núñez, 1994; Prieur, 2008), donde se abordan asuntos </w:t>
      </w:r>
      <w:r>
        <w:rPr>
          <w:spacing w:val="2"/>
        </w:rPr>
        <w:t>como </w:t>
      </w:r>
      <w:r>
        <w:rPr/>
        <w:t>territorialidad, sexualidad, socialidad, prostitución, condición   étnica,  redes  sociales   y  activismo,   aportaciones  que   vislumbran  </w:t>
      </w:r>
      <w:r>
        <w:rPr>
          <w:spacing w:val="10"/>
        </w:rPr>
        <w:t> </w:t>
      </w:r>
      <w:r>
        <w:rPr/>
        <w:t>la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complejidad de este hecho social, dependiendo del contexto  en  donde  </w:t>
      </w:r>
      <w:r>
        <w:rPr>
          <w:spacing w:val="4"/>
        </w:rPr>
        <w:t>se  </w:t>
      </w:r>
      <w:r>
        <w:rPr/>
        <w:t>presenta.</w:t>
      </w:r>
    </w:p>
    <w:p>
      <w:pPr>
        <w:pStyle w:val="BodyText"/>
        <w:spacing w:line="369" w:lineRule="auto" w:before="152"/>
        <w:ind w:right="427"/>
      </w:pPr>
      <w:r>
        <w:rPr/>
        <w:t>Los estudios correspondientes al uso, apropiación  y  resignificación  del  espacio (por parte de homosexuales masculinos); entre los que podemos mencionar a  Núñez,   1994,   2000,   2007;   Carrier   1995;   Gutmann,   1997;   Córdova,   </w:t>
      </w:r>
      <w:r>
        <w:rPr>
          <w:spacing w:val="38"/>
        </w:rPr>
        <w:t> </w:t>
      </w:r>
      <w:r>
        <w:rPr/>
        <w:t>2003;</w:t>
      </w:r>
    </w:p>
    <w:p>
      <w:pPr>
        <w:pStyle w:val="BodyText"/>
        <w:spacing w:line="369" w:lineRule="auto" w:before="7"/>
        <w:ind w:right="426"/>
      </w:pPr>
      <w:r>
        <w:rPr/>
        <w:t>González, 2003; Prieur, 2008; List 2000, 2010. Quienes  identifican  el  espacio  como medio propicio para llevar a cabo actividades mediante la interacción y convivencia, entre las </w:t>
      </w:r>
      <w:r>
        <w:rPr>
          <w:spacing w:val="2"/>
        </w:rPr>
        <w:t>que </w:t>
      </w:r>
      <w:r>
        <w:rPr/>
        <w:t>destacan las relaciones de amistad, homoeróticas y de “ligue”.</w:t>
      </w:r>
    </w:p>
    <w:p>
      <w:pPr>
        <w:pStyle w:val="BodyText"/>
        <w:spacing w:line="369" w:lineRule="auto" w:before="149"/>
        <w:ind w:right="428"/>
      </w:pPr>
      <w:r>
        <w:rPr/>
        <w:t>Dichos estudios guiaron las investigaciones </w:t>
      </w:r>
      <w:r>
        <w:rPr>
          <w:spacing w:val="2"/>
        </w:rPr>
        <w:t>que </w:t>
      </w:r>
      <w:r>
        <w:rPr>
          <w:spacing w:val="4"/>
        </w:rPr>
        <w:t>se </w:t>
      </w:r>
      <w:r>
        <w:rPr/>
        <w:t>generaron en México, de </w:t>
      </w:r>
      <w:r>
        <w:rPr>
          <w:spacing w:val="-5"/>
        </w:rPr>
        <w:t>las </w:t>
      </w:r>
      <w:r>
        <w:rPr/>
        <w:t>cuales falta </w:t>
      </w:r>
      <w:r>
        <w:rPr>
          <w:spacing w:val="2"/>
        </w:rPr>
        <w:t>una </w:t>
      </w:r>
      <w:r>
        <w:rPr/>
        <w:t>gran trayectoria por explorar en la disciplina antropológica a partir  de cuestiones socioculturales; siendo </w:t>
      </w:r>
      <w:r>
        <w:rPr>
          <w:spacing w:val="2"/>
        </w:rPr>
        <w:t>que </w:t>
      </w:r>
      <w:r>
        <w:rPr/>
        <w:t>el tema de homosexualidad masculina, representa un vasto campo de análisis y un reto para el investigador por la complejidad de este hecho </w:t>
      </w:r>
      <w:r>
        <w:rPr>
          <w:spacing w:val="7"/>
        </w:rPr>
        <w:t> </w:t>
      </w:r>
      <w:r>
        <w:rPr/>
        <w:t>social.</w:t>
      </w:r>
    </w:p>
    <w:p>
      <w:pPr>
        <w:pStyle w:val="BodyText"/>
        <w:spacing w:line="369" w:lineRule="auto" w:before="143"/>
        <w:ind w:right="428"/>
      </w:pPr>
      <w:r>
        <w:rPr/>
        <w:t>La antropología </w:t>
      </w:r>
      <w:r>
        <w:rPr>
          <w:spacing w:val="4"/>
        </w:rPr>
        <w:t>se </w:t>
      </w:r>
      <w:r>
        <w:rPr/>
        <w:t>encarga del estudio de la cuestión cultural y social </w:t>
      </w:r>
      <w:r>
        <w:rPr>
          <w:spacing w:val="2"/>
        </w:rPr>
        <w:t>como </w:t>
      </w:r>
      <w:r>
        <w:rPr/>
        <w:t>elementos </w:t>
      </w:r>
      <w:r>
        <w:rPr>
          <w:spacing w:val="2"/>
        </w:rPr>
        <w:t>que </w:t>
      </w:r>
      <w:r>
        <w:rPr/>
        <w:t>dan sentido y explican el comportamiento del </w:t>
      </w:r>
      <w:r>
        <w:rPr>
          <w:spacing w:val="2"/>
        </w:rPr>
        <w:t>ser </w:t>
      </w:r>
      <w:r>
        <w:rPr/>
        <w:t>humano, además de generar conocimiento mediante los individuos </w:t>
      </w:r>
      <w:r>
        <w:rPr>
          <w:spacing w:val="2"/>
        </w:rPr>
        <w:t>que </w:t>
      </w:r>
      <w:r>
        <w:rPr/>
        <w:t>protagonizan esta forma de expresión en su contexto, contribuyendo a la interpretación y  análisis  del investigador para explicar determinado </w:t>
      </w:r>
      <w:r>
        <w:rPr>
          <w:spacing w:val="36"/>
        </w:rPr>
        <w:t> </w:t>
      </w:r>
      <w:r>
        <w:rPr/>
        <w:t>hecho.</w:t>
      </w:r>
    </w:p>
    <w:p>
      <w:pPr>
        <w:pStyle w:val="BodyText"/>
        <w:spacing w:line="369" w:lineRule="auto" w:before="149"/>
        <w:ind w:right="429"/>
      </w:pPr>
      <w:r>
        <w:rPr/>
        <w:t>Desde un análisis antropológico de la cultura </w:t>
      </w:r>
      <w:r>
        <w:rPr>
          <w:spacing w:val="-5"/>
        </w:rPr>
        <w:t>es </w:t>
      </w:r>
      <w:r>
        <w:rPr/>
        <w:t>importante reconocer </w:t>
      </w:r>
      <w:r>
        <w:rPr>
          <w:spacing w:val="2"/>
        </w:rPr>
        <w:t>que cada </w:t>
      </w:r>
      <w:r>
        <w:rPr/>
        <w:t>sociedad elabora cosmovisiones sobre el género y sexualidad de </w:t>
      </w:r>
      <w:r>
        <w:rPr>
          <w:spacing w:val="2"/>
        </w:rPr>
        <w:t>una forma </w:t>
      </w:r>
      <w:r>
        <w:rPr/>
        <w:t>particular que permite </w:t>
      </w:r>
      <w:r>
        <w:rPr>
          <w:spacing w:val="2"/>
        </w:rPr>
        <w:t>que </w:t>
      </w:r>
      <w:r>
        <w:rPr/>
        <w:t>exista orden y regulación sobre las conductas de los individuos, por ello el estudio de la homosexualidad masculina </w:t>
      </w:r>
      <w:r>
        <w:rPr>
          <w:spacing w:val="4"/>
        </w:rPr>
        <w:t>se </w:t>
      </w:r>
      <w:r>
        <w:rPr/>
        <w:t>debe abordar acorde al contexto donde </w:t>
      </w:r>
      <w:r>
        <w:rPr>
          <w:spacing w:val="4"/>
        </w:rPr>
        <w:t>se</w:t>
      </w:r>
      <w:r>
        <w:rPr>
          <w:spacing w:val="65"/>
        </w:rPr>
        <w:t> </w:t>
      </w:r>
      <w:r>
        <w:rPr/>
        <w:t>presenta.</w:t>
      </w:r>
    </w:p>
    <w:p>
      <w:pPr>
        <w:pStyle w:val="Heading1"/>
        <w:numPr>
          <w:ilvl w:val="1"/>
          <w:numId w:val="6"/>
        </w:numPr>
        <w:tabs>
          <w:tab w:pos="784" w:val="left" w:leader="none"/>
        </w:tabs>
        <w:spacing w:line="240" w:lineRule="auto" w:before="149" w:after="0"/>
        <w:ind w:left="783" w:right="0" w:hanging="356"/>
        <w:jc w:val="both"/>
      </w:pPr>
      <w:bookmarkStart w:name="_TOC_250013" w:id="6"/>
      <w:r>
        <w:rPr/>
        <w:t>Elementos que constituyen </w:t>
      </w:r>
      <w:r>
        <w:rPr>
          <w:spacing w:val="2"/>
        </w:rPr>
        <w:t>la </w:t>
      </w:r>
      <w:r>
        <w:rPr/>
        <w:t>homosexualidad  </w:t>
      </w:r>
      <w:r>
        <w:rPr>
          <w:spacing w:val="10"/>
        </w:rPr>
        <w:t> </w:t>
      </w:r>
      <w:bookmarkEnd w:id="6"/>
      <w:r>
        <w:rPr/>
        <w:t>masculina</w:t>
      </w:r>
    </w:p>
    <w:p>
      <w:pPr>
        <w:pStyle w:val="BodyText"/>
        <w:ind w:left="0"/>
        <w:jc w:val="left"/>
        <w:rPr>
          <w:b/>
          <w:sz w:val="24"/>
        </w:rPr>
      </w:pPr>
    </w:p>
    <w:p>
      <w:pPr>
        <w:pStyle w:val="Heading1"/>
        <w:spacing w:before="0"/>
      </w:pPr>
      <w:bookmarkStart w:name="_TOC_250012" w:id="7"/>
      <w:bookmarkEnd w:id="7"/>
      <w:r>
        <w:rPr/>
        <w:t>15.1 Género</w:t>
      </w:r>
    </w:p>
    <w:p>
      <w:pPr>
        <w:pStyle w:val="BodyText"/>
        <w:spacing w:before="5"/>
        <w:ind w:left="0"/>
        <w:jc w:val="left"/>
        <w:rPr>
          <w:b/>
          <w:sz w:val="23"/>
        </w:rPr>
      </w:pPr>
    </w:p>
    <w:p>
      <w:pPr>
        <w:pStyle w:val="BodyText"/>
        <w:spacing w:line="374" w:lineRule="auto"/>
        <w:ind w:right="433"/>
      </w:pPr>
      <w:r>
        <w:rPr/>
        <w:t>El género </w:t>
      </w:r>
      <w:r>
        <w:rPr>
          <w:spacing w:val="2"/>
        </w:rPr>
        <w:t>como </w:t>
      </w:r>
      <w:r>
        <w:rPr/>
        <w:t>categoría de análisis constituye uno  de  los  elementos  significativos   de  la  estructura  y  orden  social,   a  través   de  él  </w:t>
      </w:r>
      <w:r>
        <w:rPr>
          <w:spacing w:val="4"/>
        </w:rPr>
        <w:t>se  </w:t>
      </w:r>
      <w:r>
        <w:rPr/>
        <w:t>regulan   </w:t>
      </w:r>
      <w:r>
        <w:rPr>
          <w:spacing w:val="48"/>
        </w:rPr>
        <w:t> </w:t>
      </w:r>
      <w:r>
        <w:rPr/>
        <w:t>los</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5"/>
      </w:pPr>
      <w:r>
        <w:rPr/>
        <w:t>comportamientos de los sujetos. Conviene aclarar </w:t>
      </w:r>
      <w:r>
        <w:rPr>
          <w:spacing w:val="2"/>
        </w:rPr>
        <w:t>que </w:t>
      </w:r>
      <w:r>
        <w:rPr/>
        <w:t>este concepto no </w:t>
      </w:r>
      <w:r>
        <w:rPr>
          <w:spacing w:val="-5"/>
        </w:rPr>
        <w:t>es </w:t>
      </w:r>
      <w:r>
        <w:rPr/>
        <w:t>propio  de la</w:t>
      </w:r>
      <w:r>
        <w:rPr>
          <w:spacing w:val="29"/>
        </w:rPr>
        <w:t> </w:t>
      </w:r>
      <w:r>
        <w:rPr/>
        <w:t>antropología:</w:t>
      </w:r>
    </w:p>
    <w:p>
      <w:pPr>
        <w:spacing w:line="360" w:lineRule="auto" w:before="141"/>
        <w:ind w:left="938" w:right="922" w:firstLine="0"/>
        <w:jc w:val="both"/>
        <w:rPr>
          <w:sz w:val="18"/>
        </w:rPr>
      </w:pPr>
      <w:r>
        <w:rPr>
          <w:sz w:val="18"/>
        </w:rPr>
        <w:t>La disciplina que primero utilizó la categoría género para establecer una diferencia con el sexo fue la psicología, en su vertiente médica. Robert Stoller (Sex and Gender, 1968) estudió los trastornos de la identidad sexual, lo que determina la identidad y el comportamiento masculino o femenino no es el sexo biológico, sino el hecho de haber vivido desde el nacimiento las experiencias, ritos y costumbres atribuidos a los hombres o las mujeres. Desde esta perspectiva psicológica, género es una categoría en la que se articulan tres instancias básicas: a). La asignación (rotulación, atribución) de género (nacer) b). La identidad de género (infante). c). El papel (rol) de género se forma con el conjunto de normas y prescripciones que dictan la sociedad y la cultura sobre el comportamiento femenino o masculino (Lamas, 2011: 3-4).</w:t>
      </w:r>
    </w:p>
    <w:p>
      <w:pPr>
        <w:pStyle w:val="BodyText"/>
        <w:spacing w:line="369" w:lineRule="auto" w:before="150"/>
        <w:ind w:right="423"/>
      </w:pPr>
      <w:r>
        <w:rPr/>
        <w:t>Los roles de género </w:t>
      </w:r>
      <w:r>
        <w:rPr>
          <w:spacing w:val="4"/>
        </w:rPr>
        <w:t>se </w:t>
      </w:r>
      <w:r>
        <w:rPr/>
        <w:t>definen </w:t>
      </w:r>
      <w:r>
        <w:rPr>
          <w:spacing w:val="2"/>
        </w:rPr>
        <w:t>como </w:t>
      </w:r>
      <w:r>
        <w:rPr/>
        <w:t>“las actividades, comportamientos y tareas o trabajos que </w:t>
      </w:r>
      <w:r>
        <w:rPr>
          <w:spacing w:val="2"/>
        </w:rPr>
        <w:t>cada </w:t>
      </w:r>
      <w:r>
        <w:rPr/>
        <w:t>cultura asigna a </w:t>
      </w:r>
      <w:r>
        <w:rPr>
          <w:spacing w:val="2"/>
        </w:rPr>
        <w:t>cada </w:t>
      </w:r>
      <w:r>
        <w:rPr/>
        <w:t>sexo” (Martín, 2006:50). Y que  según Davis, “suelen aparecer entre los 2 y los 4 años en los seres humanos en las mayorías de las sociedades, aunque existe cierta variabilidad” (Davis, 1989: 51).  Los roles de género básicamente </w:t>
      </w:r>
      <w:r>
        <w:rPr>
          <w:spacing w:val="4"/>
        </w:rPr>
        <w:t>se </w:t>
      </w:r>
      <w:r>
        <w:rPr/>
        <w:t>desprenden de las relaciones  de género </w:t>
      </w:r>
      <w:r>
        <w:rPr>
          <w:spacing w:val="4"/>
        </w:rPr>
        <w:t>que  </w:t>
      </w:r>
      <w:r>
        <w:rPr/>
        <w:t>la sociedad determina cuando </w:t>
      </w:r>
      <w:r>
        <w:rPr>
          <w:spacing w:val="4"/>
        </w:rPr>
        <w:t>se </w:t>
      </w:r>
      <w:r>
        <w:rPr/>
        <w:t>nace hombre o cuando </w:t>
      </w:r>
      <w:r>
        <w:rPr>
          <w:spacing w:val="4"/>
        </w:rPr>
        <w:t>se </w:t>
      </w:r>
      <w:r>
        <w:rPr/>
        <w:t>nace  </w:t>
      </w:r>
      <w:r>
        <w:rPr>
          <w:spacing w:val="13"/>
        </w:rPr>
        <w:t> </w:t>
      </w:r>
      <w:r>
        <w:rPr/>
        <w:t>mujer.</w:t>
      </w:r>
    </w:p>
    <w:p>
      <w:pPr>
        <w:pStyle w:val="BodyText"/>
        <w:spacing w:line="369" w:lineRule="auto" w:before="149"/>
        <w:ind w:right="429"/>
      </w:pPr>
      <w:r>
        <w:rPr/>
        <w:t>Lo que conduce a mostrar </w:t>
      </w:r>
      <w:r>
        <w:rPr>
          <w:spacing w:val="2"/>
        </w:rPr>
        <w:t>que </w:t>
      </w:r>
      <w:r>
        <w:rPr/>
        <w:t>el género </w:t>
      </w:r>
      <w:r>
        <w:rPr>
          <w:spacing w:val="4"/>
        </w:rPr>
        <w:t>se </w:t>
      </w:r>
      <w:r>
        <w:rPr/>
        <w:t>ha concebido </w:t>
      </w:r>
      <w:r>
        <w:rPr>
          <w:spacing w:val="2"/>
        </w:rPr>
        <w:t>como </w:t>
      </w:r>
      <w:r>
        <w:rPr/>
        <w:t>un conjunto de características </w:t>
      </w:r>
      <w:r>
        <w:rPr>
          <w:spacing w:val="2"/>
        </w:rPr>
        <w:t>cuya </w:t>
      </w:r>
      <w:r>
        <w:rPr/>
        <w:t>finalidad </w:t>
      </w:r>
      <w:r>
        <w:rPr>
          <w:spacing w:val="-5"/>
        </w:rPr>
        <w:t>es </w:t>
      </w:r>
      <w:r>
        <w:rPr/>
        <w:t>diferenciar a hombres y  mujeres  mediante  los roles que socialmente </w:t>
      </w:r>
      <w:r>
        <w:rPr>
          <w:spacing w:val="4"/>
        </w:rPr>
        <w:t>se </w:t>
      </w:r>
      <w:r>
        <w:rPr/>
        <w:t>establece a </w:t>
      </w:r>
      <w:r>
        <w:rPr>
          <w:spacing w:val="2"/>
        </w:rPr>
        <w:t>cada </w:t>
      </w:r>
      <w:r>
        <w:rPr/>
        <w:t>uno. Lagarde (1990), menciona </w:t>
      </w:r>
      <w:r>
        <w:rPr>
          <w:spacing w:val="2"/>
        </w:rPr>
        <w:t>que </w:t>
      </w:r>
      <w:r>
        <w:rPr>
          <w:spacing w:val="-3"/>
        </w:rPr>
        <w:t>el </w:t>
      </w:r>
      <w:r>
        <w:rPr/>
        <w:t>género </w:t>
      </w:r>
      <w:r>
        <w:rPr>
          <w:spacing w:val="-5"/>
        </w:rPr>
        <w:t>es </w:t>
      </w:r>
      <w:r>
        <w:rPr>
          <w:spacing w:val="2"/>
        </w:rPr>
        <w:t>una </w:t>
      </w:r>
      <w:r>
        <w:rPr/>
        <w:t>construcción social definida por comportamientos, actividades y atributos de las personas, Lamas (2013-a), define al género </w:t>
      </w:r>
      <w:r>
        <w:rPr>
          <w:spacing w:val="2"/>
        </w:rPr>
        <w:t>como </w:t>
      </w:r>
      <w:r>
        <w:rPr/>
        <w:t>la construcción cultural de la diferencia sexual, en ambas interpretaciones </w:t>
      </w:r>
      <w:r>
        <w:rPr>
          <w:spacing w:val="4"/>
        </w:rPr>
        <w:t>se </w:t>
      </w:r>
      <w:r>
        <w:rPr/>
        <w:t>postula  </w:t>
      </w:r>
      <w:r>
        <w:rPr>
          <w:spacing w:val="-3"/>
        </w:rPr>
        <w:t>el  </w:t>
      </w:r>
      <w:r>
        <w:rPr/>
        <w:t>componente sociocultural que indudablemente varía de una cultura a  </w:t>
      </w:r>
      <w:r>
        <w:rPr>
          <w:spacing w:val="50"/>
        </w:rPr>
        <w:t> </w:t>
      </w:r>
      <w:r>
        <w:rPr>
          <w:spacing w:val="-3"/>
        </w:rPr>
        <w:t>otra.</w:t>
      </w:r>
    </w:p>
    <w:p>
      <w:pPr>
        <w:pStyle w:val="BodyText"/>
        <w:spacing w:line="350" w:lineRule="auto" w:before="143"/>
        <w:ind w:right="426"/>
      </w:pPr>
      <w:r>
        <w:rPr/>
        <w:t>Por ejemplo, existen sociedades </w:t>
      </w:r>
      <w:r>
        <w:rPr>
          <w:spacing w:val="2"/>
        </w:rPr>
        <w:t>como </w:t>
      </w:r>
      <w:r>
        <w:rPr>
          <w:spacing w:val="-4"/>
        </w:rPr>
        <w:t>es </w:t>
      </w:r>
      <w:r>
        <w:rPr/>
        <w:t>el </w:t>
      </w:r>
      <w:r>
        <w:rPr>
          <w:spacing w:val="2"/>
        </w:rPr>
        <w:t>caso </w:t>
      </w:r>
      <w:r>
        <w:rPr/>
        <w:t>de los muxes pertenecientes a la población zapoteca del Istmo de Tehuantepec, Juchitán, Oaxaca,  México,  </w:t>
      </w:r>
      <w:r>
        <w:rPr>
          <w:spacing w:val="-3"/>
        </w:rPr>
        <w:t>en  </w:t>
      </w:r>
      <w:r>
        <w:rPr/>
        <w:t>dónde </w:t>
      </w:r>
      <w:r>
        <w:rPr>
          <w:spacing w:val="4"/>
        </w:rPr>
        <w:t>se </w:t>
      </w:r>
      <w:r>
        <w:rPr/>
        <w:t>aceptan  tendencias  homosexuales </w:t>
      </w:r>
      <w:r>
        <w:rPr>
          <w:position w:val="10"/>
          <w:sz w:val="14"/>
        </w:rPr>
        <w:t>12</w:t>
      </w:r>
      <w:r>
        <w:rPr/>
        <w:t>,  </w:t>
      </w:r>
      <w:r>
        <w:rPr>
          <w:spacing w:val="4"/>
        </w:rPr>
        <w:t>se </w:t>
      </w:r>
      <w:r>
        <w:rPr/>
        <w:t>les  llama  muxes  (</w:t>
      </w:r>
      <w:r>
        <w:rPr>
          <w:i/>
        </w:rPr>
        <w:t>mushes</w:t>
      </w:r>
      <w:r>
        <w:rPr/>
        <w:t>)</w:t>
      </w:r>
      <w:r>
        <w:rPr>
          <w:position w:val="10"/>
          <w:sz w:val="14"/>
        </w:rPr>
        <w:t>13</w:t>
      </w:r>
      <w:r>
        <w:rPr>
          <w:spacing w:val="22"/>
          <w:position w:val="10"/>
          <w:sz w:val="14"/>
        </w:rPr>
        <w:t> </w:t>
      </w:r>
      <w:r>
        <w:rPr/>
        <w:t>a</w:t>
      </w:r>
    </w:p>
    <w:p>
      <w:pPr>
        <w:pStyle w:val="BodyText"/>
        <w:ind w:left="0"/>
        <w:jc w:val="left"/>
        <w:rPr>
          <w:sz w:val="20"/>
        </w:rPr>
      </w:pPr>
    </w:p>
    <w:p>
      <w:pPr>
        <w:pStyle w:val="BodyText"/>
        <w:spacing w:before="9"/>
        <w:ind w:left="0"/>
        <w:jc w:val="left"/>
        <w:rPr>
          <w:sz w:val="28"/>
        </w:rPr>
      </w:pPr>
      <w:r>
        <w:rPr/>
        <w:pict>
          <v:line style="position:absolute;mso-position-horizontal-relative:page;mso-position-vertical-relative:paragraph;z-index:1360;mso-wrap-distance-left:0;mso-wrap-distance-right:0" from="107.377998pt,18.858269pt" to="236.831998pt,18.858269pt" stroked="true" strokeweight=".648pt" strokecolor="#000000">
            <w10:wrap type="topAndBottom"/>
          </v:line>
        </w:pict>
      </w:r>
    </w:p>
    <w:p>
      <w:pPr>
        <w:spacing w:before="30"/>
        <w:ind w:left="427" w:right="419" w:firstLine="0"/>
        <w:jc w:val="both"/>
        <w:rPr>
          <w:sz w:val="18"/>
        </w:rPr>
      </w:pPr>
      <w:r>
        <w:rPr>
          <w:position w:val="9"/>
          <w:sz w:val="11"/>
        </w:rPr>
        <w:t>12 </w:t>
      </w:r>
      <w:r>
        <w:rPr>
          <w:sz w:val="18"/>
        </w:rPr>
        <w:t>Prácticas sexuales con varones. Ya que la discusión teórica respecto a su estudio se encuentra encaminada más hacia su condición transgénero que homosexual, sin embargo en ambos casos, su figura en la sociedad zapoteca es imprescindible para su funcionamiento.</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3"/>
      </w:pPr>
      <w:r>
        <w:rPr/>
        <w:t>las personas nacidas </w:t>
      </w:r>
      <w:r>
        <w:rPr>
          <w:spacing w:val="2"/>
        </w:rPr>
        <w:t>con </w:t>
      </w:r>
      <w:r>
        <w:rPr/>
        <w:t>sexo masculino </w:t>
      </w:r>
      <w:r>
        <w:rPr>
          <w:spacing w:val="2"/>
        </w:rPr>
        <w:t>que </w:t>
      </w:r>
      <w:r>
        <w:rPr/>
        <w:t>asumen roles femeninos </w:t>
      </w:r>
      <w:r>
        <w:rPr>
          <w:spacing w:val="-3"/>
        </w:rPr>
        <w:t>en </w:t>
      </w:r>
      <w:r>
        <w:rPr/>
        <w:t>cualquiera de los ámbitos social, sexual y/o personal; fungen </w:t>
      </w:r>
      <w:r>
        <w:rPr>
          <w:spacing w:val="2"/>
        </w:rPr>
        <w:t>como  </w:t>
      </w:r>
      <w:r>
        <w:rPr/>
        <w:t>figuras  de apoyo económico en la familia y en actividades de las  </w:t>
      </w:r>
      <w:r>
        <w:rPr>
          <w:spacing w:val="17"/>
        </w:rPr>
        <w:t> </w:t>
      </w:r>
      <w:r>
        <w:rPr/>
        <w:t>mujeres.</w:t>
      </w:r>
    </w:p>
    <w:p>
      <w:pPr>
        <w:pStyle w:val="BodyText"/>
        <w:ind w:left="0"/>
        <w:jc w:val="left"/>
        <w:rPr>
          <w:sz w:val="22"/>
        </w:rPr>
      </w:pPr>
    </w:p>
    <w:p>
      <w:pPr>
        <w:pStyle w:val="BodyText"/>
        <w:spacing w:line="369" w:lineRule="auto"/>
        <w:ind w:right="426"/>
      </w:pPr>
      <w:r>
        <w:rPr/>
        <w:t>Otros ejemplos de sociedades en las cuales </w:t>
      </w:r>
      <w:r>
        <w:rPr>
          <w:spacing w:val="2"/>
        </w:rPr>
        <w:t>son </w:t>
      </w:r>
      <w:r>
        <w:rPr/>
        <w:t>reconocidos </w:t>
      </w:r>
      <w:r>
        <w:rPr>
          <w:spacing w:val="-2"/>
        </w:rPr>
        <w:t>más </w:t>
      </w:r>
      <w:r>
        <w:rPr/>
        <w:t>de dos géneros  se encuentran grupos de Norteamérica </w:t>
      </w:r>
      <w:r>
        <w:rPr>
          <w:spacing w:val="2"/>
        </w:rPr>
        <w:t>como </w:t>
      </w:r>
      <w:r>
        <w:rPr/>
        <w:t>los navajos que reconocen  la existencia de tres géneros. Entre los indios </w:t>
      </w:r>
      <w:r>
        <w:rPr>
          <w:i/>
        </w:rPr>
        <w:t>crow </w:t>
      </w:r>
      <w:r>
        <w:rPr/>
        <w:t>del sureste asiático y pacífico sur, existen los </w:t>
      </w:r>
      <w:r>
        <w:rPr>
          <w:i/>
        </w:rPr>
        <w:t>berdache</w:t>
      </w:r>
      <w:r>
        <w:rPr/>
        <w:t>, personas que adoptan la identidad del otro género y en la cosmología amerindia el </w:t>
      </w:r>
      <w:r>
        <w:rPr>
          <w:i/>
        </w:rPr>
        <w:t>berdache </w:t>
      </w:r>
      <w:r>
        <w:rPr/>
        <w:t>(nativos de Norteamérica) </w:t>
      </w:r>
      <w:r>
        <w:rPr>
          <w:spacing w:val="4"/>
        </w:rPr>
        <w:t>se </w:t>
      </w:r>
      <w:r>
        <w:rPr/>
        <w:t>dice </w:t>
      </w:r>
      <w:r>
        <w:rPr>
          <w:spacing w:val="2"/>
        </w:rPr>
        <w:t>que </w:t>
      </w:r>
      <w:r>
        <w:rPr>
          <w:spacing w:val="-5"/>
        </w:rPr>
        <w:t>es </w:t>
      </w:r>
      <w:r>
        <w:rPr/>
        <w:t>poseedor de dos espíritus, </w:t>
      </w:r>
      <w:r>
        <w:rPr>
          <w:spacing w:val="-5"/>
        </w:rPr>
        <w:t>es </w:t>
      </w:r>
      <w:r>
        <w:rPr/>
        <w:t>un transgénero </w:t>
      </w:r>
      <w:r>
        <w:rPr>
          <w:spacing w:val="2"/>
        </w:rPr>
        <w:t>que </w:t>
      </w:r>
      <w:r>
        <w:rPr/>
        <w:t>puede adoptar tanto el rol femenino </w:t>
      </w:r>
      <w:r>
        <w:rPr>
          <w:spacing w:val="2"/>
        </w:rPr>
        <w:t>como </w:t>
      </w:r>
      <w:r>
        <w:rPr/>
        <w:t>masculino. Los </w:t>
      </w:r>
      <w:r>
        <w:rPr>
          <w:i/>
        </w:rPr>
        <w:t>mojave</w:t>
      </w:r>
      <w:r>
        <w:rPr/>
        <w:t>, (Norteamérica) distinguen cuatro géneros. En Medio Oriente, por ejemplo existen hombres, </w:t>
      </w:r>
      <w:r>
        <w:rPr>
          <w:i/>
        </w:rPr>
        <w:t>omani </w:t>
      </w:r>
      <w:r>
        <w:rPr>
          <w:spacing w:val="2"/>
        </w:rPr>
        <w:t>que </w:t>
      </w:r>
      <w:r>
        <w:rPr>
          <w:spacing w:val="4"/>
        </w:rPr>
        <w:t>se </w:t>
      </w:r>
      <w:r>
        <w:rPr/>
        <w:t>identifican </w:t>
      </w:r>
      <w:r>
        <w:rPr>
          <w:spacing w:val="2"/>
        </w:rPr>
        <w:t>como </w:t>
      </w:r>
      <w:r>
        <w:rPr/>
        <w:t>mujeres y mujeres, </w:t>
      </w:r>
      <w:r>
        <w:rPr>
          <w:spacing w:val="-5"/>
        </w:rPr>
        <w:t>es </w:t>
      </w:r>
      <w:r>
        <w:rPr/>
        <w:t>decir </w:t>
      </w:r>
      <w:r>
        <w:rPr>
          <w:spacing w:val="2"/>
        </w:rPr>
        <w:t>que </w:t>
      </w:r>
      <w:r>
        <w:rPr/>
        <w:t>reconocen tres géneros (</w:t>
      </w:r>
      <w:r>
        <w:rPr>
          <w:sz w:val="20"/>
        </w:rPr>
        <w:t>Castañeda 2002: </w:t>
      </w:r>
      <w:r>
        <w:rPr>
          <w:spacing w:val="51"/>
          <w:sz w:val="20"/>
        </w:rPr>
        <w:t> </w:t>
      </w:r>
      <w:r>
        <w:rPr>
          <w:sz w:val="20"/>
        </w:rPr>
        <w:t>77-78</w:t>
      </w:r>
      <w:r>
        <w:rPr/>
        <w:t>).</w:t>
      </w:r>
    </w:p>
    <w:p>
      <w:pPr>
        <w:pStyle w:val="BodyText"/>
        <w:spacing w:line="369" w:lineRule="auto" w:before="143"/>
        <w:ind w:right="428"/>
      </w:pPr>
      <w:r>
        <w:rPr/>
        <w:t>Los ejemplos anteriores muestran que no en todas las sociedades del mundo </w:t>
      </w:r>
      <w:r>
        <w:rPr>
          <w:spacing w:val="-3"/>
        </w:rPr>
        <w:t>el  </w:t>
      </w:r>
      <w:r>
        <w:rPr/>
        <w:t>sexo es determinante cuando </w:t>
      </w:r>
      <w:r>
        <w:rPr>
          <w:spacing w:val="4"/>
        </w:rPr>
        <w:t>se </w:t>
      </w:r>
      <w:r>
        <w:rPr/>
        <w:t>trata de la asignación de género, exclusiva </w:t>
      </w:r>
      <w:r>
        <w:rPr>
          <w:spacing w:val="2"/>
        </w:rPr>
        <w:t>como </w:t>
      </w:r>
      <w:r>
        <w:rPr/>
        <w:t>femenina o masculina. Lo anterior, contribuye al análisis del estudio  en relación a  un </w:t>
      </w:r>
      <w:r>
        <w:rPr>
          <w:spacing w:val="2"/>
        </w:rPr>
        <w:t>caso </w:t>
      </w:r>
      <w:r>
        <w:rPr/>
        <w:t>particular, en donde a diferencia de los ejemplos mencionados, en </w:t>
      </w:r>
      <w:r>
        <w:rPr>
          <w:spacing w:val="-5"/>
        </w:rPr>
        <w:t>el </w:t>
      </w:r>
      <w:r>
        <w:rPr/>
        <w:t>contexto de la sociedad tenancinguense el género heteronormativo </w:t>
      </w:r>
      <w:r>
        <w:rPr>
          <w:spacing w:val="-5"/>
        </w:rPr>
        <w:t>es </w:t>
      </w:r>
      <w:r>
        <w:rPr/>
        <w:t>el que </w:t>
      </w:r>
      <w:r>
        <w:rPr>
          <w:spacing w:val="4"/>
        </w:rPr>
        <w:t>se </w:t>
      </w:r>
      <w:r>
        <w:rPr/>
        <w:t>reconocen de </w:t>
      </w:r>
      <w:r>
        <w:rPr>
          <w:spacing w:val="2"/>
        </w:rPr>
        <w:t>forma </w:t>
      </w:r>
      <w:r>
        <w:rPr/>
        <w:t>legítima de modo </w:t>
      </w:r>
      <w:r>
        <w:rPr>
          <w:spacing w:val="15"/>
        </w:rPr>
        <w:t> </w:t>
      </w:r>
      <w:r>
        <w:rPr/>
        <w:t>que:</w:t>
      </w:r>
    </w:p>
    <w:p>
      <w:pPr>
        <w:spacing w:line="362" w:lineRule="auto" w:before="132"/>
        <w:ind w:left="938" w:right="928" w:firstLine="0"/>
        <w:jc w:val="both"/>
        <w:rPr>
          <w:sz w:val="18"/>
        </w:rPr>
      </w:pPr>
      <w:r>
        <w:rPr>
          <w:sz w:val="18"/>
        </w:rPr>
        <w:t>Las categorías de género reflejan cómo una sociedad ha construido sus valores y distinciones sexuales en un momento particular; cambian históricamente y de una cultura a otra, junto con muchos otros cambios culturales, económicos, políticos y sociales; incluso, forman parte de procesos coloniales y de globalización (Núñez, 2007:57).</w:t>
      </w:r>
    </w:p>
    <w:p>
      <w:pPr>
        <w:pStyle w:val="BodyText"/>
        <w:spacing w:line="372" w:lineRule="auto" w:before="148"/>
        <w:ind w:right="422"/>
      </w:pPr>
      <w:r>
        <w:rPr/>
        <w:t>Las categorías de género nos conducen a la reflexión de cómo se edifican las características legitimadas de la masculinidad, las cuales en el contexto de Tenancingo se especifican al significado de “ser hombre”, dejando fuera de la categoría   a   los   homosexuales   masculinos,   situación   que   desencadena  una</w:t>
      </w:r>
    </w:p>
    <w:p>
      <w:pPr>
        <w:pStyle w:val="BodyText"/>
        <w:ind w:left="0"/>
        <w:jc w:val="left"/>
        <w:rPr>
          <w:sz w:val="20"/>
        </w:rPr>
      </w:pPr>
    </w:p>
    <w:p>
      <w:pPr>
        <w:pStyle w:val="BodyText"/>
        <w:spacing w:before="11"/>
        <w:ind w:left="0"/>
        <w:jc w:val="left"/>
        <w:rPr>
          <w:sz w:val="23"/>
        </w:rPr>
      </w:pPr>
      <w:r>
        <w:rPr/>
        <w:pict>
          <v:line style="position:absolute;mso-position-horizontal-relative:page;mso-position-vertical-relative:paragraph;z-index:1384;mso-wrap-distance-left:0;mso-wrap-distance-right:0" from="107.377998pt,16.062334pt" to="504.803998pt,16.062334pt" stroked="true" strokeweight=".648pt" strokecolor="#000000">
            <w10:wrap type="topAndBottom"/>
          </v:line>
        </w:pict>
      </w:r>
    </w:p>
    <w:p>
      <w:pPr>
        <w:spacing w:before="30"/>
        <w:ind w:left="427" w:right="418" w:hanging="1"/>
        <w:jc w:val="both"/>
        <w:rPr>
          <w:sz w:val="18"/>
        </w:rPr>
      </w:pPr>
      <w:r>
        <w:rPr>
          <w:position w:val="9"/>
          <w:sz w:val="11"/>
        </w:rPr>
        <w:t>13 </w:t>
      </w:r>
      <w:r>
        <w:rPr>
          <w:sz w:val="18"/>
        </w:rPr>
        <w:t>Para ampliar la información, consultar: Miano, Borruso Marinella (2001), quien realiza un análisis sobre el sistema de género entre la sociedad zapoteca, en donde la figura del </w:t>
      </w:r>
      <w:r>
        <w:rPr>
          <w:i/>
          <w:sz w:val="18"/>
        </w:rPr>
        <w:t>muxe</w:t>
      </w:r>
      <w:r>
        <w:rPr>
          <w:sz w:val="18"/>
        </w:rPr>
        <w:t>, se encuentra institucionalizada culturalmente en dicha sociedad.</w:t>
      </w:r>
    </w:p>
    <w:p>
      <w:pPr>
        <w:spacing w:after="0"/>
        <w:jc w:val="both"/>
        <w:rPr>
          <w:sz w:val="18"/>
        </w:rPr>
        <w:sectPr>
          <w:footerReference w:type="default" r:id="rId10"/>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4"/>
      </w:pPr>
      <w:r>
        <w:rPr/>
        <w:t>problemática a estos último por el hecho de no cubrir los parámetros culturales del género.</w:t>
      </w:r>
    </w:p>
    <w:p>
      <w:pPr>
        <w:pStyle w:val="BodyText"/>
        <w:spacing w:line="338" w:lineRule="auto" w:before="152"/>
        <w:ind w:right="436"/>
      </w:pPr>
      <w:r>
        <w:rPr/>
        <w:t>La propuesta de los estudios de antropología de la masculinidad (Gutmann, 1997), refiere los elementos a través de los cuales esta se   conforma</w:t>
      </w:r>
      <w:r>
        <w:rPr>
          <w:position w:val="10"/>
          <w:sz w:val="14"/>
        </w:rPr>
        <w:t>14</w:t>
      </w:r>
      <w:r>
        <w:rPr/>
        <w:t>:</w:t>
      </w:r>
    </w:p>
    <w:p>
      <w:pPr>
        <w:pStyle w:val="ListParagraph"/>
        <w:numPr>
          <w:ilvl w:val="0"/>
          <w:numId w:val="7"/>
        </w:numPr>
        <w:tabs>
          <w:tab w:pos="674" w:val="left" w:leader="none"/>
        </w:tabs>
        <w:spacing w:line="240" w:lineRule="auto" w:before="158" w:after="0"/>
        <w:ind w:left="427" w:right="0" w:firstLine="0"/>
        <w:jc w:val="both"/>
        <w:rPr>
          <w:sz w:val="21"/>
        </w:rPr>
      </w:pPr>
      <w:r>
        <w:rPr>
          <w:sz w:val="21"/>
        </w:rPr>
        <w:t>División del trabajo por género: </w:t>
      </w:r>
      <w:r>
        <w:rPr>
          <w:spacing w:val="2"/>
          <w:sz w:val="21"/>
        </w:rPr>
        <w:t>que </w:t>
      </w:r>
      <w:r>
        <w:rPr>
          <w:sz w:val="21"/>
        </w:rPr>
        <w:t>incluye roles </w:t>
      </w:r>
      <w:r>
        <w:rPr>
          <w:spacing w:val="56"/>
          <w:sz w:val="21"/>
        </w:rPr>
        <w:t> </w:t>
      </w:r>
      <w:r>
        <w:rPr>
          <w:sz w:val="21"/>
        </w:rPr>
        <w:t>sociales.</w:t>
      </w:r>
    </w:p>
    <w:p>
      <w:pPr>
        <w:pStyle w:val="BodyText"/>
        <w:ind w:left="0"/>
        <w:jc w:val="left"/>
        <w:rPr>
          <w:sz w:val="24"/>
        </w:rPr>
      </w:pPr>
    </w:p>
    <w:p>
      <w:pPr>
        <w:pStyle w:val="ListParagraph"/>
        <w:numPr>
          <w:ilvl w:val="0"/>
          <w:numId w:val="7"/>
        </w:numPr>
        <w:tabs>
          <w:tab w:pos="687" w:val="left" w:leader="none"/>
        </w:tabs>
        <w:spacing w:line="369" w:lineRule="auto" w:before="0" w:after="0"/>
        <w:ind w:left="427" w:right="428" w:firstLine="0"/>
        <w:jc w:val="both"/>
        <w:rPr>
          <w:sz w:val="21"/>
        </w:rPr>
      </w:pPr>
      <w:r>
        <w:rPr>
          <w:sz w:val="21"/>
        </w:rPr>
        <w:t>Familia, parentesco y matrimonio: como actividades en donde el hombre ejerce autoridad y control sobre las decisiones de la familia; y  </w:t>
      </w:r>
      <w:r>
        <w:rPr>
          <w:spacing w:val="2"/>
          <w:sz w:val="21"/>
        </w:rPr>
        <w:t>como  </w:t>
      </w:r>
      <w:r>
        <w:rPr>
          <w:sz w:val="21"/>
        </w:rPr>
        <w:t>proveedor  económico.</w:t>
      </w:r>
    </w:p>
    <w:p>
      <w:pPr>
        <w:pStyle w:val="ListParagraph"/>
        <w:numPr>
          <w:ilvl w:val="0"/>
          <w:numId w:val="7"/>
        </w:numPr>
        <w:tabs>
          <w:tab w:pos="680" w:val="left" w:leader="none"/>
        </w:tabs>
        <w:spacing w:line="367" w:lineRule="auto" w:before="149" w:after="0"/>
        <w:ind w:left="427" w:right="427" w:firstLine="0"/>
        <w:jc w:val="both"/>
        <w:rPr>
          <w:sz w:val="21"/>
        </w:rPr>
      </w:pPr>
      <w:r>
        <w:rPr>
          <w:sz w:val="21"/>
        </w:rPr>
        <w:t>Ejercicio de paternidad: </w:t>
      </w:r>
      <w:r>
        <w:rPr>
          <w:spacing w:val="2"/>
          <w:sz w:val="21"/>
        </w:rPr>
        <w:t>como </w:t>
      </w:r>
      <w:r>
        <w:rPr>
          <w:sz w:val="21"/>
        </w:rPr>
        <w:t>resultado de la conformación de la familia y para asegurar su línea de descendencia a través de los  </w:t>
      </w:r>
      <w:r>
        <w:rPr>
          <w:spacing w:val="1"/>
          <w:sz w:val="21"/>
        </w:rPr>
        <w:t> </w:t>
      </w:r>
      <w:r>
        <w:rPr>
          <w:sz w:val="21"/>
        </w:rPr>
        <w:t>hijos.</w:t>
      </w:r>
    </w:p>
    <w:p>
      <w:pPr>
        <w:pStyle w:val="ListParagraph"/>
        <w:numPr>
          <w:ilvl w:val="0"/>
          <w:numId w:val="7"/>
        </w:numPr>
        <w:tabs>
          <w:tab w:pos="732" w:val="left" w:leader="none"/>
        </w:tabs>
        <w:spacing w:line="369" w:lineRule="auto" w:before="152" w:after="0"/>
        <w:ind w:left="427" w:right="426" w:firstLine="0"/>
        <w:jc w:val="both"/>
        <w:rPr>
          <w:sz w:val="21"/>
        </w:rPr>
      </w:pPr>
      <w:r>
        <w:rPr>
          <w:sz w:val="21"/>
        </w:rPr>
        <w:t>Amistad masculina: en la cual </w:t>
      </w:r>
      <w:r>
        <w:rPr>
          <w:spacing w:val="4"/>
          <w:sz w:val="21"/>
        </w:rPr>
        <w:t>se </w:t>
      </w:r>
      <w:r>
        <w:rPr>
          <w:sz w:val="21"/>
        </w:rPr>
        <w:t>generan vínculos </w:t>
      </w:r>
      <w:r>
        <w:rPr>
          <w:spacing w:val="2"/>
          <w:sz w:val="21"/>
        </w:rPr>
        <w:t>con </w:t>
      </w:r>
      <w:r>
        <w:rPr>
          <w:spacing w:val="-3"/>
          <w:sz w:val="21"/>
        </w:rPr>
        <w:t>otros </w:t>
      </w:r>
      <w:r>
        <w:rPr>
          <w:sz w:val="21"/>
        </w:rPr>
        <w:t>hombres, </w:t>
      </w:r>
      <w:r>
        <w:rPr>
          <w:spacing w:val="-3"/>
          <w:sz w:val="21"/>
        </w:rPr>
        <w:t>en </w:t>
      </w:r>
      <w:r>
        <w:rPr>
          <w:sz w:val="21"/>
        </w:rPr>
        <w:t>espacios de los cuales las mujeres quedan excluidas,  ya </w:t>
      </w:r>
      <w:r>
        <w:rPr>
          <w:spacing w:val="2"/>
          <w:sz w:val="21"/>
        </w:rPr>
        <w:t>que </w:t>
      </w:r>
      <w:r>
        <w:rPr>
          <w:sz w:val="21"/>
        </w:rPr>
        <w:t>en </w:t>
      </w:r>
      <w:r>
        <w:rPr>
          <w:spacing w:val="-3"/>
          <w:sz w:val="21"/>
        </w:rPr>
        <w:t>ellos  </w:t>
      </w:r>
      <w:r>
        <w:rPr>
          <w:spacing w:val="4"/>
          <w:sz w:val="21"/>
        </w:rPr>
        <w:t>se </w:t>
      </w:r>
      <w:r>
        <w:rPr>
          <w:sz w:val="21"/>
        </w:rPr>
        <w:t>reafirma  la masculinidad a partir del diálogo y las  actividades, por  ejemplo en  </w:t>
      </w:r>
      <w:r>
        <w:rPr>
          <w:spacing w:val="-5"/>
          <w:sz w:val="21"/>
        </w:rPr>
        <w:t>el  </w:t>
      </w:r>
      <w:r>
        <w:rPr>
          <w:sz w:val="21"/>
        </w:rPr>
        <w:t>deporte o en lugares exclusivos </w:t>
      </w:r>
      <w:r>
        <w:rPr>
          <w:spacing w:val="2"/>
          <w:sz w:val="21"/>
        </w:rPr>
        <w:t>como </w:t>
      </w:r>
      <w:r>
        <w:rPr>
          <w:sz w:val="21"/>
        </w:rPr>
        <w:t>bares, cantinas o lo </w:t>
      </w:r>
      <w:r>
        <w:rPr>
          <w:spacing w:val="2"/>
          <w:sz w:val="21"/>
        </w:rPr>
        <w:t>que </w:t>
      </w:r>
      <w:r>
        <w:rPr>
          <w:sz w:val="21"/>
        </w:rPr>
        <w:t>Lomnitz (1977) denominó cuatismo. Pero la amistad también </w:t>
      </w:r>
      <w:r>
        <w:rPr>
          <w:spacing w:val="4"/>
          <w:sz w:val="21"/>
        </w:rPr>
        <w:t>se </w:t>
      </w:r>
      <w:r>
        <w:rPr>
          <w:sz w:val="21"/>
        </w:rPr>
        <w:t>vislumbra </w:t>
      </w:r>
      <w:r>
        <w:rPr>
          <w:spacing w:val="2"/>
          <w:sz w:val="21"/>
        </w:rPr>
        <w:t>como </w:t>
      </w:r>
      <w:r>
        <w:rPr>
          <w:sz w:val="21"/>
        </w:rPr>
        <w:t>homosociabilidad (entre homosexuales) (Castañeda, 2011)  o </w:t>
      </w:r>
      <w:r>
        <w:rPr>
          <w:spacing w:val="2"/>
          <w:sz w:val="21"/>
        </w:rPr>
        <w:t>sexo </w:t>
      </w:r>
      <w:r>
        <w:rPr>
          <w:sz w:val="21"/>
        </w:rPr>
        <w:t>entre varones (Núñez, </w:t>
      </w:r>
      <w:r>
        <w:rPr>
          <w:spacing w:val="26"/>
          <w:sz w:val="21"/>
        </w:rPr>
        <w:t> </w:t>
      </w:r>
      <w:r>
        <w:rPr>
          <w:sz w:val="21"/>
        </w:rPr>
        <w:t>1994).</w:t>
      </w:r>
    </w:p>
    <w:p>
      <w:pPr>
        <w:pStyle w:val="ListParagraph"/>
        <w:numPr>
          <w:ilvl w:val="0"/>
          <w:numId w:val="7"/>
        </w:numPr>
        <w:tabs>
          <w:tab w:pos="680" w:val="left" w:leader="none"/>
        </w:tabs>
        <w:spacing w:line="374" w:lineRule="auto" w:before="149" w:after="0"/>
        <w:ind w:left="427" w:right="429" w:firstLine="0"/>
        <w:jc w:val="both"/>
        <w:rPr>
          <w:sz w:val="21"/>
        </w:rPr>
      </w:pPr>
      <w:r>
        <w:rPr>
          <w:sz w:val="21"/>
        </w:rPr>
        <w:t>El cuerpo: </w:t>
      </w:r>
      <w:r>
        <w:rPr>
          <w:spacing w:val="2"/>
          <w:sz w:val="21"/>
        </w:rPr>
        <w:t>como </w:t>
      </w:r>
      <w:r>
        <w:rPr>
          <w:sz w:val="21"/>
        </w:rPr>
        <w:t>recinto de erotismo, </w:t>
      </w:r>
      <w:r>
        <w:rPr>
          <w:spacing w:val="2"/>
          <w:sz w:val="21"/>
        </w:rPr>
        <w:t>fuerza </w:t>
      </w:r>
      <w:r>
        <w:rPr>
          <w:sz w:val="21"/>
        </w:rPr>
        <w:t>e incluso violencia ejercida sobre la mujer, quien </w:t>
      </w:r>
      <w:r>
        <w:rPr>
          <w:spacing w:val="-5"/>
          <w:sz w:val="21"/>
        </w:rPr>
        <w:t>es </w:t>
      </w:r>
      <w:r>
        <w:rPr>
          <w:spacing w:val="6"/>
          <w:sz w:val="21"/>
        </w:rPr>
        <w:t> </w:t>
      </w:r>
      <w:r>
        <w:rPr>
          <w:sz w:val="21"/>
        </w:rPr>
        <w:t>receptora.</w:t>
      </w:r>
    </w:p>
    <w:p>
      <w:pPr>
        <w:pStyle w:val="ListParagraph"/>
        <w:numPr>
          <w:ilvl w:val="0"/>
          <w:numId w:val="7"/>
        </w:numPr>
        <w:tabs>
          <w:tab w:pos="629" w:val="left" w:leader="none"/>
        </w:tabs>
        <w:spacing w:line="372" w:lineRule="auto" w:before="138" w:after="0"/>
        <w:ind w:left="427" w:right="427" w:firstLine="0"/>
        <w:jc w:val="both"/>
        <w:rPr>
          <w:sz w:val="21"/>
        </w:rPr>
      </w:pPr>
      <w:r>
        <w:rPr>
          <w:sz w:val="21"/>
        </w:rPr>
        <w:t>Poder: como </w:t>
      </w:r>
      <w:r>
        <w:rPr>
          <w:spacing w:val="2"/>
          <w:sz w:val="21"/>
        </w:rPr>
        <w:t>una </w:t>
      </w:r>
      <w:r>
        <w:rPr>
          <w:sz w:val="21"/>
        </w:rPr>
        <w:t>actitud propiamente de los hombres sobre las mujeres y </w:t>
      </w:r>
      <w:r>
        <w:rPr>
          <w:spacing w:val="2"/>
          <w:sz w:val="21"/>
        </w:rPr>
        <w:t>como </w:t>
      </w:r>
      <w:r>
        <w:rPr>
          <w:sz w:val="21"/>
        </w:rPr>
        <w:t>una característica que resulta de la “superioridad” que históricamente </w:t>
      </w:r>
      <w:r>
        <w:rPr>
          <w:spacing w:val="4"/>
          <w:sz w:val="21"/>
        </w:rPr>
        <w:t>se </w:t>
      </w:r>
      <w:r>
        <w:rPr>
          <w:sz w:val="21"/>
        </w:rPr>
        <w:t>les ha asignado, </w:t>
      </w:r>
      <w:r>
        <w:rPr>
          <w:spacing w:val="-5"/>
          <w:sz w:val="21"/>
        </w:rPr>
        <w:t>en </w:t>
      </w:r>
      <w:r>
        <w:rPr>
          <w:sz w:val="21"/>
        </w:rPr>
        <w:t>sentido físico e intelectual respecto a las mujeres y lo </w:t>
      </w:r>
      <w:r>
        <w:rPr>
          <w:spacing w:val="2"/>
          <w:sz w:val="21"/>
        </w:rPr>
        <w:t>que </w:t>
      </w:r>
      <w:r>
        <w:rPr>
          <w:sz w:val="21"/>
        </w:rPr>
        <w:t>representa una violencia simbólica permanente hacia ellas (Bourdieu,  </w:t>
      </w:r>
      <w:r>
        <w:rPr>
          <w:spacing w:val="15"/>
          <w:sz w:val="21"/>
        </w:rPr>
        <w:t> </w:t>
      </w:r>
      <w:r>
        <w:rPr>
          <w:sz w:val="21"/>
        </w:rPr>
        <w:t>1998).</w:t>
      </w:r>
    </w:p>
    <w:p>
      <w:pPr>
        <w:pStyle w:val="ListParagraph"/>
        <w:numPr>
          <w:ilvl w:val="0"/>
          <w:numId w:val="7"/>
        </w:numPr>
        <w:tabs>
          <w:tab w:pos="803" w:val="left" w:leader="none"/>
        </w:tabs>
        <w:spacing w:line="372" w:lineRule="auto" w:before="141" w:after="0"/>
        <w:ind w:left="427" w:right="434" w:firstLine="58"/>
        <w:jc w:val="both"/>
        <w:rPr>
          <w:sz w:val="21"/>
        </w:rPr>
      </w:pPr>
      <w:r>
        <w:rPr/>
        <w:pict>
          <v:line style="position:absolute;mso-position-horizontal-relative:page;mso-position-vertical-relative:paragraph;z-index:1408;mso-wrap-distance-left:0;mso-wrap-distance-right:0" from="107.377998pt,88.744835pt" to="236.831998pt,88.744835pt" stroked="true" strokeweight=".648pt" strokecolor="#000000">
            <w10:wrap type="topAndBottom"/>
          </v:line>
        </w:pict>
      </w:r>
      <w:r>
        <w:rPr>
          <w:sz w:val="21"/>
        </w:rPr>
        <w:t>Machismo: </w:t>
      </w:r>
      <w:r>
        <w:rPr>
          <w:spacing w:val="2"/>
          <w:sz w:val="21"/>
        </w:rPr>
        <w:t>que </w:t>
      </w:r>
      <w:r>
        <w:rPr>
          <w:sz w:val="21"/>
        </w:rPr>
        <w:t>en América Latina ha sido </w:t>
      </w:r>
      <w:r>
        <w:rPr>
          <w:spacing w:val="2"/>
          <w:sz w:val="21"/>
        </w:rPr>
        <w:t>una </w:t>
      </w:r>
      <w:r>
        <w:rPr>
          <w:sz w:val="21"/>
        </w:rPr>
        <w:t>actitud recurrente de </w:t>
      </w:r>
      <w:r>
        <w:rPr>
          <w:spacing w:val="-5"/>
          <w:sz w:val="21"/>
        </w:rPr>
        <w:t>los </w:t>
      </w:r>
      <w:r>
        <w:rPr>
          <w:sz w:val="21"/>
        </w:rPr>
        <w:t>antropólogos (Gutmann, 1997) para definir a los hombres, ha </w:t>
      </w:r>
      <w:r>
        <w:rPr>
          <w:spacing w:val="2"/>
          <w:sz w:val="21"/>
        </w:rPr>
        <w:t>sido </w:t>
      </w:r>
      <w:r>
        <w:rPr>
          <w:sz w:val="21"/>
        </w:rPr>
        <w:t>motivo de discusión, al ser explicado a partir de aspectos psicológicos, sociales y culturales (Castañeda,</w:t>
      </w:r>
      <w:r>
        <w:rPr>
          <w:spacing w:val="34"/>
          <w:sz w:val="21"/>
        </w:rPr>
        <w:t> </w:t>
      </w:r>
      <w:r>
        <w:rPr>
          <w:sz w:val="21"/>
        </w:rPr>
        <w:t>2002):</w:t>
      </w:r>
    </w:p>
    <w:p>
      <w:pPr>
        <w:spacing w:before="30"/>
        <w:ind w:left="427" w:right="424" w:hanging="1"/>
        <w:jc w:val="both"/>
        <w:rPr>
          <w:sz w:val="18"/>
        </w:rPr>
      </w:pPr>
      <w:r>
        <w:rPr>
          <w:position w:val="9"/>
          <w:sz w:val="11"/>
        </w:rPr>
        <w:t>14 </w:t>
      </w:r>
      <w:r>
        <w:rPr>
          <w:sz w:val="18"/>
        </w:rPr>
        <w:t>Rescato las características que se mencionan en el artículo, las cuales ha estudiado la antropología de la masculinidad. A partir de los dos puntos en cada inciso es interpretación y análisis propio con base a la presente investigación.</w:t>
      </w:r>
    </w:p>
    <w:p>
      <w:pPr>
        <w:spacing w:after="0"/>
        <w:jc w:val="both"/>
        <w:rPr>
          <w:sz w:val="18"/>
        </w:rPr>
        <w:sectPr>
          <w:footerReference w:type="default" r:id="rId11"/>
          <w:pgSz w:w="12240" w:h="15840"/>
          <w:pgMar w:footer="1683" w:header="0" w:top="1500" w:bottom="1880" w:left="1720" w:right="1720"/>
        </w:sectPr>
      </w:pPr>
    </w:p>
    <w:p>
      <w:pPr>
        <w:pStyle w:val="BodyText"/>
        <w:ind w:left="0"/>
        <w:jc w:val="left"/>
        <w:rPr>
          <w:sz w:val="20"/>
        </w:rPr>
      </w:pPr>
    </w:p>
    <w:p>
      <w:pPr>
        <w:pStyle w:val="BodyText"/>
        <w:spacing w:before="7"/>
        <w:ind w:left="0"/>
        <w:jc w:val="left"/>
        <w:rPr>
          <w:sz w:val="22"/>
        </w:rPr>
      </w:pPr>
    </w:p>
    <w:p>
      <w:pPr>
        <w:spacing w:line="362" w:lineRule="auto" w:before="78"/>
        <w:ind w:left="939" w:right="930" w:hanging="1"/>
        <w:jc w:val="both"/>
        <w:rPr>
          <w:sz w:val="18"/>
        </w:rPr>
      </w:pPr>
      <w:r>
        <w:rPr>
          <w:sz w:val="18"/>
        </w:rPr>
        <w:t>El machismo implica, entre otras cosas, una diferenciación  a ultranza de los  sexos. Los hombres no solo son distintos de las mujeres: son lo opuesto. En esta lógica polarizada, es necesario que los hombres menosprecien a las mujeres (y viceversa) para reforzar su identidad de género (Castañeda, 2011: 219).</w:t>
      </w:r>
    </w:p>
    <w:p>
      <w:pPr>
        <w:pStyle w:val="BodyText"/>
        <w:spacing w:line="369" w:lineRule="auto" w:before="148"/>
        <w:ind w:right="421"/>
      </w:pPr>
      <w:r>
        <w:rPr/>
        <w:t>El machismo es una actitud que genera desigualdad entre hombres y mujeres, acompañado de nociones de superioridad y poder que al transgredir esa dinámica hace que:</w:t>
      </w:r>
    </w:p>
    <w:p>
      <w:pPr>
        <w:spacing w:line="362" w:lineRule="auto" w:before="132"/>
        <w:ind w:left="938" w:right="932" w:firstLine="0"/>
        <w:jc w:val="both"/>
        <w:rPr>
          <w:sz w:val="18"/>
        </w:rPr>
      </w:pPr>
      <w:r>
        <w:rPr>
          <w:sz w:val="18"/>
        </w:rPr>
        <w:t>(   ) lo abyecto </w:t>
      </w:r>
      <w:r>
        <w:rPr>
          <w:spacing w:val="3"/>
          <w:sz w:val="18"/>
        </w:rPr>
        <w:t>se </w:t>
      </w:r>
      <w:r>
        <w:rPr>
          <w:sz w:val="18"/>
        </w:rPr>
        <w:t>presente como la frontera que divide y amenaza la identidad </w:t>
      </w:r>
      <w:r>
        <w:rPr>
          <w:spacing w:val="-3"/>
          <w:sz w:val="18"/>
        </w:rPr>
        <w:t>sexual. </w:t>
      </w:r>
      <w:r>
        <w:rPr>
          <w:sz w:val="18"/>
        </w:rPr>
        <w:t>Y en este caso </w:t>
      </w:r>
      <w:r>
        <w:rPr>
          <w:spacing w:val="2"/>
          <w:sz w:val="18"/>
        </w:rPr>
        <w:t>lo </w:t>
      </w:r>
      <w:r>
        <w:rPr>
          <w:sz w:val="18"/>
        </w:rPr>
        <w:t>rechazado se presentaría como lo femenino, reflejado en  </w:t>
      </w:r>
      <w:r>
        <w:rPr>
          <w:spacing w:val="-4"/>
          <w:sz w:val="18"/>
        </w:rPr>
        <w:t>un</w:t>
      </w:r>
      <w:r>
        <w:rPr>
          <w:spacing w:val="42"/>
          <w:sz w:val="18"/>
        </w:rPr>
        <w:t> </w:t>
      </w:r>
      <w:r>
        <w:rPr>
          <w:sz w:val="18"/>
        </w:rPr>
        <w:t>hombre homosexual. Esta reacción social generada por </w:t>
      </w:r>
      <w:r>
        <w:rPr>
          <w:spacing w:val="-2"/>
          <w:sz w:val="18"/>
        </w:rPr>
        <w:t>los </w:t>
      </w:r>
      <w:r>
        <w:rPr>
          <w:sz w:val="18"/>
        </w:rPr>
        <w:t>hombres del sector tradicional en función de caracterizar y dividir a aquellos de nosotros, si bien desarrolla prácticas discriminadoras y de fragmentación, también </w:t>
      </w:r>
      <w:r>
        <w:rPr>
          <w:spacing w:val="-3"/>
          <w:sz w:val="18"/>
        </w:rPr>
        <w:t>refuerzan </w:t>
      </w:r>
      <w:r>
        <w:rPr>
          <w:sz w:val="18"/>
        </w:rPr>
        <w:t>su identidad masculina al mantenerse lo más </w:t>
      </w:r>
      <w:r>
        <w:rPr>
          <w:spacing w:val="-3"/>
          <w:sz w:val="18"/>
        </w:rPr>
        <w:t>alejados </w:t>
      </w:r>
      <w:r>
        <w:rPr>
          <w:sz w:val="18"/>
        </w:rPr>
        <w:t>de aquella otra realidad (Romero, 2011:</w:t>
      </w:r>
      <w:r>
        <w:rPr>
          <w:spacing w:val="-10"/>
          <w:sz w:val="18"/>
        </w:rPr>
        <w:t> </w:t>
      </w:r>
      <w:r>
        <w:rPr>
          <w:sz w:val="18"/>
        </w:rPr>
        <w:t>49).</w:t>
      </w:r>
    </w:p>
    <w:p>
      <w:pPr>
        <w:pStyle w:val="BodyText"/>
        <w:spacing w:line="369" w:lineRule="auto" w:before="113"/>
        <w:ind w:right="428" w:hanging="1"/>
      </w:pPr>
      <w:r>
        <w:rPr/>
        <w:t>La masculinidad</w:t>
      </w:r>
      <w:r>
        <w:rPr>
          <w:position w:val="10"/>
          <w:sz w:val="14"/>
        </w:rPr>
        <w:t>15 </w:t>
      </w:r>
      <w:r>
        <w:rPr/>
        <w:t>como producto de una correlación entre el género y los roles sociales desempeñados por  los  varones,  proscriben  las  expresiones homosexuales masculinas pensadas </w:t>
      </w:r>
      <w:r>
        <w:rPr>
          <w:spacing w:val="2"/>
        </w:rPr>
        <w:t>como </w:t>
      </w:r>
      <w:r>
        <w:rPr/>
        <w:t>contradictorias a lo instituido en la  cultura, esto es, sujetas a la conducta heterosexual, </w:t>
      </w:r>
      <w:r>
        <w:rPr>
          <w:spacing w:val="2"/>
        </w:rPr>
        <w:t>tanto </w:t>
      </w:r>
      <w:r>
        <w:rPr/>
        <w:t>en la supuesta discordancia </w:t>
      </w:r>
      <w:r>
        <w:rPr>
          <w:spacing w:val="2"/>
        </w:rPr>
        <w:t>que </w:t>
      </w:r>
      <w:r>
        <w:rPr>
          <w:spacing w:val="4"/>
        </w:rPr>
        <w:t>se </w:t>
      </w:r>
      <w:r>
        <w:rPr/>
        <w:t>plantea entre sexo-género y en cuanto al ejercicio de </w:t>
      </w:r>
      <w:r>
        <w:rPr>
          <w:spacing w:val="3"/>
        </w:rPr>
        <w:t>la </w:t>
      </w:r>
      <w:r>
        <w:rPr/>
        <w:t>sexualidad concebida en parámetros culturales, dejando a un lado la interpretación biológica.</w:t>
      </w:r>
    </w:p>
    <w:p>
      <w:pPr>
        <w:pStyle w:val="Heading1"/>
        <w:numPr>
          <w:ilvl w:val="2"/>
          <w:numId w:val="8"/>
        </w:numPr>
        <w:tabs>
          <w:tab w:pos="1075" w:val="left" w:leader="none"/>
        </w:tabs>
        <w:spacing w:line="240" w:lineRule="auto" w:before="149" w:after="0"/>
        <w:ind w:left="1074" w:right="0" w:hanging="647"/>
        <w:jc w:val="both"/>
      </w:pPr>
      <w:bookmarkStart w:name="_TOC_250011" w:id="8"/>
      <w:r>
        <w:rPr/>
        <w:t>Sexo y</w:t>
      </w:r>
      <w:r>
        <w:rPr>
          <w:spacing w:val="34"/>
        </w:rPr>
        <w:t> </w:t>
      </w:r>
      <w:bookmarkEnd w:id="8"/>
      <w:r>
        <w:rPr/>
        <w:t>sexualidad</w:t>
      </w:r>
    </w:p>
    <w:p>
      <w:pPr>
        <w:pStyle w:val="BodyText"/>
        <w:spacing w:before="5"/>
        <w:ind w:left="0"/>
        <w:jc w:val="left"/>
        <w:rPr>
          <w:b/>
          <w:sz w:val="23"/>
        </w:rPr>
      </w:pPr>
    </w:p>
    <w:p>
      <w:pPr>
        <w:pStyle w:val="BodyText"/>
        <w:spacing w:line="372" w:lineRule="auto"/>
        <w:ind w:right="434"/>
      </w:pPr>
      <w:r>
        <w:rPr/>
        <w:t>Los componentes sexo y sexualidad son fundamentales para explicar las características biológicas y sociales que enmarcan las conductas homosexuales masculinas, </w:t>
      </w:r>
      <w:r>
        <w:rPr>
          <w:spacing w:val="2"/>
        </w:rPr>
        <w:t>como </w:t>
      </w:r>
      <w:r>
        <w:rPr/>
        <w:t>parte de la naturaleza de la especie humana, además de  actitudes </w:t>
      </w:r>
      <w:r>
        <w:rPr>
          <w:spacing w:val="2"/>
        </w:rPr>
        <w:t>que </w:t>
      </w:r>
      <w:r>
        <w:rPr/>
        <w:t>regulan el ejercicio y prácticas que llevan a </w:t>
      </w:r>
      <w:r>
        <w:rPr>
          <w:spacing w:val="2"/>
        </w:rPr>
        <w:t>cabo </w:t>
      </w:r>
      <w:r>
        <w:rPr/>
        <w:t>las  </w:t>
      </w:r>
      <w:r>
        <w:rPr>
          <w:spacing w:val="26"/>
        </w:rPr>
        <w:t> </w:t>
      </w:r>
      <w:r>
        <w:rPr/>
        <w:t>personas.</w:t>
      </w:r>
    </w:p>
    <w:p>
      <w:pPr>
        <w:pStyle w:val="BodyText"/>
        <w:spacing w:before="141"/>
      </w:pPr>
      <w:r>
        <w:rPr/>
        <w:t>La palabra sexo, proviene del vocablo latín </w:t>
      </w:r>
      <w:r>
        <w:rPr>
          <w:i/>
        </w:rPr>
        <w:t>sexus</w:t>
      </w:r>
      <w:r>
        <w:rPr/>
        <w:t>, la cual a su vez deriva del    verbo</w:t>
      </w:r>
    </w:p>
    <w:p>
      <w:pPr>
        <w:pStyle w:val="BodyText"/>
        <w:spacing w:before="127"/>
      </w:pPr>
      <w:r>
        <w:rPr>
          <w:i/>
        </w:rPr>
        <w:t>secare </w:t>
      </w:r>
      <w:r>
        <w:rPr/>
        <w:t>que significa cortar, es decir, que desde su etimología, se refiere a hacer</w:t>
      </w:r>
    </w:p>
    <w:p>
      <w:pPr>
        <w:pStyle w:val="BodyText"/>
        <w:ind w:left="0"/>
        <w:jc w:val="left"/>
        <w:rPr>
          <w:sz w:val="20"/>
        </w:rPr>
      </w:pPr>
    </w:p>
    <w:p>
      <w:pPr>
        <w:pStyle w:val="BodyText"/>
        <w:ind w:left="0"/>
        <w:jc w:val="left"/>
        <w:rPr>
          <w:sz w:val="20"/>
        </w:rPr>
      </w:pPr>
    </w:p>
    <w:p>
      <w:pPr>
        <w:pStyle w:val="BodyText"/>
        <w:spacing w:before="8"/>
        <w:ind w:left="0"/>
        <w:jc w:val="left"/>
        <w:rPr>
          <w:sz w:val="28"/>
        </w:rPr>
      </w:pPr>
    </w:p>
    <w:p>
      <w:pPr>
        <w:spacing w:before="92"/>
        <w:ind w:left="427" w:right="505" w:hanging="1"/>
        <w:jc w:val="left"/>
        <w:rPr>
          <w:sz w:val="18"/>
        </w:rPr>
      </w:pPr>
      <w:r>
        <w:rPr>
          <w:position w:val="9"/>
          <w:sz w:val="11"/>
        </w:rPr>
        <w:t>15 </w:t>
      </w:r>
      <w:r>
        <w:rPr>
          <w:sz w:val="18"/>
        </w:rPr>
        <w:t>Para ampliar las propuestas teórico metodológicas sobre estudios que han abordado la masculinidad a partir de los estudios de género en México, desde la disciplina antropológica, se</w:t>
      </w:r>
    </w:p>
    <w:p>
      <w:pPr>
        <w:spacing w:after="0"/>
        <w:jc w:val="left"/>
        <w:rPr>
          <w:sz w:val="18"/>
        </w:rPr>
        <w:sectPr>
          <w:footerReference w:type="default" r:id="rId12"/>
          <w:pgSz w:w="12240" w:h="15840"/>
          <w:pgMar w:footer="2033" w:header="0" w:top="1500" w:bottom="222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una separación, </w:t>
      </w:r>
      <w:r>
        <w:rPr>
          <w:spacing w:val="2"/>
        </w:rPr>
        <w:t>una </w:t>
      </w:r>
      <w:r>
        <w:rPr/>
        <w:t>división sobre un elemento, esta  palabra  </w:t>
      </w:r>
      <w:r>
        <w:rPr>
          <w:spacing w:val="4"/>
        </w:rPr>
        <w:t>se </w:t>
      </w:r>
      <w:r>
        <w:rPr/>
        <w:t>remite  a  un origen biológico definido</w:t>
      </w:r>
      <w:r>
        <w:rPr>
          <w:spacing w:val="57"/>
        </w:rPr>
        <w:t> </w:t>
      </w:r>
      <w:r>
        <w:rPr/>
        <w:t>como:</w:t>
      </w:r>
    </w:p>
    <w:p>
      <w:pPr>
        <w:spacing w:line="355" w:lineRule="auto" w:before="141"/>
        <w:ind w:left="938" w:right="935" w:firstLine="0"/>
        <w:jc w:val="both"/>
        <w:rPr>
          <w:sz w:val="18"/>
        </w:rPr>
      </w:pPr>
      <w:r>
        <w:rPr>
          <w:sz w:val="18"/>
        </w:rPr>
        <w:t>La diversidad de características que distinguen a individuos hembras, hermafroditas y machos de una especie existiendo una amplia diversidad de expresiones a todos los niveles, lo que deriva en una multiplicidad de fenotipos. Y que se compone de genes, cromosomas, hormonas, características cerebrales, gonadales y somáticas (Lizárraga</w:t>
      </w:r>
      <w:r>
        <w:rPr>
          <w:position w:val="9"/>
          <w:sz w:val="11"/>
        </w:rPr>
        <w:t>16</w:t>
      </w:r>
      <w:r>
        <w:rPr>
          <w:sz w:val="18"/>
        </w:rPr>
        <w:t>, 2014: 13).</w:t>
      </w:r>
    </w:p>
    <w:p>
      <w:pPr>
        <w:pStyle w:val="BodyText"/>
        <w:spacing w:line="357" w:lineRule="auto" w:before="141"/>
        <w:ind w:right="428"/>
      </w:pPr>
      <w:r>
        <w:rPr/>
        <w:t>El sexo contempla a la diversidad de manifestaciones en niveles múltiples </w:t>
      </w:r>
      <w:r>
        <w:rPr>
          <w:spacing w:val="2"/>
        </w:rPr>
        <w:t>que </w:t>
      </w:r>
      <w:r>
        <w:rPr/>
        <w:t>lo componen y definen, bajo esta enunciación biológica </w:t>
      </w:r>
      <w:r>
        <w:rPr>
          <w:spacing w:val="-5"/>
        </w:rPr>
        <w:t>es </w:t>
      </w:r>
      <w:r>
        <w:rPr/>
        <w:t>un elemento cambiante e inestable tanto en seres humanos </w:t>
      </w:r>
      <w:r>
        <w:rPr>
          <w:spacing w:val="2"/>
        </w:rPr>
        <w:t>como </w:t>
      </w:r>
      <w:r>
        <w:rPr/>
        <w:t>en otras especies </w:t>
      </w:r>
      <w:r>
        <w:rPr>
          <w:position w:val="10"/>
          <w:sz w:val="14"/>
        </w:rPr>
        <w:t>17</w:t>
      </w:r>
      <w:r>
        <w:rPr/>
        <w:t>, dado </w:t>
      </w:r>
      <w:r>
        <w:rPr>
          <w:spacing w:val="2"/>
        </w:rPr>
        <w:t>que </w:t>
      </w:r>
      <w:r>
        <w:rPr/>
        <w:t>las posibilidades de expresiones biológicas son </w:t>
      </w:r>
      <w:r>
        <w:rPr>
          <w:spacing w:val="51"/>
        </w:rPr>
        <w:t> </w:t>
      </w:r>
      <w:r>
        <w:rPr/>
        <w:t>variadas.</w:t>
      </w:r>
    </w:p>
    <w:p>
      <w:pPr>
        <w:pStyle w:val="BodyText"/>
        <w:spacing w:line="369" w:lineRule="auto" w:before="161"/>
        <w:ind w:right="429"/>
      </w:pPr>
      <w:r>
        <w:rPr/>
        <w:t>“Las diferencias biológicas (sexo) se presentan desde el estado embrionario. Hay diferencias anatómicas observables a partir de la séptima semana del desarrollo intrauterino y otras, muy notables, ocurren en la pubertad” (Chávez, 2008:7). Los cambios reflejados en el cuerpo de las personas representan la evidencia en la asignación del género mediante características propias de cada sexo para  que exista una correspondencia entre ellas y el rol que se ha de desempeñar en el contexto establecido.</w:t>
      </w:r>
    </w:p>
    <w:p>
      <w:pPr>
        <w:pStyle w:val="BodyText"/>
        <w:spacing w:line="369" w:lineRule="auto" w:before="149"/>
        <w:ind w:right="420"/>
      </w:pPr>
      <w:r>
        <w:rPr/>
        <w:t>Foucault (1972), señalaba que el sexo se descifra a partir de la relación existente entre la norma de lo establecido y su atributo con lo prohibido, ambos mecanismos de poder constituyen una forma de castigo, es decir, la censura de la realidad y su manifestación como una fuerza en el discurso constante  por  la  dominación  de todas  las   especies,  la  lógica  del  poder  sobre  el  sexo  –dice-  sería  la      lógica</w:t>
      </w:r>
    </w:p>
    <w:p>
      <w:pPr>
        <w:pStyle w:val="BodyText"/>
        <w:spacing w:before="1"/>
        <w:ind w:left="0"/>
        <w:jc w:val="left"/>
      </w:pPr>
      <w:r>
        <w:rPr/>
        <w:pict>
          <v:line style="position:absolute;mso-position-horizontal-relative:page;mso-position-vertical-relative:paragraph;z-index:1432;mso-wrap-distance-left:0;mso-wrap-distance-right:0" from="107.377998pt,14.41835pt" to="236.831998pt,14.41835pt" stroked="true" strokeweight=".648pt" strokecolor="#000000">
            <w10:wrap type="topAndBottom"/>
          </v:line>
        </w:pict>
      </w:r>
    </w:p>
    <w:p>
      <w:pPr>
        <w:spacing w:before="30"/>
        <w:ind w:left="427" w:right="419" w:hanging="1"/>
        <w:jc w:val="both"/>
        <w:rPr>
          <w:sz w:val="18"/>
        </w:rPr>
      </w:pPr>
      <w:r>
        <w:rPr>
          <w:position w:val="9"/>
          <w:sz w:val="11"/>
        </w:rPr>
        <w:t>16 </w:t>
      </w:r>
      <w:r>
        <w:rPr>
          <w:sz w:val="18"/>
        </w:rPr>
        <w:t>Xabier Lizárraga Cruchaga, Director del Departamento de Antropología Física del INAH, ha abordado la sexualidad humana y algunos aspectos de la homosexualidad desde el año de 1980, en el ámbito ideológico, sexológico-conductual y de la salud, concretamente sobre el SIDA. Es fundador del grupo “Lambada” de liberación homosexual y miembro de la “Guerrilla Gay”.</w:t>
      </w:r>
    </w:p>
    <w:p>
      <w:pPr>
        <w:spacing w:line="208" w:lineRule="exact" w:before="2"/>
        <w:ind w:left="427" w:right="418" w:hanging="1"/>
        <w:jc w:val="both"/>
        <w:rPr>
          <w:sz w:val="18"/>
        </w:rPr>
      </w:pPr>
      <w:r>
        <w:rPr>
          <w:position w:val="9"/>
          <w:sz w:val="11"/>
        </w:rPr>
        <w:t>17 </w:t>
      </w:r>
      <w:r>
        <w:rPr>
          <w:sz w:val="18"/>
        </w:rPr>
        <w:t>Ver: Ford-Beach (1969), en cuyos ámbitos de la fisiología, evolución zoológica y genética, psicología  y  sociología,  presentan  un  estudio  sobre  sexualidad,  donde  se  hace  un  análisis y</w:t>
      </w:r>
    </w:p>
    <w:p>
      <w:pPr>
        <w:spacing w:line="237" w:lineRule="auto" w:before="0"/>
        <w:ind w:left="427" w:right="418" w:firstLine="0"/>
        <w:jc w:val="both"/>
        <w:rPr>
          <w:sz w:val="18"/>
        </w:rPr>
      </w:pPr>
      <w:r>
        <w:rPr>
          <w:sz w:val="18"/>
        </w:rPr>
        <w:t>comparación de los módulos sexuales, diferencias y similitudes entre especies de animales y culturas humanas sobre los factores que determinan la conducta sexual y que en el ser humano se ubican las sociales, biológicas y psicológicas. El aporte de este estudio, es que se posiciona como uno de los pioneros en tratar la sexualidad humana de forma explícita y comparando los datos en diversos contextos; en el Capítulo VII, de dicha obra se hace mención de la conducta  homosexual</w:t>
      </w:r>
    </w:p>
    <w:p>
      <w:pPr>
        <w:spacing w:after="0" w:line="237" w:lineRule="auto"/>
        <w:jc w:val="both"/>
        <w:rPr>
          <w:sz w:val="18"/>
        </w:rPr>
        <w:sectPr>
          <w:footerReference w:type="default" r:id="rId13"/>
          <w:pgSz w:w="12240" w:h="15840"/>
          <w:pgMar w:footer="2033" w:header="0" w:top="1500" w:bottom="222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paradójica de </w:t>
      </w:r>
      <w:r>
        <w:rPr>
          <w:spacing w:val="2"/>
        </w:rPr>
        <w:t>una </w:t>
      </w:r>
      <w:r>
        <w:rPr/>
        <w:t>ley que </w:t>
      </w:r>
      <w:r>
        <w:rPr>
          <w:spacing w:val="4"/>
        </w:rPr>
        <w:t>se </w:t>
      </w:r>
      <w:r>
        <w:rPr/>
        <w:t>podría anunciar </w:t>
      </w:r>
      <w:r>
        <w:rPr>
          <w:spacing w:val="2"/>
        </w:rPr>
        <w:t>como </w:t>
      </w:r>
      <w:r>
        <w:rPr/>
        <w:t>prohibición  y  sus  prácticas como desviaciones, las cuales en épocas de los griegos y romanos no eran consideradas así, en la culturas griega por ejemplo no </w:t>
      </w:r>
      <w:r>
        <w:rPr>
          <w:spacing w:val="4"/>
        </w:rPr>
        <w:t>se </w:t>
      </w:r>
      <w:r>
        <w:rPr/>
        <w:t>hablaba de desviaciones en cuestión sexual, sino de moderación o exceso y enseñanza-aprendizaje, </w:t>
      </w:r>
      <w:r>
        <w:rPr>
          <w:spacing w:val="2"/>
        </w:rPr>
        <w:t>sin </w:t>
      </w:r>
      <w:r>
        <w:rPr/>
        <w:t>importar la genitalidad de quienes realizaban el  acto  (hombre-mujer  o  entre iguales),  el sexo y sexualidad de la personas  </w:t>
      </w:r>
      <w:r>
        <w:rPr>
          <w:spacing w:val="-5"/>
        </w:rPr>
        <w:t>en  </w:t>
      </w:r>
      <w:r>
        <w:rPr>
          <w:spacing w:val="-3"/>
        </w:rPr>
        <w:t>esos  </w:t>
      </w:r>
      <w:r>
        <w:rPr/>
        <w:t>contextos  era una </w:t>
      </w:r>
      <w:r>
        <w:rPr>
          <w:spacing w:val="55"/>
        </w:rPr>
        <w:t> </w:t>
      </w:r>
      <w:r>
        <w:rPr/>
        <w:t>cuestión</w:t>
      </w:r>
    </w:p>
    <w:p>
      <w:pPr>
        <w:pStyle w:val="BodyText"/>
        <w:spacing w:line="249" w:lineRule="exact"/>
      </w:pPr>
      <w:r>
        <w:rPr/>
        <w:t>estética</w:t>
      </w:r>
      <w:r>
        <w:rPr>
          <w:position w:val="10"/>
          <w:sz w:val="14"/>
        </w:rPr>
        <w:t>18</w:t>
      </w:r>
      <w:r>
        <w:rPr/>
        <w:t>.</w:t>
      </w:r>
    </w:p>
    <w:p>
      <w:pPr>
        <w:pStyle w:val="BodyText"/>
        <w:spacing w:before="5"/>
        <w:ind w:left="0"/>
        <w:jc w:val="left"/>
        <w:rPr>
          <w:sz w:val="23"/>
        </w:rPr>
      </w:pPr>
    </w:p>
    <w:p>
      <w:pPr>
        <w:pStyle w:val="BodyText"/>
        <w:spacing w:line="369" w:lineRule="auto"/>
        <w:ind w:right="425"/>
      </w:pPr>
      <w:r>
        <w:rPr/>
        <w:t>Ahora bien, se considera que la perspectiva de la antropología, brinda una interpretación integradora, mirando al hombre como un ser bio-social, producto de factores biológicos en primera instancia y también con la influencia del entorno. La cuestión biológica vislumbra la naturaleza del ser humano comparado con otras especies animales para justificar la diversidad de expresiones sexuales, su aportación es  imprescindible en el tema en  cuestión:</w:t>
      </w:r>
    </w:p>
    <w:p>
      <w:pPr>
        <w:spacing w:line="360" w:lineRule="auto" w:before="138"/>
        <w:ind w:left="938" w:right="938" w:firstLine="0"/>
        <w:jc w:val="both"/>
        <w:rPr>
          <w:sz w:val="18"/>
        </w:rPr>
      </w:pPr>
      <w:r>
        <w:rPr>
          <w:sz w:val="18"/>
        </w:rPr>
        <w:t>La biología reconoce en la especie humana dos </w:t>
      </w:r>
      <w:r>
        <w:rPr>
          <w:spacing w:val="-3"/>
          <w:sz w:val="18"/>
        </w:rPr>
        <w:t>sexos </w:t>
      </w:r>
      <w:r>
        <w:rPr>
          <w:sz w:val="18"/>
        </w:rPr>
        <w:t>legitimados socialmente: </w:t>
      </w:r>
      <w:r>
        <w:rPr>
          <w:spacing w:val="-4"/>
          <w:sz w:val="18"/>
        </w:rPr>
        <w:t>el </w:t>
      </w:r>
      <w:r>
        <w:rPr>
          <w:sz w:val="18"/>
        </w:rPr>
        <w:t>masculino y el femenino. El </w:t>
      </w:r>
      <w:r>
        <w:rPr>
          <w:spacing w:val="-3"/>
          <w:sz w:val="18"/>
        </w:rPr>
        <w:t>sexo </w:t>
      </w:r>
      <w:r>
        <w:rPr>
          <w:sz w:val="18"/>
        </w:rPr>
        <w:t>corresponde a la naturaleza y las culturas establecen una dicotomía, cada uno de cuyos dos elementos se </w:t>
      </w:r>
      <w:r>
        <w:rPr>
          <w:spacing w:val="-3"/>
          <w:sz w:val="18"/>
        </w:rPr>
        <w:t>excluyen </w:t>
      </w:r>
      <w:r>
        <w:rPr>
          <w:sz w:val="18"/>
        </w:rPr>
        <w:t>mutuamente: </w:t>
      </w:r>
      <w:r>
        <w:rPr>
          <w:spacing w:val="-4"/>
          <w:sz w:val="18"/>
        </w:rPr>
        <w:t>se es </w:t>
      </w:r>
      <w:r>
        <w:rPr>
          <w:sz w:val="18"/>
        </w:rPr>
        <w:t>mujer o se es hombre. Esta dicotomía hace referencia a </w:t>
      </w:r>
      <w:r>
        <w:rPr>
          <w:spacing w:val="-2"/>
          <w:sz w:val="18"/>
        </w:rPr>
        <w:t>los </w:t>
      </w:r>
      <w:r>
        <w:rPr>
          <w:sz w:val="18"/>
        </w:rPr>
        <w:t>dos cuerpos diferentes que se complementan en el proceso de reproducción orgánica (CONAPO</w:t>
      </w:r>
      <w:r>
        <w:rPr>
          <w:spacing w:val="-31"/>
          <w:sz w:val="18"/>
        </w:rPr>
        <w:t> </w:t>
      </w:r>
      <w:r>
        <w:rPr>
          <w:sz w:val="18"/>
        </w:rPr>
        <w:t>2000:9).</w:t>
      </w:r>
    </w:p>
    <w:p>
      <w:pPr>
        <w:pStyle w:val="BodyText"/>
        <w:spacing w:line="369" w:lineRule="auto" w:before="150"/>
        <w:ind w:right="427"/>
      </w:pPr>
      <w:r>
        <w:rPr/>
        <w:t>Esta idea determinista reduce a dos posibilidades la capacidad de un ser sexuado inscrito en el género, lo que hace estéril todo avance científico sobre la flexibilidad  de la sexualidad humana, estudiada desde el siglo pasado, </w:t>
      </w:r>
      <w:r>
        <w:rPr>
          <w:spacing w:val="2"/>
        </w:rPr>
        <w:t>con </w:t>
      </w:r>
      <w:r>
        <w:rPr/>
        <w:t>elementos científicos, Sigmund Freud (1905), tuvo  gran  influencia  en  su  interpretación, porque nunca consideró </w:t>
      </w:r>
      <w:r>
        <w:rPr>
          <w:spacing w:val="2"/>
        </w:rPr>
        <w:t>que </w:t>
      </w:r>
      <w:r>
        <w:rPr/>
        <w:t>la heterosexualidad fuera  </w:t>
      </w:r>
      <w:r>
        <w:rPr>
          <w:spacing w:val="7"/>
        </w:rPr>
        <w:t> </w:t>
      </w:r>
      <w:r>
        <w:rPr/>
        <w:t>“natural”.</w:t>
      </w:r>
    </w:p>
    <w:p>
      <w:pPr>
        <w:pStyle w:val="BodyText"/>
        <w:spacing w:line="372" w:lineRule="auto" w:before="149"/>
        <w:ind w:right="429"/>
      </w:pPr>
      <w:r>
        <w:rPr/>
        <w:t>Biológicamente </w:t>
      </w:r>
      <w:r>
        <w:rPr>
          <w:spacing w:val="4"/>
        </w:rPr>
        <w:t>se </w:t>
      </w:r>
      <w:r>
        <w:rPr>
          <w:spacing w:val="2"/>
        </w:rPr>
        <w:t>sabe </w:t>
      </w:r>
      <w:r>
        <w:rPr/>
        <w:t>de las posibilidades de expresión de  la  sexualidad humana, pero en el ámbito social </w:t>
      </w:r>
      <w:r>
        <w:rPr>
          <w:spacing w:val="4"/>
        </w:rPr>
        <w:t>se </w:t>
      </w:r>
      <w:r>
        <w:rPr/>
        <w:t>legitiman dos </w:t>
      </w:r>
      <w:r>
        <w:rPr>
          <w:spacing w:val="2"/>
        </w:rPr>
        <w:t>como </w:t>
      </w:r>
      <w:r>
        <w:rPr/>
        <w:t>válidas, asignándoles </w:t>
      </w:r>
      <w:r>
        <w:rPr>
          <w:spacing w:val="-3"/>
        </w:rPr>
        <w:t>el </w:t>
      </w:r>
      <w:r>
        <w:rPr/>
        <w:t>género masculino y femenino y las expresiones llámese homosexual, bisexual u  otra,   </w:t>
      </w:r>
      <w:r>
        <w:rPr>
          <w:spacing w:val="4"/>
        </w:rPr>
        <w:t>se   </w:t>
      </w:r>
      <w:r>
        <w:rPr/>
        <w:t>convierten   en   casos   excepcionales   y   por   lo   tanto   “extrañas”  </w:t>
      </w:r>
      <w:r>
        <w:rPr>
          <w:spacing w:val="20"/>
        </w:rPr>
        <w:t> </w:t>
      </w:r>
      <w:r>
        <w:rPr>
          <w:spacing w:val="-3"/>
        </w:rPr>
        <w:t>en</w:t>
      </w:r>
    </w:p>
    <w:p>
      <w:pPr>
        <w:pStyle w:val="BodyText"/>
        <w:spacing w:before="11"/>
        <w:ind w:left="0"/>
        <w:jc w:val="left"/>
        <w:rPr>
          <w:sz w:val="16"/>
        </w:rPr>
      </w:pPr>
      <w:r>
        <w:rPr/>
        <w:pict>
          <v:line style="position:absolute;mso-position-horizontal-relative:page;mso-position-vertical-relative:paragraph;z-index:1456;mso-wrap-distance-left:0;mso-wrap-distance-right:0" from="107.377998pt,12.025439pt" to="236.831998pt,12.025439pt" stroked="true" strokeweight=".647pt" strokecolor="#000000">
            <w10:wrap type="topAndBottom"/>
          </v:line>
        </w:pict>
      </w:r>
    </w:p>
    <w:p>
      <w:pPr>
        <w:spacing w:before="30"/>
        <w:ind w:left="427" w:right="425" w:firstLine="0"/>
        <w:jc w:val="both"/>
        <w:rPr>
          <w:sz w:val="18"/>
        </w:rPr>
      </w:pPr>
      <w:r>
        <w:rPr>
          <w:position w:val="9"/>
          <w:sz w:val="11"/>
        </w:rPr>
        <w:t>18 </w:t>
      </w:r>
      <w:r>
        <w:rPr>
          <w:sz w:val="18"/>
        </w:rPr>
        <w:t>En el Tomo I, “La voluntad de saber”, de </w:t>
      </w:r>
      <w:r>
        <w:rPr>
          <w:spacing w:val="2"/>
          <w:sz w:val="18"/>
        </w:rPr>
        <w:t>la </w:t>
      </w:r>
      <w:r>
        <w:rPr>
          <w:sz w:val="18"/>
        </w:rPr>
        <w:t>obra “Historia de la Sexualidad” de Foucault (1972), se aborda la noción de </w:t>
      </w:r>
      <w:r>
        <w:rPr>
          <w:spacing w:val="-3"/>
          <w:sz w:val="18"/>
        </w:rPr>
        <w:t>sexo, </w:t>
      </w:r>
      <w:r>
        <w:rPr>
          <w:sz w:val="18"/>
        </w:rPr>
        <w:t>el ejercicio del poder sobre éste, el </w:t>
      </w:r>
      <w:r>
        <w:rPr>
          <w:spacing w:val="-3"/>
          <w:sz w:val="18"/>
        </w:rPr>
        <w:t>poder </w:t>
      </w:r>
      <w:r>
        <w:rPr>
          <w:sz w:val="18"/>
        </w:rPr>
        <w:t>del </w:t>
      </w:r>
      <w:r>
        <w:rPr>
          <w:spacing w:val="-2"/>
          <w:sz w:val="18"/>
        </w:rPr>
        <w:t>discurso, </w:t>
      </w:r>
      <w:r>
        <w:rPr>
          <w:sz w:val="18"/>
        </w:rPr>
        <w:t>castigo y </w:t>
      </w:r>
      <w:r>
        <w:rPr>
          <w:spacing w:val="-4"/>
          <w:sz w:val="18"/>
        </w:rPr>
        <w:t>los </w:t>
      </w:r>
      <w:r>
        <w:rPr>
          <w:sz w:val="18"/>
        </w:rPr>
        <w:t>sistemas de pensamiento, a partir del Siglo XVII y mediados del Siglo </w:t>
      </w:r>
      <w:r>
        <w:rPr>
          <w:spacing w:val="-3"/>
          <w:sz w:val="18"/>
        </w:rPr>
        <w:t>XX </w:t>
      </w:r>
      <w:r>
        <w:rPr>
          <w:sz w:val="18"/>
        </w:rPr>
        <w:t>en Occidente. En </w:t>
      </w:r>
      <w:r>
        <w:rPr>
          <w:spacing w:val="-4"/>
          <w:sz w:val="18"/>
        </w:rPr>
        <w:t>los </w:t>
      </w:r>
      <w:r>
        <w:rPr>
          <w:sz w:val="18"/>
        </w:rPr>
        <w:t>otros dos volúmenes: </w:t>
      </w:r>
      <w:r>
        <w:rPr>
          <w:spacing w:val="-2"/>
          <w:sz w:val="18"/>
        </w:rPr>
        <w:t>Tomo </w:t>
      </w:r>
      <w:r>
        <w:rPr>
          <w:sz w:val="18"/>
        </w:rPr>
        <w:t>II “El Uso de </w:t>
      </w:r>
      <w:r>
        <w:rPr>
          <w:spacing w:val="-2"/>
          <w:sz w:val="18"/>
        </w:rPr>
        <w:t>los </w:t>
      </w:r>
      <w:r>
        <w:rPr>
          <w:sz w:val="18"/>
        </w:rPr>
        <w:t>Placeres” y </w:t>
      </w:r>
      <w:r>
        <w:rPr>
          <w:spacing w:val="-2"/>
          <w:sz w:val="18"/>
        </w:rPr>
        <w:t>Tomo </w:t>
      </w:r>
      <w:r>
        <w:rPr>
          <w:sz w:val="18"/>
        </w:rPr>
        <w:t>III ”La Inquietud de sí”, se </w:t>
      </w:r>
      <w:r>
        <w:rPr>
          <w:spacing w:val="-3"/>
          <w:sz w:val="18"/>
        </w:rPr>
        <w:t>refiere  </w:t>
      </w:r>
      <w:r>
        <w:rPr>
          <w:spacing w:val="12"/>
          <w:sz w:val="18"/>
        </w:rPr>
        <w:t> </w:t>
      </w:r>
      <w:r>
        <w:rPr>
          <w:sz w:val="18"/>
        </w:rPr>
        <w:t>el</w:t>
      </w:r>
    </w:p>
    <w:p>
      <w:pPr>
        <w:spacing w:after="0"/>
        <w:jc w:val="both"/>
        <w:rPr>
          <w:sz w:val="18"/>
        </w:rPr>
        <w:sectPr>
          <w:footerReference w:type="default" r:id="rId14"/>
          <w:pgSz w:w="12240" w:h="15840"/>
          <w:pgMar w:footer="2033" w:header="0" w:top="1500" w:bottom="222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comparación con los casos de heterosexualidad, siendo ésta una condición no cuestionable.</w:t>
      </w:r>
    </w:p>
    <w:p>
      <w:pPr>
        <w:pStyle w:val="BodyText"/>
        <w:spacing w:line="362" w:lineRule="auto" w:before="152"/>
        <w:ind w:right="428"/>
      </w:pPr>
      <w:r>
        <w:rPr/>
        <w:t>Desde la misma perspectiva biológica, </w:t>
      </w:r>
      <w:r>
        <w:rPr>
          <w:spacing w:val="4"/>
        </w:rPr>
        <w:t>se </w:t>
      </w:r>
      <w:r>
        <w:rPr/>
        <w:t>dice </w:t>
      </w:r>
      <w:r>
        <w:rPr>
          <w:spacing w:val="2"/>
        </w:rPr>
        <w:t>que </w:t>
      </w:r>
      <w:r>
        <w:rPr/>
        <w:t>“existen tres categorías </w:t>
      </w:r>
      <w:r>
        <w:rPr>
          <w:spacing w:val="-3"/>
        </w:rPr>
        <w:t>en </w:t>
      </w:r>
      <w:r>
        <w:rPr/>
        <w:t>relación </w:t>
      </w:r>
      <w:r>
        <w:rPr>
          <w:spacing w:val="2"/>
        </w:rPr>
        <w:t>con </w:t>
      </w:r>
      <w:r>
        <w:rPr/>
        <w:t>la identidad sexual humana: masculino, femenino e intersexual</w:t>
      </w:r>
      <w:r>
        <w:rPr>
          <w:position w:val="10"/>
          <w:sz w:val="14"/>
        </w:rPr>
        <w:t>19</w:t>
      </w:r>
      <w:r>
        <w:rPr/>
        <w:t>. </w:t>
      </w:r>
      <w:r>
        <w:rPr>
          <w:spacing w:val="4"/>
        </w:rPr>
        <w:t>La </w:t>
      </w:r>
      <w:r>
        <w:rPr/>
        <w:t>mayoría de los seres humanos nacen con las dos primeras” (Alatorre, 2001:15). </w:t>
      </w:r>
      <w:r>
        <w:rPr>
          <w:spacing w:val="4"/>
        </w:rPr>
        <w:t>La </w:t>
      </w:r>
      <w:r>
        <w:rPr/>
        <w:t>última, </w:t>
      </w:r>
      <w:r>
        <w:rPr>
          <w:spacing w:val="4"/>
        </w:rPr>
        <w:t>se </w:t>
      </w:r>
      <w:r>
        <w:rPr/>
        <w:t>refiere a que un individuo </w:t>
      </w:r>
      <w:r>
        <w:rPr>
          <w:spacing w:val="2"/>
        </w:rPr>
        <w:t>nace con </w:t>
      </w:r>
      <w:r>
        <w:rPr/>
        <w:t>órganos tanto femeninos </w:t>
      </w:r>
      <w:r>
        <w:rPr>
          <w:spacing w:val="2"/>
        </w:rPr>
        <w:t>como </w:t>
      </w:r>
      <w:r>
        <w:rPr/>
        <w:t>masculinos y de acuerdo a condiciones individuales o  sociales  puede  o  no, adoptar el género </w:t>
      </w:r>
      <w:r>
        <w:rPr>
          <w:spacing w:val="2"/>
        </w:rPr>
        <w:t>que </w:t>
      </w:r>
      <w:r>
        <w:rPr/>
        <w:t>mejor le convenga y </w:t>
      </w:r>
      <w:r>
        <w:rPr>
          <w:spacing w:val="2"/>
        </w:rPr>
        <w:t>con </w:t>
      </w:r>
      <w:r>
        <w:rPr/>
        <w:t>el cual </w:t>
      </w:r>
      <w:r>
        <w:rPr>
          <w:spacing w:val="4"/>
        </w:rPr>
        <w:t>se </w:t>
      </w:r>
      <w:r>
        <w:rPr/>
        <w:t>siente  </w:t>
      </w:r>
      <w:r>
        <w:rPr>
          <w:spacing w:val="10"/>
        </w:rPr>
        <w:t> </w:t>
      </w:r>
      <w:r>
        <w:rPr/>
        <w:t>inclinado.</w:t>
      </w:r>
    </w:p>
    <w:p>
      <w:pPr>
        <w:pStyle w:val="BodyText"/>
        <w:spacing w:line="369" w:lineRule="auto" w:before="122"/>
        <w:ind w:right="426"/>
      </w:pPr>
      <w:r>
        <w:rPr/>
        <w:t>En animales, lo intersexual </w:t>
      </w:r>
      <w:r>
        <w:rPr>
          <w:spacing w:val="4"/>
        </w:rPr>
        <w:t>se </w:t>
      </w:r>
      <w:r>
        <w:rPr/>
        <w:t>llama hermafroditismo</w:t>
      </w:r>
      <w:r>
        <w:rPr>
          <w:position w:val="10"/>
          <w:sz w:val="14"/>
        </w:rPr>
        <w:t>20</w:t>
      </w:r>
      <w:r>
        <w:rPr/>
        <w:t>, pero la </w:t>
      </w:r>
      <w:r>
        <w:rPr>
          <w:spacing w:val="2"/>
        </w:rPr>
        <w:t>ciencia </w:t>
      </w:r>
      <w:r>
        <w:rPr/>
        <w:t>médica consideró un término exclusivo de los animales y lo cambió por intersexual. (</w:t>
      </w:r>
      <w:r>
        <w:rPr>
          <w:sz w:val="20"/>
        </w:rPr>
        <w:t>Gutiérrez, 2014: 7), </w:t>
      </w:r>
      <w:r>
        <w:rPr>
          <w:spacing w:val="-5"/>
          <w:sz w:val="20"/>
        </w:rPr>
        <w:t>el </w:t>
      </w:r>
      <w:r>
        <w:rPr>
          <w:sz w:val="20"/>
        </w:rPr>
        <w:t>cual </w:t>
      </w:r>
      <w:r>
        <w:rPr/>
        <w:t>contempla a dos sexos </w:t>
      </w:r>
      <w:r>
        <w:rPr>
          <w:spacing w:val="2"/>
        </w:rPr>
        <w:t>como </w:t>
      </w:r>
      <w:r>
        <w:rPr/>
        <w:t>únicos ya que el sufijo </w:t>
      </w:r>
      <w:r>
        <w:rPr>
          <w:i/>
        </w:rPr>
        <w:t>inter </w:t>
      </w:r>
      <w:r>
        <w:rPr/>
        <w:t>desde el lenguaje, plantea la idea de estar entre dos sexos y géneros a los que  éstos </w:t>
      </w:r>
      <w:r>
        <w:rPr>
          <w:spacing w:val="4"/>
        </w:rPr>
        <w:t>se </w:t>
      </w:r>
      <w:r>
        <w:rPr/>
        <w:t>inscriben, </w:t>
      </w:r>
      <w:r>
        <w:rPr>
          <w:spacing w:val="2"/>
        </w:rPr>
        <w:t>caso </w:t>
      </w:r>
      <w:r>
        <w:rPr/>
        <w:t>contrario al intersexual que adopta uno de los anteriores para  identificarse</w:t>
      </w:r>
      <w:r>
        <w:rPr>
          <w:spacing w:val="-4"/>
        </w:rPr>
        <w:t> </w:t>
      </w:r>
      <w:r>
        <w:rPr/>
        <w:t>socialmente.</w:t>
      </w:r>
    </w:p>
    <w:p>
      <w:pPr>
        <w:pStyle w:val="BodyText"/>
        <w:spacing w:line="362" w:lineRule="auto" w:before="143"/>
        <w:ind w:right="427"/>
      </w:pPr>
      <w:r>
        <w:rPr/>
        <w:t>En el año 1993, </w:t>
      </w:r>
      <w:r>
        <w:rPr>
          <w:spacing w:val="4"/>
        </w:rPr>
        <w:t>se </w:t>
      </w:r>
      <w:r>
        <w:rPr/>
        <w:t>publicó un artículo discutido ampliamente y  criticado  en  </w:t>
      </w:r>
      <w:r>
        <w:rPr>
          <w:spacing w:val="-3"/>
        </w:rPr>
        <w:t>el </w:t>
      </w:r>
      <w:r>
        <w:rPr/>
        <w:t>ámbito científico, escrito por Anne Fausto Sterling</w:t>
      </w:r>
      <w:r>
        <w:rPr>
          <w:position w:val="10"/>
          <w:sz w:val="14"/>
        </w:rPr>
        <w:t>21</w:t>
      </w:r>
      <w:r>
        <w:rPr/>
        <w:t>, en donde propone un modelo  de género que contiene </w:t>
      </w:r>
      <w:r>
        <w:rPr>
          <w:spacing w:val="2"/>
        </w:rPr>
        <w:t>cinco </w:t>
      </w:r>
      <w:r>
        <w:rPr/>
        <w:t>sexos: macho, hembra, herm (hermafroditas verdaderos), merm (seudo-hermafroditas masculinos) y ferm (seudo-hermafroditas femeninos). Esta propuesta </w:t>
      </w:r>
      <w:r>
        <w:rPr>
          <w:spacing w:val="4"/>
        </w:rPr>
        <w:t>se </w:t>
      </w:r>
      <w:r>
        <w:rPr/>
        <w:t>relacionó  </w:t>
      </w:r>
      <w:r>
        <w:rPr>
          <w:spacing w:val="-2"/>
        </w:rPr>
        <w:t>más  </w:t>
      </w:r>
      <w:r>
        <w:rPr>
          <w:spacing w:val="2"/>
        </w:rPr>
        <w:t>con  </w:t>
      </w:r>
      <w:r>
        <w:rPr/>
        <w:t>la categoría  de  género </w:t>
      </w:r>
      <w:r>
        <w:rPr>
          <w:spacing w:val="2"/>
        </w:rPr>
        <w:t>que</w:t>
      </w:r>
      <w:r>
        <w:rPr>
          <w:spacing w:val="25"/>
        </w:rPr>
        <w:t> </w:t>
      </w:r>
      <w:r>
        <w:rPr>
          <w:spacing w:val="2"/>
        </w:rPr>
        <w:t>con</w:t>
      </w:r>
    </w:p>
    <w:p>
      <w:pPr>
        <w:pStyle w:val="BodyText"/>
        <w:spacing w:line="369" w:lineRule="auto" w:before="14"/>
        <w:ind w:right="423"/>
      </w:pPr>
      <w:r>
        <w:rPr/>
        <w:t>el sexo, cayendo en confusiones  al grado de ser  la propia Sterling quien posterior   a la publicación de </w:t>
      </w:r>
      <w:r>
        <w:rPr>
          <w:spacing w:val="4"/>
        </w:rPr>
        <w:t>su </w:t>
      </w:r>
      <w:r>
        <w:rPr/>
        <w:t>artículo y quizá por las críticas recibidas lo considera </w:t>
      </w:r>
      <w:r>
        <w:rPr>
          <w:spacing w:val="4"/>
        </w:rPr>
        <w:t>una </w:t>
      </w:r>
      <w:r>
        <w:rPr/>
        <w:t>Teoría confusa por caer en </w:t>
      </w:r>
      <w:r>
        <w:rPr>
          <w:spacing w:val="25"/>
        </w:rPr>
        <w:t> </w:t>
      </w:r>
      <w:r>
        <w:rPr/>
        <w:t>contradicciones.</w:t>
      </w:r>
    </w:p>
    <w:p>
      <w:pPr>
        <w:pStyle w:val="BodyText"/>
        <w:spacing w:line="367" w:lineRule="auto" w:before="149" w:after="12"/>
        <w:ind w:right="428"/>
      </w:pPr>
      <w:r>
        <w:rPr/>
        <w:t>El artículo de Fausto-Sterling puso de manifiesto entre las investigaciones de los años  90  en Estados Unidos, la propuesta científica de que la heterosexualidad   era</w:t>
      </w:r>
    </w:p>
    <w:p>
      <w:pPr>
        <w:pStyle w:val="BodyText"/>
        <w:spacing w:line="20" w:lineRule="exact"/>
        <w:ind w:left="421"/>
        <w:jc w:val="left"/>
        <w:rPr>
          <w:sz w:val="2"/>
        </w:rPr>
      </w:pPr>
      <w:r>
        <w:rPr>
          <w:sz w:val="2"/>
        </w:rPr>
        <w:pict>
          <v:group style="width:130.15pt;height:.65pt;mso-position-horizontal-relative:char;mso-position-vertical-relative:line" coordorigin="0,0" coordsize="2603,13">
            <v:line style="position:absolute" from="6,6" to="2596,6" stroked="true" strokeweight=".647pt" strokecolor="#000000"/>
          </v:group>
        </w:pict>
      </w:r>
      <w:r>
        <w:rPr>
          <w:sz w:val="2"/>
        </w:rPr>
      </w:r>
    </w:p>
    <w:p>
      <w:pPr>
        <w:spacing w:before="58"/>
        <w:ind w:left="427" w:right="429" w:hanging="1"/>
        <w:jc w:val="both"/>
        <w:rPr>
          <w:sz w:val="18"/>
        </w:rPr>
      </w:pPr>
      <w:r>
        <w:rPr>
          <w:position w:val="9"/>
          <w:sz w:val="11"/>
        </w:rPr>
        <w:t>19 </w:t>
      </w:r>
      <w:r>
        <w:rPr>
          <w:sz w:val="18"/>
        </w:rPr>
        <w:t>El término intersexual no se utiliza en </w:t>
      </w:r>
      <w:r>
        <w:rPr>
          <w:spacing w:val="-2"/>
          <w:sz w:val="18"/>
        </w:rPr>
        <w:t>los </w:t>
      </w:r>
      <w:r>
        <w:rPr>
          <w:sz w:val="18"/>
        </w:rPr>
        <w:t>estudios de género, ya que inter quiere decir dentro de dos intermedios y en </w:t>
      </w:r>
      <w:r>
        <w:rPr>
          <w:spacing w:val="2"/>
          <w:sz w:val="18"/>
        </w:rPr>
        <w:t>la </w:t>
      </w:r>
      <w:r>
        <w:rPr>
          <w:sz w:val="18"/>
        </w:rPr>
        <w:t>Teoría Queer, significa diferente, no obstante desde </w:t>
      </w:r>
      <w:r>
        <w:rPr>
          <w:spacing w:val="2"/>
          <w:sz w:val="18"/>
        </w:rPr>
        <w:t>la </w:t>
      </w:r>
      <w:r>
        <w:rPr>
          <w:sz w:val="18"/>
        </w:rPr>
        <w:t>perspectiva biológica el término inter forma parte de la identidad </w:t>
      </w:r>
      <w:r>
        <w:rPr>
          <w:spacing w:val="-3"/>
          <w:sz w:val="18"/>
        </w:rPr>
        <w:t>sexual </w:t>
      </w:r>
      <w:r>
        <w:rPr>
          <w:sz w:val="18"/>
        </w:rPr>
        <w:t>de </w:t>
      </w:r>
      <w:r>
        <w:rPr>
          <w:spacing w:val="-2"/>
          <w:sz w:val="18"/>
        </w:rPr>
        <w:t>los </w:t>
      </w:r>
      <w:r>
        <w:rPr>
          <w:spacing w:val="-3"/>
          <w:sz w:val="18"/>
        </w:rPr>
        <w:t>seres</w:t>
      </w:r>
      <w:r>
        <w:rPr>
          <w:spacing w:val="2"/>
          <w:sz w:val="18"/>
        </w:rPr>
        <w:t> </w:t>
      </w:r>
      <w:r>
        <w:rPr>
          <w:sz w:val="18"/>
        </w:rPr>
        <w:t>vivos.</w:t>
      </w:r>
    </w:p>
    <w:p>
      <w:pPr>
        <w:spacing w:line="207" w:lineRule="exact" w:before="0"/>
        <w:ind w:left="427" w:right="0" w:firstLine="0"/>
        <w:jc w:val="both"/>
        <w:rPr>
          <w:sz w:val="18"/>
        </w:rPr>
      </w:pPr>
      <w:r>
        <w:rPr>
          <w:position w:val="9"/>
          <w:sz w:val="11"/>
        </w:rPr>
        <w:t>20  </w:t>
      </w:r>
      <w:r>
        <w:rPr>
          <w:sz w:val="18"/>
        </w:rPr>
        <w:t>El término, hermafrodita proviene de la mitología griega, Hermafrodita quien fue    concebido por</w:t>
      </w:r>
    </w:p>
    <w:p>
      <w:pPr>
        <w:spacing w:line="200" w:lineRule="exact" w:before="9"/>
        <w:ind w:left="427" w:right="437" w:firstLine="0"/>
        <w:jc w:val="both"/>
        <w:rPr>
          <w:sz w:val="18"/>
        </w:rPr>
      </w:pPr>
      <w:r>
        <w:rPr>
          <w:sz w:val="18"/>
        </w:rPr>
        <w:t>Hermes y Afrodita y nació con genitales de ambos sexos, se encontraba en una línea entre el hombre y la mujer.</w:t>
      </w:r>
    </w:p>
    <w:p>
      <w:pPr>
        <w:spacing w:line="208" w:lineRule="exact" w:before="0"/>
        <w:ind w:left="427" w:right="422" w:firstLine="0"/>
        <w:jc w:val="both"/>
        <w:rPr>
          <w:sz w:val="18"/>
        </w:rPr>
      </w:pPr>
      <w:r>
        <w:rPr>
          <w:position w:val="9"/>
          <w:sz w:val="11"/>
        </w:rPr>
        <w:t>21 </w:t>
      </w:r>
      <w:r>
        <w:rPr>
          <w:sz w:val="18"/>
        </w:rPr>
        <w:t>Doctora en Filosofía, profesora de Biología y Estudios de género en la Universidad Brown. Sus investigaciones se encuentran en el campo de la sexología, biología del género, identidad sexual y de género y roles de  género. Para mayor información  sobre su  propuesta,  Ver:    Fausto-Sterling</w:t>
      </w:r>
    </w:p>
    <w:p>
      <w:pPr>
        <w:spacing w:after="0" w:line="208" w:lineRule="exact"/>
        <w:jc w:val="both"/>
        <w:rPr>
          <w:sz w:val="18"/>
        </w:rPr>
        <w:sectPr>
          <w:footerReference w:type="default" r:id="rId15"/>
          <w:pgSz w:w="12240" w:h="15840"/>
          <w:pgMar w:footer="2033" w:header="0" w:top="1500" w:bottom="222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9"/>
      </w:pPr>
      <w:r>
        <w:rPr/>
        <w:t>sólo una de las expresiones sexuales de la especie humana, contando con la existencia de otras, las cuales con la publicación salían a la   luz.</w:t>
      </w:r>
    </w:p>
    <w:p>
      <w:pPr>
        <w:pStyle w:val="BodyText"/>
        <w:spacing w:line="369" w:lineRule="auto" w:before="152"/>
        <w:ind w:right="429"/>
      </w:pPr>
      <w:r>
        <w:rPr/>
        <w:t>En relación a la noción de sexo,  </w:t>
      </w:r>
      <w:r>
        <w:rPr>
          <w:spacing w:val="4"/>
        </w:rPr>
        <w:t>se </w:t>
      </w:r>
      <w:r>
        <w:rPr/>
        <w:t>liga la parte de la sexualidad  humana </w:t>
      </w:r>
      <w:r>
        <w:rPr>
          <w:spacing w:val="2"/>
        </w:rPr>
        <w:t>como  </w:t>
      </w:r>
      <w:r>
        <w:rPr/>
        <w:t>una serie de prácticas </w:t>
      </w:r>
      <w:r>
        <w:rPr>
          <w:spacing w:val="2"/>
        </w:rPr>
        <w:t>que </w:t>
      </w:r>
      <w:r>
        <w:rPr/>
        <w:t>los individuos llevan a </w:t>
      </w:r>
      <w:r>
        <w:rPr>
          <w:spacing w:val="2"/>
        </w:rPr>
        <w:t>cabo </w:t>
      </w:r>
      <w:r>
        <w:rPr/>
        <w:t>de acuerdo a sus intereses   e inclinaciones. Chávez (2008), menciona </w:t>
      </w:r>
      <w:r>
        <w:rPr>
          <w:spacing w:val="35"/>
        </w:rPr>
        <w:t> </w:t>
      </w:r>
      <w:r>
        <w:rPr/>
        <w:t>que:</w:t>
      </w:r>
    </w:p>
    <w:p>
      <w:pPr>
        <w:spacing w:line="360" w:lineRule="auto" w:before="139"/>
        <w:ind w:left="938" w:right="930" w:firstLine="0"/>
        <w:jc w:val="both"/>
        <w:rPr>
          <w:sz w:val="18"/>
        </w:rPr>
      </w:pPr>
      <w:r>
        <w:rPr>
          <w:sz w:val="18"/>
        </w:rPr>
        <w:t>La sexualidad humana tiene diversos componentes: deseo, sentimiento, actitud, identidad, placeres y miedos que gravitan sobre el cuerpo, sus funciones y las relaciones interpersonales; todo matizado por el momento histórico y la posición filosófica, tanto individual como la del grupo social (Chávez, 2008:5).</w:t>
      </w:r>
    </w:p>
    <w:p>
      <w:pPr>
        <w:pStyle w:val="BodyText"/>
        <w:spacing w:line="369" w:lineRule="auto" w:before="156"/>
        <w:ind w:right="427"/>
      </w:pPr>
      <w:r>
        <w:rPr/>
        <w:t>La sexualidad humana se puede interpretar como el conjunto de prácticas y posibilidades a nivel del organismo en relación con el entorno social, siendo que existe diversidad de manifestaciones y conductas que se presentan de formas variadas en cada cultura  en razón  del  funcionamiento  y dinámica correspondiente al contexto.</w:t>
      </w:r>
    </w:p>
    <w:p>
      <w:pPr>
        <w:pStyle w:val="BodyText"/>
        <w:spacing w:line="352" w:lineRule="auto" w:before="143"/>
        <w:ind w:right="434"/>
      </w:pPr>
      <w:r>
        <w:rPr/>
        <w:t>Foucault (1972) ha contribuido al estudio de la sexualidad, al concebirla </w:t>
      </w:r>
      <w:r>
        <w:rPr>
          <w:spacing w:val="2"/>
        </w:rPr>
        <w:t>como </w:t>
      </w:r>
      <w:r>
        <w:rPr/>
        <w:t>“un saber” y “un dispositivo de control”, construido en prácticas discursivas </w:t>
      </w:r>
      <w:r>
        <w:rPr>
          <w:spacing w:val="2"/>
        </w:rPr>
        <w:t>con </w:t>
      </w:r>
      <w:r>
        <w:rPr/>
        <w:t>raíces  en  el pasado cristiano europeo </w:t>
      </w:r>
      <w:r>
        <w:rPr>
          <w:position w:val="10"/>
          <w:sz w:val="14"/>
        </w:rPr>
        <w:t>22</w:t>
      </w:r>
      <w:r>
        <w:rPr/>
        <w:t>. Él explicaba que en  el siglo  XVIII, los  </w:t>
      </w:r>
      <w:r>
        <w:rPr>
          <w:spacing w:val="18"/>
        </w:rPr>
        <w:t> </w:t>
      </w:r>
      <w:r>
        <w:rPr/>
        <w:t>discursos</w:t>
      </w:r>
    </w:p>
    <w:p>
      <w:pPr>
        <w:pStyle w:val="BodyText"/>
        <w:spacing w:line="369" w:lineRule="auto" w:before="6"/>
        <w:ind w:right="432"/>
      </w:pPr>
      <w:r>
        <w:rPr/>
        <w:t>religiosos fueron parcialmente desplazados por la ciencia  médica,  quien  estigmatiza distintos comportamientos sexuales, dando lugar al “biopoder” que regula los cuerpos y por ende la sexualidad de los individuos que recae en su corporeidad. El cuerpo visto de este punto de vista es un elemento físico material y simbólico </w:t>
      </w:r>
      <w:r>
        <w:rPr>
          <w:spacing w:val="2"/>
        </w:rPr>
        <w:t>con </w:t>
      </w:r>
      <w:r>
        <w:rPr/>
        <w:t>un </w:t>
      </w:r>
      <w:r>
        <w:rPr>
          <w:spacing w:val="2"/>
        </w:rPr>
        <w:t>uso </w:t>
      </w:r>
      <w:r>
        <w:rPr/>
        <w:t>y significado </w:t>
      </w:r>
      <w:r>
        <w:rPr>
          <w:spacing w:val="9"/>
        </w:rPr>
        <w:t> </w:t>
      </w:r>
      <w:r>
        <w:rPr/>
        <w:t>cultural.</w:t>
      </w:r>
    </w:p>
    <w:p>
      <w:pPr>
        <w:pStyle w:val="BodyText"/>
        <w:spacing w:line="369" w:lineRule="auto" w:before="143"/>
        <w:ind w:right="426"/>
      </w:pPr>
      <w:r>
        <w:rPr/>
        <w:pict>
          <v:line style="position:absolute;mso-position-horizontal-relative:page;mso-position-vertical-relative:paragraph;z-index:1504;mso-wrap-distance-left:0;mso-wrap-distance-right:0" from="107.377998pt,121.525017pt" to="236.831998pt,121.525017pt" stroked="true" strokeweight=".647pt" strokecolor="#000000">
            <w10:wrap type="topAndBottom"/>
          </v:line>
        </w:pict>
      </w:r>
      <w:r>
        <w:rPr/>
        <w:t>Al interior de la sociedad, los individuos influidos por la cultura e inclinaciones personales optan por un modo de vida, el hombre posee una naturaleza y  </w:t>
      </w:r>
      <w:r>
        <w:rPr>
          <w:spacing w:val="4"/>
        </w:rPr>
        <w:t>se </w:t>
      </w:r>
      <w:r>
        <w:rPr/>
        <w:t>produce a sí mismo, “ nuestra libido oscila normalmente toda  la  vida  entre  el objeto masculino y el femenino   el psicoanálisis </w:t>
      </w:r>
      <w:r>
        <w:rPr>
          <w:spacing w:val="4"/>
        </w:rPr>
        <w:t>se </w:t>
      </w:r>
      <w:r>
        <w:rPr/>
        <w:t>alza sobre el mismo terreno    que la biología, al aceptar </w:t>
      </w:r>
      <w:r>
        <w:rPr>
          <w:spacing w:val="2"/>
        </w:rPr>
        <w:t>como </w:t>
      </w:r>
      <w:r>
        <w:rPr/>
        <w:t>premisa una bisexualidad original del individuo humano  </w:t>
      </w:r>
      <w:r>
        <w:rPr>
          <w:spacing w:val="3"/>
        </w:rPr>
        <w:t>(o  </w:t>
      </w:r>
      <w:r>
        <w:rPr/>
        <w:t>animal)”  (Freud  en  Lamas,  2011:  73).  Cuando  esta  naturaleza   </w:t>
      </w:r>
      <w:r>
        <w:rPr>
          <w:spacing w:val="27"/>
        </w:rPr>
        <w:t> </w:t>
      </w:r>
      <w:r>
        <w:rPr>
          <w:spacing w:val="4"/>
        </w:rPr>
        <w:t>se</w:t>
      </w:r>
    </w:p>
    <w:p>
      <w:pPr>
        <w:spacing w:line="254" w:lineRule="auto" w:before="28"/>
        <w:ind w:left="427" w:right="433" w:firstLine="0"/>
        <w:jc w:val="left"/>
        <w:rPr>
          <w:sz w:val="18"/>
        </w:rPr>
      </w:pPr>
      <w:r>
        <w:rPr>
          <w:rFonts w:ascii="Calibri" w:hAnsi="Calibri"/>
          <w:position w:val="9"/>
          <w:sz w:val="11"/>
        </w:rPr>
        <w:t>22 </w:t>
      </w:r>
      <w:r>
        <w:rPr>
          <w:sz w:val="18"/>
        </w:rPr>
        <w:t>Esta actividad era administrada por tres códigos: derecho canónico, pastoral cristiana y ley civil. Fijaban  cada  uno  a   su  manera,  la  línea  divisoria  de  lo  lícito  y lo ilícito.  Pero  todos estaban</w:t>
      </w:r>
    </w:p>
    <w:p>
      <w:pPr>
        <w:spacing w:after="0" w:line="254" w:lineRule="auto"/>
        <w:jc w:val="left"/>
        <w:rPr>
          <w:sz w:val="18"/>
        </w:rPr>
        <w:sectPr>
          <w:footerReference w:type="default" r:id="rId16"/>
          <w:pgSz w:w="12240" w:h="15840"/>
          <w:pgMar w:footer="2046" w:header="0" w:top="1500" w:bottom="2240" w:left="1720" w:right="1720"/>
          <w:pgNumType w:start="26"/>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concreta sexualmente por el género, se restringen las posibilidades de ejercer la sexualidad dirigida por impulsos y deseos sexuales, no por la naturaleza del individuo. De las nociones de sexo y sexualidad, los grupos sociales establecen un orden y dinámica sobre las actitudes, prácticas y actividades propias de un varón o una mujer, definiendo esta última  como:</w:t>
      </w:r>
    </w:p>
    <w:p>
      <w:pPr>
        <w:spacing w:line="360" w:lineRule="auto" w:before="139"/>
        <w:ind w:left="938" w:right="928" w:firstLine="0"/>
        <w:jc w:val="both"/>
        <w:rPr>
          <w:sz w:val="18"/>
        </w:rPr>
      </w:pPr>
      <w:r>
        <w:rPr>
          <w:sz w:val="18"/>
        </w:rPr>
        <w:t>( ) el aspecto esencial de la vida humana la organización social de un  grupo  determina </w:t>
      </w:r>
      <w:r>
        <w:rPr>
          <w:spacing w:val="-2"/>
          <w:sz w:val="18"/>
        </w:rPr>
        <w:t>las </w:t>
      </w:r>
      <w:r>
        <w:rPr>
          <w:sz w:val="18"/>
        </w:rPr>
        <w:t>formas de sexualidad que se manifiestan dentro de él. Distintas organizaciones sociales, en distintos momentos históricos, dan lugar a manifestaciones de la sexualidad </w:t>
      </w:r>
      <w:r>
        <w:rPr>
          <w:spacing w:val="2"/>
          <w:sz w:val="18"/>
        </w:rPr>
        <w:t>muy </w:t>
      </w:r>
      <w:r>
        <w:rPr>
          <w:spacing w:val="-2"/>
          <w:sz w:val="18"/>
        </w:rPr>
        <w:t>diversas. </w:t>
      </w:r>
      <w:r>
        <w:rPr>
          <w:sz w:val="18"/>
        </w:rPr>
        <w:t>No identificamos sexualidades </w:t>
      </w:r>
      <w:r>
        <w:rPr>
          <w:spacing w:val="-3"/>
          <w:sz w:val="18"/>
        </w:rPr>
        <w:t>con </w:t>
      </w:r>
      <w:r>
        <w:rPr>
          <w:sz w:val="18"/>
        </w:rPr>
        <w:t>genitalidad. La expresión de </w:t>
      </w:r>
      <w:r>
        <w:rPr>
          <w:spacing w:val="2"/>
          <w:sz w:val="18"/>
        </w:rPr>
        <w:t>la </w:t>
      </w:r>
      <w:r>
        <w:rPr>
          <w:sz w:val="18"/>
        </w:rPr>
        <w:t>sexualidad </w:t>
      </w:r>
      <w:r>
        <w:rPr>
          <w:spacing w:val="3"/>
          <w:sz w:val="18"/>
        </w:rPr>
        <w:t>se </w:t>
      </w:r>
      <w:r>
        <w:rPr>
          <w:sz w:val="18"/>
        </w:rPr>
        <w:t>traduce en </w:t>
      </w:r>
      <w:r>
        <w:rPr>
          <w:spacing w:val="2"/>
          <w:sz w:val="18"/>
        </w:rPr>
        <w:t>la </w:t>
      </w:r>
      <w:r>
        <w:rPr>
          <w:sz w:val="18"/>
        </w:rPr>
        <w:t>búsqueda del  acercamiento del otro (Döring, 1991:</w:t>
      </w:r>
      <w:r>
        <w:rPr>
          <w:spacing w:val="-16"/>
          <w:sz w:val="18"/>
        </w:rPr>
        <w:t> </w:t>
      </w:r>
      <w:r>
        <w:rPr>
          <w:sz w:val="18"/>
        </w:rPr>
        <w:t>105).</w:t>
      </w:r>
    </w:p>
    <w:p>
      <w:pPr>
        <w:pStyle w:val="BodyText"/>
        <w:spacing w:line="360" w:lineRule="auto" w:before="150"/>
        <w:ind w:right="429"/>
      </w:pPr>
      <w:r>
        <w:rPr/>
        <w:t>El desconocimiento y prejuicios de la sexualidad la convierten en un tema tabú del ámbito privado, relegando su información y práctica a la clandestinidad o bien reprimiendo </w:t>
      </w:r>
      <w:r>
        <w:rPr>
          <w:spacing w:val="4"/>
        </w:rPr>
        <w:t>su </w:t>
      </w:r>
      <w:r>
        <w:rPr/>
        <w:t>expresión mediante normas morales, religiosas, legales  y sociales, lo que ocasiona frustración  al</w:t>
      </w:r>
      <w:r>
        <w:rPr>
          <w:spacing w:val="35"/>
        </w:rPr>
        <w:t> </w:t>
      </w:r>
      <w:r>
        <w:rPr/>
        <w:t>individuo</w:t>
      </w:r>
      <w:r>
        <w:rPr>
          <w:position w:val="10"/>
          <w:sz w:val="14"/>
        </w:rPr>
        <w:t>23</w:t>
      </w:r>
      <w:r>
        <w:rPr/>
        <w:t>.</w:t>
      </w:r>
    </w:p>
    <w:p>
      <w:pPr>
        <w:pStyle w:val="BodyText"/>
        <w:spacing w:line="369" w:lineRule="auto" w:before="134"/>
        <w:ind w:right="429"/>
      </w:pPr>
      <w:r>
        <w:rPr/>
        <w:t>En el ensayo titulado “El mexicano ante la sexualidad”, </w:t>
      </w:r>
      <w:r>
        <w:rPr>
          <w:spacing w:val="4"/>
        </w:rPr>
        <w:t>se </w:t>
      </w:r>
      <w:r>
        <w:rPr/>
        <w:t>menciona </w:t>
      </w:r>
      <w:r>
        <w:rPr>
          <w:spacing w:val="2"/>
        </w:rPr>
        <w:t>que </w:t>
      </w:r>
      <w:r>
        <w:rPr/>
        <w:t>“la sexualidad en nuestra sociedad </w:t>
      </w:r>
      <w:r>
        <w:rPr>
          <w:spacing w:val="-5"/>
        </w:rPr>
        <w:t>es </w:t>
      </w:r>
      <w:r>
        <w:rPr/>
        <w:t>reprimida, deformada y encaminada a maneras poco placenteras y gratificantes ”(Döring, 2000: 30)  este  trabajo  trata  sobre  valores y actitudes sexuales propias de </w:t>
      </w:r>
      <w:r>
        <w:rPr>
          <w:spacing w:val="2"/>
        </w:rPr>
        <w:t>cada </w:t>
      </w:r>
      <w:r>
        <w:rPr/>
        <w:t>género incluyendo homosexuales y lesbianas, su investigación invita a reflexionar sobre  los  prejuicios  de  los mexicanos al hablar de un tema </w:t>
      </w:r>
      <w:r>
        <w:rPr>
          <w:spacing w:val="2"/>
        </w:rPr>
        <w:t>que </w:t>
      </w:r>
      <w:r>
        <w:rPr>
          <w:spacing w:val="4"/>
        </w:rPr>
        <w:t>se </w:t>
      </w:r>
      <w:r>
        <w:rPr/>
        <w:t>ha pensado </w:t>
      </w:r>
      <w:r>
        <w:rPr>
          <w:spacing w:val="2"/>
        </w:rPr>
        <w:t>como </w:t>
      </w:r>
      <w:r>
        <w:rPr/>
        <w:t>“privado”,  </w:t>
      </w:r>
      <w:r>
        <w:rPr>
          <w:spacing w:val="-5"/>
        </w:rPr>
        <w:t>en  </w:t>
      </w:r>
      <w:r>
        <w:rPr/>
        <w:t>este </w:t>
      </w:r>
      <w:r>
        <w:rPr>
          <w:spacing w:val="2"/>
        </w:rPr>
        <w:t>caso  </w:t>
      </w:r>
      <w:r>
        <w:rPr/>
        <w:t>el </w:t>
      </w:r>
      <w:r>
        <w:rPr>
          <w:spacing w:val="2"/>
        </w:rPr>
        <w:t>sexo </w:t>
      </w:r>
      <w:r>
        <w:rPr/>
        <w:t>y su práctica entre individuos de diferentes condiciones  </w:t>
      </w:r>
      <w:r>
        <w:rPr>
          <w:spacing w:val="22"/>
        </w:rPr>
        <w:t> </w:t>
      </w:r>
      <w:r>
        <w:rPr/>
        <w:t>sexuales.</w:t>
      </w:r>
    </w:p>
    <w:p>
      <w:pPr>
        <w:pStyle w:val="BodyText"/>
        <w:spacing w:line="369" w:lineRule="auto" w:before="149"/>
        <w:ind w:right="424"/>
      </w:pPr>
      <w:r>
        <w:rPr/>
        <w:pict>
          <v:line style="position:absolute;mso-position-horizontal-relative:page;mso-position-vertical-relative:paragraph;z-index:1528;mso-wrap-distance-left:0;mso-wrap-distance-right:0" from="107.377998pt,126.038147pt" to="236.831998pt,126.038147pt" stroked="true" strokeweight=".648pt" strokecolor="#000000">
            <w10:wrap type="topAndBottom"/>
          </v:line>
        </w:pict>
      </w:r>
      <w:r>
        <w:rPr/>
        <w:t>La sexualidad en mujeres, homosexuales y lesbianas está asediada  de  ofuscaciones que frustran y etiquetan </w:t>
      </w:r>
      <w:r>
        <w:rPr>
          <w:spacing w:val="4"/>
        </w:rPr>
        <w:t>su </w:t>
      </w:r>
      <w:r>
        <w:rPr/>
        <w:t>condición humana, en el varón </w:t>
      </w:r>
      <w:r>
        <w:rPr>
          <w:spacing w:val="4"/>
        </w:rPr>
        <w:t>se </w:t>
      </w:r>
      <w:r>
        <w:rPr/>
        <w:t>percibe como actitud de respuesta a sus instintos </w:t>
      </w:r>
      <w:r>
        <w:rPr>
          <w:spacing w:val="2"/>
        </w:rPr>
        <w:t>como </w:t>
      </w:r>
      <w:r>
        <w:rPr/>
        <w:t>ente genérico y en la mujer representa motivo de vergüenza y falta a la moral, tal y </w:t>
      </w:r>
      <w:r>
        <w:rPr>
          <w:spacing w:val="2"/>
        </w:rPr>
        <w:t>como </w:t>
      </w:r>
      <w:r>
        <w:rPr/>
        <w:t>sucede con las prácticas sexuales entre el mismo sexo por ir en contra de lo legítimamente establecido y aceptado </w:t>
      </w:r>
      <w:r>
        <w:rPr>
          <w:spacing w:val="10"/>
        </w:rPr>
        <w:t> </w:t>
      </w:r>
      <w:r>
        <w:rPr/>
        <w:t>socialmente.</w:t>
      </w:r>
    </w:p>
    <w:p>
      <w:pPr>
        <w:spacing w:before="30"/>
        <w:ind w:left="427" w:right="418" w:hanging="1"/>
        <w:jc w:val="both"/>
        <w:rPr>
          <w:sz w:val="18"/>
        </w:rPr>
      </w:pPr>
      <w:r>
        <w:rPr>
          <w:position w:val="9"/>
          <w:sz w:val="11"/>
        </w:rPr>
        <w:t>23 </w:t>
      </w:r>
      <w:r>
        <w:rPr>
          <w:sz w:val="18"/>
        </w:rPr>
        <w:t>Freud (1930), planteó que los pensamientos, sensaciones e instintos humanos, en  el  plano interno y su expresión o reflejo exterior tienen influencia en nuestra vida cotidiana, reprimir los sentimientos que expresamos, como la felicidad o sexualidad ocasionan frustración en nuestro comportamiento individual y social.</w:t>
      </w:r>
    </w:p>
    <w:p>
      <w:pPr>
        <w:spacing w:after="0"/>
        <w:jc w:val="both"/>
        <w:rPr>
          <w:sz w:val="18"/>
        </w:rPr>
        <w:sectPr>
          <w:footerReference w:type="default" r:id="rId17"/>
          <w:pgSz w:w="12240" w:h="15840"/>
          <w:pgMar w:footer="1683" w:header="0" w:top="1500" w:bottom="1880" w:left="1720" w:right="1720"/>
          <w:pgNumType w:start="27"/>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Otro referente de estudios sobre sexualidad y sociedad  en  la  antropología mexicana, </w:t>
      </w:r>
      <w:r>
        <w:rPr>
          <w:spacing w:val="4"/>
        </w:rPr>
        <w:t>se </w:t>
      </w:r>
      <w:r>
        <w:rPr/>
        <w:t>desprende de los trabajos de Quezada (1997), quien argumentó </w:t>
      </w:r>
      <w:r>
        <w:rPr>
          <w:spacing w:val="2"/>
        </w:rPr>
        <w:t>que  </w:t>
      </w:r>
      <w:r>
        <w:rPr/>
        <w:t>la sexualidad en México ha estado reglamentada por la religión y normas morales que dictan la sexualidad humana, en el contexto del México prehispánico hasta la época contemporánea, comportamientos que castiga la religión, basadas en </w:t>
      </w:r>
      <w:r>
        <w:rPr>
          <w:spacing w:val="-3"/>
        </w:rPr>
        <w:t>el </w:t>
      </w:r>
      <w:r>
        <w:rPr/>
        <w:t>discurso de moralidad y de aquello que en México </w:t>
      </w:r>
      <w:r>
        <w:rPr>
          <w:spacing w:val="4"/>
        </w:rPr>
        <w:t>se </w:t>
      </w:r>
      <w:r>
        <w:rPr/>
        <w:t>piensa </w:t>
      </w:r>
      <w:r>
        <w:rPr>
          <w:spacing w:val="2"/>
        </w:rPr>
        <w:t>como  </w:t>
      </w:r>
      <w:r>
        <w:rPr>
          <w:spacing w:val="20"/>
        </w:rPr>
        <w:t> </w:t>
      </w:r>
      <w:r>
        <w:rPr/>
        <w:t>“natural”.</w:t>
      </w:r>
    </w:p>
    <w:p>
      <w:pPr>
        <w:pStyle w:val="BodyText"/>
        <w:spacing w:line="369" w:lineRule="auto" w:before="149"/>
        <w:ind w:right="429"/>
      </w:pPr>
      <w:r>
        <w:rPr/>
        <w:t>La sexualidad en antropología debe considerar elementos tanto biológicos, como sociales y culturales, para que se genere un cuerpo de conocimiento integrador, sustentado científicamente en la naturaleza misma del ser humano e influencia y condicionamiento de la cultura. El problema que emana de esta separación de interpretaciones, es que en la cuestión social es en donde la sexualidad se limita a determinaciones cerradas  y rígidas.</w:t>
      </w:r>
    </w:p>
    <w:p>
      <w:pPr>
        <w:pStyle w:val="BodyText"/>
        <w:spacing w:line="369" w:lineRule="auto" w:before="149"/>
        <w:ind w:right="426"/>
      </w:pPr>
      <w:r>
        <w:rPr/>
        <w:t>Es entones que el </w:t>
      </w:r>
      <w:r>
        <w:rPr>
          <w:spacing w:val="2"/>
        </w:rPr>
        <w:t>sexo </w:t>
      </w:r>
      <w:r>
        <w:rPr/>
        <w:t>de un individuo aunado a su cultura comienza a definir lo  que </w:t>
      </w:r>
      <w:r>
        <w:rPr>
          <w:spacing w:val="4"/>
        </w:rPr>
        <w:t>se </w:t>
      </w:r>
      <w:r>
        <w:rPr/>
        <w:t>espera de éste; </w:t>
      </w:r>
      <w:r>
        <w:rPr>
          <w:spacing w:val="-2"/>
        </w:rPr>
        <w:t>así </w:t>
      </w:r>
      <w:r>
        <w:rPr>
          <w:spacing w:val="2"/>
        </w:rPr>
        <w:t>cada </w:t>
      </w:r>
      <w:r>
        <w:rPr/>
        <w:t>una de las sociedades elabora lo que  </w:t>
      </w:r>
      <w:r>
        <w:rPr>
          <w:spacing w:val="4"/>
        </w:rPr>
        <w:t>se  </w:t>
      </w:r>
      <w:r>
        <w:rPr/>
        <w:t>denomina:</w:t>
      </w:r>
    </w:p>
    <w:p>
      <w:pPr>
        <w:spacing w:line="362" w:lineRule="auto" w:before="139"/>
        <w:ind w:left="938" w:right="931" w:firstLine="0"/>
        <w:jc w:val="both"/>
        <w:rPr>
          <w:sz w:val="18"/>
        </w:rPr>
      </w:pPr>
      <w:r>
        <w:rPr>
          <w:sz w:val="18"/>
        </w:rPr>
        <w:t>Biologización de lo social”, que es “ hacer aparecer una construcción social naturalizada (los géneros en cuanto que hábitos sexuados) como el fundamento natural de la división arbitraria que está en el principio tanto de la realidad como de la representación de la realidad (Bourdieu 1998:13-14).</w:t>
      </w:r>
    </w:p>
    <w:p>
      <w:pPr>
        <w:pStyle w:val="BodyText"/>
        <w:spacing w:line="369" w:lineRule="auto" w:before="148"/>
        <w:ind w:right="427"/>
      </w:pPr>
      <w:r>
        <w:rPr/>
        <w:t>Sexualidad </w:t>
      </w:r>
      <w:r>
        <w:rPr>
          <w:spacing w:val="-5"/>
        </w:rPr>
        <w:t>es </w:t>
      </w:r>
      <w:r>
        <w:rPr/>
        <w:t>un parámetro cultural, impuesto y dirigido  socialmente,  lo  </w:t>
      </w:r>
      <w:r>
        <w:rPr>
          <w:spacing w:val="2"/>
        </w:rPr>
        <w:t>que  </w:t>
      </w:r>
      <w:r>
        <w:rPr/>
        <w:t>impide la realización de acciones, deseos y prácticas de manera autónoma,  pues  su ejercicio ha sido demarcado con  argumentos  que infunden temor  o vergüenza  al tratarse </w:t>
      </w:r>
      <w:r>
        <w:rPr>
          <w:spacing w:val="2"/>
        </w:rPr>
        <w:t>como una </w:t>
      </w:r>
      <w:r>
        <w:rPr/>
        <w:t>cuestión privada </w:t>
      </w:r>
      <w:r>
        <w:rPr>
          <w:spacing w:val="2"/>
        </w:rPr>
        <w:t>que </w:t>
      </w:r>
      <w:r>
        <w:rPr/>
        <w:t>debe censurar sus expresiones. </w:t>
      </w:r>
      <w:r>
        <w:rPr>
          <w:spacing w:val="3"/>
        </w:rPr>
        <w:t>Su </w:t>
      </w:r>
      <w:r>
        <w:rPr/>
        <w:t>construcción social y significados culturales que los individuos interiorizan </w:t>
      </w:r>
      <w:r>
        <w:rPr>
          <w:spacing w:val="2"/>
        </w:rPr>
        <w:t>como </w:t>
      </w:r>
      <w:r>
        <w:rPr/>
        <w:t>ideas, sean o no válidas para otros  generan cohesión entre quienes forman parte  de la</w:t>
      </w:r>
      <w:r>
        <w:rPr>
          <w:spacing w:val="32"/>
        </w:rPr>
        <w:t> </w:t>
      </w:r>
      <w:r>
        <w:rPr/>
        <w:t>colectividad.</w:t>
      </w:r>
    </w:p>
    <w:p>
      <w:pPr>
        <w:pStyle w:val="BodyText"/>
        <w:spacing w:line="372" w:lineRule="auto" w:before="143"/>
        <w:ind w:right="428"/>
      </w:pPr>
      <w:r>
        <w:rPr/>
        <w:t>Las formas que la sexualidad adopta en las distintas sociedades alrededor del mundo, evidencian la cosmovisión de ésta, encontramos a culturas como la hindú,  en donde “el comportamiento sexual, </w:t>
      </w:r>
      <w:r>
        <w:rPr>
          <w:spacing w:val="-5"/>
        </w:rPr>
        <w:t>es </w:t>
      </w:r>
      <w:r>
        <w:rPr>
          <w:spacing w:val="2"/>
        </w:rPr>
        <w:t>una </w:t>
      </w:r>
      <w:r>
        <w:rPr/>
        <w:t>filosofía y el sexo un arte”, esta interpretación tiene </w:t>
      </w:r>
      <w:r>
        <w:rPr>
          <w:spacing w:val="2"/>
        </w:rPr>
        <w:t>como </w:t>
      </w:r>
      <w:r>
        <w:rPr/>
        <w:t>protagonistas principales a un hombre y a una   </w:t>
      </w:r>
      <w:r>
        <w:rPr>
          <w:spacing w:val="13"/>
        </w:rPr>
        <w:t> </w:t>
      </w:r>
      <w:r>
        <w:rPr/>
        <w:t>mujer,  </w:t>
      </w:r>
      <w:r>
        <w:rPr>
          <w:spacing w:val="-3"/>
        </w:rPr>
        <w:t>en</w:t>
      </w:r>
    </w:p>
    <w:p>
      <w:pPr>
        <w:spacing w:after="0" w:line="372"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el entendido de reproducción humana (Mallanaga, 2010). En la cultura griega y romana, </w:t>
      </w:r>
      <w:r>
        <w:rPr>
          <w:spacing w:val="4"/>
        </w:rPr>
        <w:t>se </w:t>
      </w:r>
      <w:r>
        <w:rPr/>
        <w:t>menciona expresamente las relaciones sexuales entre hombres, no </w:t>
      </w:r>
      <w:r>
        <w:rPr>
          <w:spacing w:val="4"/>
        </w:rPr>
        <w:t>se </w:t>
      </w:r>
      <w:r>
        <w:rPr/>
        <w:t>puede decir que </w:t>
      </w:r>
      <w:r>
        <w:rPr>
          <w:spacing w:val="4"/>
        </w:rPr>
        <w:t>se </w:t>
      </w:r>
      <w:r>
        <w:rPr/>
        <w:t>trataba de homosexualidad, </w:t>
      </w:r>
      <w:r>
        <w:rPr>
          <w:spacing w:val="2"/>
        </w:rPr>
        <w:t>hay </w:t>
      </w:r>
      <w:r>
        <w:rPr/>
        <w:t>una explicación sobre  </w:t>
      </w:r>
      <w:r>
        <w:rPr>
          <w:spacing w:val="-3"/>
        </w:rPr>
        <w:t>el  </w:t>
      </w:r>
      <w:r>
        <w:rPr/>
        <w:t>sentido de pertenencia e instrucción </w:t>
      </w:r>
      <w:r>
        <w:rPr>
          <w:spacing w:val="2"/>
        </w:rPr>
        <w:t>que </w:t>
      </w:r>
      <w:r>
        <w:rPr/>
        <w:t>significaba el acto sexual  con  miembros de la familia, esclavos y sirvientes, práctica usual en </w:t>
      </w:r>
      <w:r>
        <w:rPr>
          <w:spacing w:val="-3"/>
        </w:rPr>
        <w:t>esos </w:t>
      </w:r>
      <w:r>
        <w:rPr/>
        <w:t>contextos (Ruíz,   </w:t>
      </w:r>
      <w:r>
        <w:rPr>
          <w:spacing w:val="7"/>
        </w:rPr>
        <w:t> </w:t>
      </w:r>
      <w:r>
        <w:rPr/>
        <w:t>2008).</w:t>
      </w:r>
    </w:p>
    <w:p>
      <w:pPr>
        <w:pStyle w:val="BodyText"/>
        <w:spacing w:line="357" w:lineRule="auto" w:before="149"/>
        <w:ind w:right="419" w:firstLine="58"/>
      </w:pPr>
      <w:r>
        <w:rPr/>
        <w:t>Así, considerando el contexto y los momentos históricos  de  pensamiento,  la  noción de sexualidad </w:t>
      </w:r>
      <w:r>
        <w:rPr>
          <w:spacing w:val="-5"/>
        </w:rPr>
        <w:t>es </w:t>
      </w:r>
      <w:r>
        <w:rPr/>
        <w:t>cambiante, por ejemplo la revolución sexual, en donde paradigmas y creencias sobre el ejercicio de la sexualidad  </w:t>
      </w:r>
      <w:r>
        <w:rPr>
          <w:spacing w:val="2"/>
        </w:rPr>
        <w:t>son  </w:t>
      </w:r>
      <w:r>
        <w:rPr/>
        <w:t>sometidos  a  juicio</w:t>
      </w:r>
      <w:r>
        <w:rPr>
          <w:position w:val="10"/>
          <w:sz w:val="14"/>
        </w:rPr>
        <w:t>24</w:t>
      </w:r>
      <w:r>
        <w:rPr/>
        <w:t>:</w:t>
      </w:r>
    </w:p>
    <w:p>
      <w:pPr>
        <w:spacing w:line="360" w:lineRule="auto" w:before="132"/>
        <w:ind w:left="938" w:right="927" w:firstLine="0"/>
        <w:jc w:val="both"/>
        <w:rPr>
          <w:sz w:val="18"/>
        </w:rPr>
      </w:pPr>
      <w:r>
        <w:rPr>
          <w:sz w:val="18"/>
        </w:rPr>
        <w:t>( ) la revolución </w:t>
      </w:r>
      <w:r>
        <w:rPr>
          <w:spacing w:val="-3"/>
          <w:sz w:val="18"/>
        </w:rPr>
        <w:t>sexual, </w:t>
      </w:r>
      <w:r>
        <w:rPr>
          <w:sz w:val="18"/>
        </w:rPr>
        <w:t>de la segunda mitad del siglo veinte, es un periodo donde </w:t>
      </w:r>
      <w:r>
        <w:rPr>
          <w:spacing w:val="-4"/>
          <w:sz w:val="18"/>
        </w:rPr>
        <w:t>los </w:t>
      </w:r>
      <w:r>
        <w:rPr>
          <w:sz w:val="18"/>
        </w:rPr>
        <w:t>paradigmas relacionados con el cuerpo, el erotismo y </w:t>
      </w:r>
      <w:r>
        <w:rPr>
          <w:spacing w:val="-2"/>
          <w:sz w:val="18"/>
        </w:rPr>
        <w:t>las </w:t>
      </w:r>
      <w:r>
        <w:rPr>
          <w:sz w:val="18"/>
        </w:rPr>
        <w:t>conductas humanas, se debilitaron, la Sexología, uno de </w:t>
      </w:r>
      <w:r>
        <w:rPr>
          <w:spacing w:val="-2"/>
          <w:sz w:val="18"/>
        </w:rPr>
        <w:t>los </w:t>
      </w:r>
      <w:r>
        <w:rPr>
          <w:sz w:val="18"/>
        </w:rPr>
        <w:t>productos de esa revolución, </w:t>
      </w:r>
      <w:r>
        <w:rPr>
          <w:spacing w:val="-3"/>
          <w:sz w:val="18"/>
        </w:rPr>
        <w:t>está </w:t>
      </w:r>
      <w:r>
        <w:rPr>
          <w:sz w:val="18"/>
        </w:rPr>
        <w:t>construyendo un núcleo diferente a partir, por un lado, de la incorporación de datos científicos </w:t>
      </w:r>
      <w:r>
        <w:rPr>
          <w:spacing w:val="-3"/>
          <w:sz w:val="18"/>
        </w:rPr>
        <w:t>sobre </w:t>
      </w:r>
      <w:r>
        <w:rPr>
          <w:spacing w:val="-2"/>
          <w:sz w:val="18"/>
        </w:rPr>
        <w:t>los </w:t>
      </w:r>
      <w:r>
        <w:rPr>
          <w:sz w:val="18"/>
        </w:rPr>
        <w:t>comportamientos sexuales y sobre el funcionamiento erótico afectivo de </w:t>
      </w:r>
      <w:r>
        <w:rPr>
          <w:spacing w:val="-4"/>
          <w:sz w:val="18"/>
        </w:rPr>
        <w:t>las </w:t>
      </w:r>
      <w:r>
        <w:rPr>
          <w:sz w:val="18"/>
        </w:rPr>
        <w:t>personas, y por otro lado, de una </w:t>
      </w:r>
      <w:r>
        <w:rPr>
          <w:spacing w:val="-3"/>
          <w:sz w:val="18"/>
        </w:rPr>
        <w:t>reflexión </w:t>
      </w:r>
      <w:r>
        <w:rPr>
          <w:sz w:val="18"/>
        </w:rPr>
        <w:t>ética que rescata </w:t>
      </w:r>
      <w:r>
        <w:rPr>
          <w:spacing w:val="-3"/>
          <w:sz w:val="18"/>
        </w:rPr>
        <w:t>valores </w:t>
      </w:r>
      <w:r>
        <w:rPr>
          <w:sz w:val="18"/>
        </w:rPr>
        <w:t>como  la  diversidad y </w:t>
      </w:r>
      <w:r>
        <w:rPr>
          <w:spacing w:val="2"/>
          <w:sz w:val="18"/>
        </w:rPr>
        <w:t>la </w:t>
      </w:r>
      <w:r>
        <w:rPr>
          <w:sz w:val="18"/>
        </w:rPr>
        <w:t>autonomía </w:t>
      </w:r>
      <w:r>
        <w:rPr>
          <w:spacing w:val="-3"/>
          <w:sz w:val="18"/>
        </w:rPr>
        <w:t>(Chávez, </w:t>
      </w:r>
      <w:r>
        <w:rPr>
          <w:sz w:val="18"/>
        </w:rPr>
        <w:t>2008:</w:t>
      </w:r>
      <w:r>
        <w:rPr>
          <w:spacing w:val="6"/>
          <w:sz w:val="18"/>
        </w:rPr>
        <w:t> </w:t>
      </w:r>
      <w:r>
        <w:rPr>
          <w:sz w:val="18"/>
        </w:rPr>
        <w:t>5).</w:t>
      </w:r>
    </w:p>
    <w:p>
      <w:pPr>
        <w:pStyle w:val="BodyText"/>
        <w:spacing w:line="369" w:lineRule="auto" w:before="150"/>
        <w:ind w:right="423"/>
      </w:pPr>
      <w:r>
        <w:rPr/>
        <w:t>Junto </w:t>
      </w:r>
      <w:r>
        <w:rPr>
          <w:spacing w:val="2"/>
        </w:rPr>
        <w:t>con </w:t>
      </w:r>
      <w:r>
        <w:rPr/>
        <w:t>el desarrollo de la Sexología, </w:t>
      </w:r>
      <w:r>
        <w:rPr>
          <w:spacing w:val="4"/>
        </w:rPr>
        <w:t>se </w:t>
      </w:r>
      <w:r>
        <w:rPr/>
        <w:t>comienzan  a realizar  investigaciones  que arrojan datos relevantes en el campo de la sexualidad, por  ejemplo el trabajo  de Kinsey  (1967)  sobre  ámbitos  sexuales  y  eróticos.  Y  el  de  Masters-</w:t>
      </w:r>
      <w:r>
        <w:rPr>
          <w:spacing w:val="21"/>
        </w:rPr>
        <w:t> </w:t>
      </w:r>
      <w:r>
        <w:rPr/>
        <w:t>Johnson</w:t>
      </w:r>
    </w:p>
    <w:p>
      <w:pPr>
        <w:pStyle w:val="BodyText"/>
        <w:spacing w:line="333" w:lineRule="auto" w:before="7"/>
        <w:ind w:right="433"/>
      </w:pPr>
      <w:r>
        <w:rPr/>
        <w:t>(1973) sobre la respuesta sexual humana y las formas de alcanzar mayor placer como una meta entre las personas </w:t>
      </w:r>
      <w:r>
        <w:rPr>
          <w:position w:val="10"/>
          <w:sz w:val="14"/>
        </w:rPr>
        <w:t>25</w:t>
      </w:r>
      <w:r>
        <w:rPr/>
        <w:t>.</w:t>
      </w:r>
    </w:p>
    <w:p>
      <w:pPr>
        <w:pStyle w:val="BodyText"/>
        <w:spacing w:line="369" w:lineRule="auto" w:before="170"/>
        <w:ind w:right="435"/>
      </w:pPr>
      <w:r>
        <w:rPr/>
        <w:t>En estos trabajos se concluye que la represión de la sexualidad es una de  las causas de infelicidad, rescatan valores como “el derecho a vivir sin miedos, el respeto a la libertad individual (con el único límite del daño a otras personas), el derecho al placer y el reconocimiento de diversos modos de vivir” (Cresson en Chávez, 2008: 6).</w:t>
      </w:r>
    </w:p>
    <w:p>
      <w:pPr>
        <w:pStyle w:val="BodyText"/>
        <w:ind w:left="0"/>
        <w:jc w:val="left"/>
        <w:rPr>
          <w:sz w:val="20"/>
        </w:rPr>
      </w:pPr>
    </w:p>
    <w:p>
      <w:pPr>
        <w:pStyle w:val="BodyText"/>
        <w:spacing w:before="5"/>
        <w:ind w:left="0"/>
        <w:jc w:val="left"/>
        <w:rPr>
          <w:sz w:val="22"/>
        </w:rPr>
      </w:pPr>
      <w:r>
        <w:rPr/>
        <w:pict>
          <v:line style="position:absolute;mso-position-horizontal-relative:page;mso-position-vertical-relative:paragraph;z-index:1552;mso-wrap-distance-left:0;mso-wrap-distance-right:0" from="107.377998pt,15.216706pt" to="236.831998pt,15.216706pt" stroked="true" strokeweight=".647pt" strokecolor="#000000">
            <w10:wrap type="topAndBottom"/>
          </v:line>
        </w:pict>
      </w:r>
    </w:p>
    <w:p>
      <w:pPr>
        <w:spacing w:line="237" w:lineRule="auto" w:before="38"/>
        <w:ind w:left="427" w:right="426" w:firstLine="0"/>
        <w:jc w:val="both"/>
        <w:rPr>
          <w:sz w:val="18"/>
        </w:rPr>
      </w:pPr>
      <w:r>
        <w:rPr>
          <w:position w:val="9"/>
          <w:sz w:val="11"/>
        </w:rPr>
        <w:t>24 </w:t>
      </w:r>
      <w:r>
        <w:rPr>
          <w:sz w:val="18"/>
        </w:rPr>
        <w:t>Ese nuevo núcleo paradigmático va haciéndose explícito en Declaraciones como la de la Federación Mexicana de Educación Sexual y Sexología, FEMESS, la de la Red Nacional Democracia y Sexualidad, DemySex o la de la Asociación Mundial para la Salud Sexual, WAS.</w:t>
      </w:r>
    </w:p>
    <w:p>
      <w:pPr>
        <w:spacing w:line="208" w:lineRule="exact" w:before="3"/>
        <w:ind w:left="427" w:right="421" w:firstLine="0"/>
        <w:jc w:val="both"/>
        <w:rPr>
          <w:sz w:val="18"/>
        </w:rPr>
      </w:pPr>
      <w:r>
        <w:rPr>
          <w:position w:val="9"/>
          <w:sz w:val="11"/>
        </w:rPr>
        <w:t>25 </w:t>
      </w:r>
      <w:r>
        <w:rPr>
          <w:sz w:val="18"/>
        </w:rPr>
        <w:t>En este estudio participaron parejas heterosexuales, tras su observación y análisis de datos se establecieron las 5 fases en la respuesta sexual humana: deseo, excitación, meseta, orgasmo y resolución.</w:t>
      </w:r>
    </w:p>
    <w:p>
      <w:pPr>
        <w:spacing w:after="0" w:line="208" w:lineRule="exact"/>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Esos valores habían </w:t>
      </w:r>
      <w:r>
        <w:rPr>
          <w:spacing w:val="2"/>
        </w:rPr>
        <w:t>sido </w:t>
      </w:r>
      <w:r>
        <w:rPr/>
        <w:t>opacados históricamente por la religión y ciencia médica que </w:t>
      </w:r>
      <w:r>
        <w:rPr>
          <w:spacing w:val="2"/>
        </w:rPr>
        <w:t>como </w:t>
      </w:r>
      <w:r>
        <w:rPr/>
        <w:t>tal no había abordado temas en términos  comprensibles  para  la sociedad en general, hasta </w:t>
      </w:r>
      <w:r>
        <w:rPr>
          <w:spacing w:val="2"/>
        </w:rPr>
        <w:t>que </w:t>
      </w:r>
      <w:r>
        <w:rPr/>
        <w:t>la sexología </w:t>
      </w:r>
      <w:r>
        <w:rPr>
          <w:spacing w:val="2"/>
        </w:rPr>
        <w:t>como </w:t>
      </w:r>
      <w:r>
        <w:rPr/>
        <w:t>ciencia independiente estudia temas explícitos de sexualidad, dando lugar a sentimientos, emociones humanas, erotismo,  características  sexuales  y genitalidad,  ésta  última,  no </w:t>
      </w:r>
      <w:r>
        <w:rPr>
          <w:spacing w:val="2"/>
        </w:rPr>
        <w:t>como </w:t>
      </w:r>
      <w:r>
        <w:rPr/>
        <w:t>propia</w:t>
      </w:r>
      <w:r>
        <w:rPr>
          <w:spacing w:val="-25"/>
        </w:rPr>
        <w:t> </w:t>
      </w:r>
      <w:r>
        <w:rPr/>
        <w:t>para</w:t>
      </w:r>
    </w:p>
    <w:p>
      <w:pPr>
        <w:pStyle w:val="BodyText"/>
        <w:spacing w:line="242" w:lineRule="exact"/>
      </w:pPr>
      <w:r>
        <w:rPr/>
        <w:t>determinar  el género</w:t>
      </w:r>
      <w:r>
        <w:rPr>
          <w:position w:val="10"/>
          <w:sz w:val="14"/>
        </w:rPr>
        <w:t>26</w:t>
      </w:r>
      <w:r>
        <w:rPr/>
        <w:t>.</w:t>
      </w:r>
    </w:p>
    <w:p>
      <w:pPr>
        <w:pStyle w:val="BodyText"/>
        <w:ind w:left="0"/>
        <w:jc w:val="left"/>
        <w:rPr>
          <w:sz w:val="24"/>
        </w:rPr>
      </w:pPr>
    </w:p>
    <w:p>
      <w:pPr>
        <w:pStyle w:val="BodyText"/>
        <w:spacing w:line="362" w:lineRule="auto"/>
        <w:ind w:right="426"/>
      </w:pPr>
      <w:r>
        <w:rPr/>
        <w:t>Cabe concluir, que las expresiones homosexuales forman parte de la naturaleza humana, pero el discurso social tiende a reducir la realidad en ámbitos </w:t>
      </w:r>
      <w:r>
        <w:rPr>
          <w:spacing w:val="2"/>
        </w:rPr>
        <w:t>como </w:t>
      </w:r>
      <w:r>
        <w:rPr/>
        <w:t>la sexualidad, actitud que Lizárraga (2014) nombra binarismo reduccionista, por separar en un sistema binario elementos para hacer </w:t>
      </w:r>
      <w:r>
        <w:rPr>
          <w:spacing w:val="-2"/>
        </w:rPr>
        <w:t>más </w:t>
      </w:r>
      <w:r>
        <w:rPr/>
        <w:t>comprensible la realidad, reduciendo y enfrentando mediante dicotomías a los  elementos de un   todo</w:t>
      </w:r>
      <w:r>
        <w:rPr>
          <w:position w:val="10"/>
          <w:sz w:val="14"/>
        </w:rPr>
        <w:t>27</w:t>
      </w:r>
      <w:r>
        <w:rPr/>
        <w:t>.</w:t>
      </w:r>
    </w:p>
    <w:p>
      <w:pPr>
        <w:pStyle w:val="BodyText"/>
        <w:spacing w:line="369" w:lineRule="auto" w:before="138"/>
        <w:ind w:right="428"/>
      </w:pPr>
      <w:r>
        <w:rPr/>
        <w:t>Ese reduccionismo afecta a los homosexuales al  ser  considerados  por  la  población heterosexual </w:t>
      </w:r>
      <w:r>
        <w:rPr>
          <w:spacing w:val="2"/>
        </w:rPr>
        <w:t>como </w:t>
      </w:r>
      <w:r>
        <w:rPr/>
        <w:t>“disidentes” del género heteronormativo (Mogrovejo, 2000), porque existe una supuesta discrepancia entre su sexo-género, ello problematiza la condición homosexual respecto a la práctica de su sexualidad, dejando </w:t>
      </w:r>
      <w:r>
        <w:rPr>
          <w:spacing w:val="2"/>
        </w:rPr>
        <w:t>sólo </w:t>
      </w:r>
      <w:r>
        <w:rPr/>
        <w:t>los prejuicios </w:t>
      </w:r>
      <w:r>
        <w:rPr>
          <w:spacing w:val="2"/>
        </w:rPr>
        <w:t>que </w:t>
      </w:r>
      <w:r>
        <w:rPr/>
        <w:t>denigran a este grupo social, por ejemplo el de </w:t>
      </w:r>
      <w:r>
        <w:rPr>
          <w:spacing w:val="4"/>
        </w:rPr>
        <w:t>la </w:t>
      </w:r>
      <w:r>
        <w:rPr/>
        <w:t>enfermedad.</w:t>
      </w:r>
    </w:p>
    <w:p>
      <w:pPr>
        <w:pStyle w:val="BodyText"/>
        <w:spacing w:line="369" w:lineRule="auto" w:before="149"/>
        <w:ind w:right="426"/>
      </w:pPr>
      <w:r>
        <w:rPr/>
        <w:t>Monsiváis (2010), propone que la relación de la  homosexualidad  </w:t>
      </w:r>
      <w:r>
        <w:rPr>
          <w:spacing w:val="2"/>
        </w:rPr>
        <w:t>con  </w:t>
      </w:r>
      <w:r>
        <w:rPr/>
        <w:t>la enfermedad, tiene </w:t>
      </w:r>
      <w:r>
        <w:rPr>
          <w:spacing w:val="2"/>
        </w:rPr>
        <w:t>que </w:t>
      </w:r>
      <w:r>
        <w:rPr/>
        <w:t>ver en primer término </w:t>
      </w:r>
      <w:r>
        <w:rPr>
          <w:spacing w:val="2"/>
        </w:rPr>
        <w:t>con </w:t>
      </w:r>
      <w:r>
        <w:rPr/>
        <w:t>el planteamiento  médico  </w:t>
      </w:r>
      <w:r>
        <w:rPr>
          <w:spacing w:val="-3"/>
        </w:rPr>
        <w:t>al  </w:t>
      </w:r>
      <w:r>
        <w:rPr/>
        <w:t>tratarlo </w:t>
      </w:r>
      <w:r>
        <w:rPr>
          <w:spacing w:val="2"/>
        </w:rPr>
        <w:t>como </w:t>
      </w:r>
      <w:r>
        <w:rPr/>
        <w:t>enfermedad (Yamirka-Brady, 2013) y por  otro lado </w:t>
      </w:r>
      <w:r>
        <w:rPr>
          <w:spacing w:val="2"/>
        </w:rPr>
        <w:t>con </w:t>
      </w:r>
      <w:r>
        <w:rPr>
          <w:spacing w:val="4"/>
        </w:rPr>
        <w:t>su </w:t>
      </w:r>
      <w:r>
        <w:rPr/>
        <w:t>relación  con el Sida, lo </w:t>
      </w:r>
      <w:r>
        <w:rPr>
          <w:spacing w:val="2"/>
        </w:rPr>
        <w:t>que </w:t>
      </w:r>
      <w:r>
        <w:rPr/>
        <w:t>provocó </w:t>
      </w:r>
      <w:r>
        <w:rPr>
          <w:spacing w:val="4"/>
        </w:rPr>
        <w:t>su </w:t>
      </w:r>
      <w:r>
        <w:rPr/>
        <w:t>visibilización en la </w:t>
      </w:r>
      <w:r>
        <w:rPr>
          <w:spacing w:val="36"/>
        </w:rPr>
        <w:t> </w:t>
      </w:r>
      <w:r>
        <w:rPr/>
        <w:t>sociedad:</w:t>
      </w:r>
    </w:p>
    <w:p>
      <w:pPr>
        <w:pStyle w:val="BodyText"/>
        <w:ind w:left="0"/>
        <w:jc w:val="left"/>
        <w:rPr>
          <w:sz w:val="20"/>
        </w:rPr>
      </w:pPr>
    </w:p>
    <w:p>
      <w:pPr>
        <w:pStyle w:val="BodyText"/>
        <w:spacing w:before="8"/>
        <w:ind w:left="0"/>
        <w:jc w:val="left"/>
        <w:rPr>
          <w:sz w:val="15"/>
        </w:rPr>
      </w:pPr>
      <w:r>
        <w:rPr/>
        <w:pict>
          <v:line style="position:absolute;mso-position-horizontal-relative:page;mso-position-vertical-relative:paragraph;z-index:1576;mso-wrap-distance-left:0;mso-wrap-distance-right:0" from="107.377998pt,11.34028pt" to="236.831998pt,11.34028pt" stroked="true" strokeweight=".647pt" strokecolor="#000000">
            <w10:wrap type="topAndBottom"/>
          </v:line>
        </w:pict>
      </w:r>
    </w:p>
    <w:p>
      <w:pPr>
        <w:spacing w:before="30"/>
        <w:ind w:left="427" w:right="426" w:hanging="1"/>
        <w:jc w:val="both"/>
        <w:rPr>
          <w:sz w:val="18"/>
        </w:rPr>
      </w:pPr>
      <w:r>
        <w:rPr>
          <w:position w:val="9"/>
          <w:sz w:val="11"/>
        </w:rPr>
        <w:t>26  </w:t>
      </w:r>
      <w:r>
        <w:rPr>
          <w:spacing w:val="-3"/>
          <w:sz w:val="18"/>
        </w:rPr>
        <w:t>Chaves </w:t>
      </w:r>
      <w:r>
        <w:rPr>
          <w:sz w:val="18"/>
        </w:rPr>
        <w:t>(2009) sugiere que a </w:t>
      </w:r>
      <w:r>
        <w:rPr>
          <w:spacing w:val="-2"/>
          <w:sz w:val="18"/>
        </w:rPr>
        <w:t>los </w:t>
      </w:r>
      <w:r>
        <w:rPr>
          <w:sz w:val="18"/>
        </w:rPr>
        <w:t>órganos </w:t>
      </w:r>
      <w:r>
        <w:rPr>
          <w:spacing w:val="-3"/>
          <w:sz w:val="18"/>
        </w:rPr>
        <w:t>sexuales </w:t>
      </w:r>
      <w:r>
        <w:rPr>
          <w:sz w:val="18"/>
        </w:rPr>
        <w:t>se </w:t>
      </w:r>
      <w:r>
        <w:rPr>
          <w:spacing w:val="-2"/>
          <w:sz w:val="18"/>
        </w:rPr>
        <w:t>les </w:t>
      </w:r>
      <w:r>
        <w:rPr>
          <w:sz w:val="18"/>
        </w:rPr>
        <w:t>ha asignado un </w:t>
      </w:r>
      <w:r>
        <w:rPr>
          <w:spacing w:val="-3"/>
          <w:sz w:val="18"/>
        </w:rPr>
        <w:t>género, </w:t>
      </w:r>
      <w:r>
        <w:rPr>
          <w:sz w:val="18"/>
        </w:rPr>
        <w:t>identificando    la vagina como femenina y el pene como masculino, ambos logran un fin: la satisfacción y disfrute </w:t>
      </w:r>
      <w:r>
        <w:rPr>
          <w:spacing w:val="-3"/>
          <w:sz w:val="18"/>
        </w:rPr>
        <w:t>sexual </w:t>
      </w:r>
      <w:r>
        <w:rPr>
          <w:sz w:val="18"/>
        </w:rPr>
        <w:t>a través de la vagina-pene y que sin esta complementariedad no existe tal</w:t>
      </w:r>
      <w:r>
        <w:rPr>
          <w:spacing w:val="-17"/>
          <w:sz w:val="18"/>
        </w:rPr>
        <w:t> </w:t>
      </w:r>
      <w:r>
        <w:rPr>
          <w:sz w:val="18"/>
        </w:rPr>
        <w:t>fin.</w:t>
      </w:r>
    </w:p>
    <w:p>
      <w:pPr>
        <w:spacing w:line="208" w:lineRule="exact" w:before="2"/>
        <w:ind w:left="427" w:right="424" w:hanging="1"/>
        <w:jc w:val="both"/>
        <w:rPr>
          <w:sz w:val="18"/>
        </w:rPr>
      </w:pPr>
      <w:r>
        <w:rPr>
          <w:position w:val="9"/>
          <w:sz w:val="11"/>
        </w:rPr>
        <w:t>27 </w:t>
      </w:r>
      <w:r>
        <w:rPr>
          <w:sz w:val="18"/>
        </w:rPr>
        <w:t>La realidad que los seres humanos hemos adoptado está creada a partir de un binarismo que reduce infinidad de posibilidades, basada sobre la lógica de las dicotomías, las cuales son restrictivas y de ellas devienen las sinonimias, es decir, lo contrario o enfrentado, por ejemplo lo natural y lo antinatural. Este orden proveniente del lenguaje binario de cero-uno en donde uno significa que hay algo, es decir, que existe y cero que no hay, por ende no existe, usado en</w:t>
      </w:r>
    </w:p>
    <w:p>
      <w:pPr>
        <w:spacing w:line="237" w:lineRule="auto" w:before="0"/>
        <w:ind w:left="427" w:right="427" w:firstLine="0"/>
        <w:jc w:val="both"/>
        <w:rPr>
          <w:sz w:val="18"/>
        </w:rPr>
      </w:pPr>
      <w:r>
        <w:rPr>
          <w:sz w:val="18"/>
        </w:rPr>
        <w:t>matemáticas y computación. Esta dicotomía o binarismo es útil para establecer un orden social o una ideología y una moral, atomiza </w:t>
      </w:r>
      <w:r>
        <w:rPr>
          <w:spacing w:val="2"/>
          <w:sz w:val="18"/>
        </w:rPr>
        <w:t>la </w:t>
      </w:r>
      <w:r>
        <w:rPr>
          <w:sz w:val="18"/>
        </w:rPr>
        <w:t>realidad para separarla, enfrentarla y entenderla. El binarismo reduce a dos sexo-géneros existentes, es decir a dos posibilidades sexo eróticas y afectivas. La creación de binomios facilita el ordenamiento de la </w:t>
      </w:r>
      <w:r>
        <w:rPr>
          <w:spacing w:val="-3"/>
          <w:sz w:val="18"/>
        </w:rPr>
        <w:t>realidad </w:t>
      </w:r>
      <w:r>
        <w:rPr>
          <w:sz w:val="18"/>
        </w:rPr>
        <w:t>en la mente, pero </w:t>
      </w:r>
      <w:r>
        <w:rPr>
          <w:spacing w:val="-4"/>
          <w:sz w:val="18"/>
        </w:rPr>
        <w:t>es </w:t>
      </w:r>
      <w:r>
        <w:rPr>
          <w:sz w:val="18"/>
        </w:rPr>
        <w:t>irremediablemente maniquea al determinar que una cosa es mejor que</w:t>
      </w:r>
      <w:r>
        <w:rPr>
          <w:spacing w:val="-23"/>
          <w:sz w:val="18"/>
        </w:rPr>
        <w:t> </w:t>
      </w:r>
      <w:r>
        <w:rPr>
          <w:spacing w:val="-3"/>
          <w:sz w:val="18"/>
        </w:rPr>
        <w:t>otra.</w:t>
      </w:r>
    </w:p>
    <w:p>
      <w:pPr>
        <w:spacing w:after="0" w:line="237" w:lineRule="auto"/>
        <w:jc w:val="both"/>
        <w:rPr>
          <w:sz w:val="18"/>
        </w:rPr>
        <w:sectPr>
          <w:footerReference w:type="default" r:id="rId18"/>
          <w:pgSz w:w="12240" w:h="15840"/>
          <w:pgMar w:footer="1683" w:header="0" w:top="1500" w:bottom="1880" w:left="1720" w:right="1720"/>
        </w:sectPr>
      </w:pPr>
    </w:p>
    <w:p>
      <w:pPr>
        <w:pStyle w:val="BodyText"/>
        <w:ind w:left="0"/>
        <w:jc w:val="left"/>
        <w:rPr>
          <w:sz w:val="20"/>
        </w:rPr>
      </w:pPr>
    </w:p>
    <w:p>
      <w:pPr>
        <w:pStyle w:val="BodyText"/>
        <w:spacing w:before="7"/>
        <w:ind w:left="0"/>
        <w:jc w:val="left"/>
        <w:rPr>
          <w:sz w:val="22"/>
        </w:rPr>
      </w:pPr>
    </w:p>
    <w:p>
      <w:pPr>
        <w:spacing w:line="360" w:lineRule="auto" w:before="78"/>
        <w:ind w:left="938" w:right="931" w:firstLine="0"/>
        <w:jc w:val="both"/>
        <w:rPr>
          <w:sz w:val="18"/>
        </w:rPr>
      </w:pPr>
      <w:r>
        <w:rPr>
          <w:sz w:val="18"/>
        </w:rPr>
        <w:t>(  ) la pandemia del sida </w:t>
      </w:r>
      <w:r>
        <w:rPr>
          <w:spacing w:val="-3"/>
          <w:sz w:val="18"/>
        </w:rPr>
        <w:t>reactivó  </w:t>
      </w:r>
      <w:r>
        <w:rPr>
          <w:sz w:val="18"/>
        </w:rPr>
        <w:t>la homofobia  en muchos sectores, sobre todo </w:t>
      </w:r>
      <w:r>
        <w:rPr>
          <w:spacing w:val="-4"/>
          <w:sz w:val="18"/>
        </w:rPr>
        <w:t>en   </w:t>
      </w:r>
      <w:r>
        <w:rPr>
          <w:spacing w:val="-2"/>
          <w:sz w:val="18"/>
        </w:rPr>
        <w:t>los </w:t>
      </w:r>
      <w:r>
        <w:rPr>
          <w:sz w:val="18"/>
        </w:rPr>
        <w:t>conservadores    también es verdad que se dio, a la par y como consecuencia de  la tragedia, un creciente proceso de reconocimiento social de la homosexualidad, o si se prefiere la expresión del sociólogo australiano Dennis Altman: de “legitimación (de la conducta homosexual) a través del desastre (Monsiváis, 2010:</w:t>
      </w:r>
      <w:r>
        <w:rPr>
          <w:spacing w:val="-21"/>
          <w:sz w:val="18"/>
        </w:rPr>
        <w:t> </w:t>
      </w:r>
      <w:r>
        <w:rPr>
          <w:sz w:val="18"/>
        </w:rPr>
        <w:t>42-43).</w:t>
      </w:r>
    </w:p>
    <w:p>
      <w:pPr>
        <w:pStyle w:val="BodyText"/>
        <w:spacing w:line="369" w:lineRule="auto" w:before="156"/>
        <w:ind w:right="429"/>
      </w:pPr>
      <w:r>
        <w:rPr/>
        <w:t>Como vemos, a las prácticas sexuales que tienen los gay </w:t>
      </w:r>
      <w:r>
        <w:rPr>
          <w:spacing w:val="4"/>
        </w:rPr>
        <w:t>se </w:t>
      </w:r>
      <w:r>
        <w:rPr/>
        <w:t>les acusa de </w:t>
      </w:r>
      <w:r>
        <w:rPr>
          <w:spacing w:val="2"/>
        </w:rPr>
        <w:t>ser </w:t>
      </w:r>
      <w:r>
        <w:rPr/>
        <w:t>las responsables de transmitir el sida; en los años ochenta una notable cantidad de homosexuales masculinos, adquirieron el síndrome, por la  desinformación  y censura de esa época, hacia la sexualidad entre  no  heterosexuales  (Carrillo,  2002).</w:t>
      </w:r>
    </w:p>
    <w:p>
      <w:pPr>
        <w:pStyle w:val="BodyText"/>
        <w:spacing w:line="369" w:lineRule="auto" w:before="143"/>
        <w:ind w:right="426"/>
      </w:pPr>
      <w:r>
        <w:rPr/>
        <w:t>Para terminar, </w:t>
      </w:r>
      <w:r>
        <w:rPr>
          <w:spacing w:val="2"/>
        </w:rPr>
        <w:t>uno </w:t>
      </w:r>
      <w:r>
        <w:rPr/>
        <w:t>de los ámbitos de la vida humana que sigue </w:t>
      </w:r>
      <w:r>
        <w:rPr>
          <w:spacing w:val="2"/>
        </w:rPr>
        <w:t>siendo </w:t>
      </w:r>
      <w:r>
        <w:rPr/>
        <w:t>oprimido y estigmatizado por prejuicios, </w:t>
      </w:r>
      <w:r>
        <w:rPr>
          <w:spacing w:val="-5"/>
        </w:rPr>
        <w:t>es </w:t>
      </w:r>
      <w:r>
        <w:rPr/>
        <w:t>el de la sexualidad, no </w:t>
      </w:r>
      <w:r>
        <w:rPr>
          <w:spacing w:val="2"/>
        </w:rPr>
        <w:t>solo </w:t>
      </w:r>
      <w:r>
        <w:rPr/>
        <w:t>por las  instituciones,  sino por los individuos que mediante la presión social enjuician comportamientos, actividades y personas  relegándolos  o excluyéndolos  de la dinámica,  por  ejemplo a los gay, cuestionando su sexo, género, incluso sus prácticas sexuales. </w:t>
      </w:r>
      <w:r>
        <w:rPr>
          <w:spacing w:val="2"/>
        </w:rPr>
        <w:t>Para </w:t>
      </w:r>
      <w:r>
        <w:rPr/>
        <w:t>terminar, la sexualidad es un elemento significante del individuo homosexual masculino, </w:t>
      </w:r>
      <w:r>
        <w:rPr>
          <w:spacing w:val="2"/>
        </w:rPr>
        <w:t>forma </w:t>
      </w:r>
      <w:r>
        <w:rPr/>
        <w:t>parte de su conciencia, aceptación, expresión de deseos y sentimientos, pero sobre todo de su orientación o preferencia  </w:t>
      </w:r>
      <w:r>
        <w:rPr>
          <w:spacing w:val="28"/>
        </w:rPr>
        <w:t> </w:t>
      </w:r>
      <w:r>
        <w:rPr/>
        <w:t>sexual.</w:t>
      </w:r>
    </w:p>
    <w:p>
      <w:pPr>
        <w:pStyle w:val="Heading1"/>
        <w:numPr>
          <w:ilvl w:val="2"/>
          <w:numId w:val="8"/>
        </w:numPr>
        <w:tabs>
          <w:tab w:pos="965" w:val="left" w:leader="none"/>
        </w:tabs>
        <w:spacing w:line="240" w:lineRule="auto" w:before="143" w:after="0"/>
        <w:ind w:left="964" w:right="0" w:hanging="537"/>
        <w:jc w:val="both"/>
      </w:pPr>
      <w:bookmarkStart w:name="_TOC_250010" w:id="9"/>
      <w:r>
        <w:rPr/>
        <w:t>Orientación y preferencia </w:t>
      </w:r>
      <w:r>
        <w:rPr>
          <w:spacing w:val="7"/>
        </w:rPr>
        <w:t> </w:t>
      </w:r>
      <w:bookmarkEnd w:id="9"/>
      <w:r>
        <w:rPr/>
        <w:t>sexual</w:t>
      </w:r>
    </w:p>
    <w:p>
      <w:pPr>
        <w:pStyle w:val="BodyText"/>
        <w:ind w:left="0"/>
        <w:jc w:val="left"/>
        <w:rPr>
          <w:b/>
          <w:sz w:val="24"/>
        </w:rPr>
      </w:pPr>
    </w:p>
    <w:p>
      <w:pPr>
        <w:pStyle w:val="BodyText"/>
        <w:spacing w:line="372" w:lineRule="auto"/>
        <w:ind w:right="428"/>
      </w:pPr>
      <w:r>
        <w:rPr/>
        <w:t>Orientación y preferencia sexual son conceptos complementarios para hacer referencia a la homosexualidad masculina, su uso suele confundirse y definirse en parámetros distintos, en este apartado se esclarece la pertinencia de manejarlos como sinónimos ya que ambos coinciden en implicaciones sociales   similares.</w:t>
      </w:r>
    </w:p>
    <w:p>
      <w:pPr>
        <w:pStyle w:val="BodyText"/>
        <w:spacing w:line="369" w:lineRule="auto" w:before="141"/>
        <w:ind w:right="426"/>
      </w:pPr>
      <w:r>
        <w:rPr/>
        <w:t>En principio de cuentas, la orientación sexual </w:t>
      </w:r>
      <w:r>
        <w:rPr>
          <w:spacing w:val="4"/>
        </w:rPr>
        <w:t>se </w:t>
      </w:r>
      <w:r>
        <w:rPr/>
        <w:t>refiere a: “la atracción erótica y sexual </w:t>
      </w:r>
      <w:r>
        <w:rPr>
          <w:spacing w:val="2"/>
        </w:rPr>
        <w:t>que </w:t>
      </w:r>
      <w:r>
        <w:rPr/>
        <w:t>siente un individuo por otro del </w:t>
      </w:r>
      <w:r>
        <w:rPr>
          <w:spacing w:val="2"/>
        </w:rPr>
        <w:t>sexo </w:t>
      </w:r>
      <w:r>
        <w:rPr/>
        <w:t>opuesto (orientación heterosexual)  o de su mismo </w:t>
      </w:r>
      <w:r>
        <w:rPr>
          <w:spacing w:val="2"/>
        </w:rPr>
        <w:t>sexo </w:t>
      </w:r>
      <w:r>
        <w:rPr/>
        <w:t>(orientación </w:t>
      </w:r>
      <w:r>
        <w:rPr>
          <w:spacing w:val="2"/>
        </w:rPr>
        <w:t>gay </w:t>
      </w:r>
      <w:r>
        <w:rPr/>
        <w:t>o lésbica), y que </w:t>
      </w:r>
      <w:r>
        <w:rPr>
          <w:spacing w:val="-5"/>
        </w:rPr>
        <w:t>es </w:t>
      </w:r>
      <w:r>
        <w:rPr/>
        <w:t>parte de </w:t>
      </w:r>
      <w:r>
        <w:rPr>
          <w:spacing w:val="2"/>
        </w:rPr>
        <w:t>una </w:t>
      </w:r>
      <w:r>
        <w:rPr/>
        <w:t>orientación personal global” (Herrero, 2001: 125). </w:t>
      </w:r>
      <w:r>
        <w:rPr>
          <w:spacing w:val="3"/>
        </w:rPr>
        <w:t>Se </w:t>
      </w:r>
      <w:r>
        <w:rPr/>
        <w:t>presenta  en  </w:t>
      </w:r>
      <w:r>
        <w:rPr>
          <w:spacing w:val="2"/>
        </w:rPr>
        <w:t>forma  </w:t>
      </w:r>
      <w:r>
        <w:rPr/>
        <w:t>de  conductas sexuales </w:t>
      </w:r>
      <w:r>
        <w:rPr>
          <w:spacing w:val="-5"/>
        </w:rPr>
        <w:t>en </w:t>
      </w:r>
      <w:r>
        <w:rPr/>
        <w:t>el individuo a lo largo de su vida, no es exclusiva ni determinante </w:t>
      </w:r>
      <w:r>
        <w:rPr>
          <w:spacing w:val="-3"/>
        </w:rPr>
        <w:t>en </w:t>
      </w:r>
      <w:r>
        <w:rPr/>
        <w:t>cada etapa. Esta característica </w:t>
      </w:r>
      <w:r>
        <w:rPr>
          <w:spacing w:val="-5"/>
        </w:rPr>
        <w:t>es </w:t>
      </w:r>
      <w:r>
        <w:rPr/>
        <w:t>una pulsión individual movida por  el  deseo  sexual hacia un individuo. </w:t>
      </w:r>
      <w:r>
        <w:rPr>
          <w:spacing w:val="3"/>
        </w:rPr>
        <w:t>No </w:t>
      </w:r>
      <w:r>
        <w:rPr/>
        <w:t>surge en un  ámbito colectivo, sino a   </w:t>
      </w:r>
      <w:r>
        <w:rPr>
          <w:spacing w:val="51"/>
        </w:rPr>
        <w:t> </w:t>
      </w:r>
      <w:r>
        <w:rPr/>
        <w:t>nivel  personal,</w:t>
      </w:r>
    </w:p>
    <w:p>
      <w:pPr>
        <w:spacing w:after="0" w:line="369" w:lineRule="auto"/>
        <w:sectPr>
          <w:footerReference w:type="default" r:id="rId19"/>
          <w:pgSz w:w="12240" w:h="15840"/>
          <w:pgMar w:footer="1683" w:header="0" w:top="1500" w:bottom="1880" w:left="1720" w:right="1720"/>
          <w:pgNumType w:start="31"/>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505"/>
        <w:jc w:val="left"/>
      </w:pPr>
      <w:r>
        <w:rPr/>
        <w:t>pero socialmente está basada en el género de acuerdo al sexo del individuo y la correspondencia entre la orientación, por  ejemplo:</w:t>
      </w:r>
    </w:p>
    <w:p>
      <w:pPr>
        <w:pStyle w:val="BodyText"/>
        <w:spacing w:before="5"/>
        <w:ind w:left="0"/>
        <w:jc w:val="left"/>
        <w:rPr>
          <w:sz w:val="9"/>
        </w:rPr>
      </w:pPr>
      <w:r>
        <w:rPr/>
        <w:pict>
          <v:shape style="position:absolute;margin-left:103.980499pt;margin-top:7.580794pt;width:403.6pt;height:68.650pt;mso-position-horizontal-relative:page;mso-position-vertical-relative:paragraph;z-index:1600;mso-wrap-distance-left:0;mso-wrap-distance-right:0" type="#_x0000_t202" filled="false" stroked="true" strokeweight=".323pt" strokecolor="#000000">
            <v:textbox inset="0,0,0,0">
              <w:txbxContent>
                <w:p>
                  <w:pPr>
                    <w:spacing w:line="200" w:lineRule="exact" w:before="0"/>
                    <w:ind w:left="3276" w:right="3254" w:firstLine="0"/>
                    <w:jc w:val="center"/>
                    <w:rPr>
                      <w:b/>
                      <w:sz w:val="18"/>
                    </w:rPr>
                  </w:pPr>
                  <w:r>
                    <w:rPr>
                      <w:b/>
                      <w:sz w:val="18"/>
                    </w:rPr>
                    <w:t>Heterosexualidad</w:t>
                  </w:r>
                </w:p>
                <w:p>
                  <w:pPr>
                    <w:pStyle w:val="BodyText"/>
                    <w:spacing w:before="6"/>
                    <w:ind w:left="0"/>
                    <w:jc w:val="left"/>
                    <w:rPr>
                      <w:sz w:val="22"/>
                    </w:rPr>
                  </w:pPr>
                </w:p>
                <w:p>
                  <w:pPr>
                    <w:spacing w:line="525" w:lineRule="auto" w:before="0"/>
                    <w:ind w:left="750" w:right="728" w:hanging="4"/>
                    <w:jc w:val="center"/>
                    <w:rPr>
                      <w:sz w:val="18"/>
                    </w:rPr>
                  </w:pPr>
                  <w:r>
                    <w:rPr>
                      <w:sz w:val="18"/>
                    </w:rPr>
                    <w:t>Biológico-Sexo (femenino) + Social-Género (mujer) = orientación sexual (hombre) Biológico-Sexo (masculino) + Social-Género (hombre) = orientación sexual (mujer)</w:t>
                  </w:r>
                </w:p>
              </w:txbxContent>
            </v:textbox>
            <w10:wrap type="topAndBottom"/>
          </v:shape>
        </w:pict>
      </w:r>
    </w:p>
    <w:p>
      <w:pPr>
        <w:spacing w:line="170" w:lineRule="exact" w:before="0"/>
        <w:ind w:left="2790" w:right="505" w:firstLine="0"/>
        <w:jc w:val="left"/>
        <w:rPr>
          <w:sz w:val="18"/>
        </w:rPr>
      </w:pPr>
      <w:r>
        <w:rPr>
          <w:b/>
          <w:sz w:val="18"/>
        </w:rPr>
        <w:t>Fuente: </w:t>
      </w:r>
      <w:r>
        <w:rPr>
          <w:sz w:val="18"/>
        </w:rPr>
        <w:t>elaboración propia, junio, 2013.</w:t>
      </w:r>
    </w:p>
    <w:p>
      <w:pPr>
        <w:pStyle w:val="BodyText"/>
        <w:spacing w:before="3"/>
        <w:ind w:left="0"/>
        <w:jc w:val="left"/>
        <w:rPr>
          <w:sz w:val="22"/>
        </w:rPr>
      </w:pPr>
    </w:p>
    <w:p>
      <w:pPr>
        <w:pStyle w:val="BodyText"/>
        <w:spacing w:line="369" w:lineRule="auto" w:before="1"/>
        <w:ind w:right="429"/>
      </w:pPr>
      <w:r>
        <w:rPr/>
        <w:t>Cuando la orientación sexual del individuo, </w:t>
      </w:r>
      <w:r>
        <w:rPr>
          <w:spacing w:val="2"/>
        </w:rPr>
        <w:t>pese </w:t>
      </w:r>
      <w:r>
        <w:rPr/>
        <w:t>a la cuestión  biológica  y  </w:t>
      </w:r>
      <w:r>
        <w:rPr>
          <w:spacing w:val="-3"/>
        </w:rPr>
        <w:t>el  </w:t>
      </w:r>
      <w:r>
        <w:rPr/>
        <w:t>entorno social </w:t>
      </w:r>
      <w:r>
        <w:rPr>
          <w:spacing w:val="4"/>
        </w:rPr>
        <w:t>se </w:t>
      </w:r>
      <w:r>
        <w:rPr/>
        <w:t>dirige hacia el homólogo por elección personal, </w:t>
      </w:r>
      <w:r>
        <w:rPr>
          <w:spacing w:val="4"/>
        </w:rPr>
        <w:t>se </w:t>
      </w:r>
      <w:r>
        <w:rPr/>
        <w:t>ilustra de esta manera:</w:t>
      </w:r>
    </w:p>
    <w:p>
      <w:pPr>
        <w:pStyle w:val="BodyText"/>
        <w:spacing w:before="2"/>
        <w:ind w:left="0"/>
        <w:jc w:val="left"/>
        <w:rPr>
          <w:sz w:val="9"/>
        </w:rPr>
      </w:pPr>
      <w:r>
        <w:rPr/>
        <w:pict>
          <v:shape style="position:absolute;margin-left:102.361504pt;margin-top:7.458261pt;width:403.6pt;height:68.650pt;mso-position-horizontal-relative:page;mso-position-vertical-relative:paragraph;z-index:1624;mso-wrap-distance-left:0;mso-wrap-distance-right:0" type="#_x0000_t202" filled="false" stroked="true" strokeweight=".323pt" strokecolor="#000000">
            <v:textbox inset="0,0,0,0">
              <w:txbxContent>
                <w:p>
                  <w:pPr>
                    <w:spacing w:line="200" w:lineRule="exact" w:before="0"/>
                    <w:ind w:left="3263" w:right="3254" w:firstLine="0"/>
                    <w:jc w:val="center"/>
                    <w:rPr>
                      <w:b/>
                      <w:sz w:val="18"/>
                    </w:rPr>
                  </w:pPr>
                  <w:r>
                    <w:rPr>
                      <w:b/>
                      <w:sz w:val="18"/>
                    </w:rPr>
                    <w:t>Homosexualidad</w:t>
                  </w:r>
                </w:p>
                <w:p>
                  <w:pPr>
                    <w:pStyle w:val="BodyText"/>
                    <w:spacing w:before="6"/>
                    <w:ind w:left="0"/>
                    <w:jc w:val="left"/>
                    <w:rPr>
                      <w:sz w:val="22"/>
                    </w:rPr>
                  </w:pPr>
                </w:p>
                <w:p>
                  <w:pPr>
                    <w:spacing w:line="525" w:lineRule="auto" w:before="0"/>
                    <w:ind w:left="659" w:right="667" w:firstLine="10"/>
                    <w:jc w:val="center"/>
                    <w:rPr>
                      <w:sz w:val="18"/>
                    </w:rPr>
                  </w:pPr>
                  <w:r>
                    <w:rPr>
                      <w:sz w:val="18"/>
                    </w:rPr>
                    <w:t>Biológico-Sexo (femenino) + Social-Género (mujer) = orientación </w:t>
                  </w:r>
                  <w:r>
                    <w:rPr>
                      <w:spacing w:val="-3"/>
                      <w:sz w:val="18"/>
                    </w:rPr>
                    <w:t>sexual </w:t>
                  </w:r>
                  <w:r>
                    <w:rPr>
                      <w:sz w:val="18"/>
                    </w:rPr>
                    <w:t>(mujer) Biológico-Sexo (masculino) + Social-Género (hombre) = orientación </w:t>
                  </w:r>
                  <w:r>
                    <w:rPr>
                      <w:spacing w:val="-3"/>
                      <w:sz w:val="18"/>
                    </w:rPr>
                    <w:t>sexual </w:t>
                  </w:r>
                  <w:r>
                    <w:rPr>
                      <w:sz w:val="18"/>
                    </w:rPr>
                    <w:t>(hombre)</w:t>
                  </w:r>
                </w:p>
              </w:txbxContent>
            </v:textbox>
            <w10:wrap type="topAndBottom"/>
          </v:shape>
        </w:pict>
      </w:r>
    </w:p>
    <w:p>
      <w:pPr>
        <w:spacing w:line="170" w:lineRule="exact" w:before="0"/>
        <w:ind w:left="2790" w:right="505" w:firstLine="0"/>
        <w:jc w:val="left"/>
        <w:rPr>
          <w:sz w:val="18"/>
        </w:rPr>
      </w:pPr>
      <w:r>
        <w:rPr>
          <w:b/>
          <w:sz w:val="18"/>
        </w:rPr>
        <w:t>Fuente: </w:t>
      </w:r>
      <w:r>
        <w:rPr>
          <w:sz w:val="18"/>
        </w:rPr>
        <w:t>elaboración propia, junio, 2013.</w:t>
      </w:r>
    </w:p>
    <w:p>
      <w:pPr>
        <w:pStyle w:val="BodyText"/>
        <w:spacing w:before="3"/>
        <w:ind w:left="0"/>
        <w:jc w:val="left"/>
        <w:rPr>
          <w:sz w:val="22"/>
        </w:rPr>
      </w:pPr>
    </w:p>
    <w:p>
      <w:pPr>
        <w:pStyle w:val="BodyText"/>
        <w:spacing w:line="369" w:lineRule="auto" w:before="1"/>
        <w:ind w:right="426"/>
      </w:pPr>
      <w:r>
        <w:rPr/>
        <w:t>La orientación sexual legitimada socialmente  </w:t>
      </w:r>
      <w:r>
        <w:rPr>
          <w:spacing w:val="-5"/>
        </w:rPr>
        <w:t>es  </w:t>
      </w:r>
      <w:r>
        <w:rPr/>
        <w:t>la heterosexual, lo  que conforma  la idea de que un individuo sólo puede responder sexo-eróticamente en una  dirección o sentido de manera unilineal negando la elección  personal.  </w:t>
      </w:r>
      <w:r>
        <w:rPr>
          <w:spacing w:val="4"/>
        </w:rPr>
        <w:t>La  </w:t>
      </w:r>
      <w:r>
        <w:rPr/>
        <w:t>orientación está mermada por el discurso social,  la  influencia  de  instituciones  como la familia, religión,  escuela;  pero individualmente la atracción  hacia el  otro,  </w:t>
      </w:r>
      <w:r>
        <w:rPr>
          <w:spacing w:val="-5"/>
        </w:rPr>
        <w:t>es </w:t>
      </w:r>
      <w:r>
        <w:rPr/>
        <w:t>un impulso </w:t>
      </w:r>
      <w:r>
        <w:rPr>
          <w:spacing w:val="2"/>
        </w:rPr>
        <w:t>que </w:t>
      </w:r>
      <w:r>
        <w:rPr/>
        <w:t>no depende de fuerzas culturales, sino de decisiones y convicciones  de </w:t>
      </w:r>
      <w:r>
        <w:rPr>
          <w:spacing w:val="2"/>
        </w:rPr>
        <w:t>cada</w:t>
      </w:r>
      <w:r>
        <w:rPr>
          <w:spacing w:val="-5"/>
        </w:rPr>
        <w:t> </w:t>
      </w:r>
      <w:r>
        <w:rPr/>
        <w:t>persona.</w:t>
      </w:r>
    </w:p>
    <w:p>
      <w:pPr>
        <w:pStyle w:val="BodyText"/>
        <w:spacing w:line="369" w:lineRule="auto" w:before="149"/>
        <w:ind w:right="424"/>
      </w:pPr>
      <w:r>
        <w:rPr/>
        <w:t>A este respecto, </w:t>
      </w:r>
      <w:r>
        <w:rPr>
          <w:spacing w:val="3"/>
        </w:rPr>
        <w:t>“la </w:t>
      </w:r>
      <w:r>
        <w:rPr/>
        <w:t>multidimensionalidad de la orientación sexual plantea </w:t>
      </w:r>
      <w:r>
        <w:rPr>
          <w:spacing w:val="2"/>
        </w:rPr>
        <w:t>una </w:t>
      </w:r>
      <w:r>
        <w:rPr/>
        <w:t>cuestión... ¿todas las personas homosexuales, o las heterosexuales  en su caso,  sólo y siempre dirigen su deseo y orientación sexual hacia un tipo u otro de personas?” (Soriano, 1999: 22). En vista de </w:t>
      </w:r>
      <w:r>
        <w:rPr>
          <w:spacing w:val="2"/>
        </w:rPr>
        <w:t>que </w:t>
      </w:r>
      <w:r>
        <w:rPr/>
        <w:t>la orientación sexual implica </w:t>
      </w:r>
      <w:r>
        <w:rPr>
          <w:spacing w:val="4"/>
        </w:rPr>
        <w:t>la </w:t>
      </w:r>
      <w:r>
        <w:rPr/>
        <w:t>orientación del deseo, </w:t>
      </w:r>
      <w:r>
        <w:rPr>
          <w:spacing w:val="4"/>
        </w:rPr>
        <w:t>se </w:t>
      </w:r>
      <w:r>
        <w:rPr/>
        <w:t>consolidada </w:t>
      </w:r>
      <w:r>
        <w:rPr>
          <w:spacing w:val="2"/>
        </w:rPr>
        <w:t>como </w:t>
      </w:r>
      <w:r>
        <w:rPr/>
        <w:t>un modo de sentir fijo o no ya </w:t>
      </w:r>
      <w:r>
        <w:rPr>
          <w:spacing w:val="2"/>
        </w:rPr>
        <w:t>que </w:t>
      </w:r>
      <w:r>
        <w:rPr/>
        <w:t>puede </w:t>
      </w:r>
      <w:r>
        <w:rPr>
          <w:spacing w:val="2"/>
        </w:rPr>
        <w:t>ser </w:t>
      </w:r>
      <w:r>
        <w:rPr/>
        <w:t>definitiva o flexible por impulsos  personales, un individuo puede pasar   de heterosexual a </w:t>
      </w:r>
      <w:r>
        <w:rPr>
          <w:spacing w:val="2"/>
        </w:rPr>
        <w:t> </w:t>
      </w:r>
      <w:r>
        <w:rPr/>
        <w:t>homosexual.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Por ejemplo, en la escala de Kinsey, </w:t>
      </w:r>
      <w:r>
        <w:rPr>
          <w:spacing w:val="4"/>
        </w:rPr>
        <w:t>se </w:t>
      </w:r>
      <w:r>
        <w:rPr/>
        <w:t>habla de 7 grados relacionados con  prácticas sexuales, entre los que </w:t>
      </w:r>
      <w:r>
        <w:rPr>
          <w:spacing w:val="4"/>
        </w:rPr>
        <w:t>se </w:t>
      </w:r>
      <w:r>
        <w:rPr/>
        <w:t>ubicaban  los  homosexuales  exclusivos, quienes sólo tenían contactos homosexuales y homosexuales esporádicos que tenían contactos heterosexuales  esporádicos. La exclusividad </w:t>
      </w:r>
      <w:r>
        <w:rPr>
          <w:spacing w:val="4"/>
        </w:rPr>
        <w:t>se </w:t>
      </w:r>
      <w:r>
        <w:rPr/>
        <w:t>refiere al </w:t>
      </w:r>
      <w:r>
        <w:rPr>
          <w:spacing w:val="2"/>
        </w:rPr>
        <w:t>hecho  </w:t>
      </w:r>
      <w:r>
        <w:rPr/>
        <w:t>de que </w:t>
      </w:r>
      <w:r>
        <w:rPr>
          <w:spacing w:val="2"/>
        </w:rPr>
        <w:t>una </w:t>
      </w:r>
      <w:r>
        <w:rPr/>
        <w:t>persona dirija su orientación sexual siempre  hacia  los  de su  mismo sexo u opuesto pero no haber experimentado ambas orientaciones, heterosexual y homosexual.</w:t>
      </w:r>
    </w:p>
    <w:p>
      <w:pPr>
        <w:pStyle w:val="BodyText"/>
        <w:spacing w:line="369" w:lineRule="auto" w:before="143"/>
        <w:ind w:right="426"/>
      </w:pPr>
      <w:r>
        <w:rPr/>
        <w:t>En otros términos, la definición de preferencia sexual, hace alusión a </w:t>
      </w:r>
      <w:r>
        <w:rPr>
          <w:spacing w:val="2"/>
        </w:rPr>
        <w:t>“la </w:t>
      </w:r>
      <w:r>
        <w:rPr/>
        <w:t>atracción erótica y afectiva hacia los individuos, en función de sus características sexuales, que </w:t>
      </w:r>
      <w:r>
        <w:rPr>
          <w:spacing w:val="2"/>
        </w:rPr>
        <w:t>suele </w:t>
      </w:r>
      <w:r>
        <w:rPr/>
        <w:t>empezar a manifestarse desde los 4 o 5 años de edad; “preferencia sexual”, “orientación sexual” o recientemente “orientación genérica” se usan </w:t>
      </w:r>
      <w:r>
        <w:rPr>
          <w:spacing w:val="2"/>
        </w:rPr>
        <w:t>como </w:t>
      </w:r>
      <w:r>
        <w:rPr/>
        <w:t>sinónimos (Chávez, 2008: </w:t>
      </w:r>
      <w:r>
        <w:rPr>
          <w:spacing w:val="3"/>
        </w:rPr>
        <w:t> </w:t>
      </w:r>
      <w:r>
        <w:rPr/>
        <w:t>16).</w:t>
      </w:r>
    </w:p>
    <w:p>
      <w:pPr>
        <w:pStyle w:val="BodyText"/>
        <w:spacing w:line="369" w:lineRule="auto" w:before="149"/>
        <w:ind w:right="426"/>
      </w:pPr>
      <w:r>
        <w:rPr/>
        <w:t>Nótese que la orientación y preferencia sexual </w:t>
      </w:r>
      <w:r>
        <w:rPr>
          <w:spacing w:val="4"/>
        </w:rPr>
        <w:t>se </w:t>
      </w:r>
      <w:r>
        <w:rPr/>
        <w:t>refieren a la atracción erótica y sexual hacia un individuo, ambos conceptos referidos  </w:t>
      </w:r>
      <w:r>
        <w:rPr>
          <w:spacing w:val="4"/>
        </w:rPr>
        <w:t>se  </w:t>
      </w:r>
      <w:r>
        <w:rPr/>
        <w:t>manejan  </w:t>
      </w:r>
      <w:r>
        <w:rPr>
          <w:spacing w:val="2"/>
        </w:rPr>
        <w:t>como  </w:t>
      </w:r>
      <w:r>
        <w:rPr/>
        <w:t>sinónimos; no existe una línea </w:t>
      </w:r>
      <w:r>
        <w:rPr>
          <w:spacing w:val="2"/>
        </w:rPr>
        <w:t>que </w:t>
      </w:r>
      <w:r>
        <w:rPr/>
        <w:t>marque una clara diferencia </w:t>
      </w:r>
      <w:r>
        <w:rPr>
          <w:spacing w:val="3"/>
        </w:rPr>
        <w:t>sobre </w:t>
      </w:r>
      <w:r>
        <w:rPr/>
        <w:t>su uso, List (2000) explica </w:t>
      </w:r>
      <w:r>
        <w:rPr>
          <w:spacing w:val="2"/>
        </w:rPr>
        <w:t>que son </w:t>
      </w:r>
      <w:r>
        <w:rPr/>
        <w:t>equivalentes y complementarios, en el entendido de </w:t>
      </w:r>
      <w:r>
        <w:rPr>
          <w:spacing w:val="2"/>
        </w:rPr>
        <w:t>que </w:t>
      </w:r>
      <w:r>
        <w:rPr/>
        <w:t>la orientación lleva implícita una preferencia. Ambas dimensiones tienden a mirarse como diferencias culturales a partir de roles desempeñados, funcionalidad y relevancia en la dinámica estructural de la sociedad que divide individuos  legitimados (heterosexuales)  y no legitimados </w:t>
      </w:r>
      <w:r>
        <w:rPr>
          <w:spacing w:val="13"/>
        </w:rPr>
        <w:t> </w:t>
      </w:r>
      <w:r>
        <w:rPr/>
        <w:t>(homosexuales).</w:t>
      </w:r>
    </w:p>
    <w:p>
      <w:pPr>
        <w:pStyle w:val="BodyText"/>
        <w:spacing w:line="369" w:lineRule="auto" w:before="143"/>
        <w:ind w:right="428"/>
      </w:pPr>
      <w:r>
        <w:rPr/>
        <w:t>Al dilucidar preferencia u orientación sexual </w:t>
      </w:r>
      <w:r>
        <w:rPr>
          <w:spacing w:val="4"/>
        </w:rPr>
        <w:t>se </w:t>
      </w:r>
      <w:r>
        <w:rPr/>
        <w:t>concluye </w:t>
      </w:r>
      <w:r>
        <w:rPr>
          <w:spacing w:val="2"/>
        </w:rPr>
        <w:t>que  </w:t>
      </w:r>
      <w:r>
        <w:rPr>
          <w:spacing w:val="-5"/>
        </w:rPr>
        <w:t>es  </w:t>
      </w:r>
      <w:r>
        <w:rPr/>
        <w:t>un  elemento  común compartido por todos los homosexuales masculinos, de ella  surgen  intereses y afinidades diversas, pero </w:t>
      </w:r>
      <w:r>
        <w:rPr>
          <w:spacing w:val="4"/>
        </w:rPr>
        <w:t>se </w:t>
      </w:r>
      <w:r>
        <w:rPr/>
        <w:t>puede decir que lo que denota el hecho social mismo (homosexualidad) y la condición sexogenérica, </w:t>
      </w:r>
      <w:r>
        <w:rPr>
          <w:spacing w:val="-5"/>
        </w:rPr>
        <w:t>es </w:t>
      </w:r>
      <w:r>
        <w:rPr/>
        <w:t>la orientación  sexual, en </w:t>
      </w:r>
      <w:r>
        <w:rPr>
          <w:spacing w:val="2"/>
        </w:rPr>
        <w:t>tanto </w:t>
      </w:r>
      <w:r>
        <w:rPr/>
        <w:t>deseos y atracción que  los  individuos  eligen  de  manera autónoma, ésta </w:t>
      </w:r>
      <w:r>
        <w:rPr>
          <w:spacing w:val="2"/>
        </w:rPr>
        <w:t>forma </w:t>
      </w:r>
      <w:r>
        <w:rPr/>
        <w:t>parte de su </w:t>
      </w:r>
      <w:r>
        <w:rPr>
          <w:spacing w:val="17"/>
        </w:rPr>
        <w:t> </w:t>
      </w:r>
      <w:r>
        <w:rPr/>
        <w:t>identidad.</w:t>
      </w:r>
    </w:p>
    <w:p>
      <w:pPr>
        <w:pStyle w:val="Heading1"/>
        <w:numPr>
          <w:ilvl w:val="2"/>
          <w:numId w:val="8"/>
        </w:numPr>
        <w:tabs>
          <w:tab w:pos="965" w:val="left" w:leader="none"/>
        </w:tabs>
        <w:spacing w:line="240" w:lineRule="auto" w:before="149" w:after="0"/>
        <w:ind w:left="964" w:right="0" w:hanging="537"/>
        <w:jc w:val="both"/>
      </w:pPr>
      <w:bookmarkStart w:name="_TOC_250009" w:id="10"/>
      <w:r>
        <w:rPr/>
        <w:t>Identidad sexual e identidad </w:t>
      </w:r>
      <w:r>
        <w:rPr>
          <w:spacing w:val="27"/>
        </w:rPr>
        <w:t> </w:t>
      </w:r>
      <w:bookmarkEnd w:id="10"/>
      <w:r>
        <w:rPr/>
        <w:t>homosexual</w:t>
      </w:r>
    </w:p>
    <w:p>
      <w:pPr>
        <w:pStyle w:val="BodyText"/>
        <w:spacing w:before="5"/>
        <w:ind w:left="0"/>
        <w:jc w:val="left"/>
        <w:rPr>
          <w:b/>
          <w:sz w:val="23"/>
        </w:rPr>
      </w:pPr>
    </w:p>
    <w:p>
      <w:pPr>
        <w:pStyle w:val="BodyText"/>
        <w:spacing w:line="374" w:lineRule="auto"/>
        <w:ind w:right="432"/>
      </w:pPr>
      <w:r>
        <w:rPr/>
        <w:t>Iniciamos  aclarando </w:t>
      </w:r>
      <w:r>
        <w:rPr>
          <w:spacing w:val="2"/>
        </w:rPr>
        <w:t>que </w:t>
      </w:r>
      <w:r>
        <w:rPr/>
        <w:t>la identidad sexual </w:t>
      </w:r>
      <w:r>
        <w:rPr>
          <w:spacing w:val="4"/>
        </w:rPr>
        <w:t>se </w:t>
      </w:r>
      <w:r>
        <w:rPr/>
        <w:t>asigna acorde al sexo. En cambio,  la   identidad   homosexual   </w:t>
      </w:r>
      <w:r>
        <w:rPr>
          <w:spacing w:val="4"/>
        </w:rPr>
        <w:t>se  </w:t>
      </w:r>
      <w:r>
        <w:rPr/>
        <w:t>construye   individual   y   socialmente;   uno   de</w:t>
      </w:r>
      <w:r>
        <w:rPr>
          <w:spacing w:val="18"/>
        </w:rPr>
        <w:t> </w:t>
      </w:r>
      <w:r>
        <w:rPr/>
        <w:t>los</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problemas que surge al hablar de este tipo de identidad, </w:t>
      </w:r>
      <w:r>
        <w:rPr>
          <w:spacing w:val="-5"/>
        </w:rPr>
        <w:t>es </w:t>
      </w:r>
      <w:r>
        <w:rPr/>
        <w:t>el conjunto de características que los heterosexuales le han </w:t>
      </w:r>
      <w:r>
        <w:rPr>
          <w:spacing w:val="52"/>
        </w:rPr>
        <w:t> </w:t>
      </w:r>
      <w:r>
        <w:rPr/>
        <w:t>asignado.</w:t>
      </w:r>
    </w:p>
    <w:p>
      <w:pPr>
        <w:pStyle w:val="BodyText"/>
        <w:spacing w:line="369" w:lineRule="auto" w:before="152"/>
        <w:ind w:right="427"/>
      </w:pPr>
      <w:r>
        <w:rPr/>
        <w:t>En términos generales, la identidad </w:t>
      </w:r>
      <w:r>
        <w:rPr>
          <w:spacing w:val="-5"/>
        </w:rPr>
        <w:t>es </w:t>
      </w:r>
      <w:r>
        <w:rPr/>
        <w:t>“un proceso localizado en </w:t>
      </w:r>
      <w:r>
        <w:rPr>
          <w:spacing w:val="-5"/>
        </w:rPr>
        <w:t>el </w:t>
      </w:r>
      <w:r>
        <w:rPr/>
        <w:t>núcleo del individuo y asimismo en el núcleo de su cultura  comunitaria  comprende  un  conjunto de rasgos que traza una diferencia frente a los demás "(Erikson 1990:19-20). Las implicaciones de un proceso,  indican fases  y como la identidad  se define </w:t>
      </w:r>
      <w:r>
        <w:rPr>
          <w:spacing w:val="2"/>
        </w:rPr>
        <w:t>como </w:t>
      </w:r>
      <w:r>
        <w:rPr/>
        <w:t>tal, </w:t>
      </w:r>
      <w:r>
        <w:rPr>
          <w:spacing w:val="4"/>
        </w:rPr>
        <w:t>se </w:t>
      </w:r>
      <w:r>
        <w:rPr/>
        <w:t>interpreta </w:t>
      </w:r>
      <w:r>
        <w:rPr>
          <w:spacing w:val="2"/>
        </w:rPr>
        <w:t>como </w:t>
      </w:r>
      <w:r>
        <w:rPr/>
        <w:t>dinámica y efímera, pues interactúan y convergen constantemente diversos tipos de identidades </w:t>
      </w:r>
      <w:r>
        <w:rPr>
          <w:spacing w:val="2"/>
        </w:rPr>
        <w:t>que </w:t>
      </w:r>
      <w:r>
        <w:rPr/>
        <w:t>de acuerdo al plano donde </w:t>
      </w:r>
      <w:r>
        <w:rPr>
          <w:spacing w:val="4"/>
        </w:rPr>
        <w:t>se </w:t>
      </w:r>
      <w:r>
        <w:rPr/>
        <w:t>localizan, adquieren mayor reconocimiento en comparación </w:t>
      </w:r>
      <w:r>
        <w:rPr>
          <w:spacing w:val="2"/>
        </w:rPr>
        <w:t>con </w:t>
      </w:r>
      <w:r>
        <w:rPr>
          <w:spacing w:val="-3"/>
        </w:rPr>
        <w:t>otras </w:t>
      </w:r>
      <w:r>
        <w:rPr/>
        <w:t>existentes. </w:t>
      </w:r>
      <w:r>
        <w:rPr>
          <w:spacing w:val="3"/>
        </w:rPr>
        <w:t>De </w:t>
      </w:r>
      <w:r>
        <w:rPr/>
        <w:t>este mismo argumento, </w:t>
      </w:r>
      <w:r>
        <w:rPr>
          <w:spacing w:val="4"/>
        </w:rPr>
        <w:t>se </w:t>
      </w:r>
      <w:r>
        <w:rPr/>
        <w:t>puede rescatar que la identidad </w:t>
      </w:r>
      <w:r>
        <w:rPr>
          <w:spacing w:val="-5"/>
        </w:rPr>
        <w:t>es </w:t>
      </w:r>
      <w:r>
        <w:rPr/>
        <w:t>bidimensional ya que abarca la </w:t>
      </w:r>
      <w:r>
        <w:rPr>
          <w:spacing w:val="2"/>
        </w:rPr>
        <w:t>forma </w:t>
      </w:r>
      <w:r>
        <w:rPr/>
        <w:t>de ser, estar, percibir, sentir, desear y hacer de manera personal y </w:t>
      </w:r>
      <w:r>
        <w:rPr>
          <w:spacing w:val="2"/>
        </w:rPr>
        <w:t>como </w:t>
      </w:r>
      <w:r>
        <w:rPr/>
        <w:t>parte de </w:t>
      </w:r>
      <w:r>
        <w:rPr>
          <w:spacing w:val="2"/>
        </w:rPr>
        <w:t>una </w:t>
      </w:r>
      <w:r>
        <w:rPr>
          <w:spacing w:val="31"/>
        </w:rPr>
        <w:t> </w:t>
      </w:r>
      <w:r>
        <w:rPr/>
        <w:t>colectividad.</w:t>
      </w:r>
    </w:p>
    <w:p>
      <w:pPr>
        <w:pStyle w:val="BodyText"/>
        <w:spacing w:line="369" w:lineRule="auto" w:before="149"/>
        <w:ind w:right="423"/>
      </w:pPr>
      <w:r>
        <w:rPr/>
        <w:t>Entonces, la dimensión colectiva de la identidad </w:t>
      </w:r>
      <w:r>
        <w:rPr>
          <w:spacing w:val="-5"/>
        </w:rPr>
        <w:t>es </w:t>
      </w:r>
      <w:r>
        <w:rPr/>
        <w:t>la que encuentra </w:t>
      </w:r>
      <w:r>
        <w:rPr>
          <w:spacing w:val="-5"/>
        </w:rPr>
        <w:t>el </w:t>
      </w:r>
      <w:r>
        <w:rPr/>
        <w:t>individuo incluso, hasta antes de nacer porque en el contexto  donde  se  encuentra  convergen a la </w:t>
      </w:r>
      <w:r>
        <w:rPr>
          <w:spacing w:val="-3"/>
        </w:rPr>
        <w:t>vez </w:t>
      </w:r>
      <w:r>
        <w:rPr/>
        <w:t>diversas  identidades  que lo determinan </w:t>
      </w:r>
      <w:r>
        <w:rPr>
          <w:spacing w:val="2"/>
        </w:rPr>
        <w:t>como </w:t>
      </w:r>
      <w:r>
        <w:rPr/>
        <w:t>parte de  éste,  por ejemplo, la nacionalidad, el género, religión. Lo colectivo tiene que ver con la imposición cultural, </w:t>
      </w:r>
      <w:r>
        <w:rPr>
          <w:spacing w:val="-2"/>
        </w:rPr>
        <w:t>así </w:t>
      </w:r>
      <w:r>
        <w:rPr/>
        <w:t>que las personas en este plano no siempre tiene  la  capacidad para desligarse de los tópicos  </w:t>
      </w:r>
      <w:r>
        <w:rPr>
          <w:spacing w:val="2"/>
        </w:rPr>
        <w:t>que </w:t>
      </w:r>
      <w:r>
        <w:rPr/>
        <w:t>comparten,  porque  precisamente </w:t>
      </w:r>
      <w:r>
        <w:rPr>
          <w:spacing w:val="-3"/>
        </w:rPr>
        <w:t>es </w:t>
      </w:r>
      <w:r>
        <w:rPr/>
        <w:t>lo que genera cohesión social. Por su parte, la dimensión individual, depende de     las elecciones y adscripciones de </w:t>
      </w:r>
      <w:r>
        <w:rPr>
          <w:spacing w:val="2"/>
        </w:rPr>
        <w:t>cada </w:t>
      </w:r>
      <w:r>
        <w:rPr>
          <w:spacing w:val="17"/>
        </w:rPr>
        <w:t> </w:t>
      </w:r>
      <w:r>
        <w:rPr/>
        <w:t>uno.</w:t>
      </w:r>
    </w:p>
    <w:p>
      <w:pPr>
        <w:pStyle w:val="BodyText"/>
        <w:spacing w:line="369" w:lineRule="auto" w:before="143"/>
        <w:ind w:right="427"/>
      </w:pPr>
      <w:r>
        <w:rPr/>
        <w:t>La identidad, “resulta de la interiorización selectiva, distintiva y contrastiva  de  valores </w:t>
      </w:r>
      <w:r>
        <w:rPr>
          <w:spacing w:val="-5"/>
        </w:rPr>
        <w:t>es </w:t>
      </w:r>
      <w:r>
        <w:rPr/>
        <w:t>también aquello que hace surgir a los actores sociales como sujetos agentes” (Giménez, 2007: 49). </w:t>
      </w:r>
      <w:r>
        <w:rPr>
          <w:spacing w:val="3"/>
        </w:rPr>
        <w:t>Al </w:t>
      </w:r>
      <w:r>
        <w:rPr>
          <w:spacing w:val="2"/>
        </w:rPr>
        <w:t>ser </w:t>
      </w:r>
      <w:r>
        <w:rPr/>
        <w:t>sujetos agentes, característica que </w:t>
      </w:r>
      <w:r>
        <w:rPr>
          <w:spacing w:val="4"/>
        </w:rPr>
        <w:t>se </w:t>
      </w:r>
      <w:r>
        <w:rPr/>
        <w:t>interpreta </w:t>
      </w:r>
      <w:r>
        <w:rPr>
          <w:spacing w:val="2"/>
        </w:rPr>
        <w:t>como </w:t>
      </w:r>
      <w:r>
        <w:rPr/>
        <w:t>acción, los individuos </w:t>
      </w:r>
      <w:r>
        <w:rPr>
          <w:spacing w:val="4"/>
        </w:rPr>
        <w:t>se </w:t>
      </w:r>
      <w:r>
        <w:rPr/>
        <w:t>apropian de componentes culturales </w:t>
      </w:r>
      <w:r>
        <w:rPr>
          <w:spacing w:val="2"/>
        </w:rPr>
        <w:t>que </w:t>
      </w:r>
      <w:r>
        <w:rPr/>
        <w:t>engloban representaciones simbólicas de lo que </w:t>
      </w:r>
      <w:r>
        <w:rPr>
          <w:spacing w:val="2"/>
        </w:rPr>
        <w:t>son </w:t>
      </w:r>
      <w:r>
        <w:rPr/>
        <w:t>y de lo que </w:t>
      </w:r>
      <w:r>
        <w:rPr>
          <w:spacing w:val="-3"/>
        </w:rPr>
        <w:t>otros </w:t>
      </w:r>
      <w:r>
        <w:rPr/>
        <w:t>sujetos perciben de ellos, de ahí </w:t>
      </w:r>
      <w:r>
        <w:rPr>
          <w:spacing w:val="2"/>
        </w:rPr>
        <w:t>que </w:t>
      </w:r>
      <w:r>
        <w:rPr/>
        <w:t>la identidad permite diferenciar </w:t>
      </w:r>
      <w:r>
        <w:rPr>
          <w:spacing w:val="2"/>
        </w:rPr>
        <w:t>con base </w:t>
      </w:r>
      <w:r>
        <w:rPr/>
        <w:t>en atributos particulares </w:t>
      </w:r>
      <w:r>
        <w:rPr>
          <w:spacing w:val="2"/>
        </w:rPr>
        <w:t>que </w:t>
      </w:r>
      <w:r>
        <w:rPr/>
        <w:t>delimitan a otras </w:t>
      </w:r>
      <w:r>
        <w:rPr>
          <w:spacing w:val="26"/>
        </w:rPr>
        <w:t> </w:t>
      </w:r>
      <w:r>
        <w:rPr/>
        <w:t>identidades.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52" w:lineRule="auto" w:before="76"/>
        <w:ind w:right="426"/>
      </w:pPr>
      <w:r>
        <w:rPr/>
        <w:t>Una de las identidades </w:t>
      </w:r>
      <w:r>
        <w:rPr>
          <w:spacing w:val="-2"/>
        </w:rPr>
        <w:t>más</w:t>
      </w:r>
      <w:r>
        <w:rPr>
          <w:spacing w:val="54"/>
        </w:rPr>
        <w:t> </w:t>
      </w:r>
      <w:r>
        <w:rPr/>
        <w:t>significativas  en  los  individuos,  es  la  identidad  sexual </w:t>
      </w:r>
      <w:r>
        <w:rPr>
          <w:position w:val="10"/>
          <w:sz w:val="14"/>
        </w:rPr>
        <w:t>28 </w:t>
      </w:r>
      <w:r>
        <w:rPr/>
        <w:t>que parte de la relación con el sexo (biológico) con </w:t>
      </w:r>
      <w:r>
        <w:rPr>
          <w:spacing w:val="2"/>
        </w:rPr>
        <w:t>que </w:t>
      </w:r>
      <w:r>
        <w:rPr>
          <w:spacing w:val="4"/>
        </w:rPr>
        <w:t>se </w:t>
      </w:r>
      <w:r>
        <w:rPr/>
        <w:t>nace,  poseyendo  genitales  masculinos  o  femeninos,   ésta  </w:t>
      </w:r>
      <w:r>
        <w:rPr>
          <w:spacing w:val="-5"/>
        </w:rPr>
        <w:t>es   </w:t>
      </w:r>
      <w:r>
        <w:rPr/>
        <w:t>la  primer  tipificación   </w:t>
      </w:r>
      <w:r>
        <w:rPr>
          <w:spacing w:val="13"/>
        </w:rPr>
        <w:t> </w:t>
      </w:r>
      <w:r>
        <w:rPr/>
        <w:t>y</w:t>
      </w:r>
    </w:p>
    <w:p>
      <w:pPr>
        <w:pStyle w:val="BodyText"/>
        <w:spacing w:line="372" w:lineRule="auto" w:before="17"/>
        <w:ind w:right="424"/>
      </w:pPr>
      <w:r>
        <w:rPr/>
        <w:t>diferencia entre las personas. Así, los sujetos gay poseen </w:t>
      </w:r>
      <w:r>
        <w:rPr>
          <w:spacing w:val="2"/>
        </w:rPr>
        <w:t>una </w:t>
      </w:r>
      <w:r>
        <w:rPr/>
        <w:t>identidad sexual masculina que los define </w:t>
      </w:r>
      <w:r>
        <w:rPr>
          <w:spacing w:val="2"/>
        </w:rPr>
        <w:t>como </w:t>
      </w:r>
      <w:r>
        <w:rPr/>
        <w:t>varones, les ha </w:t>
      </w:r>
      <w:r>
        <w:rPr>
          <w:spacing w:val="2"/>
        </w:rPr>
        <w:t>sido  </w:t>
      </w:r>
      <w:r>
        <w:rPr/>
        <w:t>asignada  al contrario  de </w:t>
      </w:r>
      <w:r>
        <w:rPr>
          <w:spacing w:val="4"/>
        </w:rPr>
        <w:t>lo  </w:t>
      </w:r>
      <w:r>
        <w:rPr/>
        <w:t>que ocurre </w:t>
      </w:r>
      <w:r>
        <w:rPr>
          <w:spacing w:val="2"/>
        </w:rPr>
        <w:t>con </w:t>
      </w:r>
      <w:r>
        <w:rPr/>
        <w:t>la identidad homosexual a la </w:t>
      </w:r>
      <w:r>
        <w:rPr>
          <w:spacing w:val="2"/>
        </w:rPr>
        <w:t>que </w:t>
      </w:r>
      <w:r>
        <w:rPr>
          <w:spacing w:val="5"/>
        </w:rPr>
        <w:t>se </w:t>
      </w:r>
      <w:r>
        <w:rPr/>
        <w:t>adscriben por elementos </w:t>
      </w:r>
      <w:r>
        <w:rPr>
          <w:spacing w:val="2"/>
        </w:rPr>
        <w:t>que </w:t>
      </w:r>
      <w:r>
        <w:rPr/>
        <w:t>comparten.</w:t>
      </w:r>
    </w:p>
    <w:p>
      <w:pPr>
        <w:pStyle w:val="BodyText"/>
        <w:spacing w:line="369" w:lineRule="auto" w:before="141"/>
        <w:ind w:right="421"/>
      </w:pPr>
      <w:r>
        <w:rPr/>
        <w:t>En la construcción de la identidad homosexual inciden componentes </w:t>
      </w:r>
      <w:r>
        <w:rPr>
          <w:spacing w:val="2"/>
        </w:rPr>
        <w:t>como </w:t>
      </w:r>
      <w:r>
        <w:rPr>
          <w:spacing w:val="-3"/>
        </w:rPr>
        <w:t>a) </w:t>
      </w:r>
      <w:r>
        <w:rPr/>
        <w:t>convivencia social en donde </w:t>
      </w:r>
      <w:r>
        <w:rPr>
          <w:spacing w:val="4"/>
        </w:rPr>
        <w:t>se </w:t>
      </w:r>
      <w:r>
        <w:rPr/>
        <w:t>limita o fortalece el ejercicio de </w:t>
      </w:r>
      <w:r>
        <w:rPr>
          <w:spacing w:val="4"/>
        </w:rPr>
        <w:t>su </w:t>
      </w:r>
      <w:r>
        <w:rPr/>
        <w:t>sexualidad, </w:t>
      </w:r>
      <w:r>
        <w:rPr>
          <w:spacing w:val="-5"/>
        </w:rPr>
        <w:t>al </w:t>
      </w:r>
      <w:r>
        <w:rPr/>
        <w:t>interactuar y crear redes sociales con personas heterosexuales y gay, </w:t>
      </w:r>
      <w:r>
        <w:rPr>
          <w:spacing w:val="4"/>
        </w:rPr>
        <w:t>que  </w:t>
      </w:r>
      <w:r>
        <w:rPr/>
        <w:t>favorecen o sometan a juicio esas conductas; b) autoimagen o percepción del individuo, formada por ideas </w:t>
      </w:r>
      <w:r>
        <w:rPr>
          <w:spacing w:val="2"/>
        </w:rPr>
        <w:t>que </w:t>
      </w:r>
      <w:r>
        <w:rPr/>
        <w:t>tienen de sí mismos y autoestima o valoración personal en el ámbito afectivo-emocional, éstas  </w:t>
      </w:r>
      <w:r>
        <w:rPr>
          <w:spacing w:val="4"/>
        </w:rPr>
        <w:t>se </w:t>
      </w:r>
      <w:r>
        <w:rPr>
          <w:spacing w:val="-3"/>
        </w:rPr>
        <w:t>van  </w:t>
      </w:r>
      <w:r>
        <w:rPr/>
        <w:t>desarrollando  a medida  que la persona interactúa </w:t>
      </w:r>
      <w:r>
        <w:rPr>
          <w:spacing w:val="2"/>
        </w:rPr>
        <w:t>con </w:t>
      </w:r>
      <w:r>
        <w:rPr/>
        <w:t>otros; y c) </w:t>
      </w:r>
      <w:r>
        <w:rPr>
          <w:spacing w:val="-5"/>
        </w:rPr>
        <w:t>el  </w:t>
      </w:r>
      <w:r>
        <w:rPr/>
        <w:t>papel </w:t>
      </w:r>
      <w:r>
        <w:rPr>
          <w:spacing w:val="2"/>
        </w:rPr>
        <w:t>que </w:t>
      </w:r>
      <w:r>
        <w:rPr/>
        <w:t>tiene en un nivel  estructural    y de estatus social, en este </w:t>
      </w:r>
      <w:r>
        <w:rPr>
          <w:spacing w:val="4"/>
        </w:rPr>
        <w:t>se </w:t>
      </w:r>
      <w:r>
        <w:rPr/>
        <w:t>prescribe poder y acción coactiva </w:t>
      </w:r>
      <w:r>
        <w:rPr>
          <w:spacing w:val="2"/>
        </w:rPr>
        <w:t>que </w:t>
      </w:r>
      <w:r>
        <w:rPr/>
        <w:t>el sujeto </w:t>
      </w:r>
      <w:r>
        <w:rPr>
          <w:spacing w:val="-5"/>
        </w:rPr>
        <w:t>es </w:t>
      </w:r>
      <w:r>
        <w:rPr/>
        <w:t>capaz de ejercer, o bien,  al que </w:t>
      </w:r>
      <w:r>
        <w:rPr>
          <w:spacing w:val="4"/>
        </w:rPr>
        <w:t>se </w:t>
      </w:r>
      <w:r>
        <w:rPr/>
        <w:t>somete por fuerzas culturales  estructurales de  su medio (Begoña,</w:t>
      </w:r>
      <w:r>
        <w:rPr>
          <w:spacing w:val="54"/>
        </w:rPr>
        <w:t> </w:t>
      </w:r>
      <w:r>
        <w:rPr/>
        <w:t>2000).</w:t>
      </w:r>
    </w:p>
    <w:p>
      <w:pPr>
        <w:pStyle w:val="BodyText"/>
        <w:spacing w:line="369" w:lineRule="auto" w:before="149"/>
        <w:ind w:right="426"/>
      </w:pPr>
      <w:r>
        <w:rPr/>
        <w:t>La identidad </w:t>
      </w:r>
      <w:r>
        <w:rPr>
          <w:spacing w:val="-5"/>
        </w:rPr>
        <w:t>es </w:t>
      </w:r>
      <w:r>
        <w:rPr/>
        <w:t>subjetiva ya </w:t>
      </w:r>
      <w:r>
        <w:rPr>
          <w:spacing w:val="2"/>
        </w:rPr>
        <w:t>que </w:t>
      </w:r>
      <w:r>
        <w:rPr>
          <w:spacing w:val="4"/>
        </w:rPr>
        <w:t>se </w:t>
      </w:r>
      <w:r>
        <w:rPr/>
        <w:t>crea en relación  a  elementos  culturales  </w:t>
      </w:r>
      <w:r>
        <w:rPr>
          <w:spacing w:val="2"/>
        </w:rPr>
        <w:t>que </w:t>
      </w:r>
      <w:r>
        <w:rPr/>
        <w:t>son seleccionados de manera desigual en sus diferentes tipos y dado </w:t>
      </w:r>
      <w:r>
        <w:rPr>
          <w:spacing w:val="2"/>
        </w:rPr>
        <w:t>que </w:t>
      </w:r>
      <w:r>
        <w:rPr/>
        <w:t>existen sujetos que la comparten y perciben desde su punto de vista y sujetos externos </w:t>
      </w:r>
      <w:r>
        <w:rPr>
          <w:spacing w:val="-9"/>
        </w:rPr>
        <w:t>al </w:t>
      </w:r>
      <w:r>
        <w:rPr/>
        <w:t>grupo, se piensa </w:t>
      </w:r>
      <w:r>
        <w:rPr>
          <w:spacing w:val="2"/>
        </w:rPr>
        <w:t>como </w:t>
      </w:r>
      <w:r>
        <w:rPr/>
        <w:t>diferente en ambos casos, </w:t>
      </w:r>
      <w:r>
        <w:rPr>
          <w:spacing w:val="-5"/>
        </w:rPr>
        <w:t>es </w:t>
      </w:r>
      <w:r>
        <w:rPr/>
        <w:t>decir, </w:t>
      </w:r>
      <w:r>
        <w:rPr>
          <w:spacing w:val="2"/>
        </w:rPr>
        <w:t>que </w:t>
      </w:r>
      <w:r>
        <w:rPr/>
        <w:t>mientras los miembros </w:t>
      </w:r>
      <w:r>
        <w:rPr>
          <w:spacing w:val="2"/>
        </w:rPr>
        <w:t>que </w:t>
      </w:r>
      <w:r>
        <w:rPr/>
        <w:t>la comparten </w:t>
      </w:r>
      <w:r>
        <w:rPr>
          <w:spacing w:val="4"/>
        </w:rPr>
        <w:t>se </w:t>
      </w:r>
      <w:r>
        <w:rPr/>
        <w:t>autodefinen de </w:t>
      </w:r>
      <w:r>
        <w:rPr>
          <w:spacing w:val="2"/>
        </w:rPr>
        <w:t>una </w:t>
      </w:r>
      <w:r>
        <w:rPr/>
        <w:t>manera, los sujetos externos a  la colectividad, la perciben de otra, o </w:t>
      </w:r>
      <w:r>
        <w:rPr>
          <w:spacing w:val="-5"/>
        </w:rPr>
        <w:t>al </w:t>
      </w:r>
      <w:r>
        <w:rPr/>
        <w:t>menos a algunos de sus componentes, por ejemplo la identidad </w:t>
      </w:r>
      <w:r>
        <w:rPr>
          <w:spacing w:val="9"/>
        </w:rPr>
        <w:t> </w:t>
      </w:r>
      <w:r>
        <w:rPr/>
        <w:t>homosexual.</w:t>
      </w:r>
    </w:p>
    <w:p>
      <w:pPr>
        <w:pStyle w:val="BodyText"/>
        <w:spacing w:line="367" w:lineRule="auto" w:before="143"/>
        <w:ind w:right="426"/>
      </w:pPr>
      <w:r>
        <w:rPr/>
        <w:t>Se ha considerado que la identidad homosexual es minoritaria con respecto a la heterosexual, la cual no ha sido motivo de  discusión;  la  homosexualidad “constituye,  sin  duda,  un  rasgo  identitario;  pero,  </w:t>
      </w:r>
      <w:r>
        <w:rPr>
          <w:i/>
        </w:rPr>
        <w:t>per  se</w:t>
      </w:r>
      <w:r>
        <w:rPr/>
        <w:t>,  no  es   suficiente,    no</w:t>
      </w:r>
    </w:p>
    <w:p>
      <w:pPr>
        <w:pStyle w:val="BodyText"/>
        <w:spacing w:before="8"/>
        <w:ind w:left="0"/>
        <w:jc w:val="left"/>
        <w:rPr>
          <w:sz w:val="20"/>
        </w:rPr>
      </w:pPr>
      <w:r>
        <w:rPr/>
        <w:pict>
          <v:line style="position:absolute;mso-position-horizontal-relative:page;mso-position-vertical-relative:paragraph;z-index:1648;mso-wrap-distance-left:0;mso-wrap-distance-right:0" from="107.377998pt,14.18532pt" to="236.831998pt,14.18532pt" stroked="true" strokeweight=".647pt" strokecolor="#000000">
            <w10:wrap type="topAndBottom"/>
          </v:line>
        </w:pict>
      </w:r>
    </w:p>
    <w:p>
      <w:pPr>
        <w:spacing w:line="247" w:lineRule="auto" w:before="28"/>
        <w:ind w:left="427" w:right="431" w:hanging="1"/>
        <w:jc w:val="both"/>
        <w:rPr>
          <w:sz w:val="18"/>
        </w:rPr>
      </w:pPr>
      <w:r>
        <w:rPr>
          <w:rFonts w:ascii="Calibri" w:hAnsi="Calibri"/>
          <w:position w:val="9"/>
          <w:sz w:val="11"/>
        </w:rPr>
        <w:t>28 </w:t>
      </w:r>
      <w:r>
        <w:rPr>
          <w:sz w:val="18"/>
        </w:rPr>
        <w:t>Vale la pena aclarar que la identidad </w:t>
      </w:r>
      <w:r>
        <w:rPr>
          <w:spacing w:val="-3"/>
          <w:sz w:val="18"/>
        </w:rPr>
        <w:t>sexual </w:t>
      </w:r>
      <w:r>
        <w:rPr>
          <w:sz w:val="18"/>
        </w:rPr>
        <w:t>es diferente a la identidad de género, ésta última </w:t>
      </w:r>
      <w:r>
        <w:rPr>
          <w:spacing w:val="-4"/>
          <w:sz w:val="18"/>
        </w:rPr>
        <w:t>es </w:t>
      </w:r>
      <w:r>
        <w:rPr>
          <w:sz w:val="18"/>
        </w:rPr>
        <w:t>la sensación interna de identificación, o falta de ella, que una persona tiene con respecto a su  </w:t>
      </w:r>
      <w:r>
        <w:rPr>
          <w:spacing w:val="-3"/>
          <w:sz w:val="18"/>
        </w:rPr>
        <w:t>sexo.</w:t>
      </w:r>
    </w:p>
    <w:p>
      <w:pPr>
        <w:spacing w:after="0" w:line="247"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alcanza para definir una personalidad ni, mucho menos, un tipo humano o una identidad colectiva”. (Chaves, 2009: 36). Si bien, los  gay,  comparten  una orientación sexual, los heterosexuales se han  encargado  de  enumerar  sus atributos, recreando un tipo de identidad homosexual que engloba parámetros contradictorios, confusos u homofóbicos, como veremos a   continuación.</w:t>
      </w:r>
    </w:p>
    <w:p>
      <w:pPr>
        <w:pStyle w:val="BodyText"/>
        <w:spacing w:line="360" w:lineRule="auto" w:before="149"/>
        <w:ind w:right="426"/>
      </w:pPr>
      <w:r>
        <w:rPr/>
        <w:t>Teóricos </w:t>
      </w:r>
      <w:r>
        <w:rPr>
          <w:spacing w:val="2"/>
        </w:rPr>
        <w:t>como </w:t>
      </w:r>
      <w:r>
        <w:rPr/>
        <w:t>Carrillo (2002) y Chaves (2009), concuerdan en </w:t>
      </w:r>
      <w:r>
        <w:rPr>
          <w:spacing w:val="2"/>
        </w:rPr>
        <w:t>que </w:t>
      </w:r>
      <w:r>
        <w:rPr/>
        <w:t>la identidad homosexual ha </w:t>
      </w:r>
      <w:r>
        <w:rPr>
          <w:spacing w:val="2"/>
        </w:rPr>
        <w:t>sido </w:t>
      </w:r>
      <w:r>
        <w:rPr/>
        <w:t>detallada por los heterosexuales,  para precisar  su diferencia  en términos negativos, por una necesidad ajena a los gay, confundiendo práctica homosexual </w:t>
      </w:r>
      <w:r>
        <w:rPr>
          <w:spacing w:val="2"/>
        </w:rPr>
        <w:t>con </w:t>
      </w:r>
      <w:r>
        <w:rPr/>
        <w:t>identidad homosexual</w:t>
      </w:r>
      <w:r>
        <w:rPr>
          <w:position w:val="10"/>
          <w:sz w:val="14"/>
        </w:rPr>
        <w:t>29</w:t>
      </w:r>
      <w:r>
        <w:rPr/>
        <w:t>, esta última, </w:t>
      </w:r>
      <w:r>
        <w:rPr>
          <w:spacing w:val="4"/>
        </w:rPr>
        <w:t>se </w:t>
      </w:r>
      <w:r>
        <w:rPr/>
        <w:t>sostiene </w:t>
      </w:r>
      <w:r>
        <w:rPr>
          <w:spacing w:val="3"/>
        </w:rPr>
        <w:t>sobre </w:t>
      </w:r>
      <w:r>
        <w:rPr/>
        <w:t>el sujeto sexual y </w:t>
      </w:r>
      <w:r>
        <w:rPr>
          <w:spacing w:val="-5"/>
        </w:rPr>
        <w:t>el </w:t>
      </w:r>
      <w:r>
        <w:rPr/>
        <w:t>fin</w:t>
      </w:r>
      <w:r>
        <w:rPr>
          <w:spacing w:val="56"/>
        </w:rPr>
        <w:t> </w:t>
      </w:r>
      <w:r>
        <w:rPr/>
        <w:t>sexual:</w:t>
      </w:r>
    </w:p>
    <w:p>
      <w:pPr>
        <w:spacing w:line="362" w:lineRule="auto" w:before="148"/>
        <w:ind w:left="938" w:right="936" w:firstLine="0"/>
        <w:jc w:val="both"/>
        <w:rPr>
          <w:sz w:val="18"/>
        </w:rPr>
      </w:pPr>
      <w:r>
        <w:rPr>
          <w:sz w:val="18"/>
        </w:rPr>
        <w:t>(...) el primero [el sujeto] se refiere al hecho de escoger, en este caso, a un hombre o  a una mujer como objeto sexual; es decir, tener relaciones sexuales con hombres o bien con mujeres. El segundo [fin] se </w:t>
      </w:r>
      <w:r>
        <w:rPr>
          <w:spacing w:val="-3"/>
          <w:sz w:val="18"/>
        </w:rPr>
        <w:t>refiere </w:t>
      </w:r>
      <w:r>
        <w:rPr>
          <w:sz w:val="18"/>
        </w:rPr>
        <w:t>únicamente al tipo de acto sexual realizado, independientemente de la persona, u objeto, con quien se </w:t>
      </w:r>
      <w:r>
        <w:rPr>
          <w:spacing w:val="-3"/>
          <w:sz w:val="18"/>
        </w:rPr>
        <w:t>lleve </w:t>
      </w:r>
      <w:r>
        <w:rPr>
          <w:sz w:val="18"/>
        </w:rPr>
        <w:t>a cabo (Castañeda, 2011:</w:t>
      </w:r>
      <w:r>
        <w:rPr>
          <w:spacing w:val="-7"/>
          <w:sz w:val="18"/>
        </w:rPr>
        <w:t> </w:t>
      </w:r>
      <w:r>
        <w:rPr>
          <w:sz w:val="18"/>
        </w:rPr>
        <w:t>43).</w:t>
      </w:r>
    </w:p>
    <w:p>
      <w:pPr>
        <w:pStyle w:val="BodyText"/>
        <w:spacing w:line="369" w:lineRule="auto" w:before="148"/>
        <w:ind w:right="427" w:hanging="1"/>
      </w:pPr>
      <w:r>
        <w:rPr/>
        <w:t>Entonces, para hablar de identidad homosexual masculina -en este caso-, necesariamente el sujeto sexual </w:t>
      </w:r>
      <w:r>
        <w:rPr>
          <w:spacing w:val="-5"/>
        </w:rPr>
        <w:t>es </w:t>
      </w:r>
      <w:r>
        <w:rPr/>
        <w:t>otro varón con el </w:t>
      </w:r>
      <w:r>
        <w:rPr>
          <w:spacing w:val="2"/>
        </w:rPr>
        <w:t>que </w:t>
      </w:r>
      <w:r>
        <w:rPr>
          <w:spacing w:val="4"/>
        </w:rPr>
        <w:t>se </w:t>
      </w:r>
      <w:r>
        <w:rPr/>
        <w:t>perpetra un fin sexual, pero no </w:t>
      </w:r>
      <w:r>
        <w:rPr>
          <w:spacing w:val="2"/>
        </w:rPr>
        <w:t>solo </w:t>
      </w:r>
      <w:r>
        <w:rPr/>
        <w:t>involucra </w:t>
      </w:r>
      <w:r>
        <w:rPr>
          <w:spacing w:val="-5"/>
        </w:rPr>
        <w:t>el </w:t>
      </w:r>
      <w:r>
        <w:rPr/>
        <w:t>acto, sino un proceso cognitivo en el </w:t>
      </w:r>
      <w:r>
        <w:rPr>
          <w:spacing w:val="2"/>
        </w:rPr>
        <w:t>que </w:t>
      </w:r>
      <w:r>
        <w:rPr/>
        <w:t>existe </w:t>
      </w:r>
      <w:r>
        <w:rPr>
          <w:spacing w:val="-5"/>
        </w:rPr>
        <w:t>el </w:t>
      </w:r>
      <w:r>
        <w:rPr/>
        <w:t>sentido de pertenencia; no todo acto homosexual da al sujeto la identidad homosexual, porque depende del sujeto si </w:t>
      </w:r>
      <w:r>
        <w:rPr>
          <w:spacing w:val="4"/>
        </w:rPr>
        <w:t>se </w:t>
      </w:r>
      <w:r>
        <w:rPr/>
        <w:t>identifica </w:t>
      </w:r>
      <w:r>
        <w:rPr>
          <w:spacing w:val="2"/>
        </w:rPr>
        <w:t>como </w:t>
      </w:r>
      <w:r>
        <w:rPr/>
        <w:t>tal por tener relaciones  sexuales  con los  de </w:t>
      </w:r>
      <w:r>
        <w:rPr>
          <w:spacing w:val="4"/>
        </w:rPr>
        <w:t>su </w:t>
      </w:r>
      <w:r>
        <w:rPr/>
        <w:t>mismo sexo, no obstante, ante los  heterosexuales, la  acción “hace”  a la</w:t>
      </w:r>
      <w:r>
        <w:rPr>
          <w:spacing w:val="22"/>
        </w:rPr>
        <w:t> </w:t>
      </w:r>
      <w:r>
        <w:rPr/>
        <w:t>persona.</w:t>
      </w:r>
    </w:p>
    <w:p>
      <w:pPr>
        <w:pStyle w:val="BodyText"/>
        <w:spacing w:line="333" w:lineRule="auto" w:before="149"/>
        <w:ind w:left="428" w:right="432"/>
      </w:pPr>
      <w:r>
        <w:rPr/>
        <w:t>La confusión entre acto e identidad homosexual, deviene de  una  cuestión  ideológica heterosexual,  predominantemente patriarcal</w:t>
      </w:r>
      <w:r>
        <w:rPr>
          <w:position w:val="10"/>
          <w:sz w:val="14"/>
        </w:rPr>
        <w:t>30  </w:t>
      </w:r>
      <w:r>
        <w:rPr/>
        <w:t>que  afecta  a los  gay </w:t>
      </w:r>
      <w:r>
        <w:rPr>
          <w:spacing w:val="20"/>
        </w:rPr>
        <w:t> </w:t>
      </w:r>
      <w:r>
        <w:rPr/>
        <w:t>por</w:t>
      </w:r>
    </w:p>
    <w:p>
      <w:pPr>
        <w:pStyle w:val="BodyText"/>
        <w:spacing w:before="3"/>
        <w:ind w:left="0"/>
        <w:jc w:val="left"/>
        <w:rPr>
          <w:sz w:val="26"/>
        </w:rPr>
      </w:pPr>
      <w:r>
        <w:rPr/>
        <w:pict>
          <v:line style="position:absolute;mso-position-horizontal-relative:page;mso-position-vertical-relative:paragraph;z-index:1672;mso-wrap-distance-left:0;mso-wrap-distance-right:0" from="107.377998pt,17.406433pt" to="236.831998pt,17.406433pt" stroked="true" strokeweight=".647pt" strokecolor="#000000">
            <w10:wrap type="topAndBottom"/>
          </v:line>
        </w:pict>
      </w:r>
    </w:p>
    <w:p>
      <w:pPr>
        <w:spacing w:before="36"/>
        <w:ind w:left="427" w:right="424" w:hanging="1"/>
        <w:jc w:val="both"/>
        <w:rPr>
          <w:sz w:val="18"/>
        </w:rPr>
      </w:pPr>
      <w:r>
        <w:rPr>
          <w:position w:val="9"/>
          <w:sz w:val="11"/>
        </w:rPr>
        <w:t>29 </w:t>
      </w:r>
      <w:r>
        <w:rPr>
          <w:sz w:val="18"/>
        </w:rPr>
        <w:t>Autores como Michel Foucault (1972) plantean que es de aparición reciente. Antes del siglo XIX existían actos homosexuales- más o menos tolerados en diferentes sociedades-, pero no personas homosexuales.</w:t>
      </w:r>
    </w:p>
    <w:p>
      <w:pPr>
        <w:spacing w:line="207" w:lineRule="exact" w:before="0"/>
        <w:ind w:left="427" w:right="0" w:hanging="1"/>
        <w:jc w:val="both"/>
        <w:rPr>
          <w:sz w:val="18"/>
        </w:rPr>
      </w:pPr>
      <w:r>
        <w:rPr>
          <w:position w:val="9"/>
          <w:sz w:val="11"/>
        </w:rPr>
        <w:t>30  </w:t>
      </w:r>
      <w:r>
        <w:rPr>
          <w:sz w:val="18"/>
        </w:rPr>
        <w:t>Para ampliar el debate sobre el patriarcado (desde una interpretación feminista), imposición    de</w:t>
      </w:r>
    </w:p>
    <w:p>
      <w:pPr>
        <w:spacing w:line="237" w:lineRule="auto" w:before="2"/>
        <w:ind w:left="427" w:right="423" w:firstLine="0"/>
        <w:jc w:val="both"/>
        <w:rPr>
          <w:sz w:val="18"/>
        </w:rPr>
      </w:pPr>
      <w:r>
        <w:rPr>
          <w:sz w:val="18"/>
        </w:rPr>
        <w:t>género a través del proceso de colonización y lo heteronormativo, se recomienda revisar los artículos de María Lugones (2003 y 2007), Laura Rita Segato (2005) y Julieta Paredes (2012). Estas tres autoras coinciden en que la heterosexualidad fue impuesta por medio de la colonización, a través de la diferencia del sistema de género, al imponerlo implicó que la forma de organización se desestructurara, por lo tanto se estratifica y el poder masculino se privilegia, por lo que para despatriarcalizar es necesario descolonizar, incluso en el ámbito del conocimiento.</w:t>
      </w:r>
    </w:p>
    <w:p>
      <w:pPr>
        <w:spacing w:after="0" w:line="237"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considerar que se comportan, anhelan ser o parecerse a las mujeres, prejuicio que prevalece entre heterosexuales y que consideran es incoherente con su sexo y género. Puesto que cuando se habla de heterosexualidad,  “sexo,  género, orientación sexual y roles sociales tienden a coincidir, y conforman  una identidad más o menos estable    ” (Castañeda,  2011:23).</w:t>
      </w:r>
    </w:p>
    <w:p>
      <w:pPr>
        <w:pStyle w:val="BodyText"/>
        <w:spacing w:line="369" w:lineRule="auto" w:before="149"/>
        <w:ind w:right="428"/>
      </w:pPr>
      <w:r>
        <w:rPr/>
        <w:t>La idea de </w:t>
      </w:r>
      <w:r>
        <w:rPr>
          <w:spacing w:val="2"/>
        </w:rPr>
        <w:t>que </w:t>
      </w:r>
      <w:r>
        <w:rPr/>
        <w:t>los </w:t>
      </w:r>
      <w:r>
        <w:rPr>
          <w:spacing w:val="2"/>
        </w:rPr>
        <w:t>gay </w:t>
      </w:r>
      <w:r>
        <w:rPr>
          <w:spacing w:val="4"/>
        </w:rPr>
        <w:t>se </w:t>
      </w:r>
      <w:r>
        <w:rPr/>
        <w:t>inclinan hacia el género  femenino  sobresale  para suponer que la identidad homosexual </w:t>
      </w:r>
      <w:r>
        <w:rPr>
          <w:spacing w:val="4"/>
        </w:rPr>
        <w:t>se </w:t>
      </w:r>
      <w:r>
        <w:rPr/>
        <w:t>rige </w:t>
      </w:r>
      <w:r>
        <w:rPr>
          <w:spacing w:val="2"/>
        </w:rPr>
        <w:t>con </w:t>
      </w:r>
      <w:r>
        <w:rPr/>
        <w:t>esa tendencia, que por cierto, muchos homosexuales consignan </w:t>
      </w:r>
      <w:r>
        <w:rPr>
          <w:spacing w:val="2"/>
        </w:rPr>
        <w:t>como </w:t>
      </w:r>
      <w:r>
        <w:rPr/>
        <w:t>un modelo arcaico incluso ignorante de su imagen. “La asociación cultural entre homosexualidad y afeminamiento </w:t>
      </w:r>
      <w:r>
        <w:rPr>
          <w:spacing w:val="-5"/>
        </w:rPr>
        <w:t>es </w:t>
      </w:r>
      <w:r>
        <w:rPr/>
        <w:t>la clave  de la estigmatización del homosexual en su no adecuación al género masculino según las atribuciones culturales de éste” (Begoña  </w:t>
      </w:r>
      <w:r>
        <w:rPr>
          <w:spacing w:val="8"/>
        </w:rPr>
        <w:t> </w:t>
      </w:r>
      <w:r>
        <w:rPr/>
        <w:t>2000:4).</w:t>
      </w:r>
    </w:p>
    <w:p>
      <w:pPr>
        <w:pStyle w:val="BodyText"/>
        <w:spacing w:line="369" w:lineRule="auto" w:before="115"/>
        <w:ind w:right="422"/>
      </w:pPr>
      <w:r>
        <w:rPr/>
        <w:t>Expresiones </w:t>
      </w:r>
      <w:r>
        <w:rPr>
          <w:spacing w:val="2"/>
        </w:rPr>
        <w:t>como </w:t>
      </w:r>
      <w:r>
        <w:rPr/>
        <w:t>afeminamiento y mariconeo </w:t>
      </w:r>
      <w:r>
        <w:rPr>
          <w:position w:val="10"/>
          <w:sz w:val="14"/>
        </w:rPr>
        <w:t>31 </w:t>
      </w:r>
      <w:r>
        <w:rPr/>
        <w:t>se presuponen </w:t>
      </w:r>
      <w:r>
        <w:rPr>
          <w:spacing w:val="2"/>
        </w:rPr>
        <w:t>como </w:t>
      </w:r>
      <w:r>
        <w:rPr/>
        <w:t>rasgos principales externos en la imagen de los homosexuales  masculinos,  entendidos como suficientes para pensar que los hombres  </w:t>
      </w:r>
      <w:r>
        <w:rPr>
          <w:spacing w:val="2"/>
        </w:rPr>
        <w:t>que </w:t>
      </w:r>
      <w:r>
        <w:rPr/>
        <w:t>tienen  dichas  actitudes,  son gay, esta idea ha predominado entre heterosexuales, heredada de </w:t>
      </w:r>
      <w:r>
        <w:rPr>
          <w:spacing w:val="2"/>
        </w:rPr>
        <w:t>una </w:t>
      </w:r>
      <w:r>
        <w:rPr/>
        <w:t>cultura patriarcal sobre la conformación de la masculinidad del hombre y femineidad de </w:t>
      </w:r>
      <w:r>
        <w:rPr>
          <w:spacing w:val="4"/>
        </w:rPr>
        <w:t>la </w:t>
      </w:r>
      <w:r>
        <w:rPr/>
        <w:t>mujer en </w:t>
      </w:r>
      <w:r>
        <w:rPr>
          <w:spacing w:val="2"/>
        </w:rPr>
        <w:t>tanto </w:t>
      </w:r>
      <w:r>
        <w:rPr/>
        <w:t>géneros y roles sociales. La homosexualidad masculina en esta concepción ideológica </w:t>
      </w:r>
      <w:r>
        <w:rPr>
          <w:spacing w:val="4"/>
        </w:rPr>
        <w:t>se </w:t>
      </w:r>
      <w:r>
        <w:rPr/>
        <w:t>ostenta </w:t>
      </w:r>
      <w:r>
        <w:rPr>
          <w:spacing w:val="2"/>
        </w:rPr>
        <w:t>como </w:t>
      </w:r>
      <w:r>
        <w:rPr/>
        <w:t>una renuncia a la virilidad, argumento </w:t>
      </w:r>
      <w:r>
        <w:rPr>
          <w:spacing w:val="2"/>
        </w:rPr>
        <w:t>que </w:t>
      </w:r>
      <w:r>
        <w:rPr/>
        <w:t>contrasta </w:t>
      </w:r>
      <w:r>
        <w:rPr>
          <w:spacing w:val="2"/>
        </w:rPr>
        <w:t>con </w:t>
      </w:r>
      <w:r>
        <w:rPr/>
        <w:t>las historias de vida de homosexuales que  </w:t>
      </w:r>
      <w:r>
        <w:rPr>
          <w:spacing w:val="4"/>
        </w:rPr>
        <w:t>se  </w:t>
      </w:r>
      <w:r>
        <w:rPr/>
        <w:t>asumen  </w:t>
      </w:r>
      <w:r>
        <w:rPr>
          <w:spacing w:val="2"/>
        </w:rPr>
        <w:t>como  </w:t>
      </w:r>
      <w:r>
        <w:rPr/>
        <w:t>varones (homosexuales o gay) </w:t>
      </w:r>
      <w:r>
        <w:rPr>
          <w:spacing w:val="2"/>
        </w:rPr>
        <w:t>con  </w:t>
      </w:r>
      <w:r>
        <w:rPr/>
        <w:t>prácticas  sexuales-afectivas  </w:t>
      </w:r>
      <w:r>
        <w:rPr>
          <w:spacing w:val="2"/>
        </w:rPr>
        <w:t>con  </w:t>
      </w:r>
      <w:r>
        <w:rPr/>
        <w:t>otros  varones, lo que desde </w:t>
      </w:r>
      <w:r>
        <w:rPr>
          <w:spacing w:val="4"/>
        </w:rPr>
        <w:t>su </w:t>
      </w:r>
      <w:r>
        <w:rPr/>
        <w:t>punto de vista, no quiere decir que  desistan  de  ser varones o anhelen declinar de su </w:t>
      </w:r>
      <w:r>
        <w:rPr>
          <w:spacing w:val="39"/>
        </w:rPr>
        <w:t> </w:t>
      </w:r>
      <w:r>
        <w:rPr/>
        <w:t>masculinidad.</w:t>
      </w:r>
    </w:p>
    <w:p>
      <w:pPr>
        <w:pStyle w:val="BodyText"/>
        <w:spacing w:line="372" w:lineRule="auto" w:before="143"/>
        <w:ind w:right="424"/>
      </w:pPr>
      <w:r>
        <w:rPr/>
        <w:t>La noción de la inclinación hacia el género femenino, por parte de homosexuales masculinos, además de las formas de actuar, expresarse o vestir, </w:t>
      </w:r>
      <w:r>
        <w:rPr>
          <w:spacing w:val="4"/>
        </w:rPr>
        <w:t>se  </w:t>
      </w:r>
      <w:r>
        <w:rPr/>
        <w:t>enlaza  también </w:t>
      </w:r>
      <w:r>
        <w:rPr>
          <w:spacing w:val="2"/>
        </w:rPr>
        <w:t>con </w:t>
      </w:r>
      <w:r>
        <w:rPr/>
        <w:t>el ámbito sexual, en el hecho consumado de </w:t>
      </w:r>
      <w:r>
        <w:rPr>
          <w:spacing w:val="2"/>
        </w:rPr>
        <w:t>una </w:t>
      </w:r>
      <w:r>
        <w:rPr/>
        <w:t>relación sexual y </w:t>
      </w:r>
      <w:r>
        <w:rPr>
          <w:spacing w:val="-3"/>
        </w:rPr>
        <w:t>el </w:t>
      </w:r>
      <w:r>
        <w:rPr/>
        <w:t>papel  </w:t>
      </w:r>
      <w:r>
        <w:rPr>
          <w:spacing w:val="2"/>
        </w:rPr>
        <w:t>que </w:t>
      </w:r>
      <w:r>
        <w:rPr>
          <w:spacing w:val="4"/>
        </w:rPr>
        <w:t>se </w:t>
      </w:r>
      <w:r>
        <w:rPr/>
        <w:t>desempeña  durante  el  mismo,  entiéndase  </w:t>
      </w:r>
      <w:r>
        <w:rPr>
          <w:spacing w:val="2"/>
        </w:rPr>
        <w:t>como </w:t>
      </w:r>
      <w:r>
        <w:rPr/>
        <w:t>activo  al</w:t>
      </w:r>
      <w:r>
        <w:rPr>
          <w:spacing w:val="17"/>
        </w:rPr>
        <w:t> </w:t>
      </w:r>
      <w:r>
        <w:rPr/>
        <w:t>individuo</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9"/>
        </w:rPr>
      </w:pPr>
      <w:r>
        <w:rPr/>
        <w:pict>
          <v:line style="position:absolute;mso-position-horizontal-relative:page;mso-position-vertical-relative:paragraph;z-index:1696;mso-wrap-distance-left:0;mso-wrap-distance-right:0" from="107.377998pt,18.949018pt" to="236.831998pt,18.949018pt" stroked="true" strokeweight=".648pt" strokecolor="#000000">
            <w10:wrap type="topAndBottom"/>
          </v:line>
        </w:pict>
      </w:r>
    </w:p>
    <w:p>
      <w:pPr>
        <w:spacing w:before="30"/>
        <w:ind w:left="427" w:right="505" w:hanging="1"/>
        <w:jc w:val="left"/>
        <w:rPr>
          <w:sz w:val="18"/>
        </w:rPr>
      </w:pPr>
      <w:r>
        <w:rPr>
          <w:position w:val="9"/>
          <w:sz w:val="11"/>
        </w:rPr>
        <w:t>31 </w:t>
      </w:r>
      <w:r>
        <w:rPr>
          <w:sz w:val="18"/>
        </w:rPr>
        <w:t>Lenguaje corporal y verbal en el cual el homosexual actúa y expresa situaciones en donde hay una tendencia de imitar a las mujeres.</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3"/>
        <w:ind w:left="0"/>
        <w:jc w:val="left"/>
        <w:rPr>
          <w:sz w:val="20"/>
        </w:rPr>
      </w:pPr>
    </w:p>
    <w:p>
      <w:pPr>
        <w:pStyle w:val="BodyText"/>
        <w:spacing w:line="367" w:lineRule="auto" w:before="81"/>
        <w:ind w:right="428"/>
      </w:pPr>
      <w:r>
        <w:rPr/>
        <w:t>que penetra y pasivo al que </w:t>
      </w:r>
      <w:r>
        <w:rPr>
          <w:spacing w:val="-5"/>
        </w:rPr>
        <w:t>es </w:t>
      </w:r>
      <w:r>
        <w:rPr/>
        <w:t>penetrado</w:t>
      </w:r>
      <w:r>
        <w:rPr>
          <w:position w:val="10"/>
          <w:sz w:val="14"/>
        </w:rPr>
        <w:t>32</w:t>
      </w:r>
      <w:r>
        <w:rPr/>
        <w:t>. Acciones que de acuerdo al tipo </w:t>
      </w:r>
      <w:r>
        <w:rPr>
          <w:spacing w:val="4"/>
        </w:rPr>
        <w:t>de </w:t>
      </w:r>
      <w:r>
        <w:rPr/>
        <w:t>sociedad, </w:t>
      </w:r>
      <w:r>
        <w:rPr>
          <w:spacing w:val="2"/>
        </w:rPr>
        <w:t>son </w:t>
      </w:r>
      <w:r>
        <w:rPr/>
        <w:t>puntualizados:</w:t>
      </w:r>
    </w:p>
    <w:p>
      <w:pPr>
        <w:spacing w:line="362" w:lineRule="auto" w:before="141"/>
        <w:ind w:left="938" w:right="925" w:firstLine="0"/>
        <w:jc w:val="both"/>
        <w:rPr>
          <w:sz w:val="18"/>
        </w:rPr>
      </w:pPr>
      <w:r>
        <w:rPr>
          <w:sz w:val="18"/>
        </w:rPr>
        <w:t>En América Latina, el acto sexual característico de la masculinidad es penetrar, sea cual sea el sexo de otra persona. En cambio, el acto sexual característico de la feminidad es ser penetrado; por ende, todo hombre que se deja penetrar automáticamente se asimila (y se “rebaja”) a la posición de la mujer (Castañeda, 2011: 43).</w:t>
      </w:r>
    </w:p>
    <w:p>
      <w:pPr>
        <w:pStyle w:val="BodyText"/>
        <w:spacing w:line="369" w:lineRule="auto" w:before="148"/>
        <w:ind w:right="428"/>
        <w:rPr>
          <w:i/>
        </w:rPr>
      </w:pPr>
      <w:r>
        <w:rPr/>
        <w:t>Contrapuesto con la realidad, el acto sexual entre homosexuales masculinos no </w:t>
      </w:r>
      <w:r>
        <w:rPr>
          <w:spacing w:val="4"/>
        </w:rPr>
        <w:t>se </w:t>
      </w:r>
      <w:r>
        <w:rPr/>
        <w:t>limita a jugar el papel de pasivo o activo, existe la categoría </w:t>
      </w:r>
      <w:r>
        <w:rPr>
          <w:i/>
        </w:rPr>
        <w:t>inter</w:t>
      </w:r>
      <w:r>
        <w:rPr/>
        <w:t>, en donde son activos y pasivos  en una relación sexual. O  bien hay </w:t>
      </w:r>
      <w:r>
        <w:rPr>
          <w:spacing w:val="2"/>
        </w:rPr>
        <w:t>una </w:t>
      </w:r>
      <w:r>
        <w:rPr/>
        <w:t>preferencia por  un rol  que </w:t>
      </w:r>
      <w:r>
        <w:rPr>
          <w:spacing w:val="-5"/>
        </w:rPr>
        <w:t>es </w:t>
      </w:r>
      <w:r>
        <w:rPr/>
        <w:t>practicada en todas sus relaciones además del sexo oral. </w:t>
      </w:r>
      <w:r>
        <w:rPr>
          <w:spacing w:val="3"/>
        </w:rPr>
        <w:t>En </w:t>
      </w:r>
      <w:r>
        <w:rPr>
          <w:spacing w:val="-5"/>
        </w:rPr>
        <w:t>el </w:t>
      </w:r>
      <w:r>
        <w:rPr/>
        <w:t>imaginario popular mexicano, </w:t>
      </w:r>
      <w:r>
        <w:rPr>
          <w:spacing w:val="4"/>
        </w:rPr>
        <w:t>se </w:t>
      </w:r>
      <w:r>
        <w:rPr/>
        <w:t>tiene la idea de </w:t>
      </w:r>
      <w:r>
        <w:rPr>
          <w:spacing w:val="2"/>
        </w:rPr>
        <w:t>que </w:t>
      </w:r>
      <w:r>
        <w:rPr/>
        <w:t>el hombre </w:t>
      </w:r>
      <w:r>
        <w:rPr>
          <w:spacing w:val="2"/>
        </w:rPr>
        <w:t>que </w:t>
      </w:r>
      <w:r>
        <w:rPr>
          <w:spacing w:val="-5"/>
        </w:rPr>
        <w:t>es </w:t>
      </w:r>
      <w:r>
        <w:rPr/>
        <w:t>penetrado, </w:t>
      </w:r>
      <w:r>
        <w:rPr>
          <w:spacing w:val="-5"/>
        </w:rPr>
        <w:t>es </w:t>
      </w:r>
      <w:r>
        <w:rPr/>
        <w:t>decir pasivo,  es homosexual (</w:t>
      </w:r>
      <w:r>
        <w:rPr>
          <w:i/>
        </w:rPr>
        <w:t>puto,  maricón, joto, gay</w:t>
      </w:r>
      <w:r>
        <w:rPr/>
        <w:t>,  entre otros términos peyorativos)  y el que penetra</w:t>
      </w:r>
      <w:r>
        <w:rPr>
          <w:spacing w:val="50"/>
        </w:rPr>
        <w:t> </w:t>
      </w:r>
      <w:r>
        <w:rPr>
          <w:i/>
        </w:rPr>
        <w:t>mayate:</w:t>
      </w:r>
    </w:p>
    <w:p>
      <w:pPr>
        <w:spacing w:line="364" w:lineRule="auto" w:before="138"/>
        <w:ind w:left="938" w:right="931" w:firstLine="0"/>
        <w:jc w:val="both"/>
        <w:rPr>
          <w:sz w:val="18"/>
        </w:rPr>
      </w:pPr>
      <w:r>
        <w:rPr>
          <w:sz w:val="18"/>
        </w:rPr>
        <w:t>( ) el cual no es considerado socialmente ni se asume como </w:t>
      </w:r>
      <w:r>
        <w:rPr>
          <w:spacing w:val="-3"/>
          <w:sz w:val="18"/>
        </w:rPr>
        <w:t>homosexual </w:t>
      </w:r>
      <w:r>
        <w:rPr>
          <w:sz w:val="18"/>
        </w:rPr>
        <w:t>o partícipe  de relaciones homosexuales, su condición incluye la práctica de la bisexualidad y mantiene </w:t>
      </w:r>
      <w:r>
        <w:rPr>
          <w:spacing w:val="-4"/>
          <w:sz w:val="18"/>
        </w:rPr>
        <w:t>su </w:t>
      </w:r>
      <w:r>
        <w:rPr>
          <w:spacing w:val="-3"/>
          <w:sz w:val="18"/>
        </w:rPr>
        <w:t>virilidad </w:t>
      </w:r>
      <w:r>
        <w:rPr>
          <w:sz w:val="18"/>
        </w:rPr>
        <w:t>completa por ser el penetrador     (Córdova en Miano, 2003:</w:t>
      </w:r>
      <w:r>
        <w:rPr>
          <w:spacing w:val="-15"/>
          <w:sz w:val="18"/>
        </w:rPr>
        <w:t> </w:t>
      </w:r>
      <w:r>
        <w:rPr>
          <w:sz w:val="18"/>
        </w:rPr>
        <w:t>145).</w:t>
      </w:r>
    </w:p>
    <w:p>
      <w:pPr>
        <w:pStyle w:val="BodyText"/>
        <w:spacing w:line="360" w:lineRule="auto" w:before="146"/>
        <w:ind w:right="428"/>
      </w:pPr>
      <w:r>
        <w:rPr/>
        <w:t>En otros términos, el mayate </w:t>
      </w:r>
      <w:r>
        <w:rPr>
          <w:spacing w:val="-5"/>
        </w:rPr>
        <w:t>es </w:t>
      </w:r>
      <w:r>
        <w:rPr/>
        <w:t>el hombre activo y también convoca a otro hombre   a la felación</w:t>
      </w:r>
      <w:r>
        <w:rPr>
          <w:position w:val="10"/>
          <w:sz w:val="14"/>
        </w:rPr>
        <w:t>33</w:t>
      </w:r>
      <w:r>
        <w:rPr/>
        <w:t>, pero sigue siendo hombre heterosexual por ser quien penetra a mujeres y hombres y no por ello </w:t>
      </w:r>
      <w:r>
        <w:rPr>
          <w:spacing w:val="4"/>
        </w:rPr>
        <w:t>se </w:t>
      </w:r>
      <w:r>
        <w:rPr/>
        <w:t>asume o identifica </w:t>
      </w:r>
      <w:r>
        <w:rPr>
          <w:spacing w:val="2"/>
        </w:rPr>
        <w:t>como </w:t>
      </w:r>
      <w:r>
        <w:rPr/>
        <w:t>homosexual  o  bisexual,  categorías  con  las  </w:t>
      </w:r>
      <w:r>
        <w:rPr>
          <w:spacing w:val="2"/>
        </w:rPr>
        <w:t>que  </w:t>
      </w:r>
      <w:r>
        <w:rPr/>
        <w:t>suele  definirse;  en  general  ante  los     </w:t>
      </w:r>
      <w:r>
        <w:rPr>
          <w:spacing w:val="11"/>
        </w:rPr>
        <w:t> </w:t>
      </w:r>
      <w:r>
        <w:rPr/>
        <w:t>demás</w:t>
      </w:r>
    </w:p>
    <w:p>
      <w:pPr>
        <w:pStyle w:val="BodyText"/>
        <w:spacing w:line="369" w:lineRule="auto" w:before="10"/>
        <w:ind w:right="436"/>
      </w:pPr>
      <w:r>
        <w:rPr/>
        <w:t>hombres es homosexual porque en la concepción de hombres y mujeres: los hombres heterosexuales, “los verdaderos hombres, no tienen relaciones sexuales con otros hombres” (Trabajo de campo  2013-2014).</w:t>
      </w:r>
    </w:p>
    <w:p>
      <w:pPr>
        <w:pStyle w:val="BodyText"/>
        <w:spacing w:before="4"/>
        <w:ind w:left="0"/>
        <w:jc w:val="left"/>
        <w:rPr>
          <w:sz w:val="23"/>
        </w:rPr>
      </w:pPr>
      <w:r>
        <w:rPr/>
        <w:pict>
          <v:line style="position:absolute;mso-position-horizontal-relative:page;mso-position-vertical-relative:paragraph;z-index:1720;mso-wrap-distance-left:0;mso-wrap-distance-right:0" from="107.377998pt,15.713094pt" to="236.831998pt,15.713094pt" stroked="true" strokeweight=".648pt" strokecolor="#000000">
            <w10:wrap type="topAndBottom"/>
          </v:line>
        </w:pict>
      </w:r>
    </w:p>
    <w:p>
      <w:pPr>
        <w:spacing w:line="240" w:lineRule="auto" w:before="30"/>
        <w:ind w:left="427" w:right="419" w:firstLine="0"/>
        <w:jc w:val="both"/>
        <w:rPr>
          <w:sz w:val="18"/>
        </w:rPr>
      </w:pPr>
      <w:r>
        <w:rPr>
          <w:position w:val="9"/>
          <w:sz w:val="11"/>
        </w:rPr>
        <w:t>32 </w:t>
      </w:r>
      <w:r>
        <w:rPr>
          <w:sz w:val="18"/>
        </w:rPr>
        <w:t>En México, uno de los primeros estudios sobre el carácter pasivo y activo, así como la relación con afeminamiento de los homosexuales masculinos, lo realiza el Dr Alfonso Millán (1934), en su Artículo “Carácter antisocial de los homosexuales”, publicado en la Revista </w:t>
      </w:r>
      <w:r>
        <w:rPr>
          <w:i/>
          <w:sz w:val="18"/>
        </w:rPr>
        <w:t>Criminalia, </w:t>
      </w:r>
      <w:r>
        <w:rPr>
          <w:sz w:val="18"/>
        </w:rPr>
        <w:t>quien complementó el argumento de Lombroso, acerca del atavismo homosexual, basado en la interpretación Freudiana y concluyó que el homosexual masculino adoptaba rasgos negativos de ambos sexos; del hombre su espíritu agresivo, hostil, envanecido y de la mujer, el chisme, intriga sutil y pérfida coquetería. Además distingue entre dos tipos de homosexuales, ubicando al activo como más peligroso que el pasivo, ya que este último lo comparaba con las mujeres.</w:t>
      </w:r>
    </w:p>
    <w:p>
      <w:pPr>
        <w:spacing w:line="208" w:lineRule="exact" w:before="2"/>
        <w:ind w:left="427" w:right="423" w:hanging="1"/>
        <w:jc w:val="both"/>
        <w:rPr>
          <w:sz w:val="18"/>
        </w:rPr>
      </w:pPr>
      <w:r>
        <w:rPr>
          <w:position w:val="9"/>
          <w:sz w:val="11"/>
        </w:rPr>
        <w:t>33 </w:t>
      </w:r>
      <w:r>
        <w:rPr>
          <w:sz w:val="18"/>
        </w:rPr>
        <w:t>El término latino </w:t>
      </w:r>
      <w:r>
        <w:rPr>
          <w:i/>
          <w:sz w:val="18"/>
        </w:rPr>
        <w:t>irrumator, </w:t>
      </w:r>
      <w:r>
        <w:rPr>
          <w:sz w:val="18"/>
        </w:rPr>
        <w:t>proviene del verbo </w:t>
      </w:r>
      <w:r>
        <w:rPr>
          <w:i/>
          <w:sz w:val="18"/>
        </w:rPr>
        <w:t>irrumo </w:t>
      </w:r>
      <w:r>
        <w:rPr>
          <w:sz w:val="18"/>
        </w:rPr>
        <w:t>que significa presentar el pene para la succión. En la obra de Boswell (1980) se presenta una discusión más amplia sobre la distinción activo, pasivo como receptor en prácticas sexuales.</w:t>
      </w:r>
    </w:p>
    <w:p>
      <w:pPr>
        <w:spacing w:after="0" w:line="208" w:lineRule="exact"/>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Tenemos que, la identidad homosexual no </w:t>
      </w:r>
      <w:r>
        <w:rPr>
          <w:spacing w:val="4"/>
        </w:rPr>
        <w:t>se </w:t>
      </w:r>
      <w:r>
        <w:rPr/>
        <w:t>mide a partir del acto sexual, </w:t>
      </w:r>
      <w:r>
        <w:rPr>
          <w:spacing w:val="2"/>
        </w:rPr>
        <w:t>sino </w:t>
      </w:r>
      <w:r>
        <w:rPr/>
        <w:t>de la identificación (valga la redundancia) individual y con un grupo de individuos, también homosexuales, en donde </w:t>
      </w:r>
      <w:r>
        <w:rPr>
          <w:spacing w:val="4"/>
        </w:rPr>
        <w:t>se </w:t>
      </w:r>
      <w:r>
        <w:rPr/>
        <w:t>encuentran inmersos  otros  elementos  </w:t>
      </w:r>
      <w:r>
        <w:rPr>
          <w:spacing w:val="2"/>
        </w:rPr>
        <w:t>como </w:t>
      </w:r>
      <w:r>
        <w:rPr/>
        <w:t>la conciencia, sentimientos, sentido de pertenencia, actitudes,  actividades  </w:t>
      </w:r>
      <w:r>
        <w:rPr>
          <w:spacing w:val="2"/>
        </w:rPr>
        <w:t>que  </w:t>
      </w:r>
      <w:r>
        <w:rPr/>
        <w:t>hace </w:t>
      </w:r>
      <w:r>
        <w:rPr>
          <w:spacing w:val="2"/>
        </w:rPr>
        <w:t>que </w:t>
      </w:r>
      <w:r>
        <w:rPr/>
        <w:t>un </w:t>
      </w:r>
      <w:r>
        <w:rPr>
          <w:spacing w:val="2"/>
        </w:rPr>
        <w:t>grupo </w:t>
      </w:r>
      <w:r>
        <w:rPr/>
        <w:t>de individuos </w:t>
      </w:r>
      <w:r>
        <w:rPr>
          <w:spacing w:val="4"/>
        </w:rPr>
        <w:t>se </w:t>
      </w:r>
      <w:r>
        <w:rPr/>
        <w:t>congreguen, eligiendo </w:t>
      </w:r>
      <w:r>
        <w:rPr>
          <w:spacing w:val="2"/>
        </w:rPr>
        <w:t>solo </w:t>
      </w:r>
      <w:r>
        <w:rPr/>
        <w:t>algunos elementos que favorezcan su inserción y diferenciación </w:t>
      </w:r>
      <w:r>
        <w:rPr>
          <w:spacing w:val="2"/>
        </w:rPr>
        <w:t>con </w:t>
      </w:r>
      <w:r>
        <w:rPr/>
        <w:t>otros homosexuales y con heterosexuales.</w:t>
      </w:r>
    </w:p>
    <w:p>
      <w:pPr>
        <w:pStyle w:val="BodyText"/>
        <w:spacing w:line="369" w:lineRule="auto" w:before="143"/>
        <w:ind w:right="426"/>
      </w:pPr>
      <w:r>
        <w:rPr/>
        <w:t>Si se asumen </w:t>
      </w:r>
      <w:r>
        <w:rPr>
          <w:spacing w:val="2"/>
        </w:rPr>
        <w:t>como </w:t>
      </w:r>
      <w:r>
        <w:rPr/>
        <w:t>diferentes la identidad heterosexual de la homosexual por ser objeto sexual los del sexo opuesto y los del mismo sexo respectivamente, </w:t>
      </w:r>
      <w:r>
        <w:rPr>
          <w:spacing w:val="2"/>
        </w:rPr>
        <w:t>hay </w:t>
      </w:r>
      <w:r>
        <w:rPr/>
        <w:t>una diferencia y una complejidad “real” </w:t>
      </w:r>
      <w:r>
        <w:rPr>
          <w:spacing w:val="2"/>
        </w:rPr>
        <w:t>que </w:t>
      </w:r>
      <w:r>
        <w:rPr>
          <w:spacing w:val="4"/>
        </w:rPr>
        <w:t>se </w:t>
      </w:r>
      <w:r>
        <w:rPr/>
        <w:t>justifica en </w:t>
      </w:r>
      <w:r>
        <w:rPr>
          <w:spacing w:val="2"/>
        </w:rPr>
        <w:t>que </w:t>
      </w:r>
      <w:r>
        <w:rPr/>
        <w:t>la primera </w:t>
      </w:r>
      <w:r>
        <w:rPr>
          <w:spacing w:val="4"/>
        </w:rPr>
        <w:t>se </w:t>
      </w:r>
      <w:r>
        <w:rPr/>
        <w:t>construye bajo un modelo de rol de género (femenino o masculino) sobre su </w:t>
      </w:r>
      <w:r>
        <w:rPr>
          <w:spacing w:val="2"/>
        </w:rPr>
        <w:t>sexo </w:t>
      </w:r>
      <w:r>
        <w:rPr/>
        <w:t>biológico y una serie de aprendizajes sociales, </w:t>
      </w:r>
      <w:r>
        <w:rPr>
          <w:spacing w:val="2"/>
        </w:rPr>
        <w:t>como </w:t>
      </w:r>
      <w:r>
        <w:rPr/>
        <w:t>a nivel familiar y  educativo  sobre </w:t>
      </w:r>
      <w:r>
        <w:rPr>
          <w:spacing w:val="4"/>
        </w:rPr>
        <w:t>su  </w:t>
      </w:r>
      <w:r>
        <w:rPr/>
        <w:t>papel en</w:t>
      </w:r>
      <w:r>
        <w:rPr>
          <w:spacing w:val="37"/>
        </w:rPr>
        <w:t> </w:t>
      </w:r>
      <w:r>
        <w:rPr/>
        <w:t>sociedad.</w:t>
      </w:r>
    </w:p>
    <w:p>
      <w:pPr>
        <w:pStyle w:val="BodyText"/>
        <w:spacing w:line="369" w:lineRule="auto" w:before="149"/>
        <w:ind w:right="422"/>
      </w:pPr>
      <w:r>
        <w:rPr/>
        <w:t>Y en la segunda, en la perspectiva de teóricas  </w:t>
      </w:r>
      <w:r>
        <w:rPr>
          <w:spacing w:val="2"/>
        </w:rPr>
        <w:t>como </w:t>
      </w:r>
      <w:r>
        <w:rPr/>
        <w:t>Castañeda, “el  homosexual que </w:t>
      </w:r>
      <w:r>
        <w:rPr>
          <w:spacing w:val="4"/>
        </w:rPr>
        <w:t>se </w:t>
      </w:r>
      <w:r>
        <w:rPr/>
        <w:t>asume </w:t>
      </w:r>
      <w:r>
        <w:rPr>
          <w:spacing w:val="2"/>
        </w:rPr>
        <w:t>como </w:t>
      </w:r>
      <w:r>
        <w:rPr/>
        <w:t>tal no tiene modelos, ni experiencia, ni aprendizajes  previos:  no conoce las reglas del juego” (Castañeda, 2011: 44). </w:t>
      </w:r>
      <w:r>
        <w:rPr>
          <w:spacing w:val="3"/>
        </w:rPr>
        <w:t>De </w:t>
      </w:r>
      <w:r>
        <w:rPr/>
        <w:t>esta manera,  </w:t>
      </w:r>
      <w:r>
        <w:rPr>
          <w:spacing w:val="-3"/>
        </w:rPr>
        <w:t>un  </w:t>
      </w:r>
      <w:r>
        <w:rPr/>
        <w:t>individuo </w:t>
      </w:r>
      <w:r>
        <w:rPr>
          <w:spacing w:val="2"/>
        </w:rPr>
        <w:t>que </w:t>
      </w:r>
      <w:r>
        <w:rPr/>
        <w:t>decide asumirse </w:t>
      </w:r>
      <w:r>
        <w:rPr>
          <w:spacing w:val="2"/>
        </w:rPr>
        <w:t>como </w:t>
      </w:r>
      <w:r>
        <w:rPr/>
        <w:t>homosexual recurre a información preferentemente proveniente de la experiencia de otros homosexuales, lo que permite su inserción a la dinámica, aprehendiendo herramientas para integrarse a una convivencia que hasta antes de su develación le era  </w:t>
      </w:r>
      <w:r>
        <w:rPr>
          <w:spacing w:val="16"/>
        </w:rPr>
        <w:t> </w:t>
      </w:r>
      <w:r>
        <w:rPr/>
        <w:t>ajena.</w:t>
      </w:r>
    </w:p>
    <w:p>
      <w:pPr>
        <w:pStyle w:val="BodyText"/>
        <w:spacing w:line="369" w:lineRule="auto" w:before="143"/>
        <w:ind w:right="434"/>
      </w:pPr>
      <w:r>
        <w:rPr/>
        <w:t>Quienes comparten una identidad homosexual, </w:t>
      </w:r>
      <w:r>
        <w:rPr>
          <w:spacing w:val="4"/>
        </w:rPr>
        <w:t>se </w:t>
      </w:r>
      <w:r>
        <w:rPr/>
        <w:t>reconocen siempre de forma individual y </w:t>
      </w:r>
      <w:r>
        <w:rPr>
          <w:spacing w:val="2"/>
        </w:rPr>
        <w:t>con </w:t>
      </w:r>
      <w:r>
        <w:rPr/>
        <w:t>sus homólogos, lo que no ocurre siempre a nivel social, algunos  gay, </w:t>
      </w:r>
      <w:r>
        <w:rPr>
          <w:spacing w:val="2"/>
        </w:rPr>
        <w:t>como </w:t>
      </w:r>
      <w:r>
        <w:rPr/>
        <w:t>veremos  en  este estudio, tienden  a comportarse </w:t>
      </w:r>
      <w:r>
        <w:rPr>
          <w:spacing w:val="2"/>
        </w:rPr>
        <w:t>como </w:t>
      </w:r>
      <w:r>
        <w:rPr/>
        <w:t>heterosexuales  u homosexuales según </w:t>
      </w:r>
      <w:r>
        <w:rPr>
          <w:spacing w:val="2"/>
        </w:rPr>
        <w:t>sea </w:t>
      </w:r>
      <w:r>
        <w:rPr/>
        <w:t>la situación, espacio o personas </w:t>
      </w:r>
      <w:r>
        <w:rPr>
          <w:spacing w:val="2"/>
        </w:rPr>
        <w:t>que </w:t>
      </w:r>
      <w:r>
        <w:rPr/>
        <w:t>los rodean, por implicaciones </w:t>
      </w:r>
      <w:r>
        <w:rPr>
          <w:spacing w:val="2"/>
        </w:rPr>
        <w:t>como </w:t>
      </w:r>
      <w:r>
        <w:rPr/>
        <w:t>temor, crítica, sanciones sociales o simplemente </w:t>
      </w:r>
      <w:r>
        <w:rPr>
          <w:spacing w:val="2"/>
        </w:rPr>
        <w:t>como </w:t>
      </w:r>
      <w:r>
        <w:rPr/>
        <w:t>estrategias que a ellos convenga, adoptando elementos </w:t>
      </w:r>
      <w:r>
        <w:rPr>
          <w:spacing w:val="2"/>
        </w:rPr>
        <w:t>con </w:t>
      </w:r>
      <w:r>
        <w:rPr/>
        <w:t>los </w:t>
      </w:r>
      <w:r>
        <w:rPr>
          <w:spacing w:val="2"/>
        </w:rPr>
        <w:t>que </w:t>
      </w:r>
      <w:r>
        <w:rPr>
          <w:spacing w:val="4"/>
        </w:rPr>
        <w:t>se </w:t>
      </w:r>
      <w:r>
        <w:rPr/>
        <w:t>pueden desplazar y hacer efectiva </w:t>
      </w:r>
      <w:r>
        <w:rPr>
          <w:spacing w:val="4"/>
        </w:rPr>
        <w:t>su </w:t>
      </w:r>
      <w:r>
        <w:rPr/>
        <w:t>socialización en la colectividad donde </w:t>
      </w:r>
      <w:r>
        <w:rPr>
          <w:spacing w:val="4"/>
        </w:rPr>
        <w:t>se  </w:t>
      </w:r>
      <w:r>
        <w:rPr>
          <w:spacing w:val="13"/>
        </w:rPr>
        <w:t> </w:t>
      </w:r>
      <w:r>
        <w:rPr/>
        <w:t>ubican.</w:t>
      </w:r>
    </w:p>
    <w:p>
      <w:pPr>
        <w:pStyle w:val="BodyText"/>
        <w:spacing w:line="369" w:lineRule="auto" w:before="149"/>
        <w:ind w:right="434"/>
      </w:pPr>
      <w:r>
        <w:rPr/>
        <w:t>Para poder hablar de que un individuo posee </w:t>
      </w:r>
      <w:r>
        <w:rPr>
          <w:spacing w:val="2"/>
        </w:rPr>
        <w:t>una </w:t>
      </w:r>
      <w:r>
        <w:rPr/>
        <w:t>identidad homosexual, </w:t>
      </w:r>
      <w:r>
        <w:rPr>
          <w:spacing w:val="-5"/>
        </w:rPr>
        <w:t>es </w:t>
      </w:r>
      <w:r>
        <w:rPr/>
        <w:t>necesario </w:t>
      </w:r>
      <w:r>
        <w:rPr>
          <w:spacing w:val="2"/>
        </w:rPr>
        <w:t>que </w:t>
      </w:r>
      <w:r>
        <w:rPr/>
        <w:t>existan sentimientos afectivos y/o sexuales del  homosexual masculino  hacia  su  homólogo,  además  de  </w:t>
      </w:r>
      <w:r>
        <w:rPr>
          <w:spacing w:val="2"/>
        </w:rPr>
        <w:t>que  </w:t>
      </w:r>
      <w:r>
        <w:rPr/>
        <w:t>el  individuo  tiene  </w:t>
      </w:r>
      <w:r>
        <w:rPr>
          <w:spacing w:val="2"/>
        </w:rPr>
        <w:t>que   </w:t>
      </w:r>
      <w:r>
        <w:rPr>
          <w:spacing w:val="19"/>
        </w:rPr>
        <w:t> </w:t>
      </w:r>
      <w:r>
        <w:rPr/>
        <w:t>asumir,</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reconocer, aceptar y autoidentificarse </w:t>
      </w:r>
      <w:r>
        <w:rPr>
          <w:spacing w:val="2"/>
        </w:rPr>
        <w:t>como  </w:t>
      </w:r>
      <w:r>
        <w:rPr/>
        <w:t>homosexual  masculino  o  gay, teniendo una “conciencia” de </w:t>
      </w:r>
      <w:r>
        <w:rPr>
          <w:spacing w:val="2"/>
        </w:rPr>
        <w:t>ser </w:t>
      </w:r>
      <w:r>
        <w:rPr/>
        <w:t>y sentirse como tal, </w:t>
      </w:r>
      <w:r>
        <w:rPr>
          <w:spacing w:val="-5"/>
        </w:rPr>
        <w:t>es </w:t>
      </w:r>
      <w:r>
        <w:rPr/>
        <w:t>decir, tener un sentido de pertenencia </w:t>
      </w:r>
      <w:r>
        <w:rPr>
          <w:spacing w:val="2"/>
        </w:rPr>
        <w:t>con </w:t>
      </w:r>
      <w:r>
        <w:rPr/>
        <w:t>aquellos </w:t>
      </w:r>
      <w:r>
        <w:rPr>
          <w:spacing w:val="2"/>
        </w:rPr>
        <w:t>que </w:t>
      </w:r>
      <w:r>
        <w:rPr/>
        <w:t>tiene las mismas preferencias sexuales, y de  contraste </w:t>
      </w:r>
      <w:r>
        <w:rPr>
          <w:spacing w:val="2"/>
        </w:rPr>
        <w:t>con </w:t>
      </w:r>
      <w:r>
        <w:rPr/>
        <w:t>los que no </w:t>
      </w:r>
      <w:r>
        <w:rPr>
          <w:spacing w:val="20"/>
        </w:rPr>
        <w:t> </w:t>
      </w:r>
      <w:r>
        <w:rPr/>
        <w:t>(heterosexuales).</w:t>
      </w:r>
    </w:p>
    <w:p>
      <w:pPr>
        <w:pStyle w:val="BodyText"/>
        <w:spacing w:line="369" w:lineRule="auto" w:before="149"/>
        <w:ind w:right="424"/>
      </w:pPr>
      <w:r>
        <w:rPr/>
        <w:t>La identidad en general está mediatizada por la cultura e instituciones sociales </w:t>
      </w:r>
      <w:r>
        <w:rPr>
          <w:spacing w:val="2"/>
        </w:rPr>
        <w:t>que </w:t>
      </w:r>
      <w:r>
        <w:rPr/>
        <w:t>de ella </w:t>
      </w:r>
      <w:r>
        <w:rPr>
          <w:spacing w:val="4"/>
        </w:rPr>
        <w:t>se </w:t>
      </w:r>
      <w:r>
        <w:rPr/>
        <w:t>desprenden reglamentando la socialización y actuar de los sujetos. La institución </w:t>
      </w:r>
      <w:r>
        <w:rPr>
          <w:spacing w:val="-2"/>
        </w:rPr>
        <w:t>más </w:t>
      </w:r>
      <w:r>
        <w:rPr/>
        <w:t>importante en este proceso </w:t>
      </w:r>
      <w:r>
        <w:rPr>
          <w:spacing w:val="-5"/>
        </w:rPr>
        <w:t>es </w:t>
      </w:r>
      <w:r>
        <w:rPr/>
        <w:t>la familia, pero también  </w:t>
      </w:r>
      <w:r>
        <w:rPr>
          <w:spacing w:val="4"/>
        </w:rPr>
        <w:t>se  </w:t>
      </w:r>
      <w:r>
        <w:rPr/>
        <w:t>encuentran la escuela y religión, por mencionar algunas, en donde los convencionalismos y vigilancia del comportamiento de los individuos hacen </w:t>
      </w:r>
      <w:r>
        <w:rPr>
          <w:spacing w:val="4"/>
        </w:rPr>
        <w:t>que </w:t>
      </w:r>
      <w:r>
        <w:rPr/>
        <w:t>prevalezca un control</w:t>
      </w:r>
      <w:r>
        <w:rPr>
          <w:spacing w:val="56"/>
        </w:rPr>
        <w:t> </w:t>
      </w:r>
      <w:r>
        <w:rPr/>
        <w:t>social.</w:t>
      </w:r>
    </w:p>
    <w:p>
      <w:pPr>
        <w:pStyle w:val="Heading1"/>
        <w:numPr>
          <w:ilvl w:val="1"/>
          <w:numId w:val="9"/>
        </w:numPr>
        <w:tabs>
          <w:tab w:pos="810" w:val="left" w:leader="none"/>
        </w:tabs>
        <w:spacing w:line="374" w:lineRule="auto" w:before="149" w:after="0"/>
        <w:ind w:left="427" w:right="426" w:firstLine="0"/>
        <w:jc w:val="both"/>
      </w:pPr>
      <w:r>
        <w:rPr/>
        <w:t>Familia como institución social y su influencia en </w:t>
      </w:r>
      <w:r>
        <w:rPr>
          <w:spacing w:val="2"/>
        </w:rPr>
        <w:t>la </w:t>
      </w:r>
      <w:r>
        <w:rPr/>
        <w:t>construcción de </w:t>
      </w:r>
      <w:r>
        <w:rPr>
          <w:spacing w:val="2"/>
        </w:rPr>
        <w:t>la </w:t>
      </w:r>
      <w:r>
        <w:rPr/>
        <w:t>homosexualidad</w:t>
      </w:r>
      <w:r>
        <w:rPr>
          <w:spacing w:val="53"/>
        </w:rPr>
        <w:t> </w:t>
      </w:r>
      <w:r>
        <w:rPr/>
        <w:t>masculina</w:t>
      </w:r>
    </w:p>
    <w:p>
      <w:pPr>
        <w:pStyle w:val="BodyText"/>
        <w:spacing w:line="369" w:lineRule="auto" w:before="138"/>
        <w:ind w:right="427"/>
      </w:pPr>
      <w:r>
        <w:rPr/>
        <w:t>La sociedad está constituida por instituciones que poseen objetivos concretos, estructuras definidas y funciones específicas, las cuales estipulan  su  funcionamiento, tienen como </w:t>
      </w:r>
      <w:r>
        <w:rPr>
          <w:spacing w:val="3"/>
        </w:rPr>
        <w:t>fin </w:t>
      </w:r>
      <w:r>
        <w:rPr/>
        <w:t>la satisfacción de necesidades fundamentales </w:t>
      </w:r>
      <w:r>
        <w:rPr>
          <w:spacing w:val="4"/>
        </w:rPr>
        <w:t>de </w:t>
      </w:r>
      <w:r>
        <w:rPr/>
        <w:t>una colectividad que las reconoce, por esta razón, los individuos están obligados a acatar los edictos que de ellas devienen, esto genera unidad y participación entre  sus</w:t>
      </w:r>
      <w:r>
        <w:rPr>
          <w:spacing w:val="32"/>
        </w:rPr>
        <w:t> </w:t>
      </w:r>
      <w:r>
        <w:rPr/>
        <w:t>subalternos.</w:t>
      </w:r>
    </w:p>
    <w:p>
      <w:pPr>
        <w:pStyle w:val="BodyText"/>
        <w:ind w:left="0"/>
        <w:jc w:val="left"/>
        <w:rPr>
          <w:sz w:val="22"/>
        </w:rPr>
      </w:pPr>
    </w:p>
    <w:p>
      <w:pPr>
        <w:pStyle w:val="BodyText"/>
        <w:spacing w:line="369" w:lineRule="auto"/>
        <w:ind w:right="421"/>
      </w:pPr>
      <w:r>
        <w:rPr/>
        <w:t>Durkheim, afirmaba </w:t>
      </w:r>
      <w:r>
        <w:rPr>
          <w:spacing w:val="2"/>
        </w:rPr>
        <w:t>que </w:t>
      </w:r>
      <w:r>
        <w:rPr>
          <w:spacing w:val="4"/>
        </w:rPr>
        <w:t>se </w:t>
      </w:r>
      <w:r>
        <w:rPr/>
        <w:t>puede denominar institución a “cualquier creencia o a cualquier modo de conducta instituido por la sociedad, la cual está medida por organizaciones de carácter institucional" (Durkheim, 2002: 345). Para </w:t>
      </w:r>
      <w:r>
        <w:rPr>
          <w:spacing w:val="2"/>
        </w:rPr>
        <w:t>que </w:t>
      </w:r>
      <w:r>
        <w:rPr>
          <w:spacing w:val="4"/>
        </w:rPr>
        <w:t>una </w:t>
      </w:r>
      <w:r>
        <w:rPr/>
        <w:t>sociedad perdure debe dotar a sus integrantes de un sistema </w:t>
      </w:r>
      <w:r>
        <w:rPr>
          <w:spacing w:val="2"/>
        </w:rPr>
        <w:t>que </w:t>
      </w:r>
      <w:r>
        <w:rPr/>
        <w:t>reglamente </w:t>
      </w:r>
      <w:r>
        <w:rPr>
          <w:spacing w:val="-3"/>
        </w:rPr>
        <w:t>el </w:t>
      </w:r>
      <w:r>
        <w:rPr/>
        <w:t>modo de </w:t>
      </w:r>
      <w:r>
        <w:rPr>
          <w:spacing w:val="2"/>
        </w:rPr>
        <w:t>ser </w:t>
      </w:r>
      <w:r>
        <w:rPr/>
        <w:t>y actuar de los individuos, para garantizar el orden y funcionamiento, mediante normas que guían las acciones recíprocas sociales hacia la satisfacción  de necesidades básicas de una </w:t>
      </w:r>
      <w:r>
        <w:rPr>
          <w:spacing w:val="38"/>
        </w:rPr>
        <w:t> </w:t>
      </w:r>
      <w:r>
        <w:rPr/>
        <w:t>colectividad.</w:t>
      </w:r>
    </w:p>
    <w:p>
      <w:pPr>
        <w:pStyle w:val="BodyText"/>
        <w:spacing w:before="143"/>
      </w:pPr>
      <w:r>
        <w:rPr/>
        <w:t>La institución, también se define  como:</w:t>
      </w:r>
    </w:p>
    <w:p>
      <w:pPr>
        <w:pStyle w:val="BodyText"/>
        <w:ind w:left="0"/>
        <w:jc w:val="left"/>
        <w:rPr>
          <w:sz w:val="23"/>
        </w:rPr>
      </w:pPr>
    </w:p>
    <w:p>
      <w:pPr>
        <w:spacing w:line="364" w:lineRule="auto" w:before="1"/>
        <w:ind w:left="938" w:right="938" w:firstLine="0"/>
        <w:jc w:val="both"/>
        <w:rPr>
          <w:sz w:val="18"/>
        </w:rPr>
      </w:pPr>
      <w:r>
        <w:rPr>
          <w:sz w:val="18"/>
        </w:rPr>
        <w:t>El conjunto de valores, normas, costumbres que con diversa eficacia definen y regulan en forma duradera, independientemente de las identidades de las personas individuales, y en general más allá de la vida de éstas (Ordorica, 2005: 12).</w:t>
      </w:r>
    </w:p>
    <w:p>
      <w:pPr>
        <w:spacing w:after="0" w:line="364" w:lineRule="auto"/>
        <w:jc w:val="both"/>
        <w:rPr>
          <w:sz w:val="18"/>
        </w:rPr>
        <w:sectPr>
          <w:footerReference w:type="default" r:id="rId20"/>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Una institución </w:t>
      </w:r>
      <w:r>
        <w:rPr>
          <w:spacing w:val="2"/>
        </w:rPr>
        <w:t>impone </w:t>
      </w:r>
      <w:r>
        <w:rPr/>
        <w:t>actos muchas veces cuestionables y contradictorios, consideramos </w:t>
      </w:r>
      <w:r>
        <w:rPr>
          <w:spacing w:val="2"/>
        </w:rPr>
        <w:t>que </w:t>
      </w:r>
      <w:r>
        <w:rPr/>
        <w:t>no </w:t>
      </w:r>
      <w:r>
        <w:rPr>
          <w:spacing w:val="2"/>
        </w:rPr>
        <w:t>hay </w:t>
      </w:r>
      <w:r>
        <w:rPr/>
        <w:t>sociedades </w:t>
      </w:r>
      <w:r>
        <w:rPr>
          <w:spacing w:val="2"/>
        </w:rPr>
        <w:t>que </w:t>
      </w:r>
      <w:r>
        <w:rPr/>
        <w:t>logren canalizar el descontento y los desequilibrios sociales de </w:t>
      </w:r>
      <w:r>
        <w:rPr>
          <w:spacing w:val="2"/>
        </w:rPr>
        <w:t>forma </w:t>
      </w:r>
      <w:r>
        <w:rPr/>
        <w:t>institucionalizada de manera total, lo </w:t>
      </w:r>
      <w:r>
        <w:rPr>
          <w:spacing w:val="2"/>
        </w:rPr>
        <w:t>que </w:t>
      </w:r>
      <w:r>
        <w:rPr/>
        <w:t>genera descontento entre las personas, ocasionando conflictos, prueba de ello, los movimientos sociales, por ejemplo el  Movimiento de liberación gay,  en contra de  los mandatos sexuales acorde al género, ambos institucionalizados en  </w:t>
      </w:r>
      <w:r>
        <w:rPr>
          <w:spacing w:val="44"/>
        </w:rPr>
        <w:t> </w:t>
      </w:r>
      <w:r>
        <w:rPr/>
        <w:t>la familia.</w:t>
      </w:r>
    </w:p>
    <w:p>
      <w:pPr>
        <w:pStyle w:val="BodyText"/>
        <w:spacing w:line="369" w:lineRule="auto" w:before="149"/>
        <w:ind w:right="427"/>
      </w:pPr>
      <w:r>
        <w:rPr/>
        <w:t>Las instituciones, gestionan la solución sólo de forma parcial, de las crisis sociales porque “ son como como límites creados por los seres humanos para regular y estructurar la interacción social, económica y política” (North, 1993: 15). Pero lo anterior no garantiza que exista una obediencia total de las normas o pautas de conductas que regulan la interacción entre seres humanos, aunque hayan sido creadas para tal fin.</w:t>
      </w:r>
    </w:p>
    <w:p>
      <w:pPr>
        <w:pStyle w:val="BodyText"/>
        <w:spacing w:line="369" w:lineRule="auto" w:before="149"/>
        <w:ind w:right="424"/>
      </w:pPr>
      <w:r>
        <w:rPr/>
        <w:t>Proponemos una definición de institución: acción que se practica de forma estable, para lograr la  permanencia  de  la cultura,  funcionan  como dispositivos  creadores de representaciones materiales, simbólicas y de valores que se interiorizan en los procesos de socialización, porque que contienen referentes de distinta índole, que organizan las relaciones sociales; vigilan, socializan y subjetivizan acciones individuales  y colectivas. Así  mismo, tienden  a acentuar  las funciones  adaptativas e integradoras haciendo hincapié en el control  social.</w:t>
      </w:r>
    </w:p>
    <w:p>
      <w:pPr>
        <w:pStyle w:val="BodyText"/>
        <w:spacing w:line="362" w:lineRule="auto" w:before="149"/>
        <w:ind w:right="427"/>
      </w:pPr>
      <w:r>
        <w:rPr/>
        <w:t>Foucault (1972), consideraba </w:t>
      </w:r>
      <w:r>
        <w:rPr>
          <w:spacing w:val="2"/>
        </w:rPr>
        <w:t>que </w:t>
      </w:r>
      <w:r>
        <w:rPr/>
        <w:t>la sociedad de mediados del  Siglo  XIX  y  principio del XX, era </w:t>
      </w:r>
      <w:r>
        <w:rPr>
          <w:spacing w:val="2"/>
        </w:rPr>
        <w:t>una </w:t>
      </w:r>
      <w:r>
        <w:rPr/>
        <w:t>“sociedad disciplinaria”, por las  instituciones  sociales desde donde </w:t>
      </w:r>
      <w:r>
        <w:rPr>
          <w:spacing w:val="4"/>
        </w:rPr>
        <w:t>se </w:t>
      </w:r>
      <w:r>
        <w:rPr/>
        <w:t>ejercía y reproducía el poder, en la familia a través del dispositivo  de la sexualidad, el matrimonio y la monogamia  creadas  por  la  sociedad  “moderna” occidental </w:t>
      </w:r>
      <w:r>
        <w:rPr>
          <w:spacing w:val="2"/>
        </w:rPr>
        <w:t>que </w:t>
      </w:r>
      <w:r>
        <w:rPr/>
        <w:t>coaccionaba a los individuos en sus libertades</w:t>
      </w:r>
      <w:r>
        <w:rPr>
          <w:position w:val="10"/>
          <w:sz w:val="14"/>
        </w:rPr>
        <w:t>34</w:t>
      </w:r>
      <w:r>
        <w:rPr/>
        <w:t>, </w:t>
      </w:r>
      <w:r>
        <w:rPr>
          <w:spacing w:val="2"/>
        </w:rPr>
        <w:t>uso </w:t>
      </w:r>
      <w:r>
        <w:rPr/>
        <w:t>del cuerpo  y la censura  del  placer,  </w:t>
      </w:r>
      <w:r>
        <w:rPr>
          <w:spacing w:val="-5"/>
        </w:rPr>
        <w:t>en  </w:t>
      </w:r>
      <w:r>
        <w:rPr/>
        <w:t>función  de  </w:t>
      </w:r>
      <w:r>
        <w:rPr>
          <w:spacing w:val="2"/>
        </w:rPr>
        <w:t>que </w:t>
      </w:r>
      <w:r>
        <w:rPr/>
        <w:t>el  Estado produjera</w:t>
      </w:r>
      <w:r>
        <w:rPr>
          <w:spacing w:val="-12"/>
        </w:rPr>
        <w:t> </w:t>
      </w:r>
      <w:r>
        <w:rPr/>
        <w:t>individuos</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24"/>
        </w:rPr>
      </w:pPr>
      <w:r>
        <w:rPr/>
        <w:pict>
          <v:line style="position:absolute;mso-position-horizontal-relative:page;mso-position-vertical-relative:paragraph;z-index:1744;mso-wrap-distance-left:0;mso-wrap-distance-right:0" from="107.377998pt,16.351912pt" to="236.831998pt,16.351912pt" stroked="true" strokeweight=".648pt" strokecolor="#000000">
            <w10:wrap type="topAndBottom"/>
          </v:line>
        </w:pict>
      </w:r>
    </w:p>
    <w:p>
      <w:pPr>
        <w:spacing w:before="30"/>
        <w:ind w:left="427" w:right="419" w:hanging="1"/>
        <w:jc w:val="both"/>
        <w:rPr>
          <w:sz w:val="18"/>
        </w:rPr>
      </w:pPr>
      <w:r>
        <w:rPr>
          <w:position w:val="9"/>
          <w:sz w:val="11"/>
        </w:rPr>
        <w:t>34  </w:t>
      </w:r>
      <w:r>
        <w:rPr>
          <w:sz w:val="18"/>
        </w:rPr>
        <w:t>Foucault proponía que: “debemos constituirnos a nosotros mismos, fabricarnos, crearnos como  si fuéramos una obra de </w:t>
      </w:r>
      <w:r>
        <w:rPr>
          <w:spacing w:val="-3"/>
          <w:sz w:val="18"/>
        </w:rPr>
        <w:t>arte”, </w:t>
      </w:r>
      <w:r>
        <w:rPr>
          <w:sz w:val="18"/>
        </w:rPr>
        <w:t>en el sentido de potenciar </w:t>
      </w:r>
      <w:r>
        <w:rPr>
          <w:spacing w:val="-2"/>
          <w:sz w:val="18"/>
        </w:rPr>
        <w:t>las </w:t>
      </w:r>
      <w:r>
        <w:rPr>
          <w:sz w:val="18"/>
        </w:rPr>
        <w:t>libertades individuales y haciendo una crítica a </w:t>
      </w:r>
      <w:r>
        <w:rPr>
          <w:spacing w:val="-2"/>
          <w:sz w:val="18"/>
        </w:rPr>
        <w:t>las</w:t>
      </w:r>
      <w:r>
        <w:rPr>
          <w:sz w:val="18"/>
        </w:rPr>
        <w:t> instituciones.</w:t>
      </w:r>
    </w:p>
    <w:p>
      <w:pPr>
        <w:spacing w:after="0"/>
        <w:jc w:val="both"/>
        <w:rPr>
          <w:sz w:val="18"/>
        </w:rPr>
        <w:sectPr>
          <w:footerReference w:type="default" r:id="rId21"/>
          <w:pgSz w:w="12240" w:h="15840"/>
          <w:pgMar w:footer="1683" w:header="0" w:top="1500" w:bottom="1880" w:left="1720" w:right="1720"/>
          <w:pgNumType w:start="41"/>
        </w:sectPr>
      </w:pPr>
    </w:p>
    <w:p>
      <w:pPr>
        <w:pStyle w:val="BodyText"/>
        <w:ind w:left="0"/>
        <w:jc w:val="left"/>
        <w:rPr>
          <w:sz w:val="20"/>
        </w:rPr>
      </w:pPr>
    </w:p>
    <w:p>
      <w:pPr>
        <w:pStyle w:val="BodyText"/>
        <w:spacing w:before="3"/>
        <w:ind w:left="0"/>
        <w:jc w:val="left"/>
        <w:rPr>
          <w:sz w:val="20"/>
        </w:rPr>
      </w:pPr>
    </w:p>
    <w:p>
      <w:pPr>
        <w:pStyle w:val="BodyText"/>
        <w:spacing w:line="367" w:lineRule="auto" w:before="81"/>
        <w:ind w:right="434" w:hanging="1"/>
      </w:pPr>
      <w:r>
        <w:rPr/>
        <w:t>útiles y “sanos” </w:t>
      </w:r>
      <w:r>
        <w:rPr>
          <w:position w:val="10"/>
          <w:sz w:val="14"/>
        </w:rPr>
        <w:t>35</w:t>
      </w:r>
      <w:r>
        <w:rPr/>
        <w:t>, que se convertían en recursos e instrumentos de trabajo para la sociedad.</w:t>
      </w:r>
    </w:p>
    <w:p>
      <w:pPr>
        <w:pStyle w:val="BodyText"/>
        <w:spacing w:line="369" w:lineRule="auto" w:before="152"/>
        <w:ind w:right="421"/>
      </w:pPr>
      <w:r>
        <w:rPr/>
        <w:t>Durkheim (2002), por su parte, </w:t>
      </w:r>
      <w:r>
        <w:rPr>
          <w:spacing w:val="4"/>
        </w:rPr>
        <w:t>se </w:t>
      </w:r>
      <w:r>
        <w:rPr/>
        <w:t>interesó por comprender las causas </w:t>
      </w:r>
      <w:r>
        <w:rPr>
          <w:spacing w:val="2"/>
        </w:rPr>
        <w:t>que </w:t>
      </w:r>
      <w:r>
        <w:rPr/>
        <w:t>prescriben </w:t>
      </w:r>
      <w:r>
        <w:rPr>
          <w:spacing w:val="-5"/>
        </w:rPr>
        <w:t>el </w:t>
      </w:r>
      <w:r>
        <w:rPr/>
        <w:t>orden y cohesión social, concluyendo que aquellos individuos que </w:t>
      </w:r>
      <w:r>
        <w:rPr>
          <w:spacing w:val="4"/>
        </w:rPr>
        <w:t>no </w:t>
      </w:r>
      <w:r>
        <w:rPr/>
        <w:t>se someten a las “convenciones del mundo” originan un efecto de  condena  o castigo social, advierte </w:t>
      </w:r>
      <w:r>
        <w:rPr>
          <w:spacing w:val="2"/>
        </w:rPr>
        <w:t>que </w:t>
      </w:r>
      <w:r>
        <w:rPr/>
        <w:t>la cultura e instituciones moldean las acciones y conductas humanas. El orden social </w:t>
      </w:r>
      <w:r>
        <w:rPr>
          <w:spacing w:val="4"/>
        </w:rPr>
        <w:t>se </w:t>
      </w:r>
      <w:r>
        <w:rPr/>
        <w:t>mantiene, entre otros factores, por la tradición, convención y creencias por adhesiones de carácter emocional, por lo general la obediencia a un orden viene determinada “por intereses de  la  </w:t>
      </w:r>
      <w:r>
        <w:rPr>
          <w:spacing w:val="-2"/>
        </w:rPr>
        <w:t>más </w:t>
      </w:r>
      <w:r>
        <w:rPr/>
        <w:t>variada índole, por </w:t>
      </w:r>
      <w:r>
        <w:rPr>
          <w:spacing w:val="2"/>
        </w:rPr>
        <w:t>una </w:t>
      </w:r>
      <w:r>
        <w:rPr/>
        <w:t>mezcla de obediencia a la tradición y de </w:t>
      </w:r>
      <w:r>
        <w:rPr>
          <w:spacing w:val="2"/>
        </w:rPr>
        <w:t>una </w:t>
      </w:r>
      <w:r>
        <w:rPr/>
        <w:t>idea </w:t>
      </w:r>
      <w:r>
        <w:rPr>
          <w:spacing w:val="4"/>
        </w:rPr>
        <w:t>de </w:t>
      </w:r>
      <w:r>
        <w:rPr/>
        <w:t>legalidad” (Weber en Álvarez-Varela, 2009: </w:t>
      </w:r>
      <w:r>
        <w:rPr>
          <w:spacing w:val="39"/>
        </w:rPr>
        <w:t> </w:t>
      </w:r>
      <w:r>
        <w:rPr/>
        <w:t>218).</w:t>
      </w:r>
    </w:p>
    <w:p>
      <w:pPr>
        <w:pStyle w:val="BodyText"/>
        <w:spacing w:line="352" w:lineRule="auto" w:before="149"/>
        <w:ind w:right="424"/>
      </w:pPr>
      <w:r>
        <w:rPr/>
        <w:t>Para responder a necesidades sociales, existen diversos tipos de instituciones, por su origen </w:t>
      </w:r>
      <w:r>
        <w:rPr>
          <w:spacing w:val="4"/>
        </w:rPr>
        <w:t>se </w:t>
      </w:r>
      <w:r>
        <w:rPr/>
        <w:t>dividen en formales</w:t>
      </w:r>
      <w:r>
        <w:rPr>
          <w:position w:val="10"/>
          <w:sz w:val="14"/>
        </w:rPr>
        <w:t>36</w:t>
      </w:r>
      <w:r>
        <w:rPr/>
        <w:t>, </w:t>
      </w:r>
      <w:r>
        <w:rPr>
          <w:spacing w:val="2"/>
        </w:rPr>
        <w:t>que </w:t>
      </w:r>
      <w:r>
        <w:rPr/>
        <w:t>constituyen reglas y normas </w:t>
      </w:r>
      <w:r>
        <w:rPr>
          <w:spacing w:val="2"/>
        </w:rPr>
        <w:t>que </w:t>
      </w:r>
      <w:r>
        <w:rPr/>
        <w:t>regulan </w:t>
      </w:r>
      <w:r>
        <w:rPr>
          <w:spacing w:val="5"/>
        </w:rPr>
        <w:t>la </w:t>
      </w:r>
      <w:r>
        <w:rPr/>
        <w:t>conducta  entre seres  humanos  y  el  incumplimiento de dichas  normas  implica</w:t>
      </w:r>
      <w:r>
        <w:rPr>
          <w:spacing w:val="55"/>
        </w:rPr>
        <w:t> </w:t>
      </w:r>
      <w:r>
        <w:rPr>
          <w:spacing w:val="4"/>
        </w:rPr>
        <w:t>un</w:t>
      </w:r>
    </w:p>
    <w:p>
      <w:pPr>
        <w:pStyle w:val="BodyText"/>
        <w:spacing w:line="259" w:lineRule="exact"/>
      </w:pPr>
      <w:r>
        <w:rPr/>
        <w:t>castigo (una sanción)  por  parte de la autoridad  estatal.  E  informales</w:t>
      </w:r>
      <w:r>
        <w:rPr>
          <w:position w:val="10"/>
          <w:sz w:val="14"/>
        </w:rPr>
        <w:t>37  </w:t>
      </w:r>
      <w:r>
        <w:rPr/>
        <w:t>que son de</w:t>
      </w:r>
    </w:p>
    <w:p>
      <w:pPr>
        <w:pStyle w:val="BodyText"/>
        <w:ind w:left="0"/>
        <w:jc w:val="left"/>
        <w:rPr>
          <w:sz w:val="20"/>
        </w:rPr>
      </w:pPr>
    </w:p>
    <w:p>
      <w:pPr>
        <w:pStyle w:val="BodyText"/>
        <w:spacing w:before="2"/>
        <w:ind w:left="0"/>
        <w:jc w:val="left"/>
        <w:rPr>
          <w:sz w:val="17"/>
        </w:rPr>
      </w:pPr>
      <w:r>
        <w:rPr/>
        <w:pict>
          <v:line style="position:absolute;mso-position-horizontal-relative:page;mso-position-vertical-relative:paragraph;z-index:1768;mso-wrap-distance-left:0;mso-wrap-distance-right:0" from="107.377998pt,12.164987pt" to="236.831998pt,12.164987pt" stroked="true" strokeweight=".648pt" strokecolor="#000000">
            <w10:wrap type="topAndBottom"/>
          </v:line>
        </w:pict>
      </w:r>
    </w:p>
    <w:p>
      <w:pPr>
        <w:spacing w:line="240" w:lineRule="auto" w:before="36"/>
        <w:ind w:left="427" w:right="417" w:hanging="1"/>
        <w:jc w:val="both"/>
        <w:rPr>
          <w:sz w:val="18"/>
        </w:rPr>
      </w:pPr>
      <w:r>
        <w:rPr>
          <w:position w:val="9"/>
          <w:sz w:val="11"/>
        </w:rPr>
        <w:t>35 </w:t>
      </w:r>
      <w:r>
        <w:rPr>
          <w:sz w:val="18"/>
        </w:rPr>
        <w:t>En su obra “Vigila y castigar” (2008), Foucault hace un análisis de lo que denominó instituciones de normalización, obra que ha contribuido a comprender cómo se instituye el orden a través del suplicio, castigo, disciplina (en ésta se encontraba la Escuela) y prisión. Parte de la pregunta: ¿qué tipo de hombre requiere el funcionamiento de la fábrica moderna? Respondiendo que las instituciones de normalización, también llamadas totales o cerradas juegan un papel central en el mantenimiento del orden social, sin ellas sería imposible la producción de sujetos normales, dóciles y útiles; estas instituciones sirven entre otras cosas para crear dos ficciones: la ficción de libertad y de racionalidad del sistema. La cárcel crea la ficción de la libertad: nos sentimos libres porque no estamos en la cárcel, porque hemos sido condenados a la privación de la libertad. El manicomio crea la ficción de la racionalidad, el sistema aparece como racional porque la locura está aislada, está neutralizada en esos espacios de reclusión y tratamiento.</w:t>
      </w:r>
    </w:p>
    <w:p>
      <w:pPr>
        <w:spacing w:line="208" w:lineRule="exact" w:before="2"/>
        <w:ind w:left="427" w:right="425" w:firstLine="0"/>
        <w:jc w:val="both"/>
        <w:rPr>
          <w:sz w:val="18"/>
        </w:rPr>
      </w:pPr>
      <w:r>
        <w:rPr>
          <w:position w:val="9"/>
          <w:sz w:val="11"/>
        </w:rPr>
        <w:t>36 </w:t>
      </w:r>
      <w:r>
        <w:rPr>
          <w:sz w:val="18"/>
        </w:rPr>
        <w:t>Ejemplos de instituciones formales: constituciones, códigos, leyes, contratos, generalmente plasmados por escrito, de la pirámide jurídica que rige la vida de una comunidad.</w:t>
      </w:r>
    </w:p>
    <w:p>
      <w:pPr>
        <w:spacing w:line="204" w:lineRule="exact" w:before="0"/>
        <w:ind w:left="427" w:right="0" w:hanging="1"/>
        <w:jc w:val="both"/>
        <w:rPr>
          <w:sz w:val="18"/>
        </w:rPr>
      </w:pPr>
      <w:r>
        <w:rPr>
          <w:position w:val="9"/>
          <w:sz w:val="11"/>
        </w:rPr>
        <w:t>37  </w:t>
      </w:r>
      <w:r>
        <w:rPr>
          <w:sz w:val="18"/>
        </w:rPr>
        <w:t>Las instituciones informales pueden ser extensiones, interpretaciones y modificaciones de reglas</w:t>
      </w:r>
    </w:p>
    <w:p>
      <w:pPr>
        <w:spacing w:line="240" w:lineRule="auto" w:before="0"/>
        <w:ind w:left="427" w:right="418" w:firstLine="0"/>
        <w:jc w:val="both"/>
        <w:rPr>
          <w:sz w:val="18"/>
        </w:rPr>
      </w:pPr>
      <w:r>
        <w:rPr>
          <w:sz w:val="18"/>
        </w:rPr>
        <w:t>formales; normas de comportamiento social reconocidas que son premiadas o sancionadas; acuerdos, códigos de conducta y convenciones que </w:t>
      </w:r>
      <w:r>
        <w:rPr>
          <w:spacing w:val="-3"/>
          <w:sz w:val="18"/>
        </w:rPr>
        <w:t>provienen </w:t>
      </w:r>
      <w:r>
        <w:rPr>
          <w:sz w:val="18"/>
        </w:rPr>
        <w:t>de costumbres, tradiciones y </w:t>
      </w:r>
      <w:r>
        <w:rPr>
          <w:spacing w:val="-4"/>
          <w:sz w:val="18"/>
        </w:rPr>
        <w:t>en </w:t>
      </w:r>
      <w:r>
        <w:rPr>
          <w:sz w:val="18"/>
        </w:rPr>
        <w:t>general de lo que se conoce como cultura. Las instituciones informales son relevantes por sí mismas y no un mero apéndice de </w:t>
      </w:r>
      <w:r>
        <w:rPr>
          <w:spacing w:val="-2"/>
          <w:sz w:val="18"/>
        </w:rPr>
        <w:t>las </w:t>
      </w:r>
      <w:r>
        <w:rPr>
          <w:spacing w:val="-3"/>
          <w:sz w:val="18"/>
        </w:rPr>
        <w:t>formales </w:t>
      </w:r>
      <w:r>
        <w:rPr>
          <w:spacing w:val="-4"/>
          <w:sz w:val="18"/>
        </w:rPr>
        <w:t>y, </w:t>
      </w:r>
      <w:r>
        <w:rPr>
          <w:sz w:val="18"/>
        </w:rPr>
        <w:t>coyunturalmente, pueden ser más importantes. Lo importante, en última instancia, no es tanto la ‘legislación’ o ‘leyes’ formalmente vigentes, sino </w:t>
      </w:r>
      <w:r>
        <w:rPr>
          <w:spacing w:val="-2"/>
          <w:sz w:val="18"/>
        </w:rPr>
        <w:t>las </w:t>
      </w:r>
      <w:r>
        <w:rPr>
          <w:sz w:val="18"/>
        </w:rPr>
        <w:t>pautas de comportamiento interiorizadas por </w:t>
      </w:r>
      <w:r>
        <w:rPr>
          <w:spacing w:val="-2"/>
          <w:sz w:val="18"/>
        </w:rPr>
        <w:t>los </w:t>
      </w:r>
      <w:r>
        <w:rPr>
          <w:sz w:val="18"/>
        </w:rPr>
        <w:t>individuos en su proceso de adaptación </w:t>
      </w:r>
      <w:r>
        <w:rPr>
          <w:spacing w:val="-4"/>
          <w:sz w:val="18"/>
        </w:rPr>
        <w:t>al </w:t>
      </w:r>
      <w:r>
        <w:rPr>
          <w:sz w:val="18"/>
        </w:rPr>
        <w:t>orden social que generalmente corresponden a la ley escrita, pero pueden no hacerlo. Las instituciones informales surgen espontáneamente de </w:t>
      </w:r>
      <w:r>
        <w:rPr>
          <w:spacing w:val="-2"/>
          <w:sz w:val="18"/>
        </w:rPr>
        <w:t>las </w:t>
      </w:r>
      <w:r>
        <w:rPr>
          <w:sz w:val="18"/>
        </w:rPr>
        <w:t>necesidades de </w:t>
      </w:r>
      <w:r>
        <w:rPr>
          <w:spacing w:val="-2"/>
          <w:sz w:val="18"/>
        </w:rPr>
        <w:t>las </w:t>
      </w:r>
      <w:r>
        <w:rPr>
          <w:sz w:val="18"/>
        </w:rPr>
        <w:t>personas que </w:t>
      </w:r>
      <w:r>
        <w:rPr>
          <w:spacing w:val="-4"/>
          <w:sz w:val="18"/>
        </w:rPr>
        <w:t>las </w:t>
      </w:r>
      <w:r>
        <w:rPr>
          <w:sz w:val="18"/>
        </w:rPr>
        <w:t>constituyen y no porque lo desee una </w:t>
      </w:r>
      <w:r>
        <w:rPr>
          <w:spacing w:val="-2"/>
          <w:sz w:val="18"/>
        </w:rPr>
        <w:t>autoridad </w:t>
      </w:r>
      <w:r>
        <w:rPr>
          <w:sz w:val="18"/>
        </w:rPr>
        <w:t>ajena asimismo, tienden a ser más pequeñas y se presentan como la forma de grupo de amigos y familia. </w:t>
      </w:r>
      <w:r>
        <w:rPr>
          <w:spacing w:val="-3"/>
          <w:sz w:val="18"/>
        </w:rPr>
        <w:t>Toda </w:t>
      </w:r>
      <w:r>
        <w:rPr>
          <w:sz w:val="18"/>
        </w:rPr>
        <w:t>institución se compone de </w:t>
      </w:r>
      <w:r>
        <w:rPr>
          <w:spacing w:val="-3"/>
          <w:sz w:val="18"/>
        </w:rPr>
        <w:t>reglas </w:t>
      </w:r>
      <w:r>
        <w:rPr>
          <w:sz w:val="18"/>
        </w:rPr>
        <w:t>formales e informales a la </w:t>
      </w:r>
      <w:r>
        <w:rPr>
          <w:spacing w:val="-3"/>
          <w:sz w:val="18"/>
        </w:rPr>
        <w:t>vez. </w:t>
      </w:r>
      <w:r>
        <w:rPr>
          <w:sz w:val="18"/>
        </w:rPr>
        <w:t>Las reglas formales son </w:t>
      </w:r>
      <w:r>
        <w:rPr>
          <w:spacing w:val="-2"/>
          <w:sz w:val="18"/>
        </w:rPr>
        <w:t>las </w:t>
      </w:r>
      <w:r>
        <w:rPr>
          <w:sz w:val="18"/>
        </w:rPr>
        <w:t>que alcanzan un carácter jurídico  (puede tratarse de una </w:t>
      </w:r>
      <w:r>
        <w:rPr>
          <w:spacing w:val="-2"/>
          <w:sz w:val="18"/>
        </w:rPr>
        <w:t>ley </w:t>
      </w:r>
      <w:r>
        <w:rPr>
          <w:sz w:val="18"/>
        </w:rPr>
        <w:t>solo válida dentro de la institución) y que suelen estar escritas en </w:t>
      </w:r>
      <w:r>
        <w:rPr>
          <w:spacing w:val="16"/>
          <w:sz w:val="18"/>
        </w:rPr>
        <w:t> </w:t>
      </w:r>
      <w:r>
        <w:rPr>
          <w:sz w:val="18"/>
        </w:rPr>
        <w:t>algún</w:t>
      </w:r>
    </w:p>
    <w:p>
      <w:pPr>
        <w:spacing w:after="0" w:line="24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2"/>
      </w:pPr>
      <w:r>
        <w:rPr/>
        <w:t>naturaleza social y no estatal, por ejemplo tabúes o  costumbres  cuyo incumplimiento tiende a ser castigado por los participantes de una sociedad mediante costos  e incentivos  externamente</w:t>
      </w:r>
      <w:r>
        <w:rPr>
          <w:spacing w:val="-8"/>
        </w:rPr>
        <w:t> </w:t>
      </w:r>
      <w:r>
        <w:rPr/>
        <w:t>impuestos.</w:t>
      </w:r>
    </w:p>
    <w:p>
      <w:pPr>
        <w:pStyle w:val="BodyText"/>
        <w:spacing w:line="369" w:lineRule="auto" w:before="115"/>
        <w:ind w:right="432" w:hanging="1"/>
      </w:pPr>
      <w:r>
        <w:rPr/>
        <w:t>Otra división de las instituciones, se hace a partir de su función</w:t>
      </w:r>
      <w:r>
        <w:rPr>
          <w:position w:val="10"/>
          <w:sz w:val="14"/>
        </w:rPr>
        <w:t>38</w:t>
      </w:r>
      <w:r>
        <w:rPr/>
        <w:t>, que responde a situaciones específicas de distinta índole, entre las que se consideran de mayor importancia para una sociedad, se  encuentran:</w:t>
      </w:r>
    </w:p>
    <w:p>
      <w:pPr>
        <w:pStyle w:val="BodyText"/>
        <w:spacing w:line="372" w:lineRule="auto" w:before="143"/>
        <w:ind w:right="432" w:hanging="1"/>
      </w:pPr>
      <w:r>
        <w:rPr/>
        <w:t>Estado: agente autorizado por la sociedad, para ejercer el poder a una población especifica dentro de un territorio determinado. Tiene la obligación de mantener el orden social y ser árbitro o administrador de los grupos, clases e instituciones sociales.</w:t>
      </w:r>
    </w:p>
    <w:p>
      <w:pPr>
        <w:pStyle w:val="BodyText"/>
        <w:spacing w:line="374" w:lineRule="auto" w:before="141"/>
        <w:ind w:right="429"/>
      </w:pPr>
      <w:r>
        <w:rPr/>
        <w:t>Familia: transmiten pautas de conducta, da lugar  al comienzo de </w:t>
      </w:r>
      <w:r>
        <w:rPr>
          <w:spacing w:val="3"/>
        </w:rPr>
        <w:t>toda </w:t>
      </w:r>
      <w:r>
        <w:rPr/>
        <w:t>la dinámica  de la</w:t>
      </w:r>
      <w:r>
        <w:rPr>
          <w:spacing w:val="24"/>
        </w:rPr>
        <w:t> </w:t>
      </w:r>
      <w:r>
        <w:rPr/>
        <w:t>sociedad.</w:t>
      </w:r>
    </w:p>
    <w:p>
      <w:pPr>
        <w:pStyle w:val="BodyText"/>
        <w:spacing w:line="369" w:lineRule="auto" w:before="145"/>
        <w:ind w:right="427"/>
      </w:pPr>
      <w:r>
        <w:rPr/>
        <w:t>Política: regula la conducta del grupo, garantiza a través de  una  forma  de  gobierno, los derechos y obligaciones de los miembros de la  sociedad,  </w:t>
      </w:r>
      <w:r>
        <w:rPr>
          <w:spacing w:val="4"/>
        </w:rPr>
        <w:t>se </w:t>
      </w:r>
      <w:r>
        <w:rPr/>
        <w:t>materializa en </w:t>
      </w:r>
      <w:r>
        <w:rPr>
          <w:spacing w:val="-5"/>
        </w:rPr>
        <w:t>el </w:t>
      </w:r>
      <w:r>
        <w:rPr/>
        <w:t>Estado; éste, a su </w:t>
      </w:r>
      <w:r>
        <w:rPr>
          <w:spacing w:val="-3"/>
        </w:rPr>
        <w:t>vez, </w:t>
      </w:r>
      <w:r>
        <w:rPr/>
        <w:t>cumple con las funciones de regular  </w:t>
      </w:r>
      <w:r>
        <w:rPr>
          <w:spacing w:val="-5"/>
        </w:rPr>
        <w:t>el  </w:t>
      </w:r>
      <w:r>
        <w:rPr/>
        <w:t>poder político, la administración de la autoridad y del poder; de otra parte, la organización de la</w:t>
      </w:r>
      <w:r>
        <w:rPr>
          <w:spacing w:val="50"/>
        </w:rPr>
        <w:t> </w:t>
      </w:r>
      <w:r>
        <w:rPr/>
        <w:t>sociedad.</w:t>
      </w:r>
    </w:p>
    <w:p>
      <w:pPr>
        <w:pStyle w:val="BodyText"/>
        <w:spacing w:line="372" w:lineRule="auto" w:before="143"/>
        <w:ind w:right="426" w:hanging="1"/>
      </w:pPr>
      <w:r>
        <w:rPr/>
        <w:t>Educación: pretende la inclusión social de sus integrantes  </w:t>
      </w:r>
      <w:r>
        <w:rPr>
          <w:spacing w:val="2"/>
        </w:rPr>
        <w:t>como </w:t>
      </w:r>
      <w:r>
        <w:rPr/>
        <w:t>miembros  útiles  de una sociedad, transmite los elementos culturales propios de la sociedad en un nivel de socialización secundaria de manera formal, es decir con  una  serie  de reglas  y</w:t>
      </w:r>
      <w:r>
        <w:rPr>
          <w:spacing w:val="-7"/>
        </w:rPr>
        <w:t> </w:t>
      </w:r>
      <w:r>
        <w:rPr/>
        <w:t>especificaciones.</w:t>
      </w:r>
    </w:p>
    <w:p>
      <w:pPr>
        <w:pStyle w:val="BodyText"/>
        <w:spacing w:line="369" w:lineRule="auto" w:before="147"/>
        <w:ind w:right="429" w:firstLine="58"/>
      </w:pPr>
      <w:r>
        <w:rPr/>
        <w:t>Economía: su función es la administración y ordenamiento de los gastos e inversiones que realiza el estado a través de los procesos de producción, distribución, intercambio y consumo de los bienes y servicios de la   población.</w:t>
      </w:r>
    </w:p>
    <w:p>
      <w:pPr>
        <w:pStyle w:val="BodyText"/>
        <w:ind w:left="0"/>
        <w:jc w:val="left"/>
        <w:rPr>
          <w:sz w:val="20"/>
        </w:rPr>
      </w:pPr>
    </w:p>
    <w:p>
      <w:pPr>
        <w:pStyle w:val="BodyText"/>
        <w:spacing w:before="1"/>
        <w:ind w:left="0"/>
        <w:jc w:val="left"/>
        <w:rPr>
          <w:sz w:val="24"/>
        </w:rPr>
      </w:pPr>
      <w:r>
        <w:rPr/>
        <w:pict>
          <v:line style="position:absolute;mso-position-horizontal-relative:page;mso-position-vertical-relative:paragraph;z-index:1792;mso-wrap-distance-left:0;mso-wrap-distance-right:0" from="107.377998pt,16.168198pt" to="504.803998pt,16.168198pt" stroked="true" strokeweight=".647pt" strokecolor="#000000">
            <w10:wrap type="topAndBottom"/>
          </v:line>
        </w:pict>
      </w:r>
    </w:p>
    <w:p>
      <w:pPr>
        <w:spacing w:line="237" w:lineRule="auto" w:before="62"/>
        <w:ind w:left="427" w:right="425" w:firstLine="0"/>
        <w:jc w:val="both"/>
        <w:rPr>
          <w:sz w:val="18"/>
        </w:rPr>
      </w:pPr>
      <w:r>
        <w:rPr>
          <w:sz w:val="18"/>
        </w:rPr>
        <w:t>tipo de código institucional. Las reglas informales son hábitos y criterios morales que no alcanzan carácter jurídico ni son escritas pero son obedecidas por existir </w:t>
      </w:r>
      <w:r>
        <w:rPr>
          <w:spacing w:val="-3"/>
          <w:sz w:val="18"/>
        </w:rPr>
        <w:t>formas </w:t>
      </w:r>
      <w:r>
        <w:rPr>
          <w:sz w:val="18"/>
        </w:rPr>
        <w:t>de castigo a aquellos que  no </w:t>
      </w:r>
      <w:r>
        <w:rPr>
          <w:spacing w:val="-2"/>
          <w:sz w:val="18"/>
        </w:rPr>
        <w:t>las </w:t>
      </w:r>
      <w:r>
        <w:rPr>
          <w:sz w:val="18"/>
        </w:rPr>
        <w:t>cumplan. Muchas </w:t>
      </w:r>
      <w:r>
        <w:rPr>
          <w:spacing w:val="-3"/>
          <w:sz w:val="18"/>
        </w:rPr>
        <w:t>veces, </w:t>
      </w:r>
      <w:r>
        <w:rPr>
          <w:spacing w:val="-2"/>
          <w:sz w:val="18"/>
        </w:rPr>
        <w:t>las </w:t>
      </w:r>
      <w:r>
        <w:rPr>
          <w:sz w:val="18"/>
        </w:rPr>
        <w:t>reglas informales pueden transformarse en reglas formales o viceversa según cambien </w:t>
      </w:r>
      <w:r>
        <w:rPr>
          <w:spacing w:val="-2"/>
          <w:sz w:val="18"/>
        </w:rPr>
        <w:t>las </w:t>
      </w:r>
      <w:r>
        <w:rPr>
          <w:sz w:val="18"/>
        </w:rPr>
        <w:t>condiciones sociales en </w:t>
      </w:r>
      <w:r>
        <w:rPr>
          <w:spacing w:val="-2"/>
          <w:sz w:val="18"/>
        </w:rPr>
        <w:t>las </w:t>
      </w:r>
      <w:r>
        <w:rPr>
          <w:sz w:val="18"/>
        </w:rPr>
        <w:t>que existe la institución. Información basada en el texto de North</w:t>
      </w:r>
      <w:r>
        <w:rPr>
          <w:spacing w:val="-12"/>
          <w:sz w:val="18"/>
        </w:rPr>
        <w:t> </w:t>
      </w:r>
      <w:r>
        <w:rPr>
          <w:sz w:val="18"/>
        </w:rPr>
        <w:t>(1993).</w:t>
      </w:r>
    </w:p>
    <w:p>
      <w:pPr>
        <w:spacing w:line="207" w:lineRule="exact" w:before="0"/>
        <w:ind w:left="427" w:right="0" w:firstLine="0"/>
        <w:jc w:val="both"/>
        <w:rPr>
          <w:sz w:val="18"/>
        </w:rPr>
      </w:pPr>
      <w:r>
        <w:rPr>
          <w:position w:val="9"/>
          <w:sz w:val="11"/>
        </w:rPr>
        <w:t>38  </w:t>
      </w:r>
      <w:r>
        <w:rPr>
          <w:sz w:val="18"/>
        </w:rPr>
        <w:t>Información basada en Ordorica (2005).</w:t>
      </w:r>
    </w:p>
    <w:p>
      <w:pPr>
        <w:spacing w:after="0" w:line="207" w:lineRule="exact"/>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3"/>
      </w:pPr>
      <w:r>
        <w:rPr/>
        <w:t>Religión: su función </w:t>
      </w:r>
      <w:r>
        <w:rPr>
          <w:spacing w:val="-5"/>
        </w:rPr>
        <w:t>es </w:t>
      </w:r>
      <w:r>
        <w:rPr/>
        <w:t>genera códigos morales </w:t>
      </w:r>
      <w:r>
        <w:rPr>
          <w:spacing w:val="2"/>
        </w:rPr>
        <w:t>que </w:t>
      </w:r>
      <w:r>
        <w:rPr/>
        <w:t>regulan la vida </w:t>
      </w:r>
      <w:r>
        <w:rPr>
          <w:spacing w:val="-5"/>
        </w:rPr>
        <w:t>en  </w:t>
      </w:r>
      <w:r>
        <w:rPr/>
        <w:t>sociedad,  con normas para la vida personal, familiar y </w:t>
      </w:r>
      <w:r>
        <w:rPr>
          <w:spacing w:val="40"/>
        </w:rPr>
        <w:t> </w:t>
      </w:r>
      <w:r>
        <w:rPr/>
        <w:t>social.</w:t>
      </w:r>
    </w:p>
    <w:p>
      <w:pPr>
        <w:pStyle w:val="BodyText"/>
        <w:spacing w:line="369" w:lineRule="auto" w:before="152"/>
        <w:ind w:right="427"/>
      </w:pPr>
      <w:r>
        <w:rPr/>
        <w:t>Álvarez y Varela (2009), proponen hablar de  instituciones  sociales,  que  pueden </w:t>
      </w:r>
      <w:r>
        <w:rPr>
          <w:spacing w:val="-2"/>
        </w:rPr>
        <w:t>ser </w:t>
      </w:r>
      <w:r>
        <w:rPr/>
        <w:t>formales o informales porque ambas tienen un origen e implicaciones sociales, para ambos  académicos, las  instituciones  sociales  básicas  son</w:t>
      </w:r>
      <w:r>
        <w:rPr>
          <w:spacing w:val="23"/>
        </w:rPr>
        <w:t> </w:t>
      </w:r>
      <w:r>
        <w:rPr/>
        <w:t>el Estado, familia,</w:t>
      </w:r>
    </w:p>
    <w:p>
      <w:pPr>
        <w:pStyle w:val="BodyText"/>
        <w:spacing w:line="350" w:lineRule="auto" w:before="7"/>
        <w:ind w:right="432"/>
      </w:pPr>
      <w:r>
        <w:rPr/>
        <w:t>sistema educativo y religión, pero las </w:t>
      </w:r>
      <w:r>
        <w:rPr>
          <w:spacing w:val="2"/>
        </w:rPr>
        <w:t>que </w:t>
      </w:r>
      <w:r>
        <w:rPr/>
        <w:t>influyen de manera contundente y que llaman instituciones de socialización primaria son la familia</w:t>
      </w:r>
      <w:r>
        <w:rPr>
          <w:position w:val="10"/>
          <w:sz w:val="14"/>
        </w:rPr>
        <w:t>39</w:t>
      </w:r>
      <w:r>
        <w:rPr/>
        <w:t>, género</w:t>
      </w:r>
      <w:r>
        <w:rPr>
          <w:position w:val="10"/>
          <w:sz w:val="14"/>
        </w:rPr>
        <w:t>40 </w:t>
      </w:r>
      <w:r>
        <w:rPr/>
        <w:t>y escuela, estipulando </w:t>
      </w:r>
      <w:r>
        <w:rPr>
          <w:spacing w:val="2"/>
        </w:rPr>
        <w:t>que </w:t>
      </w:r>
      <w:r>
        <w:rPr/>
        <w:t>su función</w:t>
      </w:r>
      <w:r>
        <w:rPr>
          <w:spacing w:val="57"/>
        </w:rPr>
        <w:t> </w:t>
      </w:r>
      <w:r>
        <w:rPr>
          <w:spacing w:val="-2"/>
        </w:rPr>
        <w:t>es:</w:t>
      </w:r>
    </w:p>
    <w:p>
      <w:pPr>
        <w:spacing w:line="364" w:lineRule="auto" w:before="157"/>
        <w:ind w:left="938" w:right="934" w:firstLine="0"/>
        <w:jc w:val="both"/>
        <w:rPr>
          <w:sz w:val="18"/>
        </w:rPr>
      </w:pPr>
      <w:r>
        <w:rPr>
          <w:sz w:val="18"/>
        </w:rPr>
        <w:t>( ) que los sujetos acepten la legitimidad del orden instituido como si se tratara de un orden natural, puesto que las cosas son así, siempre han sido así, y es lógico que se perpetúen indefinidamente en el tiempo y el espacio social (Álvarez-Varela 2009: 215).</w:t>
      </w:r>
    </w:p>
    <w:p>
      <w:pPr>
        <w:pStyle w:val="BodyText"/>
        <w:spacing w:line="369" w:lineRule="auto" w:before="146"/>
        <w:ind w:right="427"/>
      </w:pPr>
      <w:r>
        <w:rPr/>
        <w:t>La institución social </w:t>
      </w:r>
      <w:r>
        <w:rPr>
          <w:spacing w:val="-5"/>
        </w:rPr>
        <w:t>es </w:t>
      </w:r>
      <w:r>
        <w:rPr>
          <w:spacing w:val="2"/>
        </w:rPr>
        <w:t>una </w:t>
      </w:r>
      <w:r>
        <w:rPr/>
        <w:t>entidad compleja, crea valores y cubre cierto </w:t>
      </w:r>
      <w:r>
        <w:rPr>
          <w:spacing w:val="2"/>
        </w:rPr>
        <w:t>tipo </w:t>
      </w:r>
      <w:r>
        <w:rPr/>
        <w:t>específico de socialización, </w:t>
      </w:r>
      <w:r>
        <w:rPr>
          <w:spacing w:val="2"/>
        </w:rPr>
        <w:t>la </w:t>
      </w:r>
      <w:r>
        <w:rPr/>
        <w:t>cual constituye dispositivos, si </w:t>
      </w:r>
      <w:r>
        <w:rPr>
          <w:spacing w:val="2"/>
        </w:rPr>
        <w:t>eso  </w:t>
      </w:r>
      <w:r>
        <w:rPr>
          <w:spacing w:val="-5"/>
        </w:rPr>
        <w:t>es  </w:t>
      </w:r>
      <w:r>
        <w:rPr/>
        <w:t>válido,  entonces </w:t>
      </w:r>
      <w:r>
        <w:rPr>
          <w:spacing w:val="-5"/>
        </w:rPr>
        <w:t>es </w:t>
      </w:r>
      <w:r>
        <w:rPr/>
        <w:t>necesario comprender la relación entre la gestión moderada por los dispositivos y el deber sufrido, asumido o recreado por los actores  o participantes  en ella, y cuyo acercamiento </w:t>
      </w:r>
      <w:r>
        <w:rPr>
          <w:spacing w:val="-2"/>
        </w:rPr>
        <w:t>más  </w:t>
      </w:r>
      <w:r>
        <w:rPr/>
        <w:t>próximo  para  el condicionamiento individual de los sujetos, </w:t>
      </w:r>
      <w:r>
        <w:rPr>
          <w:spacing w:val="-5"/>
        </w:rPr>
        <w:t>es  </w:t>
      </w:r>
      <w:r>
        <w:rPr/>
        <w:t>la familia, institución fundamental de la </w:t>
      </w:r>
      <w:r>
        <w:rPr>
          <w:spacing w:val="34"/>
        </w:rPr>
        <w:t> </w:t>
      </w:r>
      <w:r>
        <w:rPr/>
        <w:t>sociedad.</w:t>
      </w:r>
    </w:p>
    <w:p>
      <w:pPr>
        <w:pStyle w:val="BodyText"/>
        <w:spacing w:line="369" w:lineRule="auto" w:before="143"/>
        <w:ind w:right="426" w:hanging="1"/>
      </w:pPr>
      <w:r>
        <w:rPr/>
        <w:t>La familia </w:t>
      </w:r>
      <w:r>
        <w:rPr>
          <w:spacing w:val="2"/>
        </w:rPr>
        <w:t>como </w:t>
      </w:r>
      <w:r>
        <w:rPr/>
        <w:t>institución social, </w:t>
      </w:r>
      <w:r>
        <w:rPr>
          <w:spacing w:val="-5"/>
        </w:rPr>
        <w:t>es </w:t>
      </w:r>
      <w:r>
        <w:rPr/>
        <w:t>considerada la </w:t>
      </w:r>
      <w:r>
        <w:rPr>
          <w:spacing w:val="-2"/>
        </w:rPr>
        <w:t>más </w:t>
      </w:r>
      <w:r>
        <w:rPr/>
        <w:t>antigua de todas las instituciones, puede definirse </w:t>
      </w:r>
      <w:r>
        <w:rPr>
          <w:spacing w:val="2"/>
        </w:rPr>
        <w:t>como </w:t>
      </w:r>
      <w:r>
        <w:rPr/>
        <w:t>la agrupación primaria y fundamental de una sociedad, ya </w:t>
      </w:r>
      <w:r>
        <w:rPr>
          <w:spacing w:val="2"/>
        </w:rPr>
        <w:t>que </w:t>
      </w:r>
      <w:r>
        <w:rPr/>
        <w:t>los comportamientos adquiridos en el </w:t>
      </w:r>
      <w:r>
        <w:rPr>
          <w:spacing w:val="2"/>
        </w:rPr>
        <w:t>seno </w:t>
      </w:r>
      <w:r>
        <w:rPr/>
        <w:t>de la familia determinarán posteriormente los comportamientos sociales. Consideramos que la familia </w:t>
      </w:r>
      <w:r>
        <w:rPr>
          <w:spacing w:val="-5"/>
        </w:rPr>
        <w:t>es </w:t>
      </w:r>
      <w:r>
        <w:rPr/>
        <w:t>la célula fundamental de toda sociedad, </w:t>
      </w:r>
      <w:r>
        <w:rPr>
          <w:spacing w:val="3"/>
        </w:rPr>
        <w:t>una </w:t>
      </w:r>
      <w:r>
        <w:rPr/>
        <w:t>función de vital importancia  </w:t>
      </w:r>
      <w:r>
        <w:rPr>
          <w:spacing w:val="-5"/>
        </w:rPr>
        <w:t>es </w:t>
      </w:r>
      <w:r>
        <w:rPr/>
        <w:t>el inicio de  la socialización del individuo. Linton, la define  </w:t>
      </w:r>
      <w:r>
        <w:rPr>
          <w:spacing w:val="35"/>
        </w:rPr>
        <w:t> </w:t>
      </w:r>
      <w:r>
        <w:rPr/>
        <w:t>como:</w:t>
      </w:r>
    </w:p>
    <w:p>
      <w:pPr>
        <w:spacing w:line="352" w:lineRule="auto" w:before="138"/>
        <w:ind w:left="938" w:right="929" w:firstLine="58"/>
        <w:jc w:val="both"/>
        <w:rPr>
          <w:sz w:val="18"/>
        </w:rPr>
      </w:pPr>
      <w:r>
        <w:rPr>
          <w:sz w:val="18"/>
        </w:rPr>
        <w:t>El conjunto de personas que conviven bajo el mismo techo, organizadas en roles fijos (padre,  madre,  hermanos,  etc.)  con  vínculos  consanguíneos,  con  un  modo      de</w:t>
      </w:r>
    </w:p>
    <w:p>
      <w:pPr>
        <w:pStyle w:val="BodyText"/>
        <w:spacing w:before="3"/>
        <w:ind w:left="0"/>
        <w:jc w:val="left"/>
        <w:rPr>
          <w:sz w:val="14"/>
        </w:rPr>
      </w:pPr>
      <w:r>
        <w:rPr/>
        <w:pict>
          <v:line style="position:absolute;mso-position-horizontal-relative:page;mso-position-vertical-relative:paragraph;z-index:1816;mso-wrap-distance-left:0;mso-wrap-distance-right:0" from="107.377998pt,10.515407pt" to="236.831998pt,10.515407pt" stroked="true" strokeweight=".647pt" strokecolor="#000000">
            <w10:wrap type="topAndBottom"/>
          </v:line>
        </w:pict>
      </w:r>
    </w:p>
    <w:p>
      <w:pPr>
        <w:spacing w:line="242" w:lineRule="auto" w:before="45"/>
        <w:ind w:left="427" w:right="424" w:firstLine="0"/>
        <w:jc w:val="both"/>
        <w:rPr>
          <w:sz w:val="18"/>
        </w:rPr>
      </w:pPr>
      <w:r>
        <w:rPr>
          <w:rFonts w:ascii="Calibri" w:hAnsi="Calibri"/>
          <w:position w:val="9"/>
          <w:sz w:val="12"/>
        </w:rPr>
        <w:t>39 </w:t>
      </w:r>
      <w:r>
        <w:rPr>
          <w:sz w:val="18"/>
        </w:rPr>
        <w:t>En este apartado, únicamente definimos y contemplamos a la familia como institución social, ya que su trascendencia para el tema en cuestión es relevante. A lo largo del trabajo se menciona a la religión y escuela como elementos del contexto presentes en la socialización secundaria del individuo, no obstante, no se consideran como variables de este trabajo, ni mucho menos se contemplan en los objetivos del mismo.</w:t>
      </w:r>
    </w:p>
    <w:p>
      <w:pPr>
        <w:spacing w:line="208" w:lineRule="exact" w:before="0"/>
        <w:ind w:left="427" w:right="432" w:hanging="1"/>
        <w:jc w:val="both"/>
        <w:rPr>
          <w:sz w:val="18"/>
        </w:rPr>
      </w:pPr>
      <w:r>
        <w:rPr>
          <w:position w:val="9"/>
          <w:sz w:val="11"/>
        </w:rPr>
        <w:t>40 </w:t>
      </w:r>
      <w:r>
        <w:rPr>
          <w:sz w:val="18"/>
        </w:rPr>
        <w:t>El género para ambos autores, es una institución porque es un  sistema de convenciones  sociales duraderas y organizadas que ha perdurado en el tiempo e institucionalizado (valga </w:t>
      </w:r>
      <w:r>
        <w:rPr>
          <w:spacing w:val="2"/>
          <w:sz w:val="18"/>
        </w:rPr>
        <w:t>la </w:t>
      </w:r>
      <w:r>
        <w:rPr>
          <w:sz w:val="18"/>
        </w:rPr>
        <w:t>redundancia) la división del trabajo a través de </w:t>
      </w:r>
      <w:r>
        <w:rPr>
          <w:spacing w:val="-3"/>
          <w:sz w:val="18"/>
        </w:rPr>
        <w:t>roles </w:t>
      </w:r>
      <w:r>
        <w:rPr>
          <w:sz w:val="18"/>
        </w:rPr>
        <w:t>de</w:t>
      </w:r>
      <w:r>
        <w:rPr>
          <w:spacing w:val="-21"/>
          <w:sz w:val="18"/>
        </w:rPr>
        <w:t> </w:t>
      </w:r>
      <w:r>
        <w:rPr>
          <w:sz w:val="18"/>
        </w:rPr>
        <w:t>género.</w:t>
      </w:r>
    </w:p>
    <w:p>
      <w:pPr>
        <w:spacing w:after="0" w:line="208" w:lineRule="exact"/>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0" w:lineRule="auto" w:before="78"/>
        <w:ind w:left="938" w:right="929" w:firstLine="0"/>
        <w:jc w:val="both"/>
        <w:rPr>
          <w:sz w:val="18"/>
        </w:rPr>
      </w:pPr>
      <w:r>
        <w:rPr>
          <w:sz w:val="18"/>
        </w:rPr>
        <w:t>existencia económico y social comunes, con sentimientos afectivos que los unen y aglutinan. Naturalmente pasa por el nacimiento, luego crecimiento, multiplicación, decadencia y trascendencia. A este proceso se le denomina ciclo vital de vida familiar. Tiene además una finalidad: generar nuevos individuos a la sociedad (Linton  en Fromm y otros, 1998: 5).</w:t>
      </w:r>
    </w:p>
    <w:p>
      <w:pPr>
        <w:pStyle w:val="BodyText"/>
        <w:spacing w:line="369" w:lineRule="auto" w:before="156"/>
        <w:ind w:right="427"/>
      </w:pPr>
      <w:r>
        <w:rPr/>
        <w:t>Observemos con base a la definición de familia antes referida, que </w:t>
      </w:r>
      <w:r>
        <w:rPr>
          <w:spacing w:val="-5"/>
        </w:rPr>
        <w:t>las  </w:t>
      </w:r>
      <w:r>
        <w:rPr/>
        <w:t>características principales </w:t>
      </w:r>
      <w:r>
        <w:rPr>
          <w:spacing w:val="2"/>
        </w:rPr>
        <w:t>que </w:t>
      </w:r>
      <w:r>
        <w:rPr/>
        <w:t>podemos enunciar, son  la  consanguinidad, residencia compartida, roles concertados que desempeñan </w:t>
      </w:r>
      <w:r>
        <w:rPr>
          <w:spacing w:val="2"/>
        </w:rPr>
        <w:t>sus </w:t>
      </w:r>
      <w:r>
        <w:rPr/>
        <w:t>miembros, sentimientos y reproducción; consideramos sensato mencionar </w:t>
      </w:r>
      <w:r>
        <w:rPr>
          <w:spacing w:val="2"/>
        </w:rPr>
        <w:t>que  </w:t>
      </w:r>
      <w:r>
        <w:rPr/>
        <w:t>los  lazos  que se forman  </w:t>
      </w:r>
      <w:r>
        <w:rPr>
          <w:spacing w:val="-5"/>
        </w:rPr>
        <w:t>en  </w:t>
      </w:r>
      <w:r>
        <w:rPr/>
        <w:t>la familia no necesariamente implican  la consanguineidad, también  se forman por afinidad, la residencia no necesariamente </w:t>
      </w:r>
      <w:r>
        <w:rPr>
          <w:spacing w:val="-5"/>
        </w:rPr>
        <w:t>es  </w:t>
      </w:r>
      <w:r>
        <w:rPr/>
        <w:t>compartida y el fin de    la reproducción puede estar presente o no en las familias actuales, por ejemplo las homoparentales. La familia </w:t>
      </w:r>
      <w:r>
        <w:rPr>
          <w:spacing w:val="4"/>
        </w:rPr>
        <w:t>se </w:t>
      </w:r>
      <w:r>
        <w:rPr/>
        <w:t>transforma en el tiempo y espacio, prevalece en la sociedad transformándose y adaptándose a cambios  </w:t>
      </w:r>
      <w:r>
        <w:rPr>
          <w:spacing w:val="15"/>
        </w:rPr>
        <w:t> </w:t>
      </w:r>
      <w:r>
        <w:rPr/>
        <w:t>sociales.</w:t>
      </w:r>
    </w:p>
    <w:p>
      <w:pPr>
        <w:pStyle w:val="BodyText"/>
        <w:spacing w:line="369" w:lineRule="auto" w:before="143"/>
        <w:ind w:right="426"/>
      </w:pPr>
      <w:r>
        <w:rPr/>
        <w:t>La importancia de la familia, es que a través ella, las sociedades reproducen y transmiten información en la manera de pensar, actuar y relacionarse con otras personas o grupos sociales. La familia para un homosexual masculino se convierte en un espacio relevante porque en ella se infunden especificaciones que tienen alcances en diversos ámbitos de su vida (por ejemplo el sexual), en ella se han estipulado parámetros que delimitan  o permiten ciertos  comportamientos.</w:t>
      </w:r>
    </w:p>
    <w:p>
      <w:pPr>
        <w:pStyle w:val="BodyText"/>
        <w:spacing w:line="369" w:lineRule="auto" w:before="143"/>
        <w:ind w:right="426"/>
      </w:pPr>
      <w:r>
        <w:rPr/>
        <w:t>La familia </w:t>
      </w:r>
      <w:r>
        <w:rPr>
          <w:spacing w:val="-5"/>
        </w:rPr>
        <w:t>es </w:t>
      </w:r>
      <w:r>
        <w:rPr/>
        <w:t>un componente fundamental en el  análisis de las relaciones sociales  de los homosexuales masculinos,  porque al interior </w:t>
      </w:r>
      <w:r>
        <w:rPr>
          <w:spacing w:val="4"/>
        </w:rPr>
        <w:t>se </w:t>
      </w:r>
      <w:r>
        <w:rPr/>
        <w:t>transmite la cultura e inicia   la socialización del individuo, otorgando significado de la realidad y apreciación del mundo en la manera de establecer normas de comportamiento social y sexual. La familia </w:t>
      </w:r>
      <w:r>
        <w:rPr>
          <w:spacing w:val="-5"/>
        </w:rPr>
        <w:t>es </w:t>
      </w:r>
      <w:r>
        <w:rPr>
          <w:spacing w:val="2"/>
        </w:rPr>
        <w:t>una </w:t>
      </w:r>
      <w:r>
        <w:rPr/>
        <w:t>entidad que cumple con funciones y tiene reglas internas desde  donde </w:t>
      </w:r>
      <w:r>
        <w:rPr>
          <w:spacing w:val="4"/>
        </w:rPr>
        <w:t>se </w:t>
      </w:r>
      <w:r>
        <w:rPr/>
        <w:t>accede al conocimiento de una </w:t>
      </w:r>
      <w:r>
        <w:rPr>
          <w:spacing w:val="28"/>
        </w:rPr>
        <w:t> </w:t>
      </w:r>
      <w:r>
        <w:rPr/>
        <w:t>realidad:</w:t>
      </w:r>
    </w:p>
    <w:p>
      <w:pPr>
        <w:spacing w:line="360" w:lineRule="auto" w:before="138"/>
        <w:ind w:left="938" w:right="926" w:firstLine="0"/>
        <w:jc w:val="both"/>
        <w:rPr>
          <w:sz w:val="18"/>
        </w:rPr>
      </w:pPr>
      <w:r>
        <w:rPr>
          <w:sz w:val="18"/>
        </w:rPr>
        <w:t>El reconocimiento franco de </w:t>
      </w:r>
      <w:r>
        <w:rPr>
          <w:spacing w:val="2"/>
          <w:sz w:val="18"/>
        </w:rPr>
        <w:t>la </w:t>
      </w:r>
      <w:r>
        <w:rPr>
          <w:sz w:val="18"/>
        </w:rPr>
        <w:t>familia consiste, actualmente en, satisfacer </w:t>
      </w:r>
      <w:r>
        <w:rPr>
          <w:spacing w:val="-4"/>
          <w:sz w:val="18"/>
        </w:rPr>
        <w:t>las </w:t>
      </w:r>
      <w:r>
        <w:rPr>
          <w:sz w:val="18"/>
        </w:rPr>
        <w:t>necesidades psicológicas de </w:t>
      </w:r>
      <w:r>
        <w:rPr>
          <w:spacing w:val="-2"/>
          <w:sz w:val="18"/>
        </w:rPr>
        <w:t>los </w:t>
      </w:r>
      <w:r>
        <w:rPr>
          <w:sz w:val="18"/>
        </w:rPr>
        <w:t>individuos estas necesidades pueden resumirse </w:t>
      </w:r>
      <w:r>
        <w:rPr>
          <w:spacing w:val="-4"/>
          <w:sz w:val="18"/>
        </w:rPr>
        <w:t>en  </w:t>
      </w:r>
      <w:r>
        <w:rPr>
          <w:spacing w:val="-2"/>
          <w:sz w:val="18"/>
        </w:rPr>
        <w:t>las </w:t>
      </w:r>
      <w:r>
        <w:rPr>
          <w:sz w:val="18"/>
        </w:rPr>
        <w:t>de afecto, seguridad y adecuada correspondencia emocional (Linton en Fomm y otros,</w:t>
      </w:r>
      <w:r>
        <w:rPr>
          <w:spacing w:val="-2"/>
          <w:sz w:val="18"/>
        </w:rPr>
        <w:t> </w:t>
      </w:r>
      <w:r>
        <w:rPr>
          <w:sz w:val="18"/>
        </w:rPr>
        <w:t>1998:25).</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9"/>
      </w:pPr>
      <w:r>
        <w:rPr/>
        <w:t>Los elementos culturales transmitidos a partir de la familia, son entendidos e interpretados de diversas maneras por los integrantes </w:t>
      </w:r>
      <w:r>
        <w:rPr>
          <w:spacing w:val="2"/>
        </w:rPr>
        <w:t>que </w:t>
      </w:r>
      <w:r>
        <w:rPr/>
        <w:t>la conforman, en </w:t>
      </w:r>
      <w:r>
        <w:rPr>
          <w:spacing w:val="-3"/>
        </w:rPr>
        <w:t>otras </w:t>
      </w:r>
      <w:r>
        <w:rPr/>
        <w:t>palabras, adaptados de acuerdo a sus  necesidades  socio-afectivas;  hay patrones de comportamiento </w:t>
      </w:r>
      <w:r>
        <w:rPr>
          <w:spacing w:val="2"/>
        </w:rPr>
        <w:t>que </w:t>
      </w:r>
      <w:r>
        <w:rPr/>
        <w:t>tienen mayor dominio en los individuos, como </w:t>
      </w:r>
      <w:r>
        <w:rPr>
          <w:spacing w:val="-5"/>
        </w:rPr>
        <w:t>el </w:t>
      </w:r>
      <w:r>
        <w:rPr/>
        <w:t>ámbito sexual, por tratarse de modelos aprehendidos y asimilados como unívocos del ámbito privado, que tienden a </w:t>
      </w:r>
      <w:r>
        <w:rPr>
          <w:spacing w:val="2"/>
        </w:rPr>
        <w:t>ser </w:t>
      </w:r>
      <w:r>
        <w:rPr>
          <w:spacing w:val="31"/>
        </w:rPr>
        <w:t> </w:t>
      </w:r>
      <w:r>
        <w:rPr/>
        <w:t>censurados.</w:t>
      </w:r>
    </w:p>
    <w:p>
      <w:pPr>
        <w:pStyle w:val="BodyText"/>
        <w:spacing w:line="369" w:lineRule="auto" w:before="149"/>
        <w:ind w:right="423"/>
      </w:pPr>
      <w:r>
        <w:rPr/>
        <w:t>Al interior  de la familia, se imponen reglas  formales  y en su mayoría, informales;  las formales, explícitamente, </w:t>
      </w:r>
      <w:r>
        <w:rPr>
          <w:spacing w:val="2"/>
        </w:rPr>
        <w:t>son </w:t>
      </w:r>
      <w:r>
        <w:rPr/>
        <w:t>el afecto mutuo entre sus integrantes y la crianza de los hijos. Y las informales, que </w:t>
      </w:r>
      <w:r>
        <w:rPr>
          <w:spacing w:val="4"/>
        </w:rPr>
        <w:t>se </w:t>
      </w:r>
      <w:r>
        <w:rPr/>
        <w:t>suscriben a la costumbre y creencias  culturales, son la división sexual del trabajo, comportamientos de obediencia a los padres  y la moral según convenciones  de  orden cultural. (Ordorica, 2005). Hay  que destacar, </w:t>
      </w:r>
      <w:r>
        <w:rPr>
          <w:spacing w:val="2"/>
        </w:rPr>
        <w:t>que </w:t>
      </w:r>
      <w:r>
        <w:rPr/>
        <w:t>la familia </w:t>
      </w:r>
      <w:r>
        <w:rPr>
          <w:spacing w:val="-5"/>
        </w:rPr>
        <w:t>es </w:t>
      </w:r>
      <w:r>
        <w:rPr>
          <w:spacing w:val="2"/>
        </w:rPr>
        <w:t>una </w:t>
      </w:r>
      <w:r>
        <w:rPr/>
        <w:t>de las instituciones sociales </w:t>
      </w:r>
      <w:r>
        <w:rPr>
          <w:spacing w:val="2"/>
        </w:rPr>
        <w:t>que </w:t>
      </w:r>
      <w:r>
        <w:rPr>
          <w:spacing w:val="-2"/>
        </w:rPr>
        <w:t>más </w:t>
      </w:r>
      <w:r>
        <w:rPr/>
        <w:t>transformaciones han sufrido, </w:t>
      </w:r>
      <w:r>
        <w:rPr>
          <w:spacing w:val="4"/>
        </w:rPr>
        <w:t>se </w:t>
      </w:r>
      <w:r>
        <w:rPr/>
        <w:t>puede hablar de familias sin </w:t>
      </w:r>
      <w:r>
        <w:rPr>
          <w:spacing w:val="2"/>
        </w:rPr>
        <w:t>que </w:t>
      </w:r>
      <w:r>
        <w:rPr>
          <w:spacing w:val="-5"/>
        </w:rPr>
        <w:t>al </w:t>
      </w:r>
      <w:r>
        <w:rPr/>
        <w:t>interior </w:t>
      </w:r>
      <w:r>
        <w:rPr>
          <w:spacing w:val="4"/>
        </w:rPr>
        <w:t>de  </w:t>
      </w:r>
      <w:r>
        <w:rPr/>
        <w:t>éstas existan hijos, por ejemplo. La familia </w:t>
      </w:r>
      <w:r>
        <w:rPr>
          <w:spacing w:val="4"/>
        </w:rPr>
        <w:t>se </w:t>
      </w:r>
      <w:r>
        <w:rPr/>
        <w:t>conforma en términos generales por   la unión de dos o </w:t>
      </w:r>
      <w:r>
        <w:rPr>
          <w:spacing w:val="-2"/>
        </w:rPr>
        <w:t>más </w:t>
      </w:r>
      <w:r>
        <w:rPr/>
        <w:t>personas que comparten intereses a fines; la familia para </w:t>
      </w:r>
      <w:r>
        <w:rPr>
          <w:spacing w:val="-3"/>
        </w:rPr>
        <w:t>el </w:t>
      </w:r>
      <w:r>
        <w:rPr/>
        <w:t>individuo:</w:t>
      </w:r>
    </w:p>
    <w:p>
      <w:pPr>
        <w:spacing w:line="362" w:lineRule="auto" w:before="139"/>
        <w:ind w:left="938" w:right="928" w:firstLine="0"/>
        <w:jc w:val="both"/>
        <w:rPr>
          <w:sz w:val="18"/>
        </w:rPr>
      </w:pPr>
      <w:r>
        <w:rPr>
          <w:sz w:val="18"/>
        </w:rPr>
        <w:t>( ) implica, pues, una serie de influencias sobre el niño que estructura sus pautas de reacción emocional de modo relativamente definido y uniforme. Esto ayuda a explicar a la </w:t>
      </w:r>
      <w:r>
        <w:rPr>
          <w:spacing w:val="-3"/>
          <w:sz w:val="18"/>
        </w:rPr>
        <w:t>vez, </w:t>
      </w:r>
      <w:r>
        <w:rPr>
          <w:sz w:val="18"/>
        </w:rPr>
        <w:t>los rasgos estables y sólidos de la orientación emocional adulta... (Parsons en Fromm y otros, 1998:</w:t>
      </w:r>
      <w:r>
        <w:rPr>
          <w:spacing w:val="-9"/>
          <w:sz w:val="18"/>
        </w:rPr>
        <w:t> </w:t>
      </w:r>
      <w:r>
        <w:rPr>
          <w:sz w:val="18"/>
        </w:rPr>
        <w:t>45).</w:t>
      </w:r>
    </w:p>
    <w:p>
      <w:pPr>
        <w:pStyle w:val="BodyText"/>
        <w:spacing w:line="369" w:lineRule="auto" w:before="148"/>
        <w:ind w:right="428"/>
      </w:pPr>
      <w:r>
        <w:rPr/>
        <w:t>La influencia de la familia en el individuo gay, difícilmente pueden desligarse de su convivencia cotidiana, porque en ésta inicia la conformación de identidad </w:t>
      </w:r>
      <w:r>
        <w:rPr>
          <w:spacing w:val="2"/>
        </w:rPr>
        <w:t>que </w:t>
      </w:r>
      <w:r>
        <w:rPr>
          <w:spacing w:val="4"/>
        </w:rPr>
        <w:t>se </w:t>
      </w:r>
      <w:r>
        <w:rPr/>
        <w:t>establece a partir de su sexo, género, roles de género, preferencias sexuales y creencias en ámbitos de toda la estructura social, por ejemplo de convenciones emanadas de la religión que en familia </w:t>
      </w:r>
      <w:r>
        <w:rPr>
          <w:spacing w:val="4"/>
        </w:rPr>
        <w:t>se </w:t>
      </w:r>
      <w:r>
        <w:rPr/>
        <w:t>inculcan, estos elementos son interiorizados de tal forma que </w:t>
      </w:r>
      <w:r>
        <w:rPr>
          <w:spacing w:val="2"/>
        </w:rPr>
        <w:t>son </w:t>
      </w:r>
      <w:r>
        <w:rPr/>
        <w:t>funcionales al sistema </w:t>
      </w:r>
      <w:r>
        <w:rPr>
          <w:spacing w:val="2"/>
        </w:rPr>
        <w:t>que </w:t>
      </w:r>
      <w:r>
        <w:rPr/>
        <w:t>rige su entorno, porque proceden de estructuras </w:t>
      </w:r>
      <w:r>
        <w:rPr>
          <w:spacing w:val="36"/>
        </w:rPr>
        <w:t> </w:t>
      </w:r>
      <w:r>
        <w:rPr/>
        <w:t>hegemónicas.</w:t>
      </w:r>
    </w:p>
    <w:p>
      <w:pPr>
        <w:pStyle w:val="BodyText"/>
        <w:spacing w:line="369" w:lineRule="auto" w:before="149"/>
        <w:ind w:right="428"/>
      </w:pPr>
      <w:r>
        <w:rPr/>
        <w:t>El contexto familiar de los homosexuales masculinos de este estudio, formado por afinidad y consanguinidad, cimentó las bases que conforman su educación como hombres   heterosexuales,   pero     las   relaciones   afectivas   que   establecen con</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52" w:lineRule="auto" w:before="76"/>
        <w:ind w:right="441"/>
      </w:pPr>
      <w:r>
        <w:rPr/>
        <w:t>personas externas a su familia, específicamente por afinidad, como lo son las relaciones amicales </w:t>
      </w:r>
      <w:r>
        <w:rPr>
          <w:position w:val="10"/>
          <w:sz w:val="14"/>
        </w:rPr>
        <w:t>41</w:t>
      </w:r>
      <w:r>
        <w:rPr/>
        <w:t>, juegan un papel relevante en la definición de  sus preferencias sexuales y en cómo responden ante la sociedad   hegemónica.</w:t>
      </w:r>
    </w:p>
    <w:p>
      <w:pPr>
        <w:pStyle w:val="Heading1"/>
        <w:numPr>
          <w:ilvl w:val="1"/>
          <w:numId w:val="9"/>
        </w:numPr>
        <w:tabs>
          <w:tab w:pos="842" w:val="left" w:leader="none"/>
        </w:tabs>
        <w:spacing w:line="240" w:lineRule="auto" w:before="166" w:after="0"/>
        <w:ind w:left="841" w:right="0" w:hanging="356"/>
        <w:jc w:val="both"/>
      </w:pPr>
      <w:bookmarkStart w:name="_TOC_250008" w:id="11"/>
      <w:r>
        <w:rPr>
          <w:spacing w:val="2"/>
        </w:rPr>
        <w:t>La </w:t>
      </w:r>
      <w:r>
        <w:rPr/>
        <w:t>amistad en la construcción social </w:t>
      </w:r>
      <w:r>
        <w:rPr>
          <w:spacing w:val="2"/>
        </w:rPr>
        <w:t>de la </w:t>
      </w:r>
      <w:r>
        <w:rPr/>
        <w:t>homosexualidad  </w:t>
      </w:r>
      <w:r>
        <w:rPr>
          <w:spacing w:val="25"/>
        </w:rPr>
        <w:t> </w:t>
      </w:r>
      <w:bookmarkEnd w:id="11"/>
      <w:r>
        <w:rPr/>
        <w:t>masculina</w:t>
      </w:r>
    </w:p>
    <w:p>
      <w:pPr>
        <w:pStyle w:val="BodyText"/>
        <w:spacing w:before="5"/>
        <w:ind w:left="0"/>
        <w:jc w:val="left"/>
        <w:rPr>
          <w:b/>
          <w:sz w:val="23"/>
        </w:rPr>
      </w:pPr>
    </w:p>
    <w:p>
      <w:pPr>
        <w:pStyle w:val="BodyText"/>
        <w:spacing w:line="369" w:lineRule="auto"/>
        <w:ind w:right="426"/>
      </w:pPr>
      <w:r>
        <w:rPr/>
        <w:t>En la disciplina antropológica el estudio de la amistad </w:t>
      </w:r>
      <w:r>
        <w:rPr>
          <w:spacing w:val="4"/>
        </w:rPr>
        <w:t>se </w:t>
      </w:r>
      <w:r>
        <w:rPr/>
        <w:t>vio relegado hasta mediados de los años cincuenta, antes de esa fecha las investigaciones </w:t>
      </w:r>
      <w:r>
        <w:rPr>
          <w:spacing w:val="4"/>
        </w:rPr>
        <w:t>se </w:t>
      </w:r>
      <w:r>
        <w:rPr/>
        <w:t>priorizaron a instituciones formales  y a la importancia de la estructura por  encima  de lo emocional; en esta década, pasó a segundo plano, </w:t>
      </w:r>
      <w:r>
        <w:rPr>
          <w:spacing w:val="2"/>
        </w:rPr>
        <w:t>como  </w:t>
      </w:r>
      <w:r>
        <w:rPr/>
        <w:t>un  ámbito  superfluo, no así por ejemplo la familia y el parentesco por ser considerados parte  de la estructura social de un </w:t>
      </w:r>
      <w:r>
        <w:rPr>
          <w:spacing w:val="12"/>
        </w:rPr>
        <w:t> </w:t>
      </w:r>
      <w:r>
        <w:rPr/>
        <w:t>grupo.</w:t>
      </w:r>
    </w:p>
    <w:p>
      <w:pPr>
        <w:pStyle w:val="BodyText"/>
        <w:spacing w:line="369" w:lineRule="auto" w:before="143"/>
        <w:ind w:right="426"/>
      </w:pPr>
      <w:r>
        <w:rPr/>
        <w:t>En la década de los años setenta con los planteamientos emanados de la Escuela  de Chicago, </w:t>
      </w:r>
      <w:r>
        <w:rPr>
          <w:spacing w:val="4"/>
        </w:rPr>
        <w:t>se </w:t>
      </w:r>
      <w:r>
        <w:rPr/>
        <w:t>transforma la noción de </w:t>
      </w:r>
      <w:r>
        <w:rPr>
          <w:spacing w:val="2"/>
        </w:rPr>
        <w:t>que </w:t>
      </w:r>
      <w:r>
        <w:rPr/>
        <w:t>la estructura </w:t>
      </w:r>
      <w:r>
        <w:rPr>
          <w:spacing w:val="-5"/>
        </w:rPr>
        <w:t>es </w:t>
      </w:r>
      <w:r>
        <w:rPr/>
        <w:t>esencialmente un sistema de instituciones formales, lo </w:t>
      </w:r>
      <w:r>
        <w:rPr>
          <w:spacing w:val="2"/>
        </w:rPr>
        <w:t>que </w:t>
      </w:r>
      <w:r>
        <w:rPr/>
        <w:t>implicó </w:t>
      </w:r>
      <w:r>
        <w:rPr>
          <w:spacing w:val="2"/>
        </w:rPr>
        <w:t>que </w:t>
      </w:r>
      <w:r>
        <w:rPr/>
        <w:t>el sujeto y objeto de  estudio  de la antropología abordara tópicos como la amistad. Para los años noventa, estudios </w:t>
      </w:r>
      <w:r>
        <w:rPr>
          <w:spacing w:val="2"/>
        </w:rPr>
        <w:t>como </w:t>
      </w:r>
      <w:r>
        <w:rPr/>
        <w:t>el de Cucó, trazan un modelo  analítico  de  conocimiento  actualizado, teórico y metodológico de </w:t>
      </w:r>
      <w:r>
        <w:rPr>
          <w:spacing w:val="2"/>
        </w:rPr>
        <w:t>cómo </w:t>
      </w:r>
      <w:r>
        <w:rPr/>
        <w:t>definir y  analizar  la amistad  a partir  del análisis antropológico, de la amistad ritual, hasta expresiones contemporáneas como la surgida a partir de grupos de jóvenes en contextos urbanos (Cucó, 1995: 18-31).</w:t>
      </w:r>
    </w:p>
    <w:p>
      <w:pPr>
        <w:pStyle w:val="BodyText"/>
        <w:spacing w:line="360" w:lineRule="auto" w:before="149"/>
        <w:ind w:right="429"/>
      </w:pPr>
      <w:r>
        <w:rPr/>
        <w:t>Desde ese breve recorrido histórico de los estudios de la  amistad,  en  este  apartado </w:t>
      </w:r>
      <w:r>
        <w:rPr>
          <w:spacing w:val="4"/>
        </w:rPr>
        <w:t>se </w:t>
      </w:r>
      <w:r>
        <w:rPr/>
        <w:t>realiza una síntesis sobre el modelo que </w:t>
      </w:r>
      <w:r>
        <w:rPr>
          <w:spacing w:val="3"/>
        </w:rPr>
        <w:t>Cucó </w:t>
      </w:r>
      <w:r>
        <w:rPr/>
        <w:t>(1995) basado en las premisas de Blieszner y Adams (1992), plantea. A continuación </w:t>
      </w:r>
      <w:r>
        <w:rPr>
          <w:spacing w:val="4"/>
        </w:rPr>
        <w:t>se </w:t>
      </w:r>
      <w:r>
        <w:rPr/>
        <w:t>esbozan dichas premisas </w:t>
      </w:r>
      <w:r>
        <w:rPr>
          <w:position w:val="10"/>
          <w:sz w:val="14"/>
        </w:rPr>
        <w:t>42  </w:t>
      </w:r>
      <w:r>
        <w:rPr/>
        <w:t>de manera general de acuerdo al tema de </w:t>
      </w:r>
      <w:r>
        <w:rPr>
          <w:spacing w:val="12"/>
        </w:rPr>
        <w:t> </w:t>
      </w:r>
      <w:r>
        <w:rPr/>
        <w:t>investigación:</w:t>
      </w:r>
    </w:p>
    <w:p>
      <w:pPr>
        <w:pStyle w:val="ListParagraph"/>
        <w:numPr>
          <w:ilvl w:val="0"/>
          <w:numId w:val="10"/>
        </w:numPr>
        <w:tabs>
          <w:tab w:pos="605" w:val="left" w:leader="none"/>
        </w:tabs>
        <w:spacing w:line="369" w:lineRule="auto" w:before="134" w:after="0"/>
        <w:ind w:left="427" w:right="426" w:firstLine="0"/>
        <w:jc w:val="both"/>
        <w:rPr>
          <w:sz w:val="21"/>
        </w:rPr>
      </w:pPr>
      <w:r>
        <w:rPr>
          <w:sz w:val="21"/>
        </w:rPr>
        <w:t>La amistad </w:t>
      </w:r>
      <w:r>
        <w:rPr>
          <w:spacing w:val="-5"/>
          <w:sz w:val="21"/>
        </w:rPr>
        <w:t>es </w:t>
      </w:r>
      <w:r>
        <w:rPr>
          <w:sz w:val="21"/>
        </w:rPr>
        <w:t>una construcción social y culturalmente modelada: no existe </w:t>
      </w:r>
      <w:r>
        <w:rPr>
          <w:spacing w:val="2"/>
          <w:sz w:val="21"/>
        </w:rPr>
        <w:t>una </w:t>
      </w:r>
      <w:r>
        <w:rPr>
          <w:sz w:val="21"/>
        </w:rPr>
        <w:t>forma ni modelo único de amistad, sino diversas manifestaciones de </w:t>
      </w:r>
      <w:r>
        <w:rPr>
          <w:spacing w:val="-3"/>
          <w:sz w:val="21"/>
        </w:rPr>
        <w:t>ella, </w:t>
      </w:r>
      <w:r>
        <w:rPr>
          <w:sz w:val="21"/>
        </w:rPr>
        <w:t>entre </w:t>
      </w:r>
      <w:r>
        <w:rPr>
          <w:spacing w:val="-5"/>
          <w:sz w:val="21"/>
        </w:rPr>
        <w:t>los </w:t>
      </w:r>
      <w:r>
        <w:rPr>
          <w:sz w:val="21"/>
        </w:rPr>
        <w:t>gay  por   ejemplo,  la  amistad  </w:t>
      </w:r>
      <w:r>
        <w:rPr>
          <w:spacing w:val="4"/>
          <w:sz w:val="21"/>
        </w:rPr>
        <w:t>se  </w:t>
      </w:r>
      <w:r>
        <w:rPr>
          <w:sz w:val="21"/>
        </w:rPr>
        <w:t>manifiesta  en  el  ámbito  afectivo  y  sexual     </w:t>
      </w:r>
      <w:r>
        <w:rPr>
          <w:spacing w:val="8"/>
          <w:sz w:val="21"/>
        </w:rPr>
        <w:t> </w:t>
      </w:r>
      <w:r>
        <w:rPr>
          <w:sz w:val="21"/>
        </w:rPr>
        <w:t>y</w:t>
      </w:r>
    </w:p>
    <w:p>
      <w:pPr>
        <w:pStyle w:val="BodyText"/>
        <w:spacing w:before="4"/>
        <w:ind w:left="0"/>
        <w:jc w:val="left"/>
        <w:rPr>
          <w:sz w:val="10"/>
        </w:rPr>
      </w:pPr>
      <w:r>
        <w:rPr/>
        <w:pict>
          <v:line style="position:absolute;mso-position-horizontal-relative:page;mso-position-vertical-relative:paragraph;z-index:1840;mso-wrap-distance-left:0;mso-wrap-distance-right:0" from="107.377998pt,8.266523pt" to="236.831998pt,8.266523pt" stroked="true" strokeweight=".647pt" strokecolor="#000000">
            <w10:wrap type="topAndBottom"/>
          </v:line>
        </w:pict>
      </w:r>
    </w:p>
    <w:p>
      <w:pPr>
        <w:spacing w:before="30"/>
        <w:ind w:left="427" w:right="438" w:hanging="1"/>
        <w:jc w:val="both"/>
        <w:rPr>
          <w:sz w:val="18"/>
        </w:rPr>
      </w:pPr>
      <w:r>
        <w:rPr>
          <w:position w:val="9"/>
          <w:sz w:val="11"/>
        </w:rPr>
        <w:t>41 </w:t>
      </w:r>
      <w:r>
        <w:rPr>
          <w:sz w:val="18"/>
        </w:rPr>
        <w:t>A lo largo de este trabajo, se utiliza la palabra relaciones amicales, para hacer referencia a las relaciones de amistad, concepto que propone Cucó (1995).</w:t>
      </w:r>
    </w:p>
    <w:p>
      <w:pPr>
        <w:spacing w:line="208" w:lineRule="exact" w:before="2"/>
        <w:ind w:left="427" w:right="434" w:firstLine="0"/>
        <w:jc w:val="both"/>
        <w:rPr>
          <w:sz w:val="18"/>
        </w:rPr>
      </w:pPr>
      <w:r>
        <w:rPr>
          <w:position w:val="9"/>
          <w:sz w:val="11"/>
        </w:rPr>
        <w:t>42 </w:t>
      </w:r>
      <w:r>
        <w:rPr>
          <w:sz w:val="18"/>
        </w:rPr>
        <w:t>A partir de </w:t>
      </w:r>
      <w:r>
        <w:rPr>
          <w:spacing w:val="-2"/>
          <w:sz w:val="18"/>
        </w:rPr>
        <w:t>los </w:t>
      </w:r>
      <w:r>
        <w:rPr>
          <w:sz w:val="18"/>
        </w:rPr>
        <w:t>dos puntos, inicia la interpretación propia. En el Capítulo II de este trabajo, apartado 2.2 </w:t>
      </w:r>
      <w:r>
        <w:rPr>
          <w:spacing w:val="-3"/>
          <w:sz w:val="18"/>
        </w:rPr>
        <w:t>“Relaciones </w:t>
      </w:r>
      <w:r>
        <w:rPr>
          <w:sz w:val="18"/>
        </w:rPr>
        <w:t>de amistad del individuo </w:t>
      </w:r>
      <w:r>
        <w:rPr>
          <w:spacing w:val="-3"/>
          <w:sz w:val="18"/>
        </w:rPr>
        <w:t>homosexual </w:t>
      </w:r>
      <w:r>
        <w:rPr>
          <w:sz w:val="18"/>
        </w:rPr>
        <w:t>masculino”, se analiza la amistad con </w:t>
      </w:r>
      <w:r>
        <w:rPr>
          <w:spacing w:val="-3"/>
          <w:sz w:val="18"/>
        </w:rPr>
        <w:t>mayor </w:t>
      </w:r>
      <w:r>
        <w:rPr>
          <w:sz w:val="18"/>
        </w:rPr>
        <w:t>detenimiento, en el contexto de</w:t>
      </w:r>
      <w:r>
        <w:rPr>
          <w:spacing w:val="-5"/>
          <w:sz w:val="18"/>
        </w:rPr>
        <w:t> </w:t>
      </w:r>
      <w:r>
        <w:rPr>
          <w:sz w:val="18"/>
        </w:rPr>
        <w:t>Tenancingo.</w:t>
      </w:r>
    </w:p>
    <w:p>
      <w:pPr>
        <w:spacing w:after="0" w:line="208" w:lineRule="exact"/>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4"/>
      </w:pPr>
      <w:r>
        <w:rPr/>
        <w:t>mediante grupos de amigos con características, sobre todo en la manera de comportarse individual  y socialmente.</w:t>
      </w:r>
    </w:p>
    <w:p>
      <w:pPr>
        <w:pStyle w:val="ListParagraph"/>
        <w:numPr>
          <w:ilvl w:val="0"/>
          <w:numId w:val="10"/>
        </w:numPr>
        <w:tabs>
          <w:tab w:pos="706" w:val="left" w:leader="none"/>
        </w:tabs>
        <w:spacing w:line="369" w:lineRule="auto" w:before="152" w:after="0"/>
        <w:ind w:left="427" w:right="427" w:firstLine="0"/>
        <w:jc w:val="both"/>
        <w:rPr>
          <w:sz w:val="21"/>
        </w:rPr>
      </w:pPr>
      <w:r>
        <w:rPr>
          <w:sz w:val="21"/>
        </w:rPr>
        <w:t>A un nivel general, el contenido y las formas de amistad cambian según  </w:t>
      </w:r>
      <w:r>
        <w:rPr>
          <w:spacing w:val="-3"/>
          <w:sz w:val="21"/>
        </w:rPr>
        <w:t>el </w:t>
      </w:r>
      <w:r>
        <w:rPr>
          <w:sz w:val="21"/>
        </w:rPr>
        <w:t>contexto estructural, cultural e histórico: la trascendencia en  el  tiempo  determina  los tipos de amistad que desarrollan los  individuos  homosexuales,  </w:t>
      </w:r>
      <w:r>
        <w:rPr>
          <w:spacing w:val="2"/>
          <w:sz w:val="21"/>
        </w:rPr>
        <w:t>como  </w:t>
      </w:r>
      <w:r>
        <w:rPr>
          <w:sz w:val="21"/>
        </w:rPr>
        <w:t>estrategias de visibilización u ocultamiento en las actividades de su vida cotidiana. Los lazos afectivos y sexuales provenientes de la amistad a través del tiempo </w:t>
      </w:r>
      <w:r>
        <w:rPr>
          <w:spacing w:val="-3"/>
          <w:sz w:val="21"/>
        </w:rPr>
        <w:t>en </w:t>
      </w:r>
      <w:r>
        <w:rPr>
          <w:sz w:val="21"/>
        </w:rPr>
        <w:t>Tenancingo, han permitido que los homosexuales masculinos fortalezcan su condición sexual por medio de la resistencia, permanencia y visibilización en su sociedad.</w:t>
      </w:r>
    </w:p>
    <w:p>
      <w:pPr>
        <w:pStyle w:val="ListParagraph"/>
        <w:numPr>
          <w:ilvl w:val="0"/>
          <w:numId w:val="10"/>
        </w:numPr>
        <w:tabs>
          <w:tab w:pos="719" w:val="left" w:leader="none"/>
        </w:tabs>
        <w:spacing w:line="369" w:lineRule="auto" w:before="149" w:after="0"/>
        <w:ind w:left="427" w:right="423" w:firstLine="0"/>
        <w:jc w:val="both"/>
        <w:rPr>
          <w:sz w:val="21"/>
        </w:rPr>
      </w:pPr>
      <w:r>
        <w:rPr>
          <w:sz w:val="21"/>
        </w:rPr>
        <w:t>Dentro de </w:t>
      </w:r>
      <w:r>
        <w:rPr>
          <w:spacing w:val="2"/>
          <w:sz w:val="21"/>
        </w:rPr>
        <w:t>cada </w:t>
      </w:r>
      <w:r>
        <w:rPr>
          <w:sz w:val="21"/>
        </w:rPr>
        <w:t>sociedad, la amistad y los patrones de amistad </w:t>
      </w:r>
      <w:r>
        <w:rPr>
          <w:spacing w:val="4"/>
          <w:sz w:val="21"/>
        </w:rPr>
        <w:t>se </w:t>
      </w:r>
      <w:r>
        <w:rPr>
          <w:sz w:val="21"/>
        </w:rPr>
        <w:t>hallan modelados por </w:t>
      </w:r>
      <w:r>
        <w:rPr>
          <w:spacing w:val="-5"/>
          <w:sz w:val="21"/>
        </w:rPr>
        <w:t>al </w:t>
      </w:r>
      <w:r>
        <w:rPr>
          <w:sz w:val="21"/>
        </w:rPr>
        <w:t>menos cuatro  factores  estructurales  a  saber:  parentesco, género, </w:t>
      </w:r>
      <w:r>
        <w:rPr>
          <w:spacing w:val="2"/>
          <w:sz w:val="21"/>
        </w:rPr>
        <w:t>ciclo </w:t>
      </w:r>
      <w:r>
        <w:rPr>
          <w:sz w:val="21"/>
        </w:rPr>
        <w:t>de vida y estratificación social: el sistema de parentesco (Weston, 2003) moldea al individuo de </w:t>
      </w:r>
      <w:r>
        <w:rPr>
          <w:spacing w:val="2"/>
          <w:sz w:val="21"/>
        </w:rPr>
        <w:t>cuerdo </w:t>
      </w:r>
      <w:r>
        <w:rPr>
          <w:sz w:val="21"/>
        </w:rPr>
        <w:t>a normas,  valores  y género, así, las  formas  de amistad, establecidas entre varones </w:t>
      </w:r>
      <w:r>
        <w:rPr>
          <w:spacing w:val="4"/>
          <w:sz w:val="21"/>
        </w:rPr>
        <w:t>se </w:t>
      </w:r>
      <w:r>
        <w:rPr>
          <w:spacing w:val="-3"/>
          <w:sz w:val="21"/>
        </w:rPr>
        <w:t>ven </w:t>
      </w:r>
      <w:r>
        <w:rPr>
          <w:sz w:val="21"/>
        </w:rPr>
        <w:t>delimitadas en la cercanía física y exteriorización de sentimientos y actitudes de afecto (Burin, 2000). Entre homosexuales masculinos, existe </w:t>
      </w:r>
      <w:r>
        <w:rPr>
          <w:spacing w:val="2"/>
          <w:sz w:val="21"/>
        </w:rPr>
        <w:t>una </w:t>
      </w:r>
      <w:r>
        <w:rPr>
          <w:sz w:val="21"/>
        </w:rPr>
        <w:t>resignificación de amistad y normas </w:t>
      </w:r>
      <w:r>
        <w:rPr>
          <w:spacing w:val="4"/>
          <w:sz w:val="21"/>
        </w:rPr>
        <w:t>de </w:t>
      </w:r>
      <w:r>
        <w:rPr>
          <w:sz w:val="21"/>
        </w:rPr>
        <w:t>convivencia desarrollada </w:t>
      </w:r>
      <w:r>
        <w:rPr>
          <w:spacing w:val="2"/>
          <w:sz w:val="21"/>
        </w:rPr>
        <w:t>con </w:t>
      </w:r>
      <w:r>
        <w:rPr>
          <w:sz w:val="21"/>
        </w:rPr>
        <w:t>otros </w:t>
      </w:r>
      <w:r>
        <w:rPr>
          <w:spacing w:val="7"/>
          <w:sz w:val="21"/>
        </w:rPr>
        <w:t> </w:t>
      </w:r>
      <w:r>
        <w:rPr>
          <w:sz w:val="21"/>
        </w:rPr>
        <w:t>gay.</w:t>
      </w:r>
    </w:p>
    <w:p>
      <w:pPr>
        <w:pStyle w:val="BodyText"/>
        <w:spacing w:line="369" w:lineRule="auto" w:before="143"/>
        <w:ind w:right="427"/>
      </w:pPr>
      <w:r>
        <w:rPr/>
        <w:t>En México las formas de amistad específicamente entre varones, </w:t>
      </w:r>
      <w:r>
        <w:rPr>
          <w:spacing w:val="2"/>
        </w:rPr>
        <w:t>son </w:t>
      </w:r>
      <w:r>
        <w:rPr/>
        <w:t>un sistema complejo de relaciones, ya que todo acto de afecto </w:t>
      </w:r>
      <w:r>
        <w:rPr>
          <w:spacing w:val="-5"/>
        </w:rPr>
        <w:t>es </w:t>
      </w:r>
      <w:r>
        <w:rPr/>
        <w:t>mirado sospechosamente como signo de homosexualidad bajo parámetros patriarcales (Castañeda,  2011).  Por otra parte, la cercanía entre varones, incluso en el ámbito sexual, no siempre hace alusión a personas gay, </w:t>
      </w:r>
      <w:r>
        <w:rPr>
          <w:spacing w:val="2"/>
        </w:rPr>
        <w:t>sino </w:t>
      </w:r>
      <w:r>
        <w:rPr/>
        <w:t>a prácticas entre varones que se consideran heterosexuales  (Núñez,</w:t>
      </w:r>
      <w:r>
        <w:rPr>
          <w:spacing w:val="4"/>
        </w:rPr>
        <w:t> </w:t>
      </w:r>
      <w:r>
        <w:rPr/>
        <w:t>2000).</w:t>
      </w:r>
    </w:p>
    <w:p>
      <w:pPr>
        <w:pStyle w:val="BodyText"/>
        <w:spacing w:line="369" w:lineRule="auto" w:before="149"/>
        <w:ind w:right="426"/>
      </w:pPr>
      <w:r>
        <w:rPr/>
        <w:t>Por otra parte, la estratificación social determina las formas de amistad, ya </w:t>
      </w:r>
      <w:r>
        <w:rPr>
          <w:spacing w:val="2"/>
        </w:rPr>
        <w:t>que </w:t>
      </w:r>
      <w:r>
        <w:rPr>
          <w:spacing w:val="-5"/>
        </w:rPr>
        <w:t>es    </w:t>
      </w:r>
      <w:r>
        <w:rPr/>
        <w:t>a través de ésta “que </w:t>
      </w:r>
      <w:r>
        <w:rPr>
          <w:spacing w:val="4"/>
        </w:rPr>
        <w:t>se </w:t>
      </w:r>
      <w:r>
        <w:rPr/>
        <w:t>describe un lenguaje común, en temas </w:t>
      </w:r>
      <w:r>
        <w:rPr>
          <w:spacing w:val="2"/>
        </w:rPr>
        <w:t>como </w:t>
      </w:r>
      <w:r>
        <w:rPr/>
        <w:t>la pareja  y  las relaciones amicales, </w:t>
      </w:r>
      <w:r>
        <w:rPr>
          <w:spacing w:val="-2"/>
        </w:rPr>
        <w:t>así </w:t>
      </w:r>
      <w:r>
        <w:rPr>
          <w:spacing w:val="2"/>
        </w:rPr>
        <w:t>como </w:t>
      </w:r>
      <w:r>
        <w:rPr/>
        <w:t>la </w:t>
      </w:r>
      <w:r>
        <w:rPr>
          <w:spacing w:val="2"/>
        </w:rPr>
        <w:t>forma </w:t>
      </w:r>
      <w:r>
        <w:rPr/>
        <w:t>de percepción y vivencia de la propia gaycidad” (List, 2000: 9). Los homosexuales pertenecientes a </w:t>
      </w:r>
      <w:r>
        <w:rPr>
          <w:spacing w:val="2"/>
        </w:rPr>
        <w:t>una </w:t>
      </w:r>
      <w:r>
        <w:rPr/>
        <w:t>clase social, </w:t>
      </w:r>
      <w:r>
        <w:rPr>
          <w:spacing w:val="4"/>
        </w:rPr>
        <w:t>se </w:t>
      </w:r>
      <w:r>
        <w:rPr/>
        <w:t>relacionan  entre  sí,  puesto  </w:t>
      </w:r>
      <w:r>
        <w:rPr>
          <w:spacing w:val="2"/>
        </w:rPr>
        <w:t>que  </w:t>
      </w:r>
      <w:r>
        <w:rPr/>
        <w:t>comparten  intereses  e  ideas  derivadas  de    </w:t>
      </w:r>
      <w:r>
        <w:rPr>
          <w:spacing w:val="23"/>
        </w:rPr>
        <w:t> </w:t>
      </w:r>
      <w:r>
        <w:rPr/>
        <w:t>la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división social, lo </w:t>
      </w:r>
      <w:r>
        <w:rPr>
          <w:spacing w:val="2"/>
        </w:rPr>
        <w:t>que forja </w:t>
      </w:r>
      <w:r>
        <w:rPr/>
        <w:t>la jerarquización entre clase media escolarizada y no escolarizada, en donde los grupos de amigos </w:t>
      </w:r>
      <w:r>
        <w:rPr>
          <w:spacing w:val="4"/>
        </w:rPr>
        <w:t>se </w:t>
      </w:r>
      <w:r>
        <w:rPr>
          <w:spacing w:val="56"/>
        </w:rPr>
        <w:t> </w:t>
      </w:r>
      <w:r>
        <w:rPr/>
        <w:t>distinguen.</w:t>
      </w:r>
    </w:p>
    <w:p>
      <w:pPr>
        <w:pStyle w:val="ListParagraph"/>
        <w:numPr>
          <w:ilvl w:val="0"/>
          <w:numId w:val="10"/>
        </w:numPr>
        <w:tabs>
          <w:tab w:pos="681" w:val="left" w:leader="none"/>
        </w:tabs>
        <w:spacing w:line="369" w:lineRule="auto" w:before="152" w:after="0"/>
        <w:ind w:left="427" w:right="435" w:firstLine="0"/>
        <w:jc w:val="both"/>
        <w:rPr>
          <w:sz w:val="21"/>
        </w:rPr>
      </w:pPr>
      <w:r>
        <w:rPr>
          <w:sz w:val="21"/>
        </w:rPr>
        <w:t>El impacto conjunto </w:t>
      </w:r>
      <w:r>
        <w:rPr>
          <w:spacing w:val="2"/>
          <w:sz w:val="21"/>
        </w:rPr>
        <w:t>que </w:t>
      </w:r>
      <w:r>
        <w:rPr>
          <w:sz w:val="21"/>
        </w:rPr>
        <w:t>sobre los individuos ejercen los mencionados factores configura el  espacio social (área  donde  el individuo goza de relativa autonomía),  en el que </w:t>
      </w:r>
      <w:r>
        <w:rPr>
          <w:spacing w:val="4"/>
          <w:sz w:val="21"/>
        </w:rPr>
        <w:t>se </w:t>
      </w:r>
      <w:r>
        <w:rPr>
          <w:sz w:val="21"/>
        </w:rPr>
        <w:t>mueven: la amistad </w:t>
      </w:r>
      <w:r>
        <w:rPr>
          <w:spacing w:val="4"/>
          <w:sz w:val="21"/>
        </w:rPr>
        <w:t>se </w:t>
      </w:r>
      <w:r>
        <w:rPr>
          <w:sz w:val="21"/>
        </w:rPr>
        <w:t>encuentra delimitada por condicionamientos sociales y espacio, éstos impactan en las formas de amistad desarrollada por los gay, lo </w:t>
      </w:r>
      <w:r>
        <w:rPr>
          <w:spacing w:val="2"/>
          <w:sz w:val="21"/>
        </w:rPr>
        <w:t>que </w:t>
      </w:r>
      <w:r>
        <w:rPr>
          <w:sz w:val="21"/>
        </w:rPr>
        <w:t>a su vez transforma la dinámica social, por el </w:t>
      </w:r>
      <w:r>
        <w:rPr>
          <w:spacing w:val="2"/>
          <w:sz w:val="21"/>
        </w:rPr>
        <w:t>uso </w:t>
      </w:r>
      <w:r>
        <w:rPr>
          <w:sz w:val="21"/>
        </w:rPr>
        <w:t>y resignificación de formas de comportamiento y de lugares </w:t>
      </w:r>
      <w:r>
        <w:rPr>
          <w:spacing w:val="2"/>
          <w:sz w:val="21"/>
        </w:rPr>
        <w:t>que </w:t>
      </w:r>
      <w:r>
        <w:rPr>
          <w:sz w:val="21"/>
        </w:rPr>
        <w:t>simbólica o físicamente  </w:t>
      </w:r>
      <w:r>
        <w:rPr>
          <w:spacing w:val="48"/>
          <w:sz w:val="21"/>
        </w:rPr>
        <w:t> </w:t>
      </w:r>
      <w:r>
        <w:rPr>
          <w:sz w:val="21"/>
        </w:rPr>
        <w:t>delimitan.</w:t>
      </w:r>
    </w:p>
    <w:p>
      <w:pPr>
        <w:pStyle w:val="ListParagraph"/>
        <w:numPr>
          <w:ilvl w:val="0"/>
          <w:numId w:val="10"/>
        </w:numPr>
        <w:tabs>
          <w:tab w:pos="706" w:val="left" w:leader="none"/>
        </w:tabs>
        <w:spacing w:line="369" w:lineRule="auto" w:before="149" w:after="0"/>
        <w:ind w:left="427" w:right="429" w:firstLine="0"/>
        <w:jc w:val="both"/>
        <w:rPr>
          <w:sz w:val="21"/>
        </w:rPr>
      </w:pPr>
      <w:r>
        <w:rPr>
          <w:sz w:val="21"/>
        </w:rPr>
        <w:t>Los contextos estructural, cultural e histórico afectan al conjunto de factores estructurales, a las relaciones </w:t>
      </w:r>
      <w:r>
        <w:rPr>
          <w:spacing w:val="2"/>
          <w:sz w:val="21"/>
        </w:rPr>
        <w:t>que </w:t>
      </w:r>
      <w:r>
        <w:rPr>
          <w:sz w:val="21"/>
        </w:rPr>
        <w:t>estos mantienen entre </w:t>
      </w:r>
      <w:r>
        <w:rPr>
          <w:spacing w:val="2"/>
          <w:sz w:val="21"/>
        </w:rPr>
        <w:t>sí, </w:t>
      </w:r>
      <w:r>
        <w:rPr>
          <w:sz w:val="21"/>
        </w:rPr>
        <w:t>y al espacio social </w:t>
      </w:r>
      <w:r>
        <w:rPr>
          <w:spacing w:val="-3"/>
          <w:sz w:val="21"/>
        </w:rPr>
        <w:t>en   </w:t>
      </w:r>
      <w:r>
        <w:rPr>
          <w:sz w:val="21"/>
        </w:rPr>
        <w:t>el que viven los individuos: la amistad </w:t>
      </w:r>
      <w:r>
        <w:rPr>
          <w:spacing w:val="2"/>
          <w:sz w:val="21"/>
        </w:rPr>
        <w:t>como </w:t>
      </w:r>
      <w:r>
        <w:rPr>
          <w:sz w:val="21"/>
        </w:rPr>
        <w:t>relación, tiene incidencia en los contextos </w:t>
      </w:r>
      <w:r>
        <w:rPr>
          <w:spacing w:val="-5"/>
          <w:sz w:val="21"/>
        </w:rPr>
        <w:t>en </w:t>
      </w:r>
      <w:r>
        <w:rPr>
          <w:sz w:val="21"/>
        </w:rPr>
        <w:t>los </w:t>
      </w:r>
      <w:r>
        <w:rPr>
          <w:spacing w:val="2"/>
          <w:sz w:val="21"/>
        </w:rPr>
        <w:t>que </w:t>
      </w:r>
      <w:r>
        <w:rPr>
          <w:spacing w:val="4"/>
          <w:sz w:val="21"/>
        </w:rPr>
        <w:t>se </w:t>
      </w:r>
      <w:r>
        <w:rPr>
          <w:sz w:val="21"/>
        </w:rPr>
        <w:t>manifiesta porque implica el vínculo con otros y de esta surgen pensamientos, ideas, formas  afectivas,  emocionales, expresivas  de actuar  y percibir la realidad </w:t>
      </w:r>
      <w:r>
        <w:rPr>
          <w:spacing w:val="2"/>
          <w:sz w:val="21"/>
        </w:rPr>
        <w:t>que </w:t>
      </w:r>
      <w:r>
        <w:rPr>
          <w:sz w:val="21"/>
        </w:rPr>
        <w:t>repercuten o influyen en otros, encontrando puntos de coincidencia o encuentro en las relaciones sociales. La  amistad  entre homosexuales masculinos de Tenancingo, ha permitido </w:t>
      </w:r>
      <w:r>
        <w:rPr>
          <w:spacing w:val="2"/>
          <w:sz w:val="21"/>
        </w:rPr>
        <w:t>que  </w:t>
      </w:r>
      <w:r>
        <w:rPr>
          <w:sz w:val="21"/>
        </w:rPr>
        <w:t>a  nivel  estructural, este hecho social genere transformaciones principalmente a  nivel  de  la  convivencia y formación de redes sociales  a partir </w:t>
      </w:r>
      <w:r>
        <w:rPr>
          <w:spacing w:val="2"/>
          <w:sz w:val="21"/>
        </w:rPr>
        <w:t>de </w:t>
      </w:r>
      <w:r>
        <w:rPr>
          <w:sz w:val="21"/>
        </w:rPr>
        <w:t>las preferencias </w:t>
      </w:r>
      <w:r>
        <w:rPr>
          <w:spacing w:val="40"/>
          <w:sz w:val="21"/>
        </w:rPr>
        <w:t> </w:t>
      </w:r>
      <w:r>
        <w:rPr>
          <w:sz w:val="21"/>
        </w:rPr>
        <w:t>sexuales.</w:t>
      </w:r>
    </w:p>
    <w:p>
      <w:pPr>
        <w:pStyle w:val="ListParagraph"/>
        <w:numPr>
          <w:ilvl w:val="0"/>
          <w:numId w:val="10"/>
        </w:numPr>
        <w:tabs>
          <w:tab w:pos="667" w:val="left" w:leader="none"/>
        </w:tabs>
        <w:spacing w:line="369" w:lineRule="auto" w:before="143" w:after="0"/>
        <w:ind w:left="427" w:right="432" w:firstLine="0"/>
        <w:jc w:val="both"/>
        <w:rPr>
          <w:sz w:val="21"/>
        </w:rPr>
      </w:pPr>
      <w:r>
        <w:rPr>
          <w:sz w:val="21"/>
        </w:rPr>
        <w:t>Los contenidos y las formas de amistad, </w:t>
      </w:r>
      <w:r>
        <w:rPr>
          <w:spacing w:val="-5"/>
          <w:sz w:val="21"/>
        </w:rPr>
        <w:t>al </w:t>
      </w:r>
      <w:r>
        <w:rPr>
          <w:sz w:val="21"/>
        </w:rPr>
        <w:t>igual que las oportunidades de hacer amigos, </w:t>
      </w:r>
      <w:r>
        <w:rPr>
          <w:spacing w:val="4"/>
          <w:sz w:val="21"/>
        </w:rPr>
        <w:t>se </w:t>
      </w:r>
      <w:r>
        <w:rPr>
          <w:sz w:val="21"/>
        </w:rPr>
        <w:t>hallan conformados por un conjunto de constricciones  externas  sobre  los que las personas solo ejercen un relativo control: la amistad  está mediatizada  por la cultura e instituciones sociales; el parentesco, género, estratificación social y contexto, determinan las formas de amistad. </w:t>
      </w:r>
      <w:r>
        <w:rPr>
          <w:spacing w:val="3"/>
          <w:sz w:val="21"/>
        </w:rPr>
        <w:t>En </w:t>
      </w:r>
      <w:r>
        <w:rPr>
          <w:sz w:val="21"/>
        </w:rPr>
        <w:t>Tenancingo, la familia y los parámetros patriarcales conservadores derivado de ésta, relegan a  la  amistad  entre homosexuales masculinos a espacios exclusivos para que  pueda  manifestarse y mantenerse </w:t>
      </w:r>
      <w:r>
        <w:rPr>
          <w:spacing w:val="2"/>
          <w:sz w:val="21"/>
        </w:rPr>
        <w:t>como </w:t>
      </w:r>
      <w:r>
        <w:rPr>
          <w:sz w:val="21"/>
        </w:rPr>
        <w:t>un sustituto fundamental de convivencia entre pares, a partir de ella </w:t>
      </w:r>
      <w:r>
        <w:rPr>
          <w:spacing w:val="4"/>
          <w:sz w:val="21"/>
        </w:rPr>
        <w:t>se </w:t>
      </w:r>
      <w:r>
        <w:rPr>
          <w:sz w:val="21"/>
        </w:rPr>
        <w:t>forman relaciones de pareja que consolidan  </w:t>
      </w:r>
      <w:r>
        <w:rPr>
          <w:spacing w:val="2"/>
          <w:sz w:val="21"/>
        </w:rPr>
        <w:t>con  </w:t>
      </w:r>
      <w:r>
        <w:rPr>
          <w:spacing w:val="-3"/>
          <w:sz w:val="21"/>
        </w:rPr>
        <w:t>el  </w:t>
      </w:r>
      <w:r>
        <w:rPr>
          <w:sz w:val="21"/>
        </w:rPr>
        <w:t>ejercicio de la sexualidad, su autodefinición </w:t>
      </w:r>
      <w:r>
        <w:rPr>
          <w:spacing w:val="2"/>
          <w:sz w:val="21"/>
        </w:rPr>
        <w:t>como </w:t>
      </w:r>
      <w:r>
        <w:rPr>
          <w:spacing w:val="47"/>
          <w:sz w:val="21"/>
        </w:rPr>
        <w:t> </w:t>
      </w:r>
      <w:r>
        <w:rPr>
          <w:sz w:val="21"/>
        </w:rPr>
        <w:t>gays.</w:t>
      </w:r>
    </w:p>
    <w:p>
      <w:pPr>
        <w:pStyle w:val="BodyText"/>
        <w:spacing w:line="367" w:lineRule="auto" w:before="149"/>
        <w:ind w:right="426"/>
      </w:pPr>
      <w:r>
        <w:rPr/>
        <w:t>Los principios básicos de la amistad según la interpretación  de  Cucó  (1995),  hacen referencia a </w:t>
      </w:r>
      <w:r>
        <w:rPr>
          <w:spacing w:val="2"/>
        </w:rPr>
        <w:t>una </w:t>
      </w:r>
      <w:r>
        <w:rPr/>
        <w:t>relación  voluntaria  y personal,  o dicho de otro modo,  a   </w:t>
      </w:r>
      <w:r>
        <w:rPr>
          <w:spacing w:val="18"/>
        </w:rPr>
        <w:t> </w:t>
      </w:r>
      <w:r>
        <w:rPr/>
        <w:t>la</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1"/>
      </w:pPr>
      <w:r>
        <w:rPr/>
        <w:t>elección autónoma hacia alguien, </w:t>
      </w:r>
      <w:r>
        <w:rPr>
          <w:spacing w:val="2"/>
        </w:rPr>
        <w:t>que </w:t>
      </w:r>
      <w:r>
        <w:rPr/>
        <w:t>es </w:t>
      </w:r>
      <w:r>
        <w:rPr>
          <w:spacing w:val="2"/>
        </w:rPr>
        <w:t>una </w:t>
      </w:r>
      <w:r>
        <w:rPr/>
        <w:t>actividad que depende del individuo, estando de por medio afinidad e intereses y de la elección de </w:t>
      </w:r>
      <w:r>
        <w:rPr>
          <w:spacing w:val="2"/>
        </w:rPr>
        <w:t>cómo </w:t>
      </w:r>
      <w:r>
        <w:rPr/>
        <w:t>iniciar y </w:t>
      </w:r>
      <w:r>
        <w:rPr>
          <w:spacing w:val="2"/>
        </w:rPr>
        <w:t>cómo </w:t>
      </w:r>
      <w:r>
        <w:rPr/>
        <w:t>dar fin a la amistad. Supone una jerarquía y relaciones de poder  que  en  este sustrato al igual que en la totalidad de la sociedad </w:t>
      </w:r>
      <w:r>
        <w:rPr>
          <w:spacing w:val="4"/>
        </w:rPr>
        <w:t>se </w:t>
      </w:r>
      <w:r>
        <w:rPr/>
        <w:t>hacen presentes, </w:t>
      </w:r>
      <w:r>
        <w:rPr>
          <w:spacing w:val="2"/>
        </w:rPr>
        <w:t>con dicha </w:t>
      </w:r>
      <w:r>
        <w:rPr/>
        <w:t>estructura </w:t>
      </w:r>
      <w:r>
        <w:rPr>
          <w:spacing w:val="4"/>
        </w:rPr>
        <w:t>se </w:t>
      </w:r>
      <w:r>
        <w:rPr/>
        <w:t>define la amistad  entre  individuos,  demarcando  límites  y posibilidades de conductas, aceptadas y reconocidas por quienes mantienen lazos amicales.</w:t>
      </w:r>
    </w:p>
    <w:p>
      <w:pPr>
        <w:pStyle w:val="BodyText"/>
        <w:spacing w:line="369" w:lineRule="auto" w:before="143"/>
        <w:ind w:right="424"/>
      </w:pPr>
      <w:r>
        <w:rPr/>
        <w:t>La amistad  </w:t>
      </w:r>
      <w:r>
        <w:rPr>
          <w:spacing w:val="-5"/>
        </w:rPr>
        <w:t>es  </w:t>
      </w:r>
      <w:r>
        <w:rPr>
          <w:spacing w:val="2"/>
        </w:rPr>
        <w:t>una </w:t>
      </w:r>
      <w:r>
        <w:rPr/>
        <w:t>relación que va de la igualdad,  reciprocidad  o acuerdo mutuo  en el intercambio emotivo y expresivo entre individuos, dependiendo las formas en que </w:t>
      </w:r>
      <w:r>
        <w:rPr>
          <w:spacing w:val="4"/>
        </w:rPr>
        <w:t>se </w:t>
      </w:r>
      <w:r>
        <w:rPr/>
        <w:t>manifieste, lo que implica que en el proceso de amistad existen las  relaciones desiguales (Lomnitz, 1988), en el sentido que los involucrados corresponderán en igual o menor medida a los signos de amistad. Las formas de amistad entre homosexuales masculinos de Tenancingo, </w:t>
      </w:r>
      <w:r>
        <w:rPr>
          <w:spacing w:val="4"/>
        </w:rPr>
        <w:t>se </w:t>
      </w:r>
      <w:r>
        <w:rPr/>
        <w:t>desarrollan </w:t>
      </w:r>
      <w:r>
        <w:rPr>
          <w:spacing w:val="-3"/>
        </w:rPr>
        <w:t>en </w:t>
      </w:r>
      <w:r>
        <w:rPr/>
        <w:t>parámetros complejos </w:t>
      </w:r>
      <w:r>
        <w:rPr>
          <w:spacing w:val="2"/>
        </w:rPr>
        <w:t>que </w:t>
      </w:r>
      <w:r>
        <w:rPr/>
        <w:t>permiten las relaciones sexuales y códigos </w:t>
      </w:r>
      <w:r>
        <w:rPr>
          <w:spacing w:val="4"/>
        </w:rPr>
        <w:t>de </w:t>
      </w:r>
      <w:r>
        <w:rPr/>
        <w:t>comportamiento, así </w:t>
      </w:r>
      <w:r>
        <w:rPr>
          <w:spacing w:val="2"/>
        </w:rPr>
        <w:t>como </w:t>
      </w:r>
      <w:r>
        <w:rPr/>
        <w:t>estrategias   para ampliar vínculos </w:t>
      </w:r>
      <w:r>
        <w:rPr>
          <w:spacing w:val="25"/>
        </w:rPr>
        <w:t> </w:t>
      </w:r>
      <w:r>
        <w:rPr/>
        <w:t>sociales:</w:t>
      </w:r>
    </w:p>
    <w:p>
      <w:pPr>
        <w:spacing w:line="360" w:lineRule="auto" w:before="138"/>
        <w:ind w:left="938" w:right="930" w:firstLine="0"/>
        <w:jc w:val="both"/>
        <w:rPr>
          <w:sz w:val="18"/>
        </w:rPr>
      </w:pPr>
      <w:r>
        <w:rPr>
          <w:sz w:val="18"/>
        </w:rPr>
        <w:t>Los antropólogos sociales evidenciaron tres hechos importantes que distinguir </w:t>
      </w:r>
      <w:r>
        <w:rPr>
          <w:spacing w:val="-6"/>
          <w:sz w:val="18"/>
        </w:rPr>
        <w:t>en </w:t>
      </w:r>
      <w:r>
        <w:rPr>
          <w:sz w:val="18"/>
        </w:rPr>
        <w:t>la amistad: primero, que la amistad y otros lazos informales ejercen una influencia </w:t>
      </w:r>
      <w:r>
        <w:rPr>
          <w:spacing w:val="-3"/>
          <w:sz w:val="18"/>
        </w:rPr>
        <w:t>sobre </w:t>
      </w:r>
      <w:r>
        <w:rPr>
          <w:sz w:val="18"/>
        </w:rPr>
        <w:t>la conducta de </w:t>
      </w:r>
      <w:r>
        <w:rPr>
          <w:spacing w:val="-2"/>
          <w:sz w:val="18"/>
        </w:rPr>
        <w:t>las </w:t>
      </w:r>
      <w:r>
        <w:rPr>
          <w:sz w:val="18"/>
        </w:rPr>
        <w:t>personas, segundo, que la gente utiliza tales vínculos para  solventar los diversos problemas con </w:t>
      </w:r>
      <w:r>
        <w:rPr>
          <w:spacing w:val="-2"/>
          <w:sz w:val="18"/>
        </w:rPr>
        <w:t>los </w:t>
      </w:r>
      <w:r>
        <w:rPr>
          <w:sz w:val="18"/>
        </w:rPr>
        <w:t>que se enfrenta a </w:t>
      </w:r>
      <w:r>
        <w:rPr>
          <w:spacing w:val="2"/>
          <w:sz w:val="18"/>
        </w:rPr>
        <w:t>la </w:t>
      </w:r>
      <w:r>
        <w:rPr>
          <w:sz w:val="18"/>
        </w:rPr>
        <w:t>vida cotidiana. </w:t>
      </w:r>
      <w:r>
        <w:rPr>
          <w:spacing w:val="-3"/>
          <w:sz w:val="18"/>
        </w:rPr>
        <w:t>Tercero, </w:t>
      </w:r>
      <w:r>
        <w:rPr>
          <w:sz w:val="18"/>
        </w:rPr>
        <w:t>que a través de estas relaciones informales </w:t>
      </w:r>
      <w:r>
        <w:rPr>
          <w:spacing w:val="-2"/>
          <w:sz w:val="18"/>
        </w:rPr>
        <w:t>los </w:t>
      </w:r>
      <w:r>
        <w:rPr>
          <w:sz w:val="18"/>
        </w:rPr>
        <w:t>individuos pueden llegar a manipular </w:t>
      </w:r>
      <w:r>
        <w:rPr>
          <w:spacing w:val="-2"/>
          <w:sz w:val="18"/>
        </w:rPr>
        <w:t>los </w:t>
      </w:r>
      <w:r>
        <w:rPr>
          <w:sz w:val="18"/>
        </w:rPr>
        <w:t>constreñimientos sociales de </w:t>
      </w:r>
      <w:r>
        <w:rPr>
          <w:spacing w:val="-2"/>
          <w:sz w:val="18"/>
        </w:rPr>
        <w:t>las </w:t>
      </w:r>
      <w:r>
        <w:rPr>
          <w:sz w:val="18"/>
        </w:rPr>
        <w:t>instituciones y organizaciones más formales, </w:t>
      </w:r>
      <w:r>
        <w:rPr>
          <w:spacing w:val="-4"/>
          <w:sz w:val="18"/>
        </w:rPr>
        <w:t>en vez </w:t>
      </w:r>
      <w:r>
        <w:rPr>
          <w:sz w:val="18"/>
        </w:rPr>
        <w:t>de tener que enfrentarse a ellas (Cucó, 1995:</w:t>
      </w:r>
      <w:r>
        <w:rPr>
          <w:spacing w:val="-10"/>
          <w:sz w:val="18"/>
        </w:rPr>
        <w:t> </w:t>
      </w:r>
      <w:r>
        <w:rPr>
          <w:sz w:val="18"/>
        </w:rPr>
        <w:t>22).</w:t>
      </w:r>
    </w:p>
    <w:p>
      <w:pPr>
        <w:pStyle w:val="BodyText"/>
        <w:spacing w:line="369" w:lineRule="auto" w:before="150"/>
        <w:ind w:right="426"/>
      </w:pPr>
      <w:r>
        <w:rPr/>
        <w:t>En la amistad persisten valores </w:t>
      </w:r>
      <w:r>
        <w:rPr>
          <w:spacing w:val="2"/>
        </w:rPr>
        <w:t>como </w:t>
      </w:r>
      <w:r>
        <w:rPr/>
        <w:t>la confianza, lealtad y altruismo, entre homosexuales masculinos </w:t>
      </w:r>
      <w:r>
        <w:rPr>
          <w:spacing w:val="-5"/>
        </w:rPr>
        <w:t>es </w:t>
      </w:r>
      <w:r>
        <w:rPr/>
        <w:t>un vínculo representativo para hacer frente a  presiones sociales, al establecer relaciones solidarias, apoyo moral, afectividad y cuestión emotiva y/o sexual. Los lazos amicales socorren el sentimiento sentirse y </w:t>
      </w:r>
      <w:r>
        <w:rPr>
          <w:spacing w:val="-2"/>
        </w:rPr>
        <w:t>ser </w:t>
      </w:r>
      <w:r>
        <w:rPr/>
        <w:t>diferente a </w:t>
      </w:r>
      <w:r>
        <w:rPr>
          <w:spacing w:val="2"/>
        </w:rPr>
        <w:t>una </w:t>
      </w:r>
      <w:r>
        <w:rPr/>
        <w:t>mayoría heterosexual, este </w:t>
      </w:r>
      <w:r>
        <w:rPr>
          <w:spacing w:val="-5"/>
        </w:rPr>
        <w:t>es </w:t>
      </w:r>
      <w:r>
        <w:rPr/>
        <w:t>el motivo primordial </w:t>
      </w:r>
      <w:r>
        <w:rPr>
          <w:spacing w:val="2"/>
        </w:rPr>
        <w:t>que </w:t>
      </w:r>
      <w:r>
        <w:rPr/>
        <w:t>conecta  el surgimiento de las relaciones de amistad. La confianza </w:t>
      </w:r>
      <w:r>
        <w:rPr>
          <w:spacing w:val="4"/>
        </w:rPr>
        <w:t>se </w:t>
      </w:r>
      <w:r>
        <w:rPr/>
        <w:t>genera  entre  los amigos cercanos y la lealtad y altruismo pueden estar presentes en  distintos  niveles.</w:t>
      </w:r>
    </w:p>
    <w:p>
      <w:pPr>
        <w:spacing w:after="0" w:line="369" w:lineRule="auto"/>
        <w:sectPr>
          <w:footerReference w:type="default" r:id="rId22"/>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3"/>
      </w:pPr>
      <w:r>
        <w:rPr/>
        <w:t>Desde </w:t>
      </w:r>
      <w:r>
        <w:rPr>
          <w:spacing w:val="2"/>
        </w:rPr>
        <w:t>una </w:t>
      </w:r>
      <w:r>
        <w:rPr/>
        <w:t>perspectiva filosófica y haciendo </w:t>
      </w:r>
      <w:r>
        <w:rPr>
          <w:spacing w:val="2"/>
        </w:rPr>
        <w:t>una </w:t>
      </w:r>
      <w:r>
        <w:rPr/>
        <w:t>interpretación de la obra </w:t>
      </w:r>
      <w:r>
        <w:rPr>
          <w:spacing w:val="4"/>
        </w:rPr>
        <w:t>de  </w:t>
      </w:r>
      <w:r>
        <w:rPr/>
        <w:t>Epicuro, Chávez (2008), habla de los tres placeres principales, estos </w:t>
      </w:r>
      <w:r>
        <w:rPr>
          <w:spacing w:val="3"/>
        </w:rPr>
        <w:t>como </w:t>
      </w:r>
      <w:r>
        <w:rPr/>
        <w:t>conductas repetitivas y los cuales </w:t>
      </w:r>
      <w:r>
        <w:rPr>
          <w:spacing w:val="2"/>
        </w:rPr>
        <w:t>son </w:t>
      </w:r>
      <w:r>
        <w:rPr/>
        <w:t>saciables: aire, agua y alimento a los </w:t>
      </w:r>
      <w:r>
        <w:rPr>
          <w:spacing w:val="2"/>
        </w:rPr>
        <w:t>que </w:t>
      </w:r>
      <w:r>
        <w:rPr/>
        <w:t>también </w:t>
      </w:r>
      <w:r>
        <w:rPr>
          <w:spacing w:val="4"/>
        </w:rPr>
        <w:t>se </w:t>
      </w:r>
      <w:r>
        <w:rPr/>
        <w:t>les suma, la amistad y de ella </w:t>
      </w:r>
      <w:r>
        <w:rPr>
          <w:spacing w:val="4"/>
        </w:rPr>
        <w:t>se </w:t>
      </w:r>
      <w:r>
        <w:rPr/>
        <w:t>desprende el erotismo; los  no  saciables son: poder, </w:t>
      </w:r>
      <w:r>
        <w:rPr>
          <w:spacing w:val="2"/>
        </w:rPr>
        <w:t>fama </w:t>
      </w:r>
      <w:r>
        <w:rPr/>
        <w:t>y dinero. A los primeros hay </w:t>
      </w:r>
      <w:r>
        <w:rPr>
          <w:spacing w:val="2"/>
        </w:rPr>
        <w:t>que </w:t>
      </w:r>
      <w:r>
        <w:rPr/>
        <w:t>aplicarles, el principio  de moderación, no todo exceso de placer </w:t>
      </w:r>
      <w:r>
        <w:rPr>
          <w:spacing w:val="-5"/>
        </w:rPr>
        <w:t>es </w:t>
      </w:r>
      <w:r>
        <w:rPr/>
        <w:t>malo, por ejemplo derivado de la amistad,  la</w:t>
      </w:r>
      <w:r>
        <w:rPr>
          <w:spacing w:val="-18"/>
        </w:rPr>
        <w:t> </w:t>
      </w:r>
      <w:r>
        <w:rPr/>
        <w:t>solidaridad:</w:t>
      </w:r>
    </w:p>
    <w:p>
      <w:pPr>
        <w:spacing w:line="362" w:lineRule="auto" w:before="132"/>
        <w:ind w:left="938" w:right="930" w:firstLine="0"/>
        <w:jc w:val="both"/>
        <w:rPr>
          <w:sz w:val="18"/>
        </w:rPr>
      </w:pPr>
      <w:r>
        <w:rPr>
          <w:sz w:val="18"/>
        </w:rPr>
        <w:t>Para Foucault (1981), la amistad es un modo de </w:t>
      </w:r>
      <w:r>
        <w:rPr>
          <w:spacing w:val="-3"/>
          <w:sz w:val="18"/>
        </w:rPr>
        <w:t>vida, </w:t>
      </w:r>
      <w:r>
        <w:rPr>
          <w:sz w:val="18"/>
        </w:rPr>
        <w:t>y desde esa óptica “la amistad es el mejor </w:t>
      </w:r>
      <w:r>
        <w:rPr>
          <w:spacing w:val="-3"/>
          <w:sz w:val="18"/>
        </w:rPr>
        <w:t>valor </w:t>
      </w:r>
      <w:r>
        <w:rPr>
          <w:sz w:val="18"/>
        </w:rPr>
        <w:t>para construir </w:t>
      </w:r>
      <w:r>
        <w:rPr>
          <w:spacing w:val="-2"/>
          <w:sz w:val="18"/>
        </w:rPr>
        <w:t>las </w:t>
      </w:r>
      <w:r>
        <w:rPr>
          <w:sz w:val="18"/>
        </w:rPr>
        <w:t>relaciones de pareja homosexual donde nada está preconstruido, donde se requiere inventar los códigos y </w:t>
      </w:r>
      <w:r>
        <w:rPr>
          <w:spacing w:val="-2"/>
          <w:sz w:val="18"/>
        </w:rPr>
        <w:t>las </w:t>
      </w:r>
      <w:r>
        <w:rPr>
          <w:sz w:val="18"/>
        </w:rPr>
        <w:t>formas para no caer en la reproducción de </w:t>
      </w:r>
      <w:r>
        <w:rPr>
          <w:spacing w:val="-2"/>
          <w:sz w:val="18"/>
        </w:rPr>
        <w:t>los </w:t>
      </w:r>
      <w:r>
        <w:rPr>
          <w:sz w:val="18"/>
        </w:rPr>
        <w:t>modelos heterosexuales. La amistad- dice Foucault-: la suma de todas </w:t>
      </w:r>
      <w:r>
        <w:rPr>
          <w:spacing w:val="-2"/>
          <w:sz w:val="18"/>
        </w:rPr>
        <w:t>las </w:t>
      </w:r>
      <w:r>
        <w:rPr>
          <w:sz w:val="18"/>
        </w:rPr>
        <w:t>cosas que nos dan placer; por eso es importante desarrollarla como modo  de vida (Salinas, 2008:</w:t>
      </w:r>
      <w:r>
        <w:rPr>
          <w:spacing w:val="-7"/>
          <w:sz w:val="18"/>
        </w:rPr>
        <w:t> </w:t>
      </w:r>
      <w:r>
        <w:rPr>
          <w:sz w:val="18"/>
        </w:rPr>
        <w:t>167).</w:t>
      </w:r>
    </w:p>
    <w:p>
      <w:pPr>
        <w:pStyle w:val="BodyText"/>
        <w:spacing w:line="369" w:lineRule="auto" w:before="148"/>
        <w:ind w:right="428"/>
      </w:pPr>
      <w:r>
        <w:rPr/>
        <w:t>Por consiguiente, las relaciones de amistad </w:t>
      </w:r>
      <w:r>
        <w:rPr>
          <w:spacing w:val="2"/>
        </w:rPr>
        <w:t>que </w:t>
      </w:r>
      <w:r>
        <w:rPr/>
        <w:t>establecen los homosexuales masculinos, fortalecen su identificación con otros gay, la manera de asimilar preferencias sexuales (familiar y/o socialmente), convivencia entre iguales y con heterosexuales, y en general, los códigos necesarios para </w:t>
      </w:r>
      <w:r>
        <w:rPr>
          <w:spacing w:val="4"/>
        </w:rPr>
        <w:t>su </w:t>
      </w:r>
      <w:r>
        <w:rPr/>
        <w:t>integración con sus homólogos. Por ello </w:t>
      </w:r>
      <w:r>
        <w:rPr>
          <w:spacing w:val="-5"/>
        </w:rPr>
        <w:t>es </w:t>
      </w:r>
      <w:r>
        <w:rPr/>
        <w:t>relevante </w:t>
      </w:r>
      <w:r>
        <w:rPr>
          <w:spacing w:val="2"/>
        </w:rPr>
        <w:t>que </w:t>
      </w:r>
      <w:r>
        <w:rPr>
          <w:spacing w:val="4"/>
        </w:rPr>
        <w:t>se </w:t>
      </w:r>
      <w:r>
        <w:rPr/>
        <w:t>logre  </w:t>
      </w:r>
      <w:r>
        <w:rPr>
          <w:spacing w:val="2"/>
        </w:rPr>
        <w:t>una </w:t>
      </w:r>
      <w:r>
        <w:rPr/>
        <w:t>comprensión  del  significado  que siguen los grupos sociales segregados o excluidos, </w:t>
      </w:r>
      <w:r>
        <w:rPr>
          <w:spacing w:val="2"/>
        </w:rPr>
        <w:t>como </w:t>
      </w:r>
      <w:r>
        <w:rPr>
          <w:spacing w:val="-5"/>
        </w:rPr>
        <w:t>es </w:t>
      </w:r>
      <w:r>
        <w:rPr/>
        <w:t>el caso de este grupo.</w:t>
      </w:r>
    </w:p>
    <w:p>
      <w:pPr>
        <w:pStyle w:val="BodyText"/>
        <w:spacing w:line="369" w:lineRule="auto" w:before="149"/>
        <w:ind w:right="422"/>
      </w:pPr>
      <w:r>
        <w:rPr/>
        <w:t>La afinidad que </w:t>
      </w:r>
      <w:r>
        <w:rPr>
          <w:spacing w:val="4"/>
        </w:rPr>
        <w:t>se </w:t>
      </w:r>
      <w:r>
        <w:rPr/>
        <w:t>establece entre dos o </w:t>
      </w:r>
      <w:r>
        <w:rPr>
          <w:spacing w:val="-2"/>
        </w:rPr>
        <w:t>más </w:t>
      </w:r>
      <w:r>
        <w:rPr/>
        <w:t>individuos y la autoidentificación con  el otro, durante el desarrollo y vida de la persona contemplan a la amistad </w:t>
      </w:r>
      <w:r>
        <w:rPr>
          <w:spacing w:val="2"/>
        </w:rPr>
        <w:t>como </w:t>
      </w:r>
      <w:r>
        <w:rPr/>
        <w:t>elemento significativo de </w:t>
      </w:r>
      <w:r>
        <w:rPr>
          <w:spacing w:val="4"/>
        </w:rPr>
        <w:t>su </w:t>
      </w:r>
      <w:r>
        <w:rPr/>
        <w:t>identidad, </w:t>
      </w:r>
      <w:r>
        <w:rPr>
          <w:spacing w:val="-5"/>
        </w:rPr>
        <w:t>es </w:t>
      </w:r>
      <w:r>
        <w:rPr/>
        <w:t>a través de  ella  </w:t>
      </w:r>
      <w:r>
        <w:rPr>
          <w:spacing w:val="2"/>
        </w:rPr>
        <w:t>que  </w:t>
      </w:r>
      <w:r>
        <w:rPr>
          <w:spacing w:val="4"/>
        </w:rPr>
        <w:t>se  </w:t>
      </w:r>
      <w:r>
        <w:rPr/>
        <w:t>suman, comparten o resignifican elementos que inciden en su propio comportamiento. La amistad </w:t>
      </w:r>
      <w:r>
        <w:rPr>
          <w:spacing w:val="2"/>
        </w:rPr>
        <w:t>que </w:t>
      </w:r>
      <w:r>
        <w:rPr>
          <w:spacing w:val="4"/>
        </w:rPr>
        <w:t>se </w:t>
      </w:r>
      <w:r>
        <w:rPr/>
        <w:t>establece entre homosexuales masculinos </w:t>
      </w:r>
      <w:r>
        <w:rPr>
          <w:spacing w:val="-5"/>
        </w:rPr>
        <w:t>es </w:t>
      </w:r>
      <w:r>
        <w:rPr/>
        <w:t>la  </w:t>
      </w:r>
      <w:r>
        <w:rPr>
          <w:spacing w:val="-2"/>
        </w:rPr>
        <w:t>más  </w:t>
      </w:r>
      <w:r>
        <w:rPr/>
        <w:t>reveladora para su conformación </w:t>
      </w:r>
      <w:r>
        <w:rPr>
          <w:spacing w:val="2"/>
        </w:rPr>
        <w:t>como </w:t>
      </w:r>
      <w:r>
        <w:rPr/>
        <w:t>tal, ya </w:t>
      </w:r>
      <w:r>
        <w:rPr>
          <w:spacing w:val="2"/>
        </w:rPr>
        <w:t>que </w:t>
      </w:r>
      <w:r>
        <w:rPr/>
        <w:t>en ella encuentra las claves y normas entendidas por su grupo, en comparación con las </w:t>
      </w:r>
      <w:r>
        <w:rPr>
          <w:spacing w:val="2"/>
        </w:rPr>
        <w:t>que </w:t>
      </w:r>
      <w:r>
        <w:rPr/>
        <w:t>halla a través de </w:t>
      </w:r>
      <w:r>
        <w:rPr>
          <w:spacing w:val="4"/>
        </w:rPr>
        <w:t>la </w:t>
      </w:r>
      <w:r>
        <w:rPr/>
        <w:t>convivencia </w:t>
      </w:r>
      <w:r>
        <w:rPr>
          <w:spacing w:val="2"/>
        </w:rPr>
        <w:t>con</w:t>
      </w:r>
      <w:r>
        <w:rPr>
          <w:spacing w:val="59"/>
        </w:rPr>
        <w:t> </w:t>
      </w:r>
      <w:r>
        <w:rPr/>
        <w:t>heterosexuales.</w:t>
      </w:r>
    </w:p>
    <w:p>
      <w:pPr>
        <w:spacing w:after="0" w:line="369" w:lineRule="auto"/>
        <w:sectPr>
          <w:footerReference w:type="default" r:id="rId23"/>
          <w:pgSz w:w="12240" w:h="15840"/>
          <w:pgMar w:footer="1683" w:header="0" w:top="1500" w:bottom="1880" w:left="1720" w:right="1720"/>
          <w:pgNumType w:start="51"/>
        </w:sectPr>
      </w:pPr>
    </w:p>
    <w:p>
      <w:pPr>
        <w:pStyle w:val="BodyText"/>
        <w:ind w:left="0"/>
        <w:jc w:val="left"/>
        <w:rPr>
          <w:sz w:val="20"/>
        </w:rPr>
      </w:pPr>
    </w:p>
    <w:p>
      <w:pPr>
        <w:pStyle w:val="BodyText"/>
        <w:spacing w:before="8"/>
        <w:ind w:left="0"/>
        <w:jc w:val="left"/>
        <w:rPr>
          <w:sz w:val="23"/>
        </w:rPr>
      </w:pPr>
    </w:p>
    <w:p>
      <w:pPr>
        <w:pStyle w:val="Heading1"/>
        <w:spacing w:line="367" w:lineRule="auto"/>
        <w:ind w:right="428"/>
      </w:pPr>
      <w:bookmarkStart w:name="_TOC_250007" w:id="12"/>
      <w:bookmarkEnd w:id="12"/>
      <w:r>
        <w:rPr/>
        <w:t>CAPÍTULO II. PROCESO DE SOCIALIZACIÓN EN LA HOMOSEXUALIDAD MASCULINA</w:t>
      </w:r>
    </w:p>
    <w:p>
      <w:pPr>
        <w:pStyle w:val="BodyText"/>
        <w:spacing w:line="369" w:lineRule="auto" w:before="152"/>
        <w:ind w:right="422"/>
      </w:pPr>
      <w:r>
        <w:rPr/>
        <w:t>El proceso de socialización en los homosexuales masculinos a partir de </w:t>
      </w:r>
      <w:r>
        <w:rPr>
          <w:spacing w:val="4"/>
        </w:rPr>
        <w:t>su  </w:t>
      </w:r>
      <w:r>
        <w:rPr/>
        <w:t>desarrollo e interacción en el ámbito familiar, </w:t>
      </w:r>
      <w:r>
        <w:rPr>
          <w:spacing w:val="-5"/>
        </w:rPr>
        <w:t>es </w:t>
      </w:r>
      <w:r>
        <w:rPr/>
        <w:t>un </w:t>
      </w:r>
      <w:r>
        <w:rPr>
          <w:spacing w:val="2"/>
        </w:rPr>
        <w:t>tópico que </w:t>
      </w:r>
      <w:r>
        <w:rPr/>
        <w:t>define las formas </w:t>
      </w:r>
      <w:r>
        <w:rPr>
          <w:spacing w:val="4"/>
        </w:rPr>
        <w:t>de </w:t>
      </w:r>
      <w:r>
        <w:rPr/>
        <w:t>comportamiento de acuerdo </w:t>
      </w:r>
      <w:r>
        <w:rPr>
          <w:spacing w:val="-5"/>
        </w:rPr>
        <w:t>al </w:t>
      </w:r>
      <w:r>
        <w:rPr/>
        <w:t>contexto al que pertenecen, posterior a dicha socialización, deviene la influencia de los  círculos  sociales,  en </w:t>
      </w:r>
      <w:r>
        <w:rPr>
          <w:spacing w:val="3"/>
        </w:rPr>
        <w:t>donde </w:t>
      </w:r>
      <w:r>
        <w:rPr/>
        <w:t>a través  de la experiencia social, desarrollada en comunidad y la convivencia </w:t>
      </w:r>
      <w:r>
        <w:rPr>
          <w:spacing w:val="2"/>
        </w:rPr>
        <w:t>con </w:t>
      </w:r>
      <w:r>
        <w:rPr/>
        <w:t>amigos, </w:t>
      </w:r>
      <w:r>
        <w:rPr>
          <w:spacing w:val="4"/>
        </w:rPr>
        <w:t>se </w:t>
      </w:r>
      <w:r>
        <w:rPr/>
        <w:t>concreta la identidad de los </w:t>
      </w:r>
      <w:r>
        <w:rPr>
          <w:spacing w:val="23"/>
        </w:rPr>
        <w:t> </w:t>
      </w:r>
      <w:r>
        <w:rPr/>
        <w:t>individuos.</w:t>
      </w:r>
    </w:p>
    <w:p>
      <w:pPr>
        <w:pStyle w:val="BodyText"/>
        <w:spacing w:line="369" w:lineRule="auto" w:before="149"/>
        <w:ind w:right="428"/>
      </w:pPr>
      <w:r>
        <w:rPr/>
        <w:t>Recasens (1980) plantea que la conformación de diversos grupos sociales es mediante los fenómenos de homogeneidad o afinidad y los fenómenos de diferenciación, los primeros se refieren a las características e intereses comunes compartidos entre las  personas;  y los  otros  representan la diferenciación respecto a otro grupo social. Entre los homosexuales masculinos, la homogeneidad en la socialización se da a partir de compartir rasgos como el espacio y lugar como ciudadanos, es decir en un nivel estructural; mientras que la diferenciación se presenta, en las preferencias sexuales, ideología, grupos de amigos, en un nivel microestructural; la socialización de los individuos homosexuales masculinos se considera relevante para el presente estudio, porque a través de ella se analiza la influencia de las relaciones sociales desarrolladas en la vida de los   individuos.</w:t>
      </w:r>
    </w:p>
    <w:p>
      <w:pPr>
        <w:pStyle w:val="BodyText"/>
        <w:spacing w:line="369" w:lineRule="auto" w:before="149"/>
        <w:ind w:right="423"/>
      </w:pPr>
      <w:r>
        <w:rPr/>
        <w:t>Mediante la socialización primaria del individuo homosexual masculino, inicia </w:t>
      </w:r>
      <w:r>
        <w:rPr>
          <w:spacing w:val="4"/>
        </w:rPr>
        <w:t>la </w:t>
      </w:r>
      <w:r>
        <w:rPr/>
        <w:t>configuración de identidad bajo las condiciones y restricciones culturales para su adaptación al medio social; el ámbito inmediato para </w:t>
      </w:r>
      <w:r>
        <w:rPr>
          <w:spacing w:val="2"/>
        </w:rPr>
        <w:t>que </w:t>
      </w:r>
      <w:r>
        <w:rPr>
          <w:spacing w:val="4"/>
        </w:rPr>
        <w:t>se </w:t>
      </w:r>
      <w:r>
        <w:rPr/>
        <w:t>lleve a </w:t>
      </w:r>
      <w:r>
        <w:rPr>
          <w:spacing w:val="2"/>
        </w:rPr>
        <w:t>cabo dicho </w:t>
      </w:r>
      <w:r>
        <w:rPr/>
        <w:t>proceso </w:t>
      </w:r>
      <w:r>
        <w:rPr>
          <w:spacing w:val="-5"/>
        </w:rPr>
        <w:t>es </w:t>
      </w:r>
      <w:r>
        <w:rPr/>
        <w:t>la familia, posteriormente a través de la socialización secundaria, </w:t>
      </w:r>
      <w:r>
        <w:rPr>
          <w:spacing w:val="-9"/>
        </w:rPr>
        <w:t>en </w:t>
      </w:r>
      <w:r>
        <w:rPr/>
        <w:t>espacios </w:t>
      </w:r>
      <w:r>
        <w:rPr>
          <w:spacing w:val="2"/>
        </w:rPr>
        <w:t>como </w:t>
      </w:r>
      <w:r>
        <w:rPr/>
        <w:t>la escuela, dichos condicionamientos sociales, como valores,  normas y roles de género </w:t>
      </w:r>
      <w:r>
        <w:rPr>
          <w:spacing w:val="4"/>
        </w:rPr>
        <w:t>se </w:t>
      </w:r>
      <w:r>
        <w:rPr>
          <w:spacing w:val="13"/>
        </w:rPr>
        <w:t> </w:t>
      </w:r>
      <w:r>
        <w:rPr/>
        <w:t>refuerzan.</w:t>
      </w:r>
    </w:p>
    <w:p>
      <w:pPr>
        <w:pStyle w:val="Heading1"/>
        <w:numPr>
          <w:ilvl w:val="1"/>
          <w:numId w:val="11"/>
        </w:numPr>
        <w:tabs>
          <w:tab w:pos="784" w:val="left" w:leader="none"/>
        </w:tabs>
        <w:spacing w:line="240" w:lineRule="auto" w:before="149" w:after="0"/>
        <w:ind w:left="427" w:right="0" w:firstLine="0"/>
        <w:jc w:val="both"/>
      </w:pPr>
      <w:r>
        <w:rPr/>
        <w:t>El proceso de socialización del individuo   homosexual</w:t>
      </w:r>
    </w:p>
    <w:p>
      <w:pPr>
        <w:pStyle w:val="BodyText"/>
        <w:ind w:left="0"/>
        <w:jc w:val="left"/>
        <w:rPr>
          <w:b/>
          <w:sz w:val="24"/>
        </w:rPr>
      </w:pPr>
    </w:p>
    <w:p>
      <w:pPr>
        <w:pStyle w:val="BodyText"/>
        <w:spacing w:line="369" w:lineRule="auto"/>
        <w:ind w:right="429"/>
      </w:pPr>
      <w:r>
        <w:rPr/>
        <w:t>El proceso de socialización en general, ocurre a partir del momento de nacimiento  de un individuo y </w:t>
      </w:r>
      <w:r>
        <w:rPr>
          <w:spacing w:val="4"/>
        </w:rPr>
        <w:t>se </w:t>
      </w:r>
      <w:r>
        <w:rPr/>
        <w:t>va complementando durante la vida  del  mismo,  terminando sólo  </w:t>
      </w:r>
      <w:r>
        <w:rPr>
          <w:spacing w:val="2"/>
        </w:rPr>
        <w:t>con  </w:t>
      </w:r>
      <w:r>
        <w:rPr/>
        <w:t>la  muerte  “      implicando  aspectos  resignificadores  que  se  dan  en </w:t>
      </w:r>
      <w:r>
        <w:rPr>
          <w:spacing w:val="26"/>
        </w:rPr>
        <w:t> </w:t>
      </w:r>
      <w:r>
        <w:rPr>
          <w:spacing w:val="-3"/>
        </w:rPr>
        <w:t>el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marco de la identificación y la formación de la persona” (Salles, 1998: 87); </w:t>
      </w:r>
      <w:r>
        <w:rPr>
          <w:spacing w:val="-5"/>
        </w:rPr>
        <w:t>es </w:t>
      </w:r>
      <w:r>
        <w:rPr/>
        <w:t>constante y </w:t>
      </w:r>
      <w:r>
        <w:rPr>
          <w:spacing w:val="4"/>
        </w:rPr>
        <w:t>se </w:t>
      </w:r>
      <w:r>
        <w:rPr/>
        <w:t>desarrolla en distintos niveles y contextos </w:t>
      </w:r>
      <w:r>
        <w:rPr>
          <w:spacing w:val="-5"/>
        </w:rPr>
        <w:t>en </w:t>
      </w:r>
      <w:r>
        <w:rPr/>
        <w:t>donde el individuo interactúa, la socialización </w:t>
      </w:r>
      <w:r>
        <w:rPr>
          <w:spacing w:val="-5"/>
        </w:rPr>
        <w:t>es </w:t>
      </w:r>
      <w:r>
        <w:rPr/>
        <w:t>el  medio para la integración  a la sociedad, </w:t>
      </w:r>
      <w:r>
        <w:rPr>
          <w:spacing w:val="2"/>
        </w:rPr>
        <w:t>con  </w:t>
      </w:r>
      <w:r>
        <w:rPr/>
        <w:t>ella  se adquieren aprendizajes significativos para el </w:t>
      </w:r>
      <w:r>
        <w:rPr>
          <w:spacing w:val="54"/>
        </w:rPr>
        <w:t> </w:t>
      </w:r>
      <w:r>
        <w:rPr/>
        <w:t>individuo.</w:t>
      </w:r>
    </w:p>
    <w:p>
      <w:pPr>
        <w:pStyle w:val="BodyText"/>
        <w:spacing w:line="369" w:lineRule="auto" w:before="149"/>
        <w:ind w:right="426"/>
      </w:pPr>
      <w:r>
        <w:rPr/>
        <w:t>Durante la socialización, se aprende a lidiar y significar la sexualidad, que en homosexuales masculinos es uno de los elementos más importantes al reflejar y concretar su preferencia sexual por medio de ésta, que a su vez se compone de discursos que descansan sobre la división sexual del trabajo, los roles sociales, género, actividades y comportamientos adecuados al funcionamiento del   grupo.</w:t>
      </w:r>
    </w:p>
    <w:p>
      <w:pPr>
        <w:pStyle w:val="BodyText"/>
        <w:spacing w:line="333" w:lineRule="auto" w:before="149"/>
        <w:ind w:right="426"/>
      </w:pPr>
      <w:r>
        <w:rPr/>
        <w:t>Monroy (1991), propone que los canales de mayor influencia en el proceso de socialización y sexualidad de los individuos son los  siguientes </w:t>
      </w:r>
      <w:r>
        <w:rPr>
          <w:position w:val="10"/>
          <w:sz w:val="14"/>
        </w:rPr>
        <w:t>43</w:t>
      </w:r>
      <w:r>
        <w:rPr/>
        <w:t>:</w:t>
      </w:r>
    </w:p>
    <w:p>
      <w:pPr>
        <w:pStyle w:val="ListParagraph"/>
        <w:numPr>
          <w:ilvl w:val="0"/>
          <w:numId w:val="12"/>
        </w:numPr>
        <w:tabs>
          <w:tab w:pos="752" w:val="left" w:leader="none"/>
        </w:tabs>
        <w:spacing w:line="369" w:lineRule="auto" w:before="170" w:after="0"/>
        <w:ind w:left="751" w:right="427" w:hanging="324"/>
        <w:jc w:val="both"/>
        <w:rPr>
          <w:sz w:val="21"/>
        </w:rPr>
      </w:pPr>
      <w:r>
        <w:rPr>
          <w:sz w:val="21"/>
        </w:rPr>
        <w:t>Familia: en este espacio, </w:t>
      </w:r>
      <w:r>
        <w:rPr>
          <w:spacing w:val="4"/>
          <w:sz w:val="21"/>
        </w:rPr>
        <w:t>se </w:t>
      </w:r>
      <w:r>
        <w:rPr>
          <w:sz w:val="21"/>
        </w:rPr>
        <w:t>transmiten valores básicos sobre el sexo y la sexualidad </w:t>
      </w:r>
      <w:r>
        <w:rPr>
          <w:spacing w:val="2"/>
          <w:sz w:val="21"/>
        </w:rPr>
        <w:t>que </w:t>
      </w:r>
      <w:r>
        <w:rPr>
          <w:sz w:val="21"/>
        </w:rPr>
        <w:t>conforman la primera identificación del individuo,  </w:t>
      </w:r>
      <w:r>
        <w:rPr>
          <w:spacing w:val="2"/>
          <w:sz w:val="21"/>
        </w:rPr>
        <w:t>con  </w:t>
      </w:r>
      <w:r>
        <w:rPr>
          <w:sz w:val="21"/>
        </w:rPr>
        <w:t>su  entorno social, </w:t>
      </w:r>
      <w:r>
        <w:rPr>
          <w:spacing w:val="2"/>
          <w:sz w:val="21"/>
        </w:rPr>
        <w:t>como </w:t>
      </w:r>
      <w:r>
        <w:rPr>
          <w:sz w:val="21"/>
        </w:rPr>
        <w:t>individuos sexuados (Lamas, 2011), a  quienes  corresponde desempeñar actividades  de acuerdo a dichos </w:t>
      </w:r>
      <w:r>
        <w:rPr>
          <w:spacing w:val="31"/>
          <w:sz w:val="21"/>
        </w:rPr>
        <w:t> </w:t>
      </w:r>
      <w:r>
        <w:rPr>
          <w:sz w:val="21"/>
        </w:rPr>
        <w:t>parámetros.</w:t>
      </w:r>
    </w:p>
    <w:p>
      <w:pPr>
        <w:pStyle w:val="ListParagraph"/>
        <w:numPr>
          <w:ilvl w:val="0"/>
          <w:numId w:val="12"/>
        </w:numPr>
        <w:tabs>
          <w:tab w:pos="752" w:val="left" w:leader="none"/>
        </w:tabs>
        <w:spacing w:line="369" w:lineRule="auto" w:before="7" w:after="0"/>
        <w:ind w:left="751" w:right="427" w:hanging="324"/>
        <w:jc w:val="both"/>
        <w:rPr>
          <w:sz w:val="21"/>
        </w:rPr>
      </w:pPr>
      <w:r>
        <w:rPr>
          <w:sz w:val="21"/>
        </w:rPr>
        <w:t>Escuela: </w:t>
      </w:r>
      <w:r>
        <w:rPr>
          <w:spacing w:val="-5"/>
          <w:sz w:val="21"/>
        </w:rPr>
        <w:t>es </w:t>
      </w:r>
      <w:r>
        <w:rPr>
          <w:sz w:val="21"/>
        </w:rPr>
        <w:t>donde </w:t>
      </w:r>
      <w:r>
        <w:rPr>
          <w:spacing w:val="4"/>
          <w:sz w:val="21"/>
        </w:rPr>
        <w:t>se </w:t>
      </w:r>
      <w:r>
        <w:rPr>
          <w:sz w:val="21"/>
        </w:rPr>
        <w:t>forjan modelos y normas de conducta  sexual,  </w:t>
      </w:r>
      <w:r>
        <w:rPr>
          <w:spacing w:val="4"/>
          <w:sz w:val="21"/>
        </w:rPr>
        <w:t>se  </w:t>
      </w:r>
      <w:r>
        <w:rPr>
          <w:sz w:val="21"/>
        </w:rPr>
        <w:t>establece lo que </w:t>
      </w:r>
      <w:r>
        <w:rPr>
          <w:spacing w:val="4"/>
          <w:sz w:val="21"/>
        </w:rPr>
        <w:t>se </w:t>
      </w:r>
      <w:r>
        <w:rPr>
          <w:sz w:val="21"/>
        </w:rPr>
        <w:t>permite y restringe en estos aspectos (Monroy, 1991); </w:t>
      </w:r>
      <w:r>
        <w:rPr>
          <w:spacing w:val="-3"/>
          <w:sz w:val="21"/>
        </w:rPr>
        <w:t>en  </w:t>
      </w:r>
      <w:r>
        <w:rPr>
          <w:sz w:val="21"/>
        </w:rPr>
        <w:t>ese sentido, la escuela refuerza (Erikson  1993)  las  normas  morales  y conductas inculcadas en la familia, </w:t>
      </w:r>
      <w:r>
        <w:rPr>
          <w:spacing w:val="2"/>
          <w:sz w:val="21"/>
        </w:rPr>
        <w:t>siendo </w:t>
      </w:r>
      <w:r>
        <w:rPr>
          <w:sz w:val="21"/>
        </w:rPr>
        <w:t>ésta, la receptora de la cultura en la sociedad. Con la educación escolarizada, los  individuos  reproducen aprendizajes adquiridos en un nivel intelectual y práctico, </w:t>
      </w:r>
      <w:r>
        <w:rPr>
          <w:spacing w:val="-2"/>
          <w:sz w:val="21"/>
        </w:rPr>
        <w:t>más </w:t>
      </w:r>
      <w:r>
        <w:rPr>
          <w:spacing w:val="2"/>
          <w:sz w:val="21"/>
        </w:rPr>
        <w:t>que </w:t>
      </w:r>
      <w:r>
        <w:rPr>
          <w:sz w:val="21"/>
        </w:rPr>
        <w:t>de manera inconsciente, como el </w:t>
      </w:r>
      <w:r>
        <w:rPr>
          <w:spacing w:val="2"/>
          <w:sz w:val="21"/>
        </w:rPr>
        <w:t>caso </w:t>
      </w:r>
      <w:r>
        <w:rPr>
          <w:sz w:val="21"/>
        </w:rPr>
        <w:t>de lo que </w:t>
      </w:r>
      <w:r>
        <w:rPr>
          <w:spacing w:val="4"/>
          <w:sz w:val="21"/>
        </w:rPr>
        <w:t>se </w:t>
      </w:r>
      <w:r>
        <w:rPr>
          <w:sz w:val="21"/>
        </w:rPr>
        <w:t>aprehende en la familia (Berguer- Luckman, 1995) consiguiendo un arraigo de ideologías y hábitos, por ejemplo cómo sentarse si </w:t>
      </w:r>
      <w:r>
        <w:rPr>
          <w:spacing w:val="4"/>
          <w:sz w:val="21"/>
        </w:rPr>
        <w:t>se </w:t>
      </w:r>
      <w:r>
        <w:rPr>
          <w:spacing w:val="-5"/>
          <w:sz w:val="21"/>
        </w:rPr>
        <w:t>es </w:t>
      </w:r>
      <w:r>
        <w:rPr>
          <w:sz w:val="21"/>
        </w:rPr>
        <w:t>mujer u </w:t>
      </w:r>
      <w:r>
        <w:rPr>
          <w:spacing w:val="26"/>
          <w:sz w:val="21"/>
        </w:rPr>
        <w:t> </w:t>
      </w:r>
      <w:r>
        <w:rPr>
          <w:sz w:val="21"/>
        </w:rPr>
        <w:t>hombre.</w:t>
      </w:r>
    </w:p>
    <w:p>
      <w:pPr>
        <w:pStyle w:val="ListParagraph"/>
        <w:numPr>
          <w:ilvl w:val="0"/>
          <w:numId w:val="12"/>
        </w:numPr>
        <w:tabs>
          <w:tab w:pos="752" w:val="left" w:leader="none"/>
        </w:tabs>
        <w:spacing w:line="372" w:lineRule="auto" w:before="0" w:after="0"/>
        <w:ind w:left="751" w:right="427" w:hanging="324"/>
        <w:jc w:val="both"/>
        <w:rPr>
          <w:sz w:val="21"/>
        </w:rPr>
      </w:pPr>
      <w:r>
        <w:rPr>
          <w:sz w:val="21"/>
        </w:rPr>
        <w:t>Grupo de amigos:  en él </w:t>
      </w:r>
      <w:r>
        <w:rPr>
          <w:spacing w:val="4"/>
          <w:sz w:val="21"/>
        </w:rPr>
        <w:t>se </w:t>
      </w:r>
      <w:r>
        <w:rPr>
          <w:sz w:val="21"/>
        </w:rPr>
        <w:t>reafirman conceptos de lo que significa </w:t>
      </w:r>
      <w:r>
        <w:rPr>
          <w:spacing w:val="-2"/>
          <w:sz w:val="21"/>
        </w:rPr>
        <w:t>ser  </w:t>
      </w:r>
      <w:r>
        <w:rPr>
          <w:sz w:val="21"/>
        </w:rPr>
        <w:t>hombre   y mujer. </w:t>
      </w:r>
      <w:r>
        <w:rPr>
          <w:spacing w:val="3"/>
          <w:sz w:val="21"/>
        </w:rPr>
        <w:t>Se </w:t>
      </w:r>
      <w:r>
        <w:rPr>
          <w:sz w:val="21"/>
        </w:rPr>
        <w:t>establece la identidad </w:t>
      </w:r>
      <w:r>
        <w:rPr>
          <w:spacing w:val="2"/>
          <w:sz w:val="21"/>
        </w:rPr>
        <w:t>con </w:t>
      </w:r>
      <w:r>
        <w:rPr>
          <w:spacing w:val="-3"/>
          <w:sz w:val="21"/>
        </w:rPr>
        <w:t>otros </w:t>
      </w:r>
      <w:r>
        <w:rPr>
          <w:sz w:val="21"/>
        </w:rPr>
        <w:t>que pueden apoyar  a resolver  dudas sobre la sexualidad. (Monroy, 1991). </w:t>
      </w:r>
      <w:r>
        <w:rPr>
          <w:spacing w:val="3"/>
          <w:sz w:val="21"/>
        </w:rPr>
        <w:t>En </w:t>
      </w:r>
      <w:r>
        <w:rPr>
          <w:sz w:val="21"/>
        </w:rPr>
        <w:t>este nivel, el fenómeno de diferenciación (Recasens, 1980)  derivado de la amistad, cobra relevancia  </w:t>
      </w:r>
      <w:r>
        <w:rPr>
          <w:spacing w:val="46"/>
          <w:sz w:val="21"/>
        </w:rPr>
        <w:t> </w:t>
      </w:r>
      <w:r>
        <w:rPr>
          <w:sz w:val="21"/>
        </w:rPr>
        <w:t>pues</w:t>
      </w:r>
    </w:p>
    <w:p>
      <w:pPr>
        <w:pStyle w:val="BodyText"/>
        <w:spacing w:before="3"/>
        <w:ind w:left="0"/>
        <w:jc w:val="left"/>
        <w:rPr>
          <w:sz w:val="24"/>
        </w:rPr>
      </w:pPr>
      <w:r>
        <w:rPr/>
        <w:pict>
          <v:line style="position:absolute;mso-position-horizontal-relative:page;mso-position-vertical-relative:paragraph;z-index:1864;mso-wrap-distance-left:0;mso-wrap-distance-right:0" from="107.377998pt,16.232420pt" to="236.831998pt,16.232420pt" stroked="true" strokeweight=".648pt" strokecolor="#000000">
            <w10:wrap type="topAndBottom"/>
          </v:line>
        </w:pict>
      </w:r>
    </w:p>
    <w:p>
      <w:pPr>
        <w:spacing w:before="30"/>
        <w:ind w:left="427" w:right="0" w:hanging="1"/>
        <w:jc w:val="left"/>
        <w:rPr>
          <w:sz w:val="18"/>
        </w:rPr>
      </w:pPr>
      <w:r>
        <w:rPr>
          <w:position w:val="9"/>
          <w:sz w:val="11"/>
        </w:rPr>
        <w:t>43 </w:t>
      </w:r>
      <w:r>
        <w:rPr>
          <w:sz w:val="18"/>
        </w:rPr>
        <w:t>A partir de los dos puntos, inicia la interpretación propia de acuerdo a lugar y datos del trabajo de campo de la presente investigación.</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left="751" w:right="505"/>
        <w:jc w:val="left"/>
      </w:pPr>
      <w:r>
        <w:rPr/>
        <w:t>los intereses en la manera de interpretar la sexualidad se complementan mediante la afinidad.</w:t>
      </w:r>
    </w:p>
    <w:p>
      <w:pPr>
        <w:pStyle w:val="ListParagraph"/>
        <w:numPr>
          <w:ilvl w:val="0"/>
          <w:numId w:val="12"/>
        </w:numPr>
        <w:tabs>
          <w:tab w:pos="752" w:val="left" w:leader="none"/>
        </w:tabs>
        <w:spacing w:line="369" w:lineRule="auto" w:before="9" w:after="0"/>
        <w:ind w:left="751" w:right="428" w:hanging="324"/>
        <w:jc w:val="both"/>
        <w:rPr>
          <w:sz w:val="21"/>
        </w:rPr>
      </w:pPr>
      <w:r>
        <w:rPr>
          <w:sz w:val="21"/>
        </w:rPr>
        <w:t>Religión: normas y valores religiosos y la noción de lo bueno y malo (Monroy, 1995). </w:t>
      </w:r>
      <w:r>
        <w:rPr>
          <w:spacing w:val="3"/>
          <w:sz w:val="21"/>
        </w:rPr>
        <w:t>Se </w:t>
      </w:r>
      <w:r>
        <w:rPr>
          <w:sz w:val="21"/>
        </w:rPr>
        <w:t>conforman los valores de moralidad y “buen comportamiento”, la sexualidad, en esta esfera, </w:t>
      </w:r>
      <w:r>
        <w:rPr>
          <w:spacing w:val="4"/>
          <w:sz w:val="21"/>
        </w:rPr>
        <w:t>se </w:t>
      </w:r>
      <w:r>
        <w:rPr>
          <w:sz w:val="21"/>
        </w:rPr>
        <w:t>maneja con  nociones  maniqueas  y  unívocas, que instituyen el orden natural de los tipos de relaciones y uniones heterosexuales  (Figueroa,</w:t>
      </w:r>
      <w:r>
        <w:rPr>
          <w:spacing w:val="6"/>
          <w:sz w:val="21"/>
        </w:rPr>
        <w:t> </w:t>
      </w:r>
      <w:r>
        <w:rPr>
          <w:sz w:val="21"/>
        </w:rPr>
        <w:t>2008).</w:t>
      </w:r>
    </w:p>
    <w:p>
      <w:pPr>
        <w:pStyle w:val="ListParagraph"/>
        <w:numPr>
          <w:ilvl w:val="0"/>
          <w:numId w:val="12"/>
        </w:numPr>
        <w:tabs>
          <w:tab w:pos="752" w:val="left" w:leader="none"/>
        </w:tabs>
        <w:spacing w:line="369" w:lineRule="auto" w:before="0" w:after="0"/>
        <w:ind w:left="751" w:right="427" w:hanging="324"/>
        <w:jc w:val="both"/>
        <w:rPr>
          <w:sz w:val="21"/>
        </w:rPr>
      </w:pPr>
      <w:r>
        <w:rPr>
          <w:sz w:val="21"/>
        </w:rPr>
        <w:t>Medios de comunicación masiva: difunden información sobre modelos que no corresponden a nuestra realidad (Monroy, 1995), </w:t>
      </w:r>
      <w:r>
        <w:rPr>
          <w:spacing w:val="4"/>
          <w:sz w:val="21"/>
        </w:rPr>
        <w:t>se </w:t>
      </w:r>
      <w:r>
        <w:rPr>
          <w:sz w:val="21"/>
        </w:rPr>
        <w:t>adquieren patrones de conducta y </w:t>
      </w:r>
      <w:r>
        <w:rPr>
          <w:spacing w:val="4"/>
          <w:sz w:val="21"/>
        </w:rPr>
        <w:t>se </w:t>
      </w:r>
      <w:r>
        <w:rPr>
          <w:sz w:val="21"/>
        </w:rPr>
        <w:t>copian tendencias que resignifican los elementos del contexto </w:t>
      </w:r>
      <w:r>
        <w:rPr>
          <w:spacing w:val="-3"/>
          <w:sz w:val="21"/>
        </w:rPr>
        <w:t>al </w:t>
      </w:r>
      <w:r>
        <w:rPr>
          <w:sz w:val="21"/>
        </w:rPr>
        <w:t>que </w:t>
      </w:r>
      <w:r>
        <w:rPr>
          <w:spacing w:val="4"/>
          <w:sz w:val="21"/>
        </w:rPr>
        <w:t>se </w:t>
      </w:r>
      <w:r>
        <w:rPr>
          <w:sz w:val="21"/>
        </w:rPr>
        <w:t>pertenece y que </w:t>
      </w:r>
      <w:r>
        <w:rPr>
          <w:spacing w:val="4"/>
          <w:sz w:val="21"/>
        </w:rPr>
        <w:t>se </w:t>
      </w:r>
      <w:r>
        <w:rPr>
          <w:sz w:val="21"/>
        </w:rPr>
        <w:t>reflejan en </w:t>
      </w:r>
      <w:r>
        <w:rPr>
          <w:spacing w:val="2"/>
          <w:sz w:val="21"/>
        </w:rPr>
        <w:t>torno </w:t>
      </w:r>
      <w:r>
        <w:rPr>
          <w:sz w:val="21"/>
        </w:rPr>
        <w:t>a las nociones de la sexualidad, inculcadas en los planos familiar y social (Le Bretón,  </w:t>
      </w:r>
      <w:r>
        <w:rPr>
          <w:spacing w:val="5"/>
          <w:sz w:val="21"/>
        </w:rPr>
        <w:t> </w:t>
      </w:r>
      <w:r>
        <w:rPr>
          <w:sz w:val="21"/>
        </w:rPr>
        <w:t>1998).</w:t>
      </w:r>
    </w:p>
    <w:p>
      <w:pPr>
        <w:pStyle w:val="ListParagraph"/>
        <w:numPr>
          <w:ilvl w:val="0"/>
          <w:numId w:val="12"/>
        </w:numPr>
        <w:tabs>
          <w:tab w:pos="752" w:val="left" w:leader="none"/>
        </w:tabs>
        <w:spacing w:line="369" w:lineRule="auto" w:before="7" w:after="0"/>
        <w:ind w:left="751" w:right="422" w:hanging="324"/>
        <w:jc w:val="both"/>
        <w:rPr>
          <w:sz w:val="21"/>
        </w:rPr>
      </w:pPr>
      <w:r>
        <w:rPr>
          <w:sz w:val="21"/>
        </w:rPr>
        <w:t>Legislación: sanciona y define conductas (Monroy, 1995). A través de la legitimación de conductas, </w:t>
      </w:r>
      <w:r>
        <w:rPr>
          <w:spacing w:val="4"/>
          <w:sz w:val="21"/>
        </w:rPr>
        <w:t>se </w:t>
      </w:r>
      <w:r>
        <w:rPr>
          <w:sz w:val="21"/>
        </w:rPr>
        <w:t>regula y controlan comportamientos de </w:t>
      </w:r>
      <w:r>
        <w:rPr>
          <w:spacing w:val="4"/>
          <w:sz w:val="21"/>
        </w:rPr>
        <w:t>la </w:t>
      </w:r>
      <w:r>
        <w:rPr>
          <w:sz w:val="21"/>
        </w:rPr>
        <w:t>sexualidad, sin embargo, resulta paradójico que “la sexualidad está dolorosamente ausente de cualquier consideración normativa en la Declaración Universal de los Derechos Humanos” (Cervantes, 2008), lo que  coarta  la  libertad y posibilidad de ejercerla </w:t>
      </w:r>
      <w:r>
        <w:rPr>
          <w:spacing w:val="2"/>
          <w:sz w:val="21"/>
        </w:rPr>
        <w:t>sin </w:t>
      </w:r>
      <w:r>
        <w:rPr>
          <w:sz w:val="21"/>
        </w:rPr>
        <w:t>considerar el régimen heteronormativo, de manera libre, </w:t>
      </w:r>
      <w:r>
        <w:rPr>
          <w:spacing w:val="2"/>
          <w:sz w:val="21"/>
        </w:rPr>
        <w:t>sólo con </w:t>
      </w:r>
      <w:r>
        <w:rPr>
          <w:sz w:val="21"/>
        </w:rPr>
        <w:t>la aprobación de los involucrados y </w:t>
      </w:r>
      <w:r>
        <w:rPr>
          <w:spacing w:val="2"/>
          <w:sz w:val="21"/>
        </w:rPr>
        <w:t>sin </w:t>
      </w:r>
      <w:r>
        <w:rPr>
          <w:sz w:val="21"/>
        </w:rPr>
        <w:t>ocasionar daño a terceros.</w:t>
      </w:r>
    </w:p>
    <w:p>
      <w:pPr>
        <w:pStyle w:val="BodyText"/>
        <w:spacing w:before="9"/>
        <w:ind w:left="0"/>
        <w:jc w:val="left"/>
        <w:rPr>
          <w:sz w:val="15"/>
        </w:rPr>
      </w:pPr>
    </w:p>
    <w:p>
      <w:pPr>
        <w:pStyle w:val="BodyText"/>
        <w:spacing w:line="369" w:lineRule="auto"/>
        <w:ind w:right="428"/>
      </w:pPr>
      <w:r>
        <w:rPr/>
        <w:t>El modelo de Monroy (1995),  nos  apoya para explicar la influencia de factores  </w:t>
      </w:r>
      <w:r>
        <w:rPr>
          <w:spacing w:val="-3"/>
        </w:rPr>
        <w:t>en  </w:t>
      </w:r>
      <w:r>
        <w:rPr/>
        <w:t>la sexualidad de los individuos gay de Tenancingo,  aclarando  que  en  este  estudios </w:t>
      </w:r>
      <w:r>
        <w:rPr>
          <w:spacing w:val="4"/>
        </w:rPr>
        <w:t>se </w:t>
      </w:r>
      <w:r>
        <w:rPr/>
        <w:t>considera a la familia y el grupo de amigos, </w:t>
      </w:r>
      <w:r>
        <w:rPr>
          <w:spacing w:val="2"/>
        </w:rPr>
        <w:t>como </w:t>
      </w:r>
      <w:r>
        <w:rPr/>
        <w:t>los </w:t>
      </w:r>
      <w:r>
        <w:rPr>
          <w:spacing w:val="-2"/>
        </w:rPr>
        <w:t>más </w:t>
      </w:r>
      <w:r>
        <w:rPr/>
        <w:t>relevantes para analizar sus relaciones sociales. </w:t>
      </w:r>
      <w:r>
        <w:rPr>
          <w:spacing w:val="3"/>
        </w:rPr>
        <w:t>Se </w:t>
      </w:r>
      <w:r>
        <w:rPr/>
        <w:t>hace mención de la religión  y escuela,  pero únicamente para contextualizar las  características  del  municipio y </w:t>
      </w:r>
      <w:r>
        <w:rPr>
          <w:spacing w:val="4"/>
        </w:rPr>
        <w:t>su </w:t>
      </w:r>
      <w:r>
        <w:rPr/>
        <w:t>influjo  en la construcción social de la homosexualidad </w:t>
      </w:r>
      <w:r>
        <w:rPr>
          <w:spacing w:val="58"/>
        </w:rPr>
        <w:t> </w:t>
      </w:r>
      <w:r>
        <w:rPr/>
        <w:t>masculina.</w:t>
      </w:r>
    </w:p>
    <w:p>
      <w:pPr>
        <w:pStyle w:val="BodyText"/>
        <w:spacing w:line="352" w:lineRule="auto" w:before="149"/>
        <w:ind w:right="428"/>
      </w:pPr>
      <w:r>
        <w:rPr/>
        <w:t>La socialización, </w:t>
      </w:r>
      <w:r>
        <w:rPr>
          <w:spacing w:val="4"/>
        </w:rPr>
        <w:t>se </w:t>
      </w:r>
      <w:r>
        <w:rPr/>
        <w:t>presenta por etapas, Berger y Luckman (1995), proponen que  se divide en dos tipos, la primaria y secundaria</w:t>
      </w:r>
      <w:r>
        <w:rPr>
          <w:position w:val="10"/>
          <w:sz w:val="14"/>
        </w:rPr>
        <w:t>44</w:t>
      </w:r>
      <w:r>
        <w:rPr/>
        <w:t>, la primaria inicia en el núcleo familiar</w:t>
      </w:r>
      <w:r>
        <w:rPr>
          <w:spacing w:val="50"/>
        </w:rPr>
        <w:t> </w:t>
      </w:r>
      <w:r>
        <w:rPr/>
        <w:t>y</w:t>
      </w:r>
      <w:r>
        <w:rPr>
          <w:spacing w:val="39"/>
        </w:rPr>
        <w:t> </w:t>
      </w:r>
      <w:r>
        <w:rPr>
          <w:spacing w:val="-5"/>
        </w:rPr>
        <w:t>es</w:t>
      </w:r>
      <w:r>
        <w:rPr>
          <w:spacing w:val="46"/>
        </w:rPr>
        <w:t> </w:t>
      </w:r>
      <w:r>
        <w:rPr/>
        <w:t>la</w:t>
      </w:r>
      <w:r>
        <w:rPr>
          <w:spacing w:val="40"/>
        </w:rPr>
        <w:t> </w:t>
      </w:r>
      <w:r>
        <w:rPr>
          <w:spacing w:val="-2"/>
        </w:rPr>
        <w:t>más</w:t>
      </w:r>
      <w:r>
        <w:rPr>
          <w:spacing w:val="46"/>
        </w:rPr>
        <w:t> </w:t>
      </w:r>
      <w:r>
        <w:rPr/>
        <w:t>representativa</w:t>
      </w:r>
      <w:r>
        <w:rPr>
          <w:spacing w:val="40"/>
        </w:rPr>
        <w:t> </w:t>
      </w:r>
      <w:r>
        <w:rPr/>
        <w:t>para</w:t>
      </w:r>
      <w:r>
        <w:rPr>
          <w:spacing w:val="40"/>
        </w:rPr>
        <w:t> </w:t>
      </w:r>
      <w:r>
        <w:rPr/>
        <w:t>el</w:t>
      </w:r>
      <w:r>
        <w:rPr>
          <w:spacing w:val="40"/>
        </w:rPr>
        <w:t> </w:t>
      </w:r>
      <w:r>
        <w:rPr/>
        <w:t>individuo,</w:t>
      </w:r>
      <w:r>
        <w:rPr>
          <w:spacing w:val="41"/>
        </w:rPr>
        <w:t> </w:t>
      </w:r>
      <w:r>
        <w:rPr/>
        <w:t>sobre</w:t>
      </w:r>
      <w:r>
        <w:rPr>
          <w:spacing w:val="33"/>
        </w:rPr>
        <w:t> </w:t>
      </w:r>
      <w:r>
        <w:rPr/>
        <w:t>todo</w:t>
      </w:r>
      <w:r>
        <w:rPr>
          <w:spacing w:val="40"/>
        </w:rPr>
        <w:t> </w:t>
      </w:r>
      <w:r>
        <w:rPr/>
        <w:t>en</w:t>
      </w:r>
      <w:r>
        <w:rPr>
          <w:spacing w:val="40"/>
        </w:rPr>
        <w:t> </w:t>
      </w:r>
      <w:r>
        <w:rPr/>
        <w:t>la</w:t>
      </w:r>
      <w:r>
        <w:rPr>
          <w:spacing w:val="33"/>
        </w:rPr>
        <w:t> </w:t>
      </w:r>
      <w:r>
        <w:rPr/>
        <w:t>infancia</w:t>
      </w:r>
      <w:r>
        <w:rPr>
          <w:spacing w:val="40"/>
        </w:rPr>
        <w:t> </w:t>
      </w:r>
      <w:r>
        <w:rPr/>
        <w:t>o</w:t>
      </w:r>
    </w:p>
    <w:p>
      <w:pPr>
        <w:pStyle w:val="BodyText"/>
        <w:spacing w:before="9"/>
        <w:ind w:left="0"/>
        <w:jc w:val="left"/>
        <w:rPr>
          <w:sz w:val="20"/>
        </w:rPr>
      </w:pPr>
      <w:r>
        <w:rPr/>
        <w:pict>
          <v:line style="position:absolute;mso-position-horizontal-relative:page;mso-position-vertical-relative:paragraph;z-index:1888;mso-wrap-distance-left:0;mso-wrap-distance-right:0" from="107.377998pt,14.265144pt" to="236.831998pt,14.265144pt" stroked="true" strokeweight=".647pt" strokecolor="#000000">
            <w10:wrap type="topAndBottom"/>
          </v:line>
        </w:pict>
      </w:r>
    </w:p>
    <w:p>
      <w:pPr>
        <w:spacing w:before="30"/>
        <w:ind w:left="427" w:right="505" w:firstLine="0"/>
        <w:jc w:val="left"/>
        <w:rPr>
          <w:sz w:val="18"/>
        </w:rPr>
      </w:pPr>
      <w:r>
        <w:rPr>
          <w:position w:val="9"/>
          <w:sz w:val="11"/>
        </w:rPr>
        <w:t>44  </w:t>
      </w:r>
      <w:r>
        <w:rPr>
          <w:sz w:val="18"/>
        </w:rPr>
        <w:t>Ver: Capítulo III (de la misma obra).- La sociedad como realidad subjetiva pp. 162-182.</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niñez que es </w:t>
      </w:r>
      <w:r>
        <w:rPr>
          <w:spacing w:val="-5"/>
        </w:rPr>
        <w:t>en </w:t>
      </w:r>
      <w:r>
        <w:rPr/>
        <w:t>donde </w:t>
      </w:r>
      <w:r>
        <w:rPr>
          <w:spacing w:val="4"/>
        </w:rPr>
        <w:t>se </w:t>
      </w:r>
      <w:r>
        <w:rPr/>
        <w:t>aprehende y </w:t>
      </w:r>
      <w:r>
        <w:rPr>
          <w:spacing w:val="5"/>
        </w:rPr>
        <w:t>se </w:t>
      </w:r>
      <w:r>
        <w:rPr/>
        <w:t>tiene un primer acercamiento de lo </w:t>
      </w:r>
      <w:r>
        <w:rPr>
          <w:spacing w:val="4"/>
        </w:rPr>
        <w:t>que </w:t>
      </w:r>
      <w:r>
        <w:rPr/>
        <w:t>representa la realidad y el mundo en donde </w:t>
      </w:r>
      <w:r>
        <w:rPr>
          <w:spacing w:val="4"/>
        </w:rPr>
        <w:t>se </w:t>
      </w:r>
      <w:r>
        <w:rPr/>
        <w:t>desenvuelve el individuo, en este  caso</w:t>
      </w:r>
      <w:r>
        <w:rPr>
          <w:spacing w:val="36"/>
        </w:rPr>
        <w:t> </w:t>
      </w:r>
      <w:r>
        <w:rPr/>
        <w:t>heterosexual.</w:t>
      </w:r>
    </w:p>
    <w:p>
      <w:pPr>
        <w:pStyle w:val="BodyText"/>
        <w:spacing w:line="367" w:lineRule="auto" w:before="149"/>
        <w:ind w:right="426"/>
      </w:pPr>
      <w:r>
        <w:rPr/>
        <w:t>El niño comienza a formarse </w:t>
      </w:r>
      <w:r>
        <w:rPr>
          <w:spacing w:val="2"/>
        </w:rPr>
        <w:t>una </w:t>
      </w:r>
      <w:r>
        <w:rPr/>
        <w:t>ideología sobre los roles </w:t>
      </w:r>
      <w:r>
        <w:rPr>
          <w:spacing w:val="2"/>
        </w:rPr>
        <w:t>que </w:t>
      </w:r>
      <w:r>
        <w:rPr/>
        <w:t>desempeñará en la sociedad y </w:t>
      </w:r>
      <w:r>
        <w:rPr>
          <w:spacing w:val="2"/>
        </w:rPr>
        <w:t>como </w:t>
      </w:r>
      <w:r>
        <w:rPr/>
        <w:t>son modelos inculcados por las  figuras  de autoridad inmediata que </w:t>
      </w:r>
      <w:r>
        <w:rPr>
          <w:spacing w:val="2"/>
        </w:rPr>
        <w:t>son </w:t>
      </w:r>
      <w:r>
        <w:rPr/>
        <w:t>los padres, tienen alcances reveladores durante su vida, en este proceso    la socialización </w:t>
      </w:r>
      <w:r>
        <w:rPr>
          <w:spacing w:val="4"/>
        </w:rPr>
        <w:t>se </w:t>
      </w:r>
      <w:r>
        <w:rPr/>
        <w:t>privilegia entre los miembros cercanos de la  familia:  padres, hijos,</w:t>
      </w:r>
      <w:r>
        <w:rPr>
          <w:spacing w:val="33"/>
        </w:rPr>
        <w:t> </w:t>
      </w:r>
      <w:r>
        <w:rPr/>
        <w:t>hermanos.</w:t>
      </w:r>
    </w:p>
    <w:p>
      <w:pPr>
        <w:pStyle w:val="BodyText"/>
        <w:spacing w:line="369" w:lineRule="auto" w:before="152"/>
        <w:ind w:right="423"/>
      </w:pPr>
      <w:r>
        <w:rPr/>
        <w:t>Los elementos emocionales y afectivos transmitidos </w:t>
      </w:r>
      <w:r>
        <w:rPr>
          <w:spacing w:val="-5"/>
        </w:rPr>
        <w:t>en </w:t>
      </w:r>
      <w:r>
        <w:rPr/>
        <w:t>el núcleo familiar,  tienen  gran efectividad en los niños porque </w:t>
      </w:r>
      <w:r>
        <w:rPr>
          <w:spacing w:val="2"/>
        </w:rPr>
        <w:t>son </w:t>
      </w:r>
      <w:r>
        <w:rPr/>
        <w:t>elementos de los </w:t>
      </w:r>
      <w:r>
        <w:rPr>
          <w:spacing w:val="2"/>
        </w:rPr>
        <w:t>que </w:t>
      </w:r>
      <w:r>
        <w:rPr/>
        <w:t>aún no </w:t>
      </w:r>
      <w:r>
        <w:rPr>
          <w:spacing w:val="4"/>
        </w:rPr>
        <w:t>se </w:t>
      </w:r>
      <w:r>
        <w:rPr/>
        <w:t>tiene conciencia, únicamente </w:t>
      </w:r>
      <w:r>
        <w:rPr>
          <w:spacing w:val="4"/>
        </w:rPr>
        <w:t>se </w:t>
      </w:r>
      <w:r>
        <w:rPr/>
        <w:t>perciben </w:t>
      </w:r>
      <w:r>
        <w:rPr>
          <w:spacing w:val="2"/>
        </w:rPr>
        <w:t>como </w:t>
      </w:r>
      <w:r>
        <w:rPr/>
        <w:t>la manera de aprehender  la  realidad  total mediante significaciones e ideologías previamente elaboradas, de un </w:t>
      </w:r>
      <w:r>
        <w:rPr>
          <w:spacing w:val="2"/>
        </w:rPr>
        <w:t>mundo </w:t>
      </w:r>
      <w:r>
        <w:rPr/>
        <w:t>simbólico, en donde el individuo no tiene la capacidad de elegir,  porque no tiene  otra alternativa para insertarse en sociedad, ya </w:t>
      </w:r>
      <w:r>
        <w:rPr>
          <w:spacing w:val="2"/>
        </w:rPr>
        <w:t>que </w:t>
      </w:r>
      <w:r>
        <w:rPr/>
        <w:t>la familia </w:t>
      </w:r>
      <w:r>
        <w:rPr>
          <w:spacing w:val="-5"/>
        </w:rPr>
        <w:t>es </w:t>
      </w:r>
      <w:r>
        <w:rPr/>
        <w:t>su primer vínculo con las cosas y las personas, </w:t>
      </w:r>
      <w:r>
        <w:rPr>
          <w:spacing w:val="2"/>
        </w:rPr>
        <w:t>que </w:t>
      </w:r>
      <w:r>
        <w:rPr>
          <w:spacing w:val="4"/>
        </w:rPr>
        <w:t>se </w:t>
      </w:r>
      <w:r>
        <w:rPr/>
        <w:t>denota principalmente en la  infancia,  entendida</w:t>
      </w:r>
      <w:r>
        <w:rPr>
          <w:spacing w:val="27"/>
        </w:rPr>
        <w:t> </w:t>
      </w:r>
      <w:r>
        <w:rPr/>
        <w:t>como:</w:t>
      </w:r>
    </w:p>
    <w:p>
      <w:pPr>
        <w:spacing w:line="362" w:lineRule="auto" w:before="132"/>
        <w:ind w:left="938" w:right="930" w:firstLine="0"/>
        <w:jc w:val="both"/>
        <w:rPr>
          <w:sz w:val="18"/>
        </w:rPr>
      </w:pPr>
      <w:r>
        <w:rPr>
          <w:sz w:val="18"/>
        </w:rPr>
        <w:t>( ) la edad en que </w:t>
      </w:r>
      <w:r>
        <w:rPr>
          <w:spacing w:val="-2"/>
          <w:sz w:val="18"/>
        </w:rPr>
        <w:t>los </w:t>
      </w:r>
      <w:r>
        <w:rPr>
          <w:sz w:val="18"/>
        </w:rPr>
        <w:t>niños y niñas comienzan a calificar las diversas actividades como femeninas, masculinas, neutras o ambivalentes. Estas ideas infantiles están influidas por la información que reciben </w:t>
      </w:r>
      <w:r>
        <w:rPr>
          <w:spacing w:val="-2"/>
          <w:sz w:val="18"/>
        </w:rPr>
        <w:t>los </w:t>
      </w:r>
      <w:r>
        <w:rPr>
          <w:sz w:val="18"/>
        </w:rPr>
        <w:t>menores por parte de la familia, </w:t>
      </w:r>
      <w:r>
        <w:rPr>
          <w:spacing w:val="-4"/>
          <w:sz w:val="18"/>
        </w:rPr>
        <w:t>ya </w:t>
      </w:r>
      <w:r>
        <w:rPr>
          <w:sz w:val="18"/>
        </w:rPr>
        <w:t>que desde el nacimiento </w:t>
      </w:r>
      <w:r>
        <w:rPr>
          <w:spacing w:val="-2"/>
          <w:sz w:val="18"/>
        </w:rPr>
        <w:t>los </w:t>
      </w:r>
      <w:r>
        <w:rPr>
          <w:sz w:val="18"/>
        </w:rPr>
        <w:t>padres y madres tratan a niñas y niños de forma diferenciada según </w:t>
      </w:r>
      <w:r>
        <w:rPr>
          <w:spacing w:val="-2"/>
          <w:sz w:val="18"/>
        </w:rPr>
        <w:t>los </w:t>
      </w:r>
      <w:r>
        <w:rPr>
          <w:spacing w:val="-3"/>
          <w:sz w:val="18"/>
        </w:rPr>
        <w:t>roles </w:t>
      </w:r>
      <w:r>
        <w:rPr>
          <w:sz w:val="18"/>
        </w:rPr>
        <w:t>de género propios de su cultura. </w:t>
      </w:r>
      <w:r>
        <w:rPr>
          <w:spacing w:val="-2"/>
          <w:sz w:val="18"/>
        </w:rPr>
        <w:t>Del </w:t>
      </w:r>
      <w:r>
        <w:rPr>
          <w:sz w:val="18"/>
        </w:rPr>
        <w:t>mismo modo, la socialización </w:t>
      </w:r>
      <w:r>
        <w:rPr>
          <w:spacing w:val="-4"/>
          <w:sz w:val="18"/>
        </w:rPr>
        <w:t>en </w:t>
      </w:r>
      <w:r>
        <w:rPr>
          <w:sz w:val="18"/>
        </w:rPr>
        <w:t>la escuela y los medios de comunicación </w:t>
      </w:r>
      <w:r>
        <w:rPr>
          <w:spacing w:val="-3"/>
          <w:sz w:val="18"/>
        </w:rPr>
        <w:t>influyen </w:t>
      </w:r>
      <w:r>
        <w:rPr>
          <w:sz w:val="18"/>
        </w:rPr>
        <w:t>de manera contundente </w:t>
      </w:r>
      <w:r>
        <w:rPr>
          <w:spacing w:val="-6"/>
          <w:sz w:val="18"/>
        </w:rPr>
        <w:t>en </w:t>
      </w:r>
      <w:r>
        <w:rPr>
          <w:sz w:val="18"/>
        </w:rPr>
        <w:t>la percepción y asignación de </w:t>
      </w:r>
      <w:r>
        <w:rPr>
          <w:spacing w:val="-2"/>
          <w:sz w:val="18"/>
        </w:rPr>
        <w:t>los </w:t>
      </w:r>
      <w:r>
        <w:rPr>
          <w:spacing w:val="-3"/>
          <w:sz w:val="18"/>
        </w:rPr>
        <w:t>roles </w:t>
      </w:r>
      <w:r>
        <w:rPr>
          <w:sz w:val="18"/>
        </w:rPr>
        <w:t>de género (Davis, 1989:</w:t>
      </w:r>
      <w:r>
        <w:rPr>
          <w:spacing w:val="-5"/>
          <w:sz w:val="18"/>
        </w:rPr>
        <w:t> </w:t>
      </w:r>
      <w:r>
        <w:rPr>
          <w:sz w:val="18"/>
        </w:rPr>
        <w:t>51).</w:t>
      </w:r>
    </w:p>
    <w:p>
      <w:pPr>
        <w:pStyle w:val="BodyText"/>
        <w:spacing w:line="369" w:lineRule="auto" w:before="148"/>
        <w:ind w:right="426"/>
      </w:pPr>
      <w:r>
        <w:rPr/>
        <w:t>En este momento, inician las bases de una sociedad diferenciada entre heterosexuales, que </w:t>
      </w:r>
      <w:r>
        <w:rPr>
          <w:spacing w:val="4"/>
        </w:rPr>
        <w:t>se </w:t>
      </w:r>
      <w:r>
        <w:rPr/>
        <w:t>identifica </w:t>
      </w:r>
      <w:r>
        <w:rPr>
          <w:spacing w:val="2"/>
        </w:rPr>
        <w:t>con </w:t>
      </w:r>
      <w:r>
        <w:rPr/>
        <w:t>los roles sociales </w:t>
      </w:r>
      <w:r>
        <w:rPr>
          <w:spacing w:val="2"/>
        </w:rPr>
        <w:t>que </w:t>
      </w:r>
      <w:r>
        <w:rPr>
          <w:spacing w:val="4"/>
        </w:rPr>
        <w:t>se </w:t>
      </w:r>
      <w:r>
        <w:rPr/>
        <w:t>espera </w:t>
      </w:r>
      <w:r>
        <w:rPr>
          <w:spacing w:val="2"/>
        </w:rPr>
        <w:t>que </w:t>
      </w:r>
      <w:r>
        <w:rPr/>
        <w:t>desempeñe el individuo, provenientes de las relaciones de género.  Martín  las  define </w:t>
      </w:r>
      <w:r>
        <w:rPr>
          <w:spacing w:val="2"/>
        </w:rPr>
        <w:t>como </w:t>
      </w:r>
      <w:r>
        <w:rPr/>
        <w:t>“las relaciones de dominación, conflicto o igualdad, que se establecen entre los géneros en una sociedad determinada” (Martín, 2006:50). </w:t>
      </w:r>
      <w:r>
        <w:rPr>
          <w:spacing w:val="3"/>
        </w:rPr>
        <w:t>En </w:t>
      </w:r>
      <w:r>
        <w:rPr>
          <w:spacing w:val="-3"/>
        </w:rPr>
        <w:t>otras </w:t>
      </w:r>
      <w:r>
        <w:rPr/>
        <w:t>palabras, no hay relaciones de género sino </w:t>
      </w:r>
      <w:r>
        <w:rPr>
          <w:spacing w:val="2"/>
        </w:rPr>
        <w:t>hay </w:t>
      </w:r>
      <w:r>
        <w:rPr/>
        <w:t>relaciones de género socialmente construidas, </w:t>
      </w:r>
      <w:r>
        <w:rPr>
          <w:spacing w:val="4"/>
        </w:rPr>
        <w:t>se </w:t>
      </w:r>
      <w:r>
        <w:rPr/>
        <w:t>basan en la heteronormatividad a partir  de  la  socialización  primaria, por </w:t>
      </w:r>
      <w:r>
        <w:rPr>
          <w:spacing w:val="2"/>
        </w:rPr>
        <w:t>eso </w:t>
      </w:r>
      <w:r>
        <w:rPr/>
        <w:t>la infancia de los homosexuales masculinos </w:t>
      </w:r>
      <w:r>
        <w:rPr>
          <w:spacing w:val="-5"/>
        </w:rPr>
        <w:t>es   </w:t>
      </w:r>
      <w:r>
        <w:rPr>
          <w:spacing w:val="2"/>
        </w:rPr>
        <w:t> </w:t>
      </w:r>
      <w:r>
        <w:rPr/>
        <w:t>significativa: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55" w:lineRule="auto" w:before="78"/>
        <w:ind w:left="938" w:right="923" w:firstLine="0"/>
        <w:jc w:val="both"/>
        <w:rPr>
          <w:sz w:val="11"/>
        </w:rPr>
      </w:pPr>
      <w:r>
        <w:rPr>
          <w:sz w:val="18"/>
        </w:rPr>
        <w:t>Desde que tengo uso de razón, mi madre me mandaba a jugar con mis vecinos, aunque </w:t>
      </w:r>
      <w:r>
        <w:rPr>
          <w:spacing w:val="-4"/>
          <w:sz w:val="18"/>
        </w:rPr>
        <w:t>yo </w:t>
      </w:r>
      <w:r>
        <w:rPr>
          <w:sz w:val="18"/>
        </w:rPr>
        <w:t>prefería jugar con mis hermanas; me compraba juguetes de niño y si me caía o me pegaban, me decía que me portara como hombrecito que no llorara; como mi padre trabajaba en un taller mecánico me mandaba a </w:t>
      </w:r>
      <w:r>
        <w:rPr>
          <w:spacing w:val="-3"/>
          <w:sz w:val="18"/>
        </w:rPr>
        <w:t>ayudarle, </w:t>
      </w:r>
      <w:r>
        <w:rPr>
          <w:spacing w:val="-4"/>
          <w:sz w:val="18"/>
        </w:rPr>
        <w:t>yo </w:t>
      </w:r>
      <w:r>
        <w:rPr>
          <w:sz w:val="18"/>
        </w:rPr>
        <w:t>me ponía  rebelde y le decía que porque no mandaba a mis hermanas, ella solo me </w:t>
      </w:r>
      <w:r>
        <w:rPr>
          <w:spacing w:val="-2"/>
          <w:sz w:val="18"/>
        </w:rPr>
        <w:t>decía:  </w:t>
      </w:r>
      <w:r>
        <w:rPr>
          <w:sz w:val="18"/>
        </w:rPr>
        <w:t>tú  </w:t>
      </w:r>
      <w:r>
        <w:rPr>
          <w:spacing w:val="-3"/>
          <w:sz w:val="18"/>
        </w:rPr>
        <w:t>eres </w:t>
      </w:r>
      <w:r>
        <w:rPr>
          <w:sz w:val="18"/>
        </w:rPr>
        <w:t>niño tú tienes que ayudarle a tu papá y déjalas a </w:t>
      </w:r>
      <w:r>
        <w:rPr>
          <w:spacing w:val="-3"/>
          <w:sz w:val="18"/>
        </w:rPr>
        <w:t>ellas </w:t>
      </w:r>
      <w:r>
        <w:rPr>
          <w:sz w:val="18"/>
        </w:rPr>
        <w:t>que hagan cosas de niña. No lo comprendía, pero le hacía caso porque si no me pegaba (G, </w:t>
      </w:r>
      <w:r>
        <w:rPr>
          <w:spacing w:val="-3"/>
          <w:sz w:val="18"/>
        </w:rPr>
        <w:t>mayo,</w:t>
      </w:r>
      <w:r>
        <w:rPr>
          <w:spacing w:val="-8"/>
          <w:sz w:val="18"/>
        </w:rPr>
        <w:t> </w:t>
      </w:r>
      <w:r>
        <w:rPr>
          <w:sz w:val="18"/>
        </w:rPr>
        <w:t>2013).</w:t>
      </w:r>
      <w:r>
        <w:rPr>
          <w:position w:val="9"/>
          <w:sz w:val="11"/>
        </w:rPr>
        <w:t>45</w:t>
      </w:r>
    </w:p>
    <w:p>
      <w:pPr>
        <w:pStyle w:val="BodyText"/>
        <w:spacing w:line="372" w:lineRule="auto" w:before="141"/>
        <w:ind w:right="429"/>
      </w:pPr>
      <w:r>
        <w:rPr/>
        <w:t>En la familia </w:t>
      </w:r>
      <w:r>
        <w:rPr>
          <w:spacing w:val="4"/>
        </w:rPr>
        <w:t>se </w:t>
      </w:r>
      <w:r>
        <w:rPr/>
        <w:t>transmite un estereotipo de género </w:t>
      </w:r>
      <w:r>
        <w:rPr>
          <w:spacing w:val="2"/>
        </w:rPr>
        <w:t>que </w:t>
      </w:r>
      <w:r>
        <w:rPr>
          <w:spacing w:val="4"/>
        </w:rPr>
        <w:t>se </w:t>
      </w:r>
      <w:r>
        <w:rPr/>
        <w:t>espera, adopte </w:t>
      </w:r>
      <w:r>
        <w:rPr>
          <w:spacing w:val="-3"/>
        </w:rPr>
        <w:t>el </w:t>
      </w:r>
      <w:r>
        <w:rPr/>
        <w:t>individuo y </w:t>
      </w:r>
      <w:r>
        <w:rPr>
          <w:spacing w:val="2"/>
        </w:rPr>
        <w:t>que </w:t>
      </w:r>
      <w:r>
        <w:rPr/>
        <w:t>puede ir </w:t>
      </w:r>
      <w:r>
        <w:rPr>
          <w:spacing w:val="-5"/>
        </w:rPr>
        <w:t>en </w:t>
      </w:r>
      <w:r>
        <w:rPr/>
        <w:t>contra de su voluntad, pero al provenir  de la autoridad  de los padres, no </w:t>
      </w:r>
      <w:r>
        <w:rPr>
          <w:spacing w:val="4"/>
        </w:rPr>
        <w:t>se </w:t>
      </w:r>
      <w:r>
        <w:rPr/>
        <w:t>cuestiona, pues en </w:t>
      </w:r>
      <w:r>
        <w:rPr>
          <w:spacing w:val="-3"/>
        </w:rPr>
        <w:t>ellos </w:t>
      </w:r>
      <w:r>
        <w:rPr/>
        <w:t>el niño encuentra afectividad, protección y un profundo sentimiento de dependencia,  este </w:t>
      </w:r>
      <w:r>
        <w:rPr>
          <w:spacing w:val="28"/>
        </w:rPr>
        <w:t> </w:t>
      </w:r>
      <w:r>
        <w:rPr/>
        <w:t>dispositivo:</w:t>
      </w:r>
    </w:p>
    <w:p>
      <w:pPr>
        <w:spacing w:line="360" w:lineRule="auto" w:before="136"/>
        <w:ind w:left="938" w:right="929" w:firstLine="0"/>
        <w:jc w:val="both"/>
        <w:rPr>
          <w:sz w:val="18"/>
        </w:rPr>
      </w:pPr>
      <w:r>
        <w:rPr>
          <w:sz w:val="18"/>
        </w:rPr>
        <w:t>( ) es el primer mecanismo ideológico, burdo pero muy eficaz, que apunta a la reproducción y reforzamiento de la desigualdad por género. Este puede  definirse como un conjunto de ideas simples, pero fuertemente arraigadas en la conciencia que escapan al control de la razón (Cobo, 1995 en Martín, 2006: 52).</w:t>
      </w:r>
    </w:p>
    <w:p>
      <w:pPr>
        <w:pStyle w:val="BodyText"/>
        <w:spacing w:line="362" w:lineRule="auto" w:before="149"/>
        <w:ind w:right="429"/>
      </w:pPr>
      <w:r>
        <w:rPr/>
        <w:t>Por características </w:t>
      </w:r>
      <w:r>
        <w:rPr>
          <w:spacing w:val="2"/>
        </w:rPr>
        <w:t>que </w:t>
      </w:r>
      <w:r>
        <w:rPr/>
        <w:t>tienen los niños de no tener conformada una  identidad propia, no poder opinar, simplemente obedecer y acatar, por lo </w:t>
      </w:r>
      <w:r>
        <w:rPr>
          <w:spacing w:val="2"/>
        </w:rPr>
        <w:t>tanto </w:t>
      </w:r>
      <w:r>
        <w:rPr/>
        <w:t>el estereotipo no </w:t>
      </w:r>
      <w:r>
        <w:rPr>
          <w:spacing w:val="-5"/>
        </w:rPr>
        <w:t>es </w:t>
      </w:r>
      <w:r>
        <w:rPr/>
        <w:t>estable, </w:t>
      </w:r>
      <w:r>
        <w:rPr>
          <w:spacing w:val="-5"/>
        </w:rPr>
        <w:t>es </w:t>
      </w:r>
      <w:r>
        <w:rPr/>
        <w:t>una construcción que el individuo al conformar una identidad propia</w:t>
      </w:r>
      <w:r>
        <w:rPr>
          <w:position w:val="10"/>
          <w:sz w:val="14"/>
        </w:rPr>
        <w:t>46  </w:t>
      </w:r>
      <w:r>
        <w:rPr/>
        <w:t>adecúa; Erickson (1993), menciona </w:t>
      </w:r>
      <w:r>
        <w:rPr>
          <w:spacing w:val="2"/>
        </w:rPr>
        <w:t>que </w:t>
      </w:r>
      <w:r>
        <w:rPr/>
        <w:t>en la infancia, </w:t>
      </w:r>
      <w:r>
        <w:rPr>
          <w:spacing w:val="-5"/>
        </w:rPr>
        <w:t>es  </w:t>
      </w:r>
      <w:r>
        <w:rPr/>
        <w:t>posible engañar  a los niños fácilmente por lo tanto, aceptan todo aquello </w:t>
      </w:r>
      <w:r>
        <w:rPr>
          <w:spacing w:val="2"/>
        </w:rPr>
        <w:t>que </w:t>
      </w:r>
      <w:r>
        <w:rPr>
          <w:spacing w:val="4"/>
        </w:rPr>
        <w:t>se </w:t>
      </w:r>
      <w:r>
        <w:rPr/>
        <w:t>les  </w:t>
      </w:r>
      <w:r>
        <w:rPr>
          <w:spacing w:val="12"/>
        </w:rPr>
        <w:t> </w:t>
      </w:r>
      <w:r>
        <w:rPr/>
        <w:t>dice.</w:t>
      </w:r>
    </w:p>
    <w:p>
      <w:pPr>
        <w:pStyle w:val="BodyText"/>
        <w:spacing w:line="369" w:lineRule="auto" w:before="156"/>
        <w:ind w:right="434"/>
      </w:pPr>
      <w:r>
        <w:rPr/>
        <w:t>Con lo anterior se logra configurar una idea que difícilmente cambia durante otras etapas de su vida, el logro real que se tiene con este proceso es comprender y formar parte de esa cultura; en vista de lo antes expuesto, la infancia de los homosexuales masculinos, llegó a ser confusa, porque lo aprendido en el núcleo familiar no correspondía a lo que  sentían:</w:t>
      </w:r>
    </w:p>
    <w:p>
      <w:pPr>
        <w:spacing w:line="360" w:lineRule="auto" w:before="139"/>
        <w:ind w:left="938" w:right="929" w:firstLine="0"/>
        <w:jc w:val="both"/>
        <w:rPr>
          <w:sz w:val="18"/>
        </w:rPr>
      </w:pPr>
      <w:r>
        <w:rPr/>
        <w:pict>
          <v:line style="position:absolute;mso-position-horizontal-relative:page;mso-position-vertical-relative:paragraph;z-index:1912;mso-wrap-distance-left:0;mso-wrap-distance-right:0" from="107.377998pt,58.435387pt" to="236.831998pt,58.435387pt" stroked="true" strokeweight=".648pt" strokecolor="#000000">
            <w10:wrap type="topAndBottom"/>
          </v:line>
        </w:pict>
      </w:r>
      <w:r>
        <w:rPr>
          <w:sz w:val="18"/>
        </w:rPr>
        <w:t>Me acuerdo que fui muy reprimido, triste y muy aislado, no me gustaba platicar con nadie y no tenía amigos; me sentía mal porque sabía que me gustaban los niños pero que eso estaba mal porque empezaba a ver que mis compañeros tenían novia y a   mí</w:t>
      </w:r>
    </w:p>
    <w:p>
      <w:pPr>
        <w:spacing w:before="36"/>
        <w:ind w:left="427" w:right="423" w:hanging="1"/>
        <w:jc w:val="both"/>
        <w:rPr>
          <w:sz w:val="18"/>
        </w:rPr>
      </w:pPr>
      <w:r>
        <w:rPr>
          <w:position w:val="9"/>
          <w:sz w:val="11"/>
        </w:rPr>
        <w:t>45 </w:t>
      </w:r>
      <w:r>
        <w:rPr>
          <w:sz w:val="18"/>
        </w:rPr>
        <w:t>La forma de citar </w:t>
      </w:r>
      <w:r>
        <w:rPr>
          <w:spacing w:val="-2"/>
          <w:sz w:val="18"/>
        </w:rPr>
        <w:t>los </w:t>
      </w:r>
      <w:r>
        <w:rPr>
          <w:sz w:val="18"/>
        </w:rPr>
        <w:t>fragmentos de entrevistas e historias de vida de </w:t>
      </w:r>
      <w:r>
        <w:rPr>
          <w:spacing w:val="-2"/>
          <w:sz w:val="18"/>
        </w:rPr>
        <w:t>los </w:t>
      </w:r>
      <w:r>
        <w:rPr>
          <w:sz w:val="18"/>
        </w:rPr>
        <w:t>informantes </w:t>
      </w:r>
      <w:r>
        <w:rPr>
          <w:spacing w:val="-2"/>
          <w:sz w:val="18"/>
        </w:rPr>
        <w:t>del  </w:t>
      </w:r>
      <w:r>
        <w:rPr>
          <w:sz w:val="18"/>
        </w:rPr>
        <w:t>presente trabajo, se realiza utilizando </w:t>
      </w:r>
      <w:r>
        <w:rPr>
          <w:spacing w:val="-2"/>
          <w:sz w:val="18"/>
        </w:rPr>
        <w:t>letras </w:t>
      </w:r>
      <w:r>
        <w:rPr>
          <w:sz w:val="18"/>
        </w:rPr>
        <w:t>con el </w:t>
      </w:r>
      <w:r>
        <w:rPr>
          <w:spacing w:val="-3"/>
          <w:sz w:val="18"/>
        </w:rPr>
        <w:t>fin </w:t>
      </w:r>
      <w:r>
        <w:rPr>
          <w:sz w:val="18"/>
        </w:rPr>
        <w:t>de mantener el anonimato de </w:t>
      </w:r>
      <w:r>
        <w:rPr>
          <w:spacing w:val="-2"/>
          <w:sz w:val="18"/>
        </w:rPr>
        <w:t>los </w:t>
      </w:r>
      <w:r>
        <w:rPr>
          <w:sz w:val="18"/>
        </w:rPr>
        <w:t>mismos, posteriormente se coloca el mes y año en que </w:t>
      </w:r>
      <w:r>
        <w:rPr>
          <w:spacing w:val="-3"/>
          <w:sz w:val="18"/>
        </w:rPr>
        <w:t>fueron</w:t>
      </w:r>
      <w:r>
        <w:rPr>
          <w:spacing w:val="-8"/>
          <w:sz w:val="18"/>
        </w:rPr>
        <w:t> </w:t>
      </w:r>
      <w:r>
        <w:rPr>
          <w:sz w:val="18"/>
        </w:rPr>
        <w:t>aplicadas.</w:t>
      </w:r>
    </w:p>
    <w:p>
      <w:pPr>
        <w:spacing w:line="207" w:lineRule="exact" w:before="0"/>
        <w:ind w:left="427" w:right="0" w:firstLine="0"/>
        <w:jc w:val="both"/>
        <w:rPr>
          <w:sz w:val="18"/>
        </w:rPr>
      </w:pPr>
      <w:r>
        <w:rPr>
          <w:rFonts w:ascii="Calibri" w:hAnsi="Calibri"/>
          <w:position w:val="9"/>
          <w:sz w:val="11"/>
        </w:rPr>
        <w:t>46  </w:t>
      </w:r>
      <w:r>
        <w:rPr>
          <w:sz w:val="18"/>
        </w:rPr>
        <w:t>Lo que sucede en la socialización secundaria, tiende a elaborar con elementos, en un proceso</w:t>
      </w:r>
    </w:p>
    <w:p>
      <w:pPr>
        <w:spacing w:before="6"/>
        <w:ind w:left="427" w:right="0" w:firstLine="0"/>
        <w:jc w:val="both"/>
        <w:rPr>
          <w:sz w:val="18"/>
        </w:rPr>
      </w:pPr>
      <w:r>
        <w:rPr>
          <w:sz w:val="18"/>
        </w:rPr>
        <w:t>selectivo.</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2" w:lineRule="auto" w:before="78"/>
        <w:ind w:left="938" w:right="929" w:firstLine="0"/>
        <w:jc w:val="both"/>
        <w:rPr>
          <w:sz w:val="18"/>
        </w:rPr>
      </w:pPr>
      <w:r>
        <w:rPr>
          <w:sz w:val="18"/>
        </w:rPr>
        <w:t>no me gustaban </w:t>
      </w:r>
      <w:r>
        <w:rPr>
          <w:spacing w:val="-2"/>
          <w:sz w:val="18"/>
        </w:rPr>
        <w:t>las </w:t>
      </w:r>
      <w:r>
        <w:rPr>
          <w:sz w:val="18"/>
        </w:rPr>
        <w:t>mujeres, estaba confundido y pensaba que por qué </w:t>
      </w:r>
      <w:r>
        <w:rPr>
          <w:spacing w:val="-3"/>
          <w:sz w:val="18"/>
        </w:rPr>
        <w:t>pensaba  </w:t>
      </w:r>
      <w:r>
        <w:rPr>
          <w:sz w:val="18"/>
        </w:rPr>
        <w:t>cosas y veía a </w:t>
      </w:r>
      <w:r>
        <w:rPr>
          <w:spacing w:val="-2"/>
          <w:sz w:val="18"/>
        </w:rPr>
        <w:t>los </w:t>
      </w:r>
      <w:r>
        <w:rPr>
          <w:sz w:val="18"/>
        </w:rPr>
        <w:t>niños, no sabía porque me gustaban </w:t>
      </w:r>
      <w:r>
        <w:rPr>
          <w:spacing w:val="-2"/>
          <w:sz w:val="18"/>
        </w:rPr>
        <w:t>los </w:t>
      </w:r>
      <w:r>
        <w:rPr>
          <w:sz w:val="18"/>
        </w:rPr>
        <w:t>niños, eso </w:t>
      </w:r>
      <w:r>
        <w:rPr>
          <w:spacing w:val="-3"/>
          <w:sz w:val="18"/>
        </w:rPr>
        <w:t>era </w:t>
      </w:r>
      <w:r>
        <w:rPr>
          <w:sz w:val="18"/>
        </w:rPr>
        <w:t>lo que como niño no debía pensar ni sentir, porque eso no me habían dicho </w:t>
      </w:r>
      <w:r>
        <w:rPr>
          <w:spacing w:val="-6"/>
          <w:sz w:val="18"/>
        </w:rPr>
        <w:t>en </w:t>
      </w:r>
      <w:r>
        <w:rPr>
          <w:sz w:val="18"/>
        </w:rPr>
        <w:t>casa (IV, </w:t>
      </w:r>
      <w:r>
        <w:rPr>
          <w:spacing w:val="-3"/>
          <w:sz w:val="18"/>
        </w:rPr>
        <w:t>mayo, </w:t>
      </w:r>
      <w:r>
        <w:rPr>
          <w:sz w:val="18"/>
        </w:rPr>
        <w:t>2013).</w:t>
      </w:r>
    </w:p>
    <w:p>
      <w:pPr>
        <w:pStyle w:val="BodyText"/>
        <w:spacing w:line="369" w:lineRule="auto" w:before="148"/>
        <w:ind w:right="420"/>
      </w:pPr>
      <w:r>
        <w:rPr/>
        <w:t>Chávez (2008) refiere que el gusto erótico-afectivo por hombres o mujeres </w:t>
      </w:r>
      <w:r>
        <w:rPr>
          <w:spacing w:val="4"/>
        </w:rPr>
        <w:t>se </w:t>
      </w:r>
      <w:r>
        <w:rPr/>
        <w:t>empieza a manifestar a los cuatro o cinco años de edad. Por  su  parte,  Erik  Erikson, propone </w:t>
      </w:r>
      <w:r>
        <w:rPr>
          <w:spacing w:val="2"/>
        </w:rPr>
        <w:t>que </w:t>
      </w:r>
      <w:r>
        <w:rPr/>
        <w:t>“los comienzos  de la identidad surgen en la infancia a partir  del juego, el medio ambiente y los impedimentos culturales para su consolidación” (Erikson, 1993: 211). Contrastado </w:t>
      </w:r>
      <w:r>
        <w:rPr>
          <w:spacing w:val="2"/>
        </w:rPr>
        <w:t>con </w:t>
      </w:r>
      <w:r>
        <w:rPr/>
        <w:t>los datos obtenidos en trabajo de campo a través de testimonios de los homosexuales masculinos de Tenancingo, </w:t>
      </w:r>
      <w:r>
        <w:rPr>
          <w:spacing w:val="4"/>
        </w:rPr>
        <w:t>se </w:t>
      </w:r>
      <w:r>
        <w:rPr>
          <w:spacing w:val="2"/>
        </w:rPr>
        <w:t>cuenta </w:t>
      </w:r>
      <w:r>
        <w:rPr/>
        <w:t>con la referencia de que en </w:t>
      </w:r>
      <w:r>
        <w:rPr>
          <w:spacing w:val="2"/>
        </w:rPr>
        <w:t>una </w:t>
      </w:r>
      <w:r>
        <w:rPr/>
        <w:t>edad preescolar </w:t>
      </w:r>
      <w:r>
        <w:rPr>
          <w:spacing w:val="2"/>
        </w:rPr>
        <w:t>(3-5 </w:t>
      </w:r>
      <w:r>
        <w:rPr/>
        <w:t>años) ya </w:t>
      </w:r>
      <w:r>
        <w:rPr>
          <w:spacing w:val="4"/>
        </w:rPr>
        <w:t>se </w:t>
      </w:r>
      <w:r>
        <w:rPr/>
        <w:t>tenía el gusto y atracción hacia otros niños, </w:t>
      </w:r>
      <w:r>
        <w:rPr>
          <w:spacing w:val="2"/>
        </w:rPr>
        <w:t>sin </w:t>
      </w:r>
      <w:r>
        <w:rPr/>
        <w:t>embargo, los discursos y normas de la familia y escuela </w:t>
      </w:r>
      <w:r>
        <w:rPr>
          <w:spacing w:val="4"/>
        </w:rPr>
        <w:t>se </w:t>
      </w:r>
      <w:r>
        <w:rPr/>
        <w:t>anteponían ante dichos sentimientos,  ello  ocasionaba  confusión respecto de lo </w:t>
      </w:r>
      <w:r>
        <w:rPr>
          <w:spacing w:val="2"/>
        </w:rPr>
        <w:t>que </w:t>
      </w:r>
      <w:r>
        <w:rPr>
          <w:spacing w:val="4"/>
        </w:rPr>
        <w:t>se </w:t>
      </w:r>
      <w:r>
        <w:rPr/>
        <w:t>sentía y lo que debía </w:t>
      </w:r>
      <w:r>
        <w:rPr>
          <w:spacing w:val="20"/>
        </w:rPr>
        <w:t> </w:t>
      </w:r>
      <w:r>
        <w:rPr/>
        <w:t>ser.</w:t>
      </w:r>
    </w:p>
    <w:p>
      <w:pPr>
        <w:pStyle w:val="BodyText"/>
        <w:spacing w:line="369" w:lineRule="auto" w:before="149"/>
        <w:ind w:right="425" w:hanging="1"/>
      </w:pPr>
      <w:r>
        <w:rPr/>
        <w:t>La Teoría Psicoanalítica interpretaba que la homosexualidad masculina </w:t>
      </w:r>
      <w:r>
        <w:rPr>
          <w:spacing w:val="4"/>
        </w:rPr>
        <w:t>se </w:t>
      </w:r>
      <w:r>
        <w:rPr/>
        <w:t>desplegaba de carencias existentes en la infancia a falta de </w:t>
      </w:r>
      <w:r>
        <w:rPr>
          <w:spacing w:val="2"/>
        </w:rPr>
        <w:t>una  </w:t>
      </w:r>
      <w:r>
        <w:rPr/>
        <w:t>figura  o  un  modelo que marcara el comportamiento del niño y </w:t>
      </w:r>
      <w:r>
        <w:rPr>
          <w:spacing w:val="2"/>
        </w:rPr>
        <w:t>que </w:t>
      </w:r>
      <w:r>
        <w:rPr/>
        <w:t>por tanto era reemplazado  por la figura en ese momento </w:t>
      </w:r>
      <w:r>
        <w:rPr>
          <w:spacing w:val="2"/>
        </w:rPr>
        <w:t>con </w:t>
      </w:r>
      <w:r>
        <w:rPr/>
        <w:t>mayor influencia sobre él, en este caso,  a falta  del padre, pero “no </w:t>
      </w:r>
      <w:r>
        <w:rPr>
          <w:spacing w:val="4"/>
        </w:rPr>
        <w:t>se </w:t>
      </w:r>
      <w:r>
        <w:rPr/>
        <w:t>han encontrado diferencias significativas en cuanto a la infancia o el entorno familiar entre los homosexuales y los heterosexuales” (Castañeda,</w:t>
      </w:r>
      <w:r>
        <w:rPr>
          <w:spacing w:val="44"/>
        </w:rPr>
        <w:t> </w:t>
      </w:r>
      <w:r>
        <w:rPr/>
        <w:t>2011:29).</w:t>
      </w:r>
    </w:p>
    <w:p>
      <w:pPr>
        <w:pStyle w:val="BodyText"/>
        <w:spacing w:line="367" w:lineRule="auto" w:before="149"/>
        <w:ind w:right="425"/>
      </w:pPr>
      <w:r>
        <w:rPr/>
        <w:t>Porque las normas provenientes de la familia, devienen del modelo heterosexual y   la  influencia  de  acontecimientos  en  la  familia  sobre  el  individuo  homosexual</w:t>
      </w:r>
      <w:r>
        <w:rPr>
          <w:spacing w:val="-8"/>
        </w:rPr>
        <w:t> </w:t>
      </w:r>
      <w:r>
        <w:rPr/>
        <w:t>(al</w:t>
      </w:r>
    </w:p>
    <w:p>
      <w:pPr>
        <w:pStyle w:val="BodyText"/>
        <w:spacing w:line="352" w:lineRule="auto" w:before="9"/>
        <w:ind w:right="434"/>
      </w:pPr>
      <w:r>
        <w:rPr/>
        <w:t>menos para el </w:t>
      </w:r>
      <w:r>
        <w:rPr>
          <w:spacing w:val="2"/>
        </w:rPr>
        <w:t>caso </w:t>
      </w:r>
      <w:r>
        <w:rPr/>
        <w:t>de  estudio del  trabajo), no determinan </w:t>
      </w:r>
      <w:r>
        <w:rPr>
          <w:spacing w:val="2"/>
        </w:rPr>
        <w:t>la  </w:t>
      </w:r>
      <w:r>
        <w:rPr/>
        <w:t>orientación sexual,  se trata de la elección personal</w:t>
      </w:r>
      <w:r>
        <w:rPr>
          <w:position w:val="10"/>
          <w:sz w:val="14"/>
        </w:rPr>
        <w:t>47</w:t>
      </w:r>
      <w:r>
        <w:rPr/>
        <w:t>, pero tienen incidencia sobre la manera en cómo, dónde y cuándo manifestar dichas  preferencias sexuales, estas  últimas  </w:t>
      </w:r>
      <w:r>
        <w:rPr>
          <w:spacing w:val="49"/>
        </w:rPr>
        <w:t> </w:t>
      </w:r>
      <w:r>
        <w:rPr/>
        <w:t>presentes</w:t>
      </w:r>
    </w:p>
    <w:p>
      <w:pPr>
        <w:pStyle w:val="BodyText"/>
        <w:spacing w:before="17"/>
      </w:pPr>
      <w:r>
        <w:rPr/>
        <w:t>en la infancia.</w:t>
      </w:r>
    </w:p>
    <w:p>
      <w:pPr>
        <w:pStyle w:val="BodyText"/>
        <w:ind w:left="0"/>
        <w:jc w:val="left"/>
        <w:rPr>
          <w:sz w:val="20"/>
        </w:rPr>
      </w:pPr>
    </w:p>
    <w:p>
      <w:pPr>
        <w:pStyle w:val="BodyText"/>
        <w:ind w:left="0"/>
        <w:jc w:val="left"/>
        <w:rPr>
          <w:sz w:val="20"/>
        </w:rPr>
      </w:pPr>
    </w:p>
    <w:p>
      <w:pPr>
        <w:pStyle w:val="BodyText"/>
        <w:spacing w:before="6"/>
        <w:ind w:left="0"/>
        <w:jc w:val="left"/>
        <w:rPr>
          <w:sz w:val="13"/>
        </w:rPr>
      </w:pPr>
      <w:r>
        <w:rPr/>
        <w:pict>
          <v:line style="position:absolute;mso-position-horizontal-relative:page;mso-position-vertical-relative:paragraph;z-index:1936;mso-wrap-distance-left:0;mso-wrap-distance-right:0" from="107.377998pt,10.051951pt" to="236.831998pt,10.051951pt" stroked="true" strokeweight=".648pt" strokecolor="#000000">
            <w10:wrap type="topAndBottom"/>
          </v:line>
        </w:pict>
      </w:r>
    </w:p>
    <w:p>
      <w:pPr>
        <w:spacing w:before="30"/>
        <w:ind w:left="427" w:right="426" w:firstLine="0"/>
        <w:jc w:val="both"/>
        <w:rPr>
          <w:sz w:val="18"/>
        </w:rPr>
      </w:pPr>
      <w:r>
        <w:rPr>
          <w:position w:val="9"/>
          <w:sz w:val="11"/>
        </w:rPr>
        <w:t>47 </w:t>
      </w:r>
      <w:r>
        <w:rPr>
          <w:sz w:val="18"/>
        </w:rPr>
        <w:t>Por lo que en principio de cuentas, la infancia de los homosexuales que se analiza en este estudio, se describe respetando sus particularidades sin afán de generar o proponer un modelo, más bien para analizar las situaciones y tratar de interpretar sus vivencias haciendo uso de las propuestas categóricas.</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En la infancia, el juego </w:t>
      </w:r>
      <w:r>
        <w:rPr>
          <w:spacing w:val="2"/>
        </w:rPr>
        <w:t>como </w:t>
      </w:r>
      <w:r>
        <w:rPr/>
        <w:t>actividad cotidiana de los  niños  (Erickson,  1993; Davis, 1994; Delahanty, 1986), </w:t>
      </w:r>
      <w:r>
        <w:rPr>
          <w:spacing w:val="4"/>
        </w:rPr>
        <w:t>se </w:t>
      </w:r>
      <w:r>
        <w:rPr/>
        <w:t>experimenta la atracción hacia actividades </w:t>
      </w:r>
      <w:r>
        <w:rPr>
          <w:spacing w:val="4"/>
        </w:rPr>
        <w:t>de </w:t>
      </w:r>
      <w:r>
        <w:rPr/>
        <w:t>mujeres u hombres, sin embargo, aplicado al análisis de los homosexuales masculinos de este estudio, éstas al igual </w:t>
      </w:r>
      <w:r>
        <w:rPr>
          <w:spacing w:val="2"/>
        </w:rPr>
        <w:t>que </w:t>
      </w:r>
      <w:r>
        <w:rPr/>
        <w:t>la orientación sexual, no  </w:t>
      </w:r>
      <w:r>
        <w:rPr>
          <w:spacing w:val="2"/>
        </w:rPr>
        <w:t>son  </w:t>
      </w:r>
      <w:r>
        <w:rPr/>
        <w:t>estáticas (Castañeda, 2011, utiliza el término: exclusivas), </w:t>
      </w:r>
      <w:r>
        <w:rPr>
          <w:spacing w:val="-5"/>
        </w:rPr>
        <w:t>es </w:t>
      </w:r>
      <w:r>
        <w:rPr/>
        <w:t>decir que en su  infancia realizaban actividades o sentían atracción hacia accesorios de mujeres, hombres o</w:t>
      </w:r>
      <w:r>
        <w:rPr>
          <w:spacing w:val="38"/>
        </w:rPr>
        <w:t> </w:t>
      </w:r>
      <w:r>
        <w:rPr/>
        <w:t>ambos.</w:t>
      </w:r>
    </w:p>
    <w:p>
      <w:pPr>
        <w:pStyle w:val="BodyText"/>
        <w:spacing w:line="372" w:lineRule="auto" w:before="143"/>
        <w:ind w:right="426"/>
      </w:pPr>
      <w:r>
        <w:rPr/>
        <w:t>Lo que </w:t>
      </w:r>
      <w:r>
        <w:rPr>
          <w:spacing w:val="-5"/>
        </w:rPr>
        <w:t>es </w:t>
      </w:r>
      <w:r>
        <w:rPr/>
        <w:t>un común denominador, al menos en el </w:t>
      </w:r>
      <w:r>
        <w:rPr>
          <w:spacing w:val="2"/>
        </w:rPr>
        <w:t>caso </w:t>
      </w:r>
      <w:r>
        <w:rPr/>
        <w:t>de estudio, </w:t>
      </w:r>
      <w:r>
        <w:rPr>
          <w:spacing w:val="-5"/>
        </w:rPr>
        <w:t>es el </w:t>
      </w:r>
      <w:r>
        <w:rPr/>
        <w:t>haber experimentado sentimientos de atracción hacia otros niños (varones), sin embargo no eran conscientes de lo que implicaba tener </w:t>
      </w:r>
      <w:r>
        <w:rPr>
          <w:spacing w:val="2"/>
        </w:rPr>
        <w:t>una </w:t>
      </w:r>
      <w:r>
        <w:rPr/>
        <w:t>orientación sexual homosexual, como </w:t>
      </w:r>
      <w:r>
        <w:rPr>
          <w:spacing w:val="4"/>
        </w:rPr>
        <w:t>se </w:t>
      </w:r>
      <w:r>
        <w:rPr/>
        <w:t>ilustra en los fragmentos </w:t>
      </w:r>
      <w:r>
        <w:rPr>
          <w:spacing w:val="20"/>
        </w:rPr>
        <w:t> </w:t>
      </w:r>
      <w:r>
        <w:rPr/>
        <w:t>siguientes:</w:t>
      </w:r>
    </w:p>
    <w:p>
      <w:pPr>
        <w:spacing w:line="360" w:lineRule="auto" w:before="136"/>
        <w:ind w:left="938" w:right="924" w:firstLine="0"/>
        <w:jc w:val="both"/>
        <w:rPr>
          <w:sz w:val="18"/>
        </w:rPr>
      </w:pPr>
      <w:r>
        <w:rPr>
          <w:sz w:val="18"/>
        </w:rPr>
        <w:t>Recuerdo que cuando tenía como seis años, me encontré en mi casa una </w:t>
      </w:r>
      <w:r>
        <w:rPr>
          <w:spacing w:val="-3"/>
          <w:sz w:val="18"/>
        </w:rPr>
        <w:t>bolsa </w:t>
      </w:r>
      <w:r>
        <w:rPr>
          <w:sz w:val="18"/>
        </w:rPr>
        <w:t>de mujer muy bonita, estaba en un ropero y era </w:t>
      </w:r>
      <w:r>
        <w:rPr>
          <w:spacing w:val="2"/>
          <w:sz w:val="18"/>
        </w:rPr>
        <w:t>muy </w:t>
      </w:r>
      <w:r>
        <w:rPr>
          <w:sz w:val="18"/>
        </w:rPr>
        <w:t>antigua como de </w:t>
      </w:r>
      <w:r>
        <w:rPr>
          <w:spacing w:val="-2"/>
          <w:sz w:val="18"/>
        </w:rPr>
        <w:t>los </w:t>
      </w:r>
      <w:r>
        <w:rPr>
          <w:sz w:val="18"/>
        </w:rPr>
        <w:t>años sesenta  </w:t>
      </w:r>
      <w:r>
        <w:rPr>
          <w:spacing w:val="-4"/>
          <w:sz w:val="18"/>
        </w:rPr>
        <w:t>yo </w:t>
      </w:r>
      <w:r>
        <w:rPr>
          <w:sz w:val="18"/>
        </w:rPr>
        <w:t>creo, de forma cilíndrica y con un espejo en la parte de la tapa, me gustó tanto </w:t>
      </w:r>
      <w:r>
        <w:rPr>
          <w:spacing w:val="2"/>
          <w:sz w:val="18"/>
        </w:rPr>
        <w:t>que </w:t>
      </w:r>
      <w:r>
        <w:rPr>
          <w:spacing w:val="-4"/>
          <w:sz w:val="18"/>
        </w:rPr>
        <w:t>ya </w:t>
      </w:r>
      <w:r>
        <w:rPr>
          <w:sz w:val="18"/>
        </w:rPr>
        <w:t>no la solté. En ese tiempo a mí me gustaba mucho salir a jugar canicas y en la bolsa </w:t>
      </w:r>
      <w:r>
        <w:rPr>
          <w:spacing w:val="-2"/>
          <w:sz w:val="18"/>
        </w:rPr>
        <w:t>las </w:t>
      </w:r>
      <w:r>
        <w:rPr>
          <w:sz w:val="18"/>
        </w:rPr>
        <w:t>guardaba. Mis amigos no me decían nada, ni se burlaban porque no me la colgaba en el brazo, pero se quedaban viendo con curiosidad mi bolsa de mano y hasta la fecha la sigo conservando, está deteriorada porque a todos lados salía con mi bolsa. Después la dejé por un tiempo, pero recuerdo que desde pequeño ya me llamaban la atención </w:t>
      </w:r>
      <w:r>
        <w:rPr>
          <w:spacing w:val="-2"/>
          <w:sz w:val="18"/>
        </w:rPr>
        <w:t>los </w:t>
      </w:r>
      <w:r>
        <w:rPr>
          <w:sz w:val="18"/>
        </w:rPr>
        <w:t>accesorios que </w:t>
      </w:r>
      <w:r>
        <w:rPr>
          <w:spacing w:val="-2"/>
          <w:sz w:val="18"/>
        </w:rPr>
        <w:t>las </w:t>
      </w:r>
      <w:r>
        <w:rPr>
          <w:sz w:val="18"/>
        </w:rPr>
        <w:t>mujeres usaban </w:t>
      </w:r>
      <w:r>
        <w:rPr>
          <w:spacing w:val="-3"/>
          <w:sz w:val="18"/>
        </w:rPr>
        <w:t>(X, mayo,</w:t>
      </w:r>
      <w:r>
        <w:rPr>
          <w:spacing w:val="10"/>
          <w:sz w:val="18"/>
        </w:rPr>
        <w:t> </w:t>
      </w:r>
      <w:r>
        <w:rPr>
          <w:sz w:val="18"/>
        </w:rPr>
        <w:t>2013).</w:t>
      </w:r>
    </w:p>
    <w:p>
      <w:pPr>
        <w:spacing w:line="362" w:lineRule="auto" w:before="139"/>
        <w:ind w:left="939" w:right="928" w:firstLine="0"/>
        <w:jc w:val="both"/>
        <w:rPr>
          <w:sz w:val="18"/>
        </w:rPr>
      </w:pPr>
      <w:r>
        <w:rPr>
          <w:sz w:val="18"/>
        </w:rPr>
        <w:t>En esa etapa de mi vida (infancia) recuerdo que me gustaba ponerme los tacones de mi mamá, yo era feliz poniéndome los tacones de mi mamá, obvio lo hacía cuando no había nadie, no me acuerdo que me hayan cachado o no sé porque no me acuerdo, pero sí, de algunos de mis tíos si se daban cuenta que me gustaba mucho verme al espejo y como tenía a la mano los maquillajes y las pinturas y la ropa de mi mamá, pues como ella se iba a trabajar, a veces me quedaba todo el tiempo solo y es lo que más me gustaba hacer en mi infancia, tendría yo como 4 o 5 años (Entrevista a F, marzo 2013).</w:t>
      </w:r>
    </w:p>
    <w:p>
      <w:pPr>
        <w:spacing w:line="360" w:lineRule="auto" w:before="137"/>
        <w:ind w:left="939" w:right="923" w:firstLine="0"/>
        <w:jc w:val="both"/>
        <w:rPr>
          <w:sz w:val="18"/>
        </w:rPr>
      </w:pPr>
      <w:r>
        <w:rPr>
          <w:sz w:val="18"/>
        </w:rPr>
        <w:t>A mí siempre me gustó vestir como niño, jugar juegos de niño y estar con otros niños, no con niñas, pero desde que tengo uso de razón, desde que me acuerdo, siempre  me gustaron </w:t>
      </w:r>
      <w:r>
        <w:rPr>
          <w:spacing w:val="-2"/>
          <w:sz w:val="18"/>
        </w:rPr>
        <w:t>los </w:t>
      </w:r>
      <w:r>
        <w:rPr>
          <w:sz w:val="18"/>
        </w:rPr>
        <w:t>niños (Entrevista a I, mayo</w:t>
      </w:r>
      <w:r>
        <w:rPr>
          <w:spacing w:val="-9"/>
          <w:sz w:val="18"/>
        </w:rPr>
        <w:t> </w:t>
      </w:r>
      <w:r>
        <w:rPr>
          <w:sz w:val="18"/>
        </w:rPr>
        <w:t>2013).</w:t>
      </w:r>
    </w:p>
    <w:p>
      <w:pPr>
        <w:pStyle w:val="BodyText"/>
        <w:spacing w:line="367" w:lineRule="auto" w:before="157"/>
        <w:ind w:right="436"/>
      </w:pPr>
      <w:r>
        <w:rPr/>
        <w:t>En los dos primeros fragmentos, el gusto por los juegos y accesorios de mujer resultaba atractivo;  en el segundo fragmento los juegos  propios de varones,     eran</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6"/>
      </w:pPr>
      <w:r>
        <w:rPr/>
        <w:t>los que le llamaban la atención al informante; en ambos casos la atracción hacia otros niños ya se encontraba  presente.</w:t>
      </w:r>
    </w:p>
    <w:p>
      <w:pPr>
        <w:pStyle w:val="BodyText"/>
        <w:spacing w:line="369" w:lineRule="auto" w:before="152"/>
        <w:ind w:right="427"/>
      </w:pPr>
      <w:r>
        <w:rPr/>
        <w:t>El juego </w:t>
      </w:r>
      <w:r>
        <w:rPr>
          <w:spacing w:val="2"/>
        </w:rPr>
        <w:t>como </w:t>
      </w:r>
      <w:r>
        <w:rPr/>
        <w:t>actividad de la infancia tiene un carácter formativo, en donde el niño demuestra la capacidad </w:t>
      </w:r>
      <w:r>
        <w:rPr>
          <w:spacing w:val="2"/>
        </w:rPr>
        <w:t>que </w:t>
      </w:r>
      <w:r>
        <w:rPr/>
        <w:t>tiene de imitar, reproducir y responder a situaciones similares </w:t>
      </w:r>
      <w:r>
        <w:rPr>
          <w:spacing w:val="2"/>
        </w:rPr>
        <w:t>que </w:t>
      </w:r>
      <w:r>
        <w:rPr/>
        <w:t>experimenta al interior de su familia, </w:t>
      </w:r>
      <w:r>
        <w:rPr>
          <w:spacing w:val="2"/>
        </w:rPr>
        <w:t>como </w:t>
      </w:r>
      <w:r>
        <w:rPr/>
        <w:t>espacio inmediato, pero  hay </w:t>
      </w:r>
      <w:r>
        <w:rPr>
          <w:spacing w:val="2"/>
        </w:rPr>
        <w:t>que </w:t>
      </w:r>
      <w:r>
        <w:rPr/>
        <w:t>aclarar que </w:t>
      </w:r>
      <w:r>
        <w:rPr>
          <w:spacing w:val="4"/>
        </w:rPr>
        <w:t>se </w:t>
      </w:r>
      <w:r>
        <w:rPr/>
        <w:t>trata únicamente de actitudes de imitación  </w:t>
      </w:r>
      <w:r>
        <w:rPr>
          <w:spacing w:val="2"/>
        </w:rPr>
        <w:t>que  </w:t>
      </w:r>
      <w:r>
        <w:rPr/>
        <w:t>en  </w:t>
      </w:r>
      <w:r>
        <w:rPr>
          <w:spacing w:val="4"/>
        </w:rPr>
        <w:t>un </w:t>
      </w:r>
      <w:r>
        <w:rPr/>
        <w:t>sentido estricto, no </w:t>
      </w:r>
      <w:r>
        <w:rPr>
          <w:spacing w:val="4"/>
        </w:rPr>
        <w:t>se </w:t>
      </w:r>
      <w:r>
        <w:rPr/>
        <w:t>tiene certeza de por qué </w:t>
      </w:r>
      <w:r>
        <w:rPr>
          <w:spacing w:val="4"/>
        </w:rPr>
        <w:t>se </w:t>
      </w:r>
      <w:r>
        <w:rPr/>
        <w:t>actúa de esa  </w:t>
      </w:r>
      <w:r>
        <w:rPr>
          <w:spacing w:val="11"/>
        </w:rPr>
        <w:t> </w:t>
      </w:r>
      <w:r>
        <w:rPr/>
        <w:t>manera:</w:t>
      </w:r>
    </w:p>
    <w:p>
      <w:pPr>
        <w:spacing w:line="360" w:lineRule="auto" w:before="139"/>
        <w:ind w:left="938" w:right="930" w:firstLine="0"/>
        <w:jc w:val="both"/>
        <w:rPr>
          <w:sz w:val="18"/>
        </w:rPr>
      </w:pPr>
      <w:r>
        <w:rPr>
          <w:sz w:val="18"/>
        </w:rPr>
        <w:t>Recuerdo que mi tío, tenía un taller donde hacían juguetes de madera, entonces los niños, se la pasaban siempre ahí jugando y mi hermana por cuidarme, siempre quería que yo estuviera con ella y pues en realidad a mí me gustaba, como que no me daban ganas de estar con mis primos, como que había más cosas a las que jugar, como a la casita, el avión, el resorte, las ollitas, cebollitas, encantados, pinchados, matarile y muchos más juegos que pues a mí me gustaban mucho. Y eso a mí me parecía de lo más “normal”, pues era un niño, uno qué va a saber de esas cosas que piensan los adultos (GR, marzo, 2013).</w:t>
      </w:r>
    </w:p>
    <w:p>
      <w:pPr>
        <w:pStyle w:val="BodyText"/>
        <w:spacing w:line="369" w:lineRule="auto" w:before="150"/>
        <w:ind w:right="426"/>
      </w:pPr>
      <w:r>
        <w:rPr/>
        <w:t>Procedente del modelo que </w:t>
      </w:r>
      <w:r>
        <w:rPr>
          <w:spacing w:val="4"/>
        </w:rPr>
        <w:t>se </w:t>
      </w:r>
      <w:r>
        <w:rPr/>
        <w:t>transmite a nivel familiar, comienza un proceso de internalización mediante las primeras experiencias  de socialización  en la familia,  con lo </w:t>
      </w:r>
      <w:r>
        <w:rPr>
          <w:spacing w:val="2"/>
        </w:rPr>
        <w:t>que </w:t>
      </w:r>
      <w:r>
        <w:rPr>
          <w:spacing w:val="4"/>
        </w:rPr>
        <w:t>se </w:t>
      </w:r>
      <w:r>
        <w:rPr/>
        <w:t>construye y da sentido al significado cultural de roles sociales </w:t>
      </w:r>
      <w:r>
        <w:rPr>
          <w:spacing w:val="3"/>
        </w:rPr>
        <w:t>como </w:t>
      </w:r>
      <w:r>
        <w:rPr/>
        <w:t>parte del funcionamiento y prestigio social </w:t>
      </w:r>
      <w:r>
        <w:rPr>
          <w:spacing w:val="2"/>
        </w:rPr>
        <w:t>que </w:t>
      </w:r>
      <w:r>
        <w:rPr/>
        <w:t>adquieren las personas. </w:t>
      </w:r>
      <w:r>
        <w:rPr>
          <w:spacing w:val="3"/>
        </w:rPr>
        <w:t>En </w:t>
      </w:r>
      <w:r>
        <w:rPr/>
        <w:t>esta etapa, el niño aprehende la realidad que sus padres le transmiten de acuerdo a su propio contexto y éste </w:t>
      </w:r>
      <w:r>
        <w:rPr>
          <w:spacing w:val="4"/>
        </w:rPr>
        <w:t>se </w:t>
      </w:r>
      <w:r>
        <w:rPr/>
        <w:t>piensa </w:t>
      </w:r>
      <w:r>
        <w:rPr>
          <w:spacing w:val="2"/>
        </w:rPr>
        <w:t>como </w:t>
      </w:r>
      <w:r>
        <w:rPr/>
        <w:t>único; </w:t>
      </w:r>
      <w:r>
        <w:rPr>
          <w:spacing w:val="-5"/>
        </w:rPr>
        <w:t>es </w:t>
      </w:r>
      <w:r>
        <w:rPr/>
        <w:t>posible que lo </w:t>
      </w:r>
      <w:r>
        <w:rPr>
          <w:spacing w:val="2"/>
        </w:rPr>
        <w:t>que  </w:t>
      </w:r>
      <w:r>
        <w:rPr>
          <w:spacing w:val="4"/>
        </w:rPr>
        <w:t>se  </w:t>
      </w:r>
      <w:r>
        <w:rPr/>
        <w:t>les  transmite no siempre </w:t>
      </w:r>
      <w:r>
        <w:rPr>
          <w:spacing w:val="2"/>
        </w:rPr>
        <w:t>sea </w:t>
      </w:r>
      <w:r>
        <w:rPr/>
        <w:t>la única posibilidad, </w:t>
      </w:r>
      <w:r>
        <w:rPr>
          <w:spacing w:val="2"/>
        </w:rPr>
        <w:t>sin </w:t>
      </w:r>
      <w:r>
        <w:rPr/>
        <w:t>embargo </w:t>
      </w:r>
      <w:r>
        <w:rPr>
          <w:spacing w:val="-5"/>
        </w:rPr>
        <w:t>es </w:t>
      </w:r>
      <w:r>
        <w:rPr/>
        <w:t>el modelo </w:t>
      </w:r>
      <w:r>
        <w:rPr>
          <w:spacing w:val="-2"/>
        </w:rPr>
        <w:t>más </w:t>
      </w:r>
      <w:r>
        <w:rPr/>
        <w:t>inmediato de “conocer el mundo” y mediante estímulos afectivos se logra este proceso. Las relaciones familiares en la socialización  </w:t>
      </w:r>
      <w:r>
        <w:rPr>
          <w:spacing w:val="6"/>
        </w:rPr>
        <w:t> </w:t>
      </w:r>
      <w:r>
        <w:rPr/>
        <w:t>primaria:</w:t>
      </w:r>
    </w:p>
    <w:p>
      <w:pPr>
        <w:spacing w:line="360" w:lineRule="auto" w:before="139"/>
        <w:ind w:left="938" w:right="933" w:firstLine="0"/>
        <w:jc w:val="both"/>
        <w:rPr>
          <w:sz w:val="18"/>
        </w:rPr>
      </w:pPr>
      <w:r>
        <w:rPr>
          <w:sz w:val="18"/>
        </w:rPr>
        <w:t>( ) constituyen un ámbito privilegiado para un acercamiento a la sexualidad, a </w:t>
      </w:r>
      <w:r>
        <w:rPr>
          <w:spacing w:val="2"/>
          <w:sz w:val="18"/>
        </w:rPr>
        <w:t>la </w:t>
      </w:r>
      <w:r>
        <w:rPr>
          <w:sz w:val="18"/>
        </w:rPr>
        <w:t>variación o permanencia de costumbres vinculadas con la reproducción humana el examen del contexto familiar, es crucial, pues constituye un espacio apto para </w:t>
      </w:r>
      <w:r>
        <w:rPr>
          <w:spacing w:val="2"/>
          <w:sz w:val="18"/>
        </w:rPr>
        <w:t>la </w:t>
      </w:r>
      <w:r>
        <w:rPr>
          <w:sz w:val="18"/>
        </w:rPr>
        <w:t>transmisión de </w:t>
      </w:r>
      <w:r>
        <w:rPr>
          <w:spacing w:val="-3"/>
          <w:sz w:val="18"/>
        </w:rPr>
        <w:t>valores, </w:t>
      </w:r>
      <w:r>
        <w:rPr>
          <w:sz w:val="18"/>
        </w:rPr>
        <w:t>discursos éticos que regulan esta cuestión (sexualidad) y muchos otros, relativos a </w:t>
      </w:r>
      <w:r>
        <w:rPr>
          <w:spacing w:val="-2"/>
          <w:sz w:val="18"/>
        </w:rPr>
        <w:t>las </w:t>
      </w:r>
      <w:r>
        <w:rPr>
          <w:sz w:val="18"/>
        </w:rPr>
        <w:t>formas adoptadas para la inculcación de costumbres y de maneras de </w:t>
      </w:r>
      <w:r>
        <w:rPr>
          <w:spacing w:val="-3"/>
          <w:sz w:val="18"/>
        </w:rPr>
        <w:t>vivir </w:t>
      </w:r>
      <w:r>
        <w:rPr>
          <w:sz w:val="18"/>
        </w:rPr>
        <w:t>la vida sexual (Salles, 1998: 116).</w:t>
      </w:r>
    </w:p>
    <w:p>
      <w:pPr>
        <w:pStyle w:val="BodyText"/>
        <w:spacing w:line="367" w:lineRule="auto" w:before="156"/>
        <w:ind w:right="428"/>
      </w:pPr>
      <w:r>
        <w:rPr>
          <w:spacing w:val="3"/>
        </w:rPr>
        <w:t>De </w:t>
      </w:r>
      <w:r>
        <w:rPr/>
        <w:t>la socialización primaria </w:t>
      </w:r>
      <w:r>
        <w:rPr>
          <w:spacing w:val="4"/>
        </w:rPr>
        <w:t>se </w:t>
      </w:r>
      <w:r>
        <w:rPr/>
        <w:t>desprenden formas de comportamiento y nociones  de lo </w:t>
      </w:r>
      <w:r>
        <w:rPr>
          <w:spacing w:val="2"/>
        </w:rPr>
        <w:t>que </w:t>
      </w:r>
      <w:r>
        <w:rPr/>
        <w:t>representa la sexualidad y el género, </w:t>
      </w:r>
      <w:r>
        <w:rPr>
          <w:spacing w:val="2"/>
        </w:rPr>
        <w:t>que </w:t>
      </w:r>
      <w:r>
        <w:rPr/>
        <w:t>repercuten en la vida  </w:t>
      </w:r>
      <w:r>
        <w:rPr>
          <w:spacing w:val="53"/>
        </w:rPr>
        <w:t> </w:t>
      </w:r>
      <w:r>
        <w:rPr/>
        <w:t>adulta </w:t>
      </w:r>
      <w:r>
        <w:rPr>
          <w:spacing w:val="4"/>
        </w:rPr>
        <w:t>de</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16"/>
      </w:pPr>
      <w:r>
        <w:rPr/>
        <w:t>homosexuales masculinos y </w:t>
      </w:r>
      <w:r>
        <w:rPr>
          <w:spacing w:val="2"/>
        </w:rPr>
        <w:t>que </w:t>
      </w:r>
      <w:r>
        <w:rPr/>
        <w:t>al llegar a la adolescencia, etapa en la </w:t>
      </w:r>
      <w:r>
        <w:rPr>
          <w:spacing w:val="2"/>
        </w:rPr>
        <w:t>cual </w:t>
      </w:r>
      <w:r>
        <w:rPr>
          <w:spacing w:val="9"/>
        </w:rPr>
        <w:t>se </w:t>
      </w:r>
      <w:r>
        <w:rPr/>
        <w:t>tienen una percepción de sí mismo (Erickson, 1990; Urteaga-Sáenz, 2011), </w:t>
      </w:r>
      <w:r>
        <w:rPr>
          <w:spacing w:val="4"/>
        </w:rPr>
        <w:t>se </w:t>
      </w:r>
      <w:r>
        <w:rPr/>
        <w:t>genera un conflicto frente a lo que </w:t>
      </w:r>
      <w:r>
        <w:rPr>
          <w:spacing w:val="4"/>
        </w:rPr>
        <w:t>se </w:t>
      </w:r>
      <w:r>
        <w:rPr/>
        <w:t>aprehendió en la primer </w:t>
      </w:r>
      <w:r>
        <w:rPr>
          <w:spacing w:val="2"/>
        </w:rPr>
        <w:t>forma </w:t>
      </w:r>
      <w:r>
        <w:rPr/>
        <w:t>de  socialización, </w:t>
      </w:r>
      <w:r>
        <w:rPr>
          <w:spacing w:val="2"/>
        </w:rPr>
        <w:t>que </w:t>
      </w:r>
      <w:r>
        <w:rPr>
          <w:spacing w:val="-5"/>
        </w:rPr>
        <w:t>es </w:t>
      </w:r>
      <w:r>
        <w:rPr/>
        <w:t>la familia y lo que </w:t>
      </w:r>
      <w:r>
        <w:rPr>
          <w:spacing w:val="4"/>
        </w:rPr>
        <w:t>se </w:t>
      </w:r>
      <w:r>
        <w:rPr/>
        <w:t>ha decidido ser, en términos de elección de preferencias sexuales, situación </w:t>
      </w:r>
      <w:r>
        <w:rPr>
          <w:spacing w:val="2"/>
        </w:rPr>
        <w:t>que </w:t>
      </w:r>
      <w:r>
        <w:rPr/>
        <w:t>tiene incidencia sobre la decisión </w:t>
      </w:r>
      <w:r>
        <w:rPr>
          <w:spacing w:val="4"/>
        </w:rPr>
        <w:t>de </w:t>
      </w:r>
      <w:r>
        <w:rPr/>
        <w:t>manifestar e informar la orientación sexual en ambos contextos, el familiar y  </w:t>
      </w:r>
      <w:r>
        <w:rPr>
          <w:spacing w:val="-3"/>
        </w:rPr>
        <w:t>el </w:t>
      </w:r>
      <w:r>
        <w:rPr/>
        <w:t>social.  </w:t>
      </w:r>
      <w:r>
        <w:rPr>
          <w:spacing w:val="3"/>
        </w:rPr>
        <w:t>En </w:t>
      </w:r>
      <w:r>
        <w:rPr/>
        <w:t>el núcleo</w:t>
      </w:r>
      <w:r>
        <w:rPr>
          <w:spacing w:val="43"/>
        </w:rPr>
        <w:t> </w:t>
      </w:r>
      <w:r>
        <w:rPr/>
        <w:t>familiar:</w:t>
      </w:r>
    </w:p>
    <w:p>
      <w:pPr>
        <w:spacing w:line="362" w:lineRule="auto" w:before="132"/>
        <w:ind w:left="938" w:right="936" w:firstLine="0"/>
        <w:jc w:val="both"/>
        <w:rPr>
          <w:sz w:val="18"/>
        </w:rPr>
      </w:pPr>
      <w:r>
        <w:rPr>
          <w:sz w:val="18"/>
        </w:rPr>
        <w:t>( ) el heterosexual se ha formado como tal, ha sido educado desde la más tierna infancia para asumir el papel que le permitirá tener éxito en un mundo heterosexual. No así el homosexual, que por lo general no toma conciencia de su orientación antes de la adolescencia o la juventud (Castañeda, 2011:23).</w:t>
      </w:r>
    </w:p>
    <w:p>
      <w:pPr>
        <w:pStyle w:val="BodyText"/>
        <w:spacing w:line="369" w:lineRule="auto" w:before="148"/>
        <w:ind w:right="422"/>
      </w:pPr>
      <w:r>
        <w:rPr/>
        <w:t>Al interior de la familia </w:t>
      </w:r>
      <w:r>
        <w:rPr>
          <w:spacing w:val="4"/>
        </w:rPr>
        <w:t>se </w:t>
      </w:r>
      <w:r>
        <w:rPr/>
        <w:t>conforma lo </w:t>
      </w:r>
      <w:r>
        <w:rPr>
          <w:spacing w:val="2"/>
        </w:rPr>
        <w:t>que </w:t>
      </w:r>
      <w:r>
        <w:rPr/>
        <w:t>implica ser heterosexual no </w:t>
      </w:r>
      <w:r>
        <w:rPr>
          <w:spacing w:val="2"/>
        </w:rPr>
        <w:t>como </w:t>
      </w:r>
      <w:r>
        <w:rPr/>
        <w:t>una posibilidad sino </w:t>
      </w:r>
      <w:r>
        <w:rPr>
          <w:spacing w:val="2"/>
        </w:rPr>
        <w:t>como </w:t>
      </w:r>
      <w:r>
        <w:rPr>
          <w:spacing w:val="3"/>
        </w:rPr>
        <w:t>“lo </w:t>
      </w:r>
      <w:r>
        <w:rPr/>
        <w:t>que </w:t>
      </w:r>
      <w:r>
        <w:rPr>
          <w:spacing w:val="4"/>
        </w:rPr>
        <w:t>se </w:t>
      </w:r>
      <w:r>
        <w:rPr/>
        <w:t>debe ser”, una imposición que no se determina como tal, pero </w:t>
      </w:r>
      <w:r>
        <w:rPr>
          <w:spacing w:val="2"/>
        </w:rPr>
        <w:t>que sin </w:t>
      </w:r>
      <w:r>
        <w:rPr/>
        <w:t>embargo </w:t>
      </w:r>
      <w:r>
        <w:rPr>
          <w:spacing w:val="-5"/>
        </w:rPr>
        <w:t>es </w:t>
      </w:r>
      <w:r>
        <w:rPr/>
        <w:t>la única opción de “ser”, si no </w:t>
      </w:r>
      <w:r>
        <w:rPr>
          <w:spacing w:val="4"/>
        </w:rPr>
        <w:t>se  </w:t>
      </w:r>
      <w:r>
        <w:rPr>
          <w:spacing w:val="-5"/>
        </w:rPr>
        <w:t>es  </w:t>
      </w:r>
      <w:r>
        <w:rPr/>
        <w:t>heterosexual, simplemente no </w:t>
      </w:r>
      <w:r>
        <w:rPr>
          <w:spacing w:val="4"/>
        </w:rPr>
        <w:t>se </w:t>
      </w:r>
      <w:r>
        <w:rPr/>
        <w:t>es. Y en </w:t>
      </w:r>
      <w:r>
        <w:rPr>
          <w:spacing w:val="2"/>
        </w:rPr>
        <w:t>tanto </w:t>
      </w:r>
      <w:r>
        <w:rPr/>
        <w:t>no </w:t>
      </w:r>
      <w:r>
        <w:rPr>
          <w:spacing w:val="4"/>
        </w:rPr>
        <w:t>se </w:t>
      </w:r>
      <w:r>
        <w:rPr>
          <w:spacing w:val="2"/>
        </w:rPr>
        <w:t>sea </w:t>
      </w:r>
      <w:r>
        <w:rPr/>
        <w:t>heterosexual </w:t>
      </w:r>
      <w:r>
        <w:rPr>
          <w:spacing w:val="4"/>
        </w:rPr>
        <w:t>se </w:t>
      </w:r>
      <w:r>
        <w:rPr>
          <w:spacing w:val="-5"/>
        </w:rPr>
        <w:t>es </w:t>
      </w:r>
      <w:r>
        <w:rPr/>
        <w:t>diferente, por consiguiente </w:t>
      </w:r>
      <w:r>
        <w:rPr>
          <w:spacing w:val="4"/>
        </w:rPr>
        <w:t>se </w:t>
      </w:r>
      <w:r>
        <w:rPr>
          <w:spacing w:val="2"/>
        </w:rPr>
        <w:t>torna </w:t>
      </w:r>
      <w:r>
        <w:rPr/>
        <w:t>una ambiente incierto, ya </w:t>
      </w:r>
      <w:r>
        <w:rPr>
          <w:spacing w:val="2"/>
        </w:rPr>
        <w:t>que </w:t>
      </w:r>
      <w:r>
        <w:rPr/>
        <w:t>la familia </w:t>
      </w:r>
      <w:r>
        <w:rPr>
          <w:spacing w:val="-5"/>
        </w:rPr>
        <w:t>es </w:t>
      </w:r>
      <w:r>
        <w:rPr/>
        <w:t>el resultado de la estructura y orden </w:t>
      </w:r>
      <w:r>
        <w:rPr>
          <w:spacing w:val="44"/>
        </w:rPr>
        <w:t> </w:t>
      </w:r>
      <w:r>
        <w:rPr/>
        <w:t>heteronormativo.</w:t>
      </w:r>
    </w:p>
    <w:p>
      <w:pPr>
        <w:spacing w:line="360" w:lineRule="auto" w:before="138"/>
        <w:ind w:left="938" w:right="931" w:firstLine="0"/>
        <w:jc w:val="both"/>
        <w:rPr>
          <w:sz w:val="18"/>
        </w:rPr>
      </w:pPr>
      <w:r>
        <w:rPr>
          <w:sz w:val="18"/>
        </w:rPr>
        <w:t>Por ello, en el proceso de socialización primaria, el contexto familiar y la actuación de los progenitores inciden directamente en la aparición y consolidación de los modelos emergentes, que se ven reforzados por la acción educativa de la escuela (Del Valle, 2002: 113).</w:t>
      </w:r>
    </w:p>
    <w:p>
      <w:pPr>
        <w:pStyle w:val="BodyText"/>
        <w:spacing w:line="369" w:lineRule="auto" w:before="149"/>
        <w:ind w:right="421"/>
      </w:pPr>
      <w:r>
        <w:rPr/>
        <w:t>Si bien, </w:t>
      </w:r>
      <w:r>
        <w:rPr>
          <w:spacing w:val="4"/>
        </w:rPr>
        <w:t>se </w:t>
      </w:r>
      <w:r>
        <w:rPr/>
        <w:t>ha dicho </w:t>
      </w:r>
      <w:r>
        <w:rPr>
          <w:spacing w:val="2"/>
        </w:rPr>
        <w:t>que </w:t>
      </w:r>
      <w:r>
        <w:rPr/>
        <w:t>la socialización primaria inicia en  la  familia,  la  socialización secundaria de  acuerdo a Berger  y Luckman (1995),  continúa fuera   del ámbito familiar, por ejemplo en la escuela y </w:t>
      </w:r>
      <w:r>
        <w:rPr>
          <w:spacing w:val="2"/>
        </w:rPr>
        <w:t>con </w:t>
      </w:r>
      <w:r>
        <w:rPr/>
        <w:t>el círculo de amigos dejando entre </w:t>
      </w:r>
      <w:r>
        <w:rPr>
          <w:spacing w:val="-3"/>
        </w:rPr>
        <w:t>ver </w:t>
      </w:r>
      <w:r>
        <w:rPr/>
        <w:t>en anécdotas </w:t>
      </w:r>
      <w:r>
        <w:rPr>
          <w:spacing w:val="2"/>
        </w:rPr>
        <w:t>que </w:t>
      </w:r>
      <w:r>
        <w:rPr/>
        <w:t>al igual </w:t>
      </w:r>
      <w:r>
        <w:rPr>
          <w:spacing w:val="4"/>
        </w:rPr>
        <w:t>se </w:t>
      </w:r>
      <w:r>
        <w:rPr/>
        <w:t>presentan en la infancia, </w:t>
      </w:r>
      <w:r>
        <w:rPr>
          <w:spacing w:val="3"/>
        </w:rPr>
        <w:t>pero </w:t>
      </w:r>
      <w:r>
        <w:rPr/>
        <w:t>estando </w:t>
      </w:r>
      <w:r>
        <w:rPr>
          <w:spacing w:val="-3"/>
        </w:rPr>
        <w:t>en </w:t>
      </w:r>
      <w:r>
        <w:rPr/>
        <w:t>contacto</w:t>
      </w:r>
      <w:r>
        <w:rPr>
          <w:spacing w:val="52"/>
        </w:rPr>
        <w:t> </w:t>
      </w:r>
      <w:r>
        <w:rPr/>
        <w:t>en</w:t>
      </w:r>
      <w:r>
        <w:rPr>
          <w:spacing w:val="52"/>
        </w:rPr>
        <w:t> </w:t>
      </w:r>
      <w:r>
        <w:rPr>
          <w:spacing w:val="-5"/>
        </w:rPr>
        <w:t>el </w:t>
      </w:r>
      <w:r>
        <w:rPr>
          <w:spacing w:val="-2"/>
        </w:rPr>
        <w:t> </w:t>
      </w:r>
      <w:r>
        <w:rPr/>
        <w:t>ámbito</w:t>
      </w:r>
      <w:r>
        <w:rPr>
          <w:spacing w:val="45"/>
        </w:rPr>
        <w:t> </w:t>
      </w:r>
      <w:r>
        <w:rPr/>
        <w:t>escolar,</w:t>
      </w:r>
      <w:r>
        <w:rPr>
          <w:spacing w:val="53"/>
        </w:rPr>
        <w:t> </w:t>
      </w:r>
      <w:r>
        <w:rPr/>
        <w:t>y</w:t>
      </w:r>
      <w:r>
        <w:rPr>
          <w:spacing w:val="44"/>
        </w:rPr>
        <w:t> </w:t>
      </w:r>
      <w:r>
        <w:rPr/>
        <w:t>que</w:t>
      </w:r>
      <w:r>
        <w:rPr>
          <w:spacing w:val="45"/>
        </w:rPr>
        <w:t> </w:t>
      </w:r>
      <w:r>
        <w:rPr/>
        <w:t>al</w:t>
      </w:r>
      <w:r>
        <w:rPr>
          <w:spacing w:val="45"/>
        </w:rPr>
        <w:t> </w:t>
      </w:r>
      <w:r>
        <w:rPr/>
        <w:t>presentarse</w:t>
      </w:r>
      <w:r>
        <w:rPr>
          <w:spacing w:val="45"/>
        </w:rPr>
        <w:t> </w:t>
      </w:r>
      <w:r>
        <w:rPr>
          <w:spacing w:val="-5"/>
        </w:rPr>
        <w:t>en </w:t>
      </w:r>
      <w:r>
        <w:rPr>
          <w:spacing w:val="-2"/>
        </w:rPr>
        <w:t> </w:t>
      </w:r>
      <w:r>
        <w:rPr/>
        <w:t>esta</w:t>
      </w:r>
      <w:r>
        <w:rPr>
          <w:spacing w:val="52"/>
        </w:rPr>
        <w:t> </w:t>
      </w:r>
      <w:r>
        <w:rPr/>
        <w:t>etapa,</w:t>
      </w:r>
      <w:r>
        <w:rPr>
          <w:spacing w:val="46"/>
        </w:rPr>
        <w:t> </w:t>
      </w:r>
      <w:r>
        <w:rPr/>
        <w:t>muestran</w:t>
      </w:r>
      <w:r>
        <w:rPr>
          <w:spacing w:val="44"/>
        </w:rPr>
        <w:t> </w:t>
      </w:r>
      <w:r>
        <w:rPr/>
        <w:t>lo</w:t>
      </w:r>
    </w:p>
    <w:p>
      <w:pPr>
        <w:pStyle w:val="BodyText"/>
        <w:spacing w:line="249" w:lineRule="exact"/>
      </w:pPr>
      <w:r>
        <w:rPr/>
        <w:t>representativas que fueron en los individuos</w:t>
      </w:r>
      <w:r>
        <w:rPr>
          <w:spacing w:val="55"/>
        </w:rPr>
        <w:t> </w:t>
      </w:r>
      <w:r>
        <w:rPr/>
        <w:t>gay </w:t>
      </w:r>
      <w:r>
        <w:rPr>
          <w:position w:val="10"/>
          <w:sz w:val="14"/>
        </w:rPr>
        <w:t>48</w:t>
      </w:r>
      <w:r>
        <w:rPr/>
        <w:t>:</w:t>
      </w:r>
    </w:p>
    <w:p>
      <w:pPr>
        <w:pStyle w:val="BodyText"/>
        <w:ind w:left="0"/>
        <w:jc w:val="left"/>
        <w:rPr>
          <w:sz w:val="20"/>
        </w:rPr>
      </w:pPr>
    </w:p>
    <w:p>
      <w:pPr>
        <w:pStyle w:val="BodyText"/>
        <w:ind w:left="0"/>
        <w:jc w:val="left"/>
        <w:rPr>
          <w:sz w:val="20"/>
        </w:rPr>
      </w:pPr>
    </w:p>
    <w:p>
      <w:pPr>
        <w:pStyle w:val="BodyText"/>
        <w:spacing w:before="4"/>
        <w:ind w:left="0"/>
        <w:jc w:val="left"/>
      </w:pPr>
      <w:r>
        <w:rPr/>
        <w:pict>
          <v:line style="position:absolute;mso-position-horizontal-relative:page;mso-position-vertical-relative:paragraph;z-index:1960;mso-wrap-distance-left:0;mso-wrap-distance-right:0" from="107.377998pt,14.576509pt" to="236.831998pt,14.576509pt" stroked="true" strokeweight=".647pt" strokecolor="#000000">
            <w10:wrap type="topAndBottom"/>
          </v:line>
        </w:pict>
      </w:r>
    </w:p>
    <w:p>
      <w:pPr>
        <w:spacing w:line="244" w:lineRule="auto" w:before="28"/>
        <w:ind w:left="427" w:right="428" w:firstLine="0"/>
        <w:jc w:val="both"/>
        <w:rPr>
          <w:sz w:val="18"/>
        </w:rPr>
      </w:pPr>
      <w:r>
        <w:rPr>
          <w:rFonts w:ascii="Calibri" w:hAnsi="Calibri"/>
          <w:position w:val="9"/>
          <w:sz w:val="11"/>
        </w:rPr>
        <w:t>48 </w:t>
      </w:r>
      <w:r>
        <w:rPr>
          <w:sz w:val="18"/>
        </w:rPr>
        <w:t>La información de los fragmentos presentados en el estudio, fueron retomados de acuerdo a los apartados que se consideraron en las historias de vida, en los cuales, la familia e infancia de los informantes configuró la estructura de las mismas. Para consultar la guía de Historia de vida y puntos a considerar, ver Anexos.</w:t>
      </w:r>
    </w:p>
    <w:p>
      <w:pPr>
        <w:spacing w:after="0" w:line="244" w:lineRule="auto"/>
        <w:jc w:val="both"/>
        <w:rPr>
          <w:sz w:val="18"/>
        </w:rPr>
        <w:sectPr>
          <w:footerReference w:type="default" r:id="rId24"/>
          <w:pgSz w:w="12240" w:h="15840"/>
          <w:pgMar w:footer="1683" w:header="0" w:top="1500" w:bottom="1880" w:left="1720" w:right="1720"/>
        </w:sectPr>
      </w:pPr>
    </w:p>
    <w:p>
      <w:pPr>
        <w:pStyle w:val="BodyText"/>
        <w:ind w:left="0"/>
        <w:jc w:val="left"/>
        <w:rPr>
          <w:sz w:val="20"/>
        </w:rPr>
      </w:pPr>
    </w:p>
    <w:p>
      <w:pPr>
        <w:pStyle w:val="BodyText"/>
        <w:spacing w:before="7"/>
        <w:ind w:left="0"/>
        <w:jc w:val="left"/>
        <w:rPr>
          <w:sz w:val="22"/>
        </w:rPr>
      </w:pPr>
    </w:p>
    <w:p>
      <w:pPr>
        <w:spacing w:line="362" w:lineRule="auto" w:before="78"/>
        <w:ind w:left="938" w:right="927" w:firstLine="0"/>
        <w:jc w:val="both"/>
        <w:rPr>
          <w:sz w:val="18"/>
        </w:rPr>
      </w:pPr>
      <w:r>
        <w:rPr>
          <w:sz w:val="18"/>
        </w:rPr>
        <w:t>Me acuerdo que desde niño </w:t>
      </w:r>
      <w:r>
        <w:rPr>
          <w:spacing w:val="-4"/>
          <w:sz w:val="18"/>
        </w:rPr>
        <w:t>ya </w:t>
      </w:r>
      <w:r>
        <w:rPr>
          <w:sz w:val="18"/>
        </w:rPr>
        <w:t>me gustaban </w:t>
      </w:r>
      <w:r>
        <w:rPr>
          <w:spacing w:val="-2"/>
          <w:sz w:val="18"/>
        </w:rPr>
        <w:t>los </w:t>
      </w:r>
      <w:r>
        <w:rPr>
          <w:sz w:val="18"/>
        </w:rPr>
        <w:t>niños, me acuerdo mucho de cuando mi mamá me </w:t>
      </w:r>
      <w:r>
        <w:rPr>
          <w:spacing w:val="-3"/>
          <w:sz w:val="18"/>
        </w:rPr>
        <w:t>llevó </w:t>
      </w:r>
      <w:r>
        <w:rPr>
          <w:sz w:val="18"/>
        </w:rPr>
        <w:t>al Kinder y yo iba llorando, pero cuando me dejó en el salón </w:t>
      </w:r>
      <w:r>
        <w:rPr>
          <w:spacing w:val="-4"/>
          <w:sz w:val="18"/>
        </w:rPr>
        <w:t>vi </w:t>
      </w:r>
      <w:r>
        <w:rPr>
          <w:sz w:val="18"/>
        </w:rPr>
        <w:t>a un niño que me gustó mucho y eso fue suficiente para que me quisiera quedar, desde  ese día iba contento a la escuela porque quería </w:t>
      </w:r>
      <w:r>
        <w:rPr>
          <w:spacing w:val="-4"/>
          <w:sz w:val="18"/>
        </w:rPr>
        <w:t>ver </w:t>
      </w:r>
      <w:r>
        <w:rPr>
          <w:sz w:val="18"/>
        </w:rPr>
        <w:t>al niño (EV, </w:t>
      </w:r>
      <w:r>
        <w:rPr>
          <w:spacing w:val="-3"/>
          <w:sz w:val="18"/>
        </w:rPr>
        <w:t>mayo,</w:t>
      </w:r>
      <w:r>
        <w:rPr>
          <w:sz w:val="18"/>
        </w:rPr>
        <w:t> 2013).</w:t>
      </w:r>
    </w:p>
    <w:p>
      <w:pPr>
        <w:pStyle w:val="BodyText"/>
        <w:spacing w:line="369" w:lineRule="auto" w:before="148"/>
        <w:ind w:right="427"/>
      </w:pPr>
      <w:r>
        <w:rPr/>
        <w:t>El testimonio muestra lo </w:t>
      </w:r>
      <w:r>
        <w:rPr>
          <w:spacing w:val="2"/>
        </w:rPr>
        <w:t>que </w:t>
      </w:r>
      <w:r>
        <w:rPr/>
        <w:t>Erickson (1993) y Chávez  (2008),  mencionan, sobre  la atracción sexual en seres humanos, que inicia en la infancia,  entre los  4  y  6 años de edad, por ello cuando </w:t>
      </w:r>
      <w:r>
        <w:rPr>
          <w:spacing w:val="4"/>
        </w:rPr>
        <w:t>se </w:t>
      </w:r>
      <w:r>
        <w:rPr/>
        <w:t>les preguntó  a  los  informantes  sobre experiencias en las que recordaran a </w:t>
      </w:r>
      <w:r>
        <w:rPr>
          <w:spacing w:val="2"/>
        </w:rPr>
        <w:t>qué  </w:t>
      </w:r>
      <w:r>
        <w:rPr/>
        <w:t>edad  experimentaron  dichos sentimientos, coincidieron que </w:t>
      </w:r>
      <w:r>
        <w:rPr>
          <w:spacing w:val="3"/>
        </w:rPr>
        <w:t>fue </w:t>
      </w:r>
      <w:r>
        <w:rPr/>
        <w:t>en </w:t>
      </w:r>
      <w:r>
        <w:rPr>
          <w:spacing w:val="2"/>
        </w:rPr>
        <w:t>una </w:t>
      </w:r>
      <w:r>
        <w:rPr/>
        <w:t>etapa preescolar, </w:t>
      </w:r>
      <w:r>
        <w:rPr>
          <w:spacing w:val="2"/>
        </w:rPr>
        <w:t>sin  </w:t>
      </w:r>
      <w:r>
        <w:rPr/>
        <w:t>embargo  no  sabían de las implicaciones e impedimentos culturales de su orientación sexual, dado que su sentir, no concordaba con su género, según las normas  </w:t>
      </w:r>
      <w:r>
        <w:rPr>
          <w:spacing w:val="46"/>
        </w:rPr>
        <w:t> </w:t>
      </w:r>
      <w:r>
        <w:rPr/>
        <w:t>sociales:</w:t>
      </w:r>
    </w:p>
    <w:p>
      <w:pPr>
        <w:spacing w:line="364" w:lineRule="auto" w:before="132"/>
        <w:ind w:left="938" w:right="936" w:firstLine="0"/>
        <w:jc w:val="both"/>
        <w:rPr>
          <w:sz w:val="18"/>
        </w:rPr>
      </w:pPr>
      <w:r>
        <w:rPr>
          <w:sz w:val="18"/>
        </w:rPr>
        <w:t>Desde muy chiquito yo me dí cuenta de mis preferencias porque me gustaban los niños, pero no lo sabía, no me daba una idea bien de qué era lo que me pasaba porque no era igual que otros niños (X, abril, 2013).</w:t>
      </w:r>
    </w:p>
    <w:p>
      <w:pPr>
        <w:pStyle w:val="BodyText"/>
        <w:spacing w:line="369" w:lineRule="auto" w:before="146"/>
        <w:ind w:right="427"/>
      </w:pPr>
      <w:r>
        <w:rPr/>
        <w:t>En la escuela al igual </w:t>
      </w:r>
      <w:r>
        <w:rPr>
          <w:spacing w:val="2"/>
        </w:rPr>
        <w:t>que </w:t>
      </w:r>
      <w:r>
        <w:rPr/>
        <w:t>en la familia, los  homosexuales  masculinos  experimentan actitudes de rechazo (acoso escolar) o tolerancia respecto a sus preferencias sexuales, ambas circunstancias incidieron en el individuo, sobre </w:t>
      </w:r>
      <w:r>
        <w:rPr>
          <w:spacing w:val="4"/>
        </w:rPr>
        <w:t>su </w:t>
      </w:r>
      <w:r>
        <w:rPr/>
        <w:t>manera de percibirse, aunque en esta etapa no sabía por </w:t>
      </w:r>
      <w:r>
        <w:rPr>
          <w:spacing w:val="2"/>
        </w:rPr>
        <w:t>qué </w:t>
      </w:r>
      <w:r>
        <w:rPr>
          <w:spacing w:val="4"/>
        </w:rPr>
        <w:t>se </w:t>
      </w:r>
      <w:r>
        <w:rPr/>
        <w:t>tenía atracción hacia otros niños, era </w:t>
      </w:r>
      <w:r>
        <w:rPr>
          <w:spacing w:val="2"/>
        </w:rPr>
        <w:t>una </w:t>
      </w:r>
      <w:r>
        <w:rPr/>
        <w:t>situación </w:t>
      </w:r>
      <w:r>
        <w:rPr>
          <w:spacing w:val="2"/>
        </w:rPr>
        <w:t>que </w:t>
      </w:r>
      <w:r>
        <w:rPr/>
        <w:t>generaba confusión e inseguridad si compañeros o docentes cuestionan su comportamiento, o  por  el  contrario seguridad y bienestar si </w:t>
      </w:r>
      <w:r>
        <w:rPr>
          <w:spacing w:val="4"/>
        </w:rPr>
        <w:t>se </w:t>
      </w:r>
      <w:r>
        <w:rPr/>
        <w:t>respetaban sus </w:t>
      </w:r>
      <w:r>
        <w:rPr>
          <w:spacing w:val="40"/>
        </w:rPr>
        <w:t> </w:t>
      </w:r>
      <w:r>
        <w:rPr/>
        <w:t>conductas:</w:t>
      </w:r>
    </w:p>
    <w:p>
      <w:pPr>
        <w:spacing w:line="362" w:lineRule="auto" w:before="139"/>
        <w:ind w:left="938" w:right="932" w:firstLine="0"/>
        <w:jc w:val="both"/>
        <w:rPr>
          <w:sz w:val="18"/>
        </w:rPr>
      </w:pPr>
      <w:r>
        <w:rPr>
          <w:sz w:val="18"/>
        </w:rPr>
        <w:t>Siempre pasé por “niño normal” (entre comillas porque odio esa palabra, nadie es “normal”) y más porque en mi salón había un niño muy “jotito” -no en mala onda-, él era mi amigo y se llama Luis, así que toda la carrilla y el bullying se lo llevaba él, pero así lo queríamos (RU, mayo, 2013).</w:t>
      </w:r>
    </w:p>
    <w:p>
      <w:pPr>
        <w:pStyle w:val="BodyText"/>
        <w:spacing w:line="369" w:lineRule="auto" w:before="148"/>
        <w:ind w:right="422"/>
      </w:pPr>
      <w:r>
        <w:rPr/>
        <w:t>En los testimonios presentados  en  este  apartado,  </w:t>
      </w:r>
      <w:r>
        <w:rPr>
          <w:spacing w:val="2"/>
        </w:rPr>
        <w:t>con </w:t>
      </w:r>
      <w:r>
        <w:rPr/>
        <w:t>relación  a la socialización en la escuela, </w:t>
      </w:r>
      <w:r>
        <w:rPr>
          <w:spacing w:val="4"/>
        </w:rPr>
        <w:t>se </w:t>
      </w:r>
      <w:r>
        <w:rPr/>
        <w:t>encuentra el factor de acoso escolar por preferencias sexuales y que en conexión </w:t>
      </w:r>
      <w:r>
        <w:rPr>
          <w:spacing w:val="2"/>
        </w:rPr>
        <w:t>con </w:t>
      </w:r>
      <w:r>
        <w:rPr/>
        <w:t>los datos de la Primera Encuesta Nacional sobre Bulliyng Homofóbico (2012), es </w:t>
      </w:r>
      <w:r>
        <w:rPr>
          <w:spacing w:val="2"/>
        </w:rPr>
        <w:t>uno </w:t>
      </w:r>
      <w:r>
        <w:rPr/>
        <w:t>de los factores latentes dentro de los </w:t>
      </w:r>
      <w:r>
        <w:rPr>
          <w:spacing w:val="2"/>
        </w:rPr>
        <w:t>que </w:t>
      </w:r>
      <w:r>
        <w:rPr>
          <w:spacing w:val="4"/>
        </w:rPr>
        <w:t>se </w:t>
      </w:r>
      <w:r>
        <w:rPr/>
        <w:t>ubica el bulligyng; lo anterior sugiere que la acción de ejercer agresiones  contra  compañeros  gay,  descansa  en  gran  medida  en  la  educación  recibida  en    </w:t>
      </w:r>
      <w:r>
        <w:rPr>
          <w:spacing w:val="2"/>
        </w:rPr>
        <w:t> </w:t>
      </w:r>
      <w:r>
        <w:rPr/>
        <w:t>sus</w:t>
      </w:r>
    </w:p>
    <w:p>
      <w:pPr>
        <w:spacing w:after="0" w:line="369" w:lineRule="auto"/>
        <w:sectPr>
          <w:footerReference w:type="default" r:id="rId25"/>
          <w:pgSz w:w="12240" w:h="15840"/>
          <w:pgMar w:footer="1683" w:header="0" w:top="1500" w:bottom="1880" w:left="1720" w:right="1720"/>
          <w:pgNumType w:start="61"/>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7"/>
      </w:pPr>
      <w:r>
        <w:rPr/>
        <w:t>hogares, que de acuerdo </w:t>
      </w:r>
      <w:r>
        <w:rPr>
          <w:spacing w:val="2"/>
        </w:rPr>
        <w:t>con </w:t>
      </w:r>
      <w:r>
        <w:rPr/>
        <w:t>Berger-Luckman (1995), forman  parte  de  lo  inculcado en la socialización primaria, </w:t>
      </w:r>
      <w:r>
        <w:rPr>
          <w:spacing w:val="-5"/>
        </w:rPr>
        <w:t>es </w:t>
      </w:r>
      <w:r>
        <w:rPr/>
        <w:t>decir, en  </w:t>
      </w:r>
      <w:r>
        <w:rPr>
          <w:spacing w:val="21"/>
        </w:rPr>
        <w:t> </w:t>
      </w:r>
      <w:r>
        <w:rPr/>
        <w:t>la familia.</w:t>
      </w:r>
    </w:p>
    <w:p>
      <w:pPr>
        <w:pStyle w:val="BodyText"/>
        <w:spacing w:line="369" w:lineRule="auto" w:before="152"/>
        <w:ind w:right="429"/>
      </w:pPr>
      <w:r>
        <w:rPr/>
        <w:t>Implícitamente tanto el acosador (niño, niña heterosexual) </w:t>
      </w:r>
      <w:r>
        <w:rPr>
          <w:spacing w:val="2"/>
        </w:rPr>
        <w:t>como </w:t>
      </w:r>
      <w:r>
        <w:rPr/>
        <w:t>la  víctima </w:t>
      </w:r>
      <w:r>
        <w:rPr>
          <w:spacing w:val="2"/>
        </w:rPr>
        <w:t>(niño </w:t>
      </w:r>
      <w:r>
        <w:rPr/>
        <w:t>gay), coinciden en el nivel de homogeneidad (Recasens, 1980), ya </w:t>
      </w:r>
      <w:r>
        <w:rPr>
          <w:spacing w:val="2"/>
        </w:rPr>
        <w:t>que </w:t>
      </w:r>
      <w:r>
        <w:rPr/>
        <w:t>ambas  partes forman parte del contexto y por ende de </w:t>
      </w:r>
      <w:r>
        <w:rPr>
          <w:spacing w:val="2"/>
        </w:rPr>
        <w:t>una </w:t>
      </w:r>
      <w:r>
        <w:rPr/>
        <w:t>cultura basada en discursos heteronormativos, por lo </w:t>
      </w:r>
      <w:r>
        <w:rPr>
          <w:spacing w:val="2"/>
        </w:rPr>
        <w:t>tanto </w:t>
      </w:r>
      <w:r>
        <w:rPr/>
        <w:t>han </w:t>
      </w:r>
      <w:r>
        <w:rPr>
          <w:spacing w:val="2"/>
        </w:rPr>
        <w:t>sido </w:t>
      </w:r>
      <w:r>
        <w:rPr/>
        <w:t>educado bajo dichos parámetros. Y en </w:t>
      </w:r>
      <w:r>
        <w:rPr>
          <w:spacing w:val="-3"/>
        </w:rPr>
        <w:t>el </w:t>
      </w:r>
      <w:r>
        <w:rPr/>
        <w:t>nivel de diferenciación </w:t>
      </w:r>
      <w:r>
        <w:rPr>
          <w:spacing w:val="4"/>
        </w:rPr>
        <w:t>se </w:t>
      </w:r>
      <w:r>
        <w:rPr/>
        <w:t>dividen por medio de la preferencia  sexual,  lo  </w:t>
      </w:r>
      <w:r>
        <w:rPr>
          <w:spacing w:val="2"/>
        </w:rPr>
        <w:t>que  </w:t>
      </w:r>
      <w:r>
        <w:rPr/>
        <w:t>implica ir en contra del condicionamiento cultural que estructura parte de su  identidad y creencias inculcadas por padres y reforzadas en el ámbito escolar, ello genera descontento y acciones contra lo considerado diferente o  </w:t>
      </w:r>
      <w:r>
        <w:rPr>
          <w:spacing w:val="42"/>
        </w:rPr>
        <w:t> </w:t>
      </w:r>
      <w:r>
        <w:rPr/>
        <w:t>inapropiado:</w:t>
      </w:r>
    </w:p>
    <w:p>
      <w:pPr>
        <w:spacing w:line="362" w:lineRule="auto" w:before="139"/>
        <w:ind w:left="938" w:right="934" w:firstLine="0"/>
        <w:jc w:val="both"/>
        <w:rPr>
          <w:sz w:val="18"/>
        </w:rPr>
      </w:pPr>
      <w:r>
        <w:rPr>
          <w:sz w:val="18"/>
        </w:rPr>
        <w:t>En el Preescolar no tenía ningún problema con nadie de mis compañeros, </w:t>
      </w:r>
      <w:r>
        <w:rPr>
          <w:spacing w:val="-3"/>
          <w:sz w:val="18"/>
        </w:rPr>
        <w:t>por </w:t>
      </w:r>
      <w:r>
        <w:rPr>
          <w:spacing w:val="-4"/>
          <w:sz w:val="18"/>
        </w:rPr>
        <w:t>el</w:t>
      </w:r>
      <w:r>
        <w:rPr>
          <w:spacing w:val="42"/>
          <w:sz w:val="18"/>
        </w:rPr>
        <w:t> </w:t>
      </w:r>
      <w:r>
        <w:rPr>
          <w:sz w:val="18"/>
        </w:rPr>
        <w:t>hecho de tener preferencias sexuales diferentes, </w:t>
      </w:r>
      <w:r>
        <w:rPr>
          <w:spacing w:val="-3"/>
          <w:sz w:val="18"/>
        </w:rPr>
        <w:t>era </w:t>
      </w:r>
      <w:r>
        <w:rPr>
          <w:sz w:val="18"/>
        </w:rPr>
        <w:t>algo </w:t>
      </w:r>
      <w:r>
        <w:rPr>
          <w:spacing w:val="2"/>
          <w:sz w:val="18"/>
        </w:rPr>
        <w:t>muy </w:t>
      </w:r>
      <w:r>
        <w:rPr>
          <w:sz w:val="18"/>
        </w:rPr>
        <w:t>neutral; cuando ingresé a la Primaria, recuerdo que ahí iniciaron </w:t>
      </w:r>
      <w:r>
        <w:rPr>
          <w:spacing w:val="-2"/>
          <w:sz w:val="18"/>
        </w:rPr>
        <w:t>los </w:t>
      </w:r>
      <w:r>
        <w:rPr>
          <w:sz w:val="18"/>
        </w:rPr>
        <w:t>problemas, porque mis </w:t>
      </w:r>
      <w:r>
        <w:rPr>
          <w:spacing w:val="-3"/>
          <w:sz w:val="18"/>
        </w:rPr>
        <w:t>compañeros </w:t>
      </w:r>
      <w:r>
        <w:rPr>
          <w:sz w:val="18"/>
        </w:rPr>
        <w:t>empezaron a molestarme, diciéndome que me paraba como niña, que </w:t>
      </w:r>
      <w:r>
        <w:rPr>
          <w:spacing w:val="-3"/>
          <w:sz w:val="18"/>
        </w:rPr>
        <w:t>era </w:t>
      </w:r>
      <w:r>
        <w:rPr>
          <w:sz w:val="18"/>
        </w:rPr>
        <w:t>niña </w:t>
      </w:r>
      <w:r>
        <w:rPr>
          <w:spacing w:val="-2"/>
          <w:sz w:val="18"/>
        </w:rPr>
        <w:t>por </w:t>
      </w:r>
      <w:r>
        <w:rPr>
          <w:sz w:val="18"/>
        </w:rPr>
        <w:t>juntarme con el </w:t>
      </w:r>
      <w:r>
        <w:rPr>
          <w:spacing w:val="-3"/>
          <w:sz w:val="18"/>
        </w:rPr>
        <w:t>sexo </w:t>
      </w:r>
      <w:r>
        <w:rPr>
          <w:sz w:val="18"/>
        </w:rPr>
        <w:t>femenino y no con el masculino; me golpeaban si no jugaba </w:t>
      </w:r>
      <w:r>
        <w:rPr>
          <w:spacing w:val="-3"/>
          <w:sz w:val="18"/>
        </w:rPr>
        <w:t>con ellos </w:t>
      </w:r>
      <w:r>
        <w:rPr>
          <w:sz w:val="18"/>
        </w:rPr>
        <w:t>los típicos juegos violentos como las luchas, burro castigado, cañonazos con </w:t>
      </w:r>
      <w:r>
        <w:rPr>
          <w:spacing w:val="-4"/>
          <w:sz w:val="18"/>
        </w:rPr>
        <w:t>el </w:t>
      </w:r>
      <w:r>
        <w:rPr>
          <w:sz w:val="18"/>
        </w:rPr>
        <w:t>balón, etc. Recuerdo que uno de </w:t>
      </w:r>
      <w:r>
        <w:rPr>
          <w:spacing w:val="-2"/>
          <w:sz w:val="18"/>
        </w:rPr>
        <w:t>los </w:t>
      </w:r>
      <w:r>
        <w:rPr>
          <w:sz w:val="18"/>
        </w:rPr>
        <w:t>deportes que hasta </w:t>
      </w:r>
      <w:r>
        <w:rPr>
          <w:spacing w:val="2"/>
          <w:sz w:val="18"/>
        </w:rPr>
        <w:t>la </w:t>
      </w:r>
      <w:r>
        <w:rPr>
          <w:sz w:val="18"/>
        </w:rPr>
        <w:t>fecha sigo odiando es el futbol, pues no le </w:t>
      </w:r>
      <w:r>
        <w:rPr>
          <w:spacing w:val="-4"/>
          <w:sz w:val="18"/>
        </w:rPr>
        <w:t>veo </w:t>
      </w:r>
      <w:r>
        <w:rPr>
          <w:sz w:val="18"/>
        </w:rPr>
        <w:t>ningún caso patear y correr tras un balón </w:t>
      </w:r>
      <w:r>
        <w:rPr>
          <w:spacing w:val="-3"/>
          <w:sz w:val="18"/>
        </w:rPr>
        <w:t>(NE, </w:t>
      </w:r>
      <w:r>
        <w:rPr>
          <w:sz w:val="18"/>
        </w:rPr>
        <w:t>junio,</w:t>
      </w:r>
      <w:r>
        <w:rPr>
          <w:spacing w:val="-5"/>
          <w:sz w:val="18"/>
        </w:rPr>
        <w:t> </w:t>
      </w:r>
      <w:r>
        <w:rPr>
          <w:sz w:val="18"/>
        </w:rPr>
        <w:t>2013).</w:t>
      </w:r>
    </w:p>
    <w:p>
      <w:pPr>
        <w:pStyle w:val="BodyText"/>
        <w:spacing w:line="369" w:lineRule="auto" w:before="148"/>
        <w:ind w:right="428"/>
      </w:pPr>
      <w:r>
        <w:rPr/>
        <w:t>Al igual que en la familia, en la escuela y durante el proceso de socialización del individuo ocurren acontecimientos que marcan </w:t>
      </w:r>
      <w:r>
        <w:rPr>
          <w:spacing w:val="3"/>
        </w:rPr>
        <w:t>la </w:t>
      </w:r>
      <w:r>
        <w:rPr/>
        <w:t>vida de los individuos, por tener preferencias sexuales  distintas  a la hegemónica,  estas  situaciones  se reflejan  </w:t>
      </w:r>
      <w:r>
        <w:rPr>
          <w:spacing w:val="-3"/>
        </w:rPr>
        <w:t>en </w:t>
      </w:r>
      <w:r>
        <w:rPr/>
        <w:t>la edad adulta, a través  de experiencias  similares  que les  recuerdan lo vivido. </w:t>
      </w:r>
      <w:r>
        <w:rPr>
          <w:spacing w:val="3"/>
        </w:rPr>
        <w:t>En </w:t>
      </w:r>
      <w:r>
        <w:rPr/>
        <w:t>la escuela, </w:t>
      </w:r>
      <w:r>
        <w:rPr>
          <w:spacing w:val="-5"/>
        </w:rPr>
        <w:t>el </w:t>
      </w:r>
      <w:r>
        <w:rPr/>
        <w:t>homosexual masculino enfrenta experiencias </w:t>
      </w:r>
      <w:r>
        <w:rPr>
          <w:spacing w:val="2"/>
        </w:rPr>
        <w:t>que </w:t>
      </w:r>
      <w:r>
        <w:rPr/>
        <w:t>involucran compañeros y profesores </w:t>
      </w:r>
      <w:r>
        <w:rPr>
          <w:spacing w:val="2"/>
        </w:rPr>
        <w:t>que </w:t>
      </w:r>
      <w:r>
        <w:rPr/>
        <w:t>estigmatizan </w:t>
      </w:r>
      <w:r>
        <w:rPr>
          <w:spacing w:val="4"/>
        </w:rPr>
        <w:t>su </w:t>
      </w:r>
      <w:r>
        <w:rPr/>
        <w:t>condición, por  lo  que puede optar  por actuar </w:t>
      </w:r>
      <w:r>
        <w:rPr>
          <w:spacing w:val="2"/>
        </w:rPr>
        <w:t>como </w:t>
      </w:r>
      <w:r>
        <w:rPr/>
        <w:t>sus compañeros heterosexuales, pese a su  </w:t>
      </w:r>
      <w:r>
        <w:rPr>
          <w:spacing w:val="29"/>
        </w:rPr>
        <w:t> </w:t>
      </w:r>
      <w:r>
        <w:rPr/>
        <w:t>orientación:</w:t>
      </w:r>
    </w:p>
    <w:p>
      <w:pPr>
        <w:spacing w:line="360" w:lineRule="auto" w:before="132"/>
        <w:ind w:left="938" w:right="930" w:firstLine="0"/>
        <w:jc w:val="both"/>
        <w:rPr>
          <w:sz w:val="18"/>
        </w:rPr>
      </w:pPr>
      <w:r>
        <w:rPr>
          <w:sz w:val="18"/>
        </w:rPr>
        <w:t>Cuando iba a la Primaria había un Profesor, amigo de mi papá que se la pasaba molestándome, llamaba a mi casa y yo le contestaba pero cuando no encontraba a mi papá, llamaba después y le decía- te hable hace un rato y me contestó una de tus hijas- y mi papá le decía, -no cómo crees, fue mi hijo-, el profesor insistente le decía- no, fue una de tus hijas, era voz de niña la que me contestó- y siempre hacía eso. Mi papá ya no sabía qué hacer, pero no me decía nada. Luego también se encontraba a mi papá en la calle y le decía- oye ya dile a tu hijo que decida si se va por la izquierda</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7" w:lineRule="auto" w:before="78"/>
        <w:ind w:left="938" w:right="934" w:firstLine="0"/>
        <w:jc w:val="both"/>
        <w:rPr>
          <w:sz w:val="18"/>
        </w:rPr>
      </w:pPr>
      <w:r>
        <w:rPr>
          <w:sz w:val="18"/>
        </w:rPr>
        <w:t>o por la derecha-. Yo escuchaba eso y odiaba al Profesor por ser tan mala onda (A, abril, 2013).</w:t>
      </w:r>
    </w:p>
    <w:p>
      <w:pPr>
        <w:pStyle w:val="BodyText"/>
        <w:spacing w:line="369" w:lineRule="auto" w:before="143"/>
        <w:ind w:right="428"/>
      </w:pPr>
      <w:r>
        <w:rPr/>
        <w:t>En el testimonio también </w:t>
      </w:r>
      <w:r>
        <w:rPr>
          <w:spacing w:val="4"/>
        </w:rPr>
        <w:t>se </w:t>
      </w:r>
      <w:r>
        <w:rPr/>
        <w:t>ilustra la carga social ejercida contra la familia del homosexual, en conexión </w:t>
      </w:r>
      <w:r>
        <w:rPr>
          <w:spacing w:val="2"/>
        </w:rPr>
        <w:t>con </w:t>
      </w:r>
      <w:r>
        <w:rPr/>
        <w:t>la reacción pasiva del padre frente a la situación, </w:t>
      </w:r>
      <w:r>
        <w:rPr>
          <w:spacing w:val="-3"/>
        </w:rPr>
        <w:t>en  </w:t>
      </w:r>
      <w:r>
        <w:rPr/>
        <w:t>el sentido de permitir y tolerar tales acciones contra su hijo, lo </w:t>
      </w:r>
      <w:r>
        <w:rPr>
          <w:spacing w:val="2"/>
        </w:rPr>
        <w:t>que </w:t>
      </w:r>
      <w:r>
        <w:rPr/>
        <w:t>hace reflexionar de </w:t>
      </w:r>
      <w:r>
        <w:rPr>
          <w:spacing w:val="2"/>
        </w:rPr>
        <w:t>que </w:t>
      </w:r>
      <w:r>
        <w:rPr/>
        <w:t>en la familia de los homosexuales masculinos </w:t>
      </w:r>
      <w:r>
        <w:rPr>
          <w:spacing w:val="4"/>
        </w:rPr>
        <w:t>se </w:t>
      </w:r>
      <w:r>
        <w:rPr/>
        <w:t>presenta un nivel de homofobia o no aceptación ante la homosexualidad, tolerando actitudes de desacreditación ante el pariente </w:t>
      </w:r>
      <w:r>
        <w:rPr>
          <w:spacing w:val="10"/>
        </w:rPr>
        <w:t> </w:t>
      </w:r>
      <w:r>
        <w:rPr/>
        <w:t>gay.</w:t>
      </w:r>
    </w:p>
    <w:p>
      <w:pPr>
        <w:pStyle w:val="BodyText"/>
        <w:spacing w:line="369" w:lineRule="auto" w:before="149"/>
        <w:ind w:right="429"/>
      </w:pPr>
      <w:r>
        <w:rPr/>
        <w:t>En la escuela, los docentes pueden incidir en el aprendizaje e ideología </w:t>
      </w:r>
      <w:r>
        <w:rPr>
          <w:spacing w:val="2"/>
        </w:rPr>
        <w:t>que </w:t>
      </w:r>
      <w:r>
        <w:rPr>
          <w:spacing w:val="4"/>
        </w:rPr>
        <w:t>se </w:t>
      </w:r>
      <w:r>
        <w:rPr/>
        <w:t>transmite a los alumnos, respecto a las preferencias sexuales, por </w:t>
      </w:r>
      <w:r>
        <w:rPr>
          <w:spacing w:val="2"/>
        </w:rPr>
        <w:t>ser </w:t>
      </w:r>
      <w:r>
        <w:rPr/>
        <w:t>educadores,   y la figura </w:t>
      </w:r>
      <w:r>
        <w:rPr>
          <w:spacing w:val="2"/>
        </w:rPr>
        <w:t>que </w:t>
      </w:r>
      <w:r>
        <w:rPr/>
        <w:t>en ese espacio tiene autoridad sobre las conductas que practican cotidianamente con otros compañeros y en general en el ámbito social, en donde obran de manera similar, sobre todo en la infancia, de ahí </w:t>
      </w:r>
      <w:r>
        <w:rPr>
          <w:spacing w:val="2"/>
        </w:rPr>
        <w:t>que </w:t>
      </w:r>
      <w:r>
        <w:rPr/>
        <w:t>si el docente promueve actitudes de rechazo frente a la homosexualidad, además del condicionamiento </w:t>
      </w:r>
      <w:r>
        <w:rPr>
          <w:spacing w:val="2"/>
        </w:rPr>
        <w:t>que </w:t>
      </w:r>
      <w:r>
        <w:rPr/>
        <w:t>el niño ha adquirido en la familia, el  ataque contra  el niño  gay </w:t>
      </w:r>
      <w:r>
        <w:rPr>
          <w:spacing w:val="4"/>
        </w:rPr>
        <w:t>se</w:t>
      </w:r>
      <w:r>
        <w:rPr>
          <w:spacing w:val="18"/>
        </w:rPr>
        <w:t> </w:t>
      </w:r>
      <w:r>
        <w:rPr/>
        <w:t>agudiza:</w:t>
      </w:r>
    </w:p>
    <w:p>
      <w:pPr>
        <w:spacing w:line="362" w:lineRule="auto" w:before="132"/>
        <w:ind w:left="938" w:right="927" w:firstLine="0"/>
        <w:jc w:val="both"/>
        <w:rPr>
          <w:sz w:val="18"/>
        </w:rPr>
      </w:pPr>
      <w:r>
        <w:rPr>
          <w:sz w:val="18"/>
        </w:rPr>
        <w:t>Una </w:t>
      </w:r>
      <w:r>
        <w:rPr>
          <w:spacing w:val="-3"/>
          <w:sz w:val="18"/>
        </w:rPr>
        <w:t>vez, </w:t>
      </w:r>
      <w:r>
        <w:rPr>
          <w:sz w:val="18"/>
        </w:rPr>
        <w:t>la maestra mala onda en una junta </w:t>
      </w:r>
      <w:r>
        <w:rPr>
          <w:spacing w:val="-2"/>
          <w:sz w:val="18"/>
        </w:rPr>
        <w:t>les </w:t>
      </w:r>
      <w:r>
        <w:rPr>
          <w:sz w:val="18"/>
        </w:rPr>
        <w:t>dijo a </w:t>
      </w:r>
      <w:r>
        <w:rPr>
          <w:spacing w:val="-2"/>
          <w:sz w:val="18"/>
        </w:rPr>
        <w:t>los </w:t>
      </w:r>
      <w:r>
        <w:rPr>
          <w:sz w:val="18"/>
        </w:rPr>
        <w:t>papás que en nuestro </w:t>
      </w:r>
      <w:r>
        <w:rPr>
          <w:spacing w:val="-3"/>
          <w:sz w:val="18"/>
        </w:rPr>
        <w:t>salón </w:t>
      </w:r>
      <w:r>
        <w:rPr>
          <w:sz w:val="18"/>
        </w:rPr>
        <w:t>había un niño “jotito” y mi mamá llegó a </w:t>
      </w:r>
      <w:r>
        <w:rPr>
          <w:spacing w:val="2"/>
          <w:sz w:val="18"/>
        </w:rPr>
        <w:t>la </w:t>
      </w:r>
      <w:r>
        <w:rPr>
          <w:sz w:val="18"/>
        </w:rPr>
        <w:t>casa y le contó a mi papá y le dijo </w:t>
      </w:r>
      <w:r>
        <w:rPr>
          <w:spacing w:val="2"/>
          <w:sz w:val="18"/>
        </w:rPr>
        <w:t>que </w:t>
      </w:r>
      <w:r>
        <w:rPr>
          <w:sz w:val="18"/>
        </w:rPr>
        <w:t>cuando la maestra dijo eso, pensó que </w:t>
      </w:r>
      <w:r>
        <w:rPr>
          <w:spacing w:val="-3"/>
          <w:sz w:val="18"/>
        </w:rPr>
        <w:t>era </w:t>
      </w:r>
      <w:r>
        <w:rPr>
          <w:spacing w:val="-4"/>
          <w:sz w:val="18"/>
        </w:rPr>
        <w:t>yo,  </w:t>
      </w:r>
      <w:r>
        <w:rPr>
          <w:sz w:val="18"/>
        </w:rPr>
        <w:t>pero no, </w:t>
      </w:r>
      <w:r>
        <w:rPr>
          <w:spacing w:val="-3"/>
          <w:sz w:val="18"/>
        </w:rPr>
        <w:t>era </w:t>
      </w:r>
      <w:r>
        <w:rPr>
          <w:sz w:val="18"/>
        </w:rPr>
        <w:t>otro amigo. Eso fue </w:t>
      </w:r>
      <w:r>
        <w:rPr>
          <w:spacing w:val="-5"/>
          <w:sz w:val="18"/>
        </w:rPr>
        <w:t>feo   </w:t>
      </w:r>
      <w:r>
        <w:rPr>
          <w:sz w:val="18"/>
        </w:rPr>
        <w:t>por parte de </w:t>
      </w:r>
      <w:r>
        <w:rPr>
          <w:spacing w:val="2"/>
          <w:sz w:val="18"/>
        </w:rPr>
        <w:t>la </w:t>
      </w:r>
      <w:r>
        <w:rPr>
          <w:sz w:val="18"/>
        </w:rPr>
        <w:t>maestra Emilia y bueno, yo seguí siendo un niño que se juntaba </w:t>
      </w:r>
      <w:r>
        <w:rPr>
          <w:spacing w:val="-3"/>
          <w:sz w:val="18"/>
        </w:rPr>
        <w:t>con </w:t>
      </w:r>
      <w:r>
        <w:rPr>
          <w:sz w:val="18"/>
        </w:rPr>
        <w:t>niños y que decía que tenía </w:t>
      </w:r>
      <w:r>
        <w:rPr>
          <w:spacing w:val="-3"/>
          <w:sz w:val="18"/>
        </w:rPr>
        <w:t>novias. </w:t>
      </w:r>
      <w:r>
        <w:rPr>
          <w:sz w:val="18"/>
        </w:rPr>
        <w:t>En mi calle tenía muchos amigos y a </w:t>
      </w:r>
      <w:r>
        <w:rPr>
          <w:spacing w:val="-3"/>
          <w:sz w:val="18"/>
        </w:rPr>
        <w:t>veces  </w:t>
      </w:r>
      <w:r>
        <w:rPr>
          <w:sz w:val="18"/>
        </w:rPr>
        <w:t>estábamos </w:t>
      </w:r>
      <w:r>
        <w:rPr>
          <w:spacing w:val="-6"/>
          <w:sz w:val="18"/>
        </w:rPr>
        <w:t>en </w:t>
      </w:r>
      <w:r>
        <w:rPr>
          <w:sz w:val="18"/>
        </w:rPr>
        <w:t>la casa de uno o en la de otro y crecí con ello (Lu, </w:t>
      </w:r>
      <w:r>
        <w:rPr>
          <w:spacing w:val="-3"/>
          <w:sz w:val="18"/>
        </w:rPr>
        <w:t>mayo,</w:t>
      </w:r>
      <w:r>
        <w:rPr>
          <w:spacing w:val="1"/>
          <w:sz w:val="18"/>
        </w:rPr>
        <w:t> </w:t>
      </w:r>
      <w:r>
        <w:rPr>
          <w:sz w:val="18"/>
        </w:rPr>
        <w:t>2013).</w:t>
      </w:r>
    </w:p>
    <w:p>
      <w:pPr>
        <w:pStyle w:val="BodyText"/>
        <w:spacing w:line="369" w:lineRule="auto" w:before="148"/>
        <w:ind w:right="425"/>
      </w:pPr>
      <w:r>
        <w:rPr/>
        <w:t>A nivel escolar y familiar, la sospecha sobre las preferencias sexuales de los individuos gay puede aparecer desde la infancia a la edad adulta, regularmente en ocurre de forma accidental ya sea por curiosidad de algún familiar, o “por el poco manejo en el disimulo del sujeto con su condición” (Romero, 2011:111), este acontecimiento ocurre cuando el individuo a través de comportamientos, gustos o manera de hablar son detectados por familiares cercanos o por profesores de la escuela a la que asistieron, como se muestra en los siguientes   fragmentos: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4" w:lineRule="auto" w:before="78"/>
        <w:ind w:left="938" w:right="930" w:firstLine="0"/>
        <w:jc w:val="both"/>
        <w:rPr>
          <w:sz w:val="18"/>
        </w:rPr>
      </w:pPr>
      <w:r>
        <w:rPr>
          <w:spacing w:val="-3"/>
          <w:sz w:val="18"/>
        </w:rPr>
        <w:t>Creo </w:t>
      </w:r>
      <w:r>
        <w:rPr>
          <w:sz w:val="18"/>
        </w:rPr>
        <w:t>que antes </w:t>
      </w:r>
      <w:r>
        <w:rPr>
          <w:spacing w:val="-4"/>
          <w:sz w:val="18"/>
        </w:rPr>
        <w:t>yo </w:t>
      </w:r>
      <w:r>
        <w:rPr>
          <w:spacing w:val="-3"/>
          <w:sz w:val="18"/>
        </w:rPr>
        <w:t>era </w:t>
      </w:r>
      <w:r>
        <w:rPr>
          <w:sz w:val="18"/>
        </w:rPr>
        <w:t>un poco afeminado, pero no mucho y tenía </w:t>
      </w:r>
      <w:r>
        <w:rPr>
          <w:spacing w:val="-4"/>
          <w:sz w:val="18"/>
        </w:rPr>
        <w:t>voz </w:t>
      </w:r>
      <w:r>
        <w:rPr>
          <w:sz w:val="18"/>
        </w:rPr>
        <w:t>de  niña, siempre hablaba a las casas de mis amigos y quien contestaba creía que era una niña, pero no (J, </w:t>
      </w:r>
      <w:r>
        <w:rPr>
          <w:spacing w:val="-3"/>
          <w:sz w:val="18"/>
        </w:rPr>
        <w:t>mayo,</w:t>
      </w:r>
      <w:r>
        <w:rPr>
          <w:spacing w:val="8"/>
          <w:sz w:val="18"/>
        </w:rPr>
        <w:t> </w:t>
      </w:r>
      <w:r>
        <w:rPr>
          <w:sz w:val="18"/>
        </w:rPr>
        <w:t>2013).</w:t>
      </w:r>
    </w:p>
    <w:p>
      <w:pPr>
        <w:spacing w:line="360" w:lineRule="auto" w:before="135"/>
        <w:ind w:left="939" w:right="929" w:firstLine="0"/>
        <w:jc w:val="both"/>
        <w:rPr>
          <w:sz w:val="18"/>
        </w:rPr>
      </w:pPr>
      <w:r>
        <w:rPr>
          <w:sz w:val="18"/>
        </w:rPr>
        <w:t>Varias veces </w:t>
      </w:r>
      <w:r>
        <w:rPr>
          <w:spacing w:val="-4"/>
          <w:sz w:val="18"/>
        </w:rPr>
        <w:t>yo </w:t>
      </w:r>
      <w:r>
        <w:rPr>
          <w:sz w:val="18"/>
        </w:rPr>
        <w:t>escuché cuando uno de mis </w:t>
      </w:r>
      <w:r>
        <w:rPr>
          <w:spacing w:val="-3"/>
          <w:sz w:val="18"/>
        </w:rPr>
        <w:t>tíos </w:t>
      </w:r>
      <w:r>
        <w:rPr>
          <w:sz w:val="18"/>
        </w:rPr>
        <w:t>platicaba con mi mamá y le decía: tu hijo cuando crezca </w:t>
      </w:r>
      <w:r>
        <w:rPr>
          <w:spacing w:val="-4"/>
          <w:sz w:val="18"/>
        </w:rPr>
        <w:t>va </w:t>
      </w:r>
      <w:r>
        <w:rPr>
          <w:sz w:val="18"/>
        </w:rPr>
        <w:t>a ser “marica”, siempre se la pasa jugando con puras niñas. Y mi mamá le decía: eso a ti qué te preocupa, pues </w:t>
      </w:r>
      <w:r>
        <w:rPr>
          <w:spacing w:val="-4"/>
          <w:sz w:val="18"/>
        </w:rPr>
        <w:t>ya </w:t>
      </w:r>
      <w:r>
        <w:rPr>
          <w:sz w:val="18"/>
        </w:rPr>
        <w:t>vendrá con su bolsa a saludarte y a darte tu beso. Y yo no sabía </w:t>
      </w:r>
      <w:r>
        <w:rPr>
          <w:spacing w:val="2"/>
          <w:sz w:val="18"/>
        </w:rPr>
        <w:t>muy </w:t>
      </w:r>
      <w:r>
        <w:rPr>
          <w:sz w:val="18"/>
        </w:rPr>
        <w:t>bien a qué se </w:t>
      </w:r>
      <w:r>
        <w:rPr>
          <w:spacing w:val="-3"/>
          <w:sz w:val="18"/>
        </w:rPr>
        <w:t>refería, </w:t>
      </w:r>
      <w:r>
        <w:rPr>
          <w:sz w:val="18"/>
        </w:rPr>
        <w:t>pero nunca me importó, yo seguía jugando con mis primas y en algunas ocasiones, nos juntábamos </w:t>
      </w:r>
      <w:r>
        <w:rPr>
          <w:spacing w:val="-2"/>
          <w:sz w:val="18"/>
        </w:rPr>
        <w:t>los </w:t>
      </w:r>
      <w:r>
        <w:rPr>
          <w:sz w:val="18"/>
        </w:rPr>
        <w:t>niños y niñas a jugar lo mismo y es cuando según </w:t>
      </w:r>
      <w:r>
        <w:rPr>
          <w:spacing w:val="-4"/>
          <w:sz w:val="18"/>
        </w:rPr>
        <w:t>yo </w:t>
      </w:r>
      <w:r>
        <w:rPr>
          <w:sz w:val="18"/>
        </w:rPr>
        <w:t>pensaba: ¿por qué mi tío no dice lo mismo de mis primos, que se </w:t>
      </w:r>
      <w:r>
        <w:rPr>
          <w:spacing w:val="-4"/>
          <w:sz w:val="18"/>
        </w:rPr>
        <w:t>van </w:t>
      </w:r>
      <w:r>
        <w:rPr>
          <w:sz w:val="18"/>
        </w:rPr>
        <w:t>a hacer maricas?, si también están jugando </w:t>
      </w:r>
      <w:r>
        <w:rPr>
          <w:spacing w:val="-3"/>
          <w:sz w:val="18"/>
        </w:rPr>
        <w:t>con </w:t>
      </w:r>
      <w:r>
        <w:rPr>
          <w:sz w:val="18"/>
        </w:rPr>
        <w:t>nosotros. Lo que </w:t>
      </w:r>
      <w:r>
        <w:rPr>
          <w:spacing w:val="-4"/>
          <w:sz w:val="18"/>
        </w:rPr>
        <w:t>yo </w:t>
      </w:r>
      <w:r>
        <w:rPr>
          <w:sz w:val="18"/>
        </w:rPr>
        <w:t>en ese momento no pensaba, es que </w:t>
      </w:r>
      <w:r>
        <w:rPr>
          <w:spacing w:val="-3"/>
          <w:sz w:val="18"/>
        </w:rPr>
        <w:t>ellos </w:t>
      </w:r>
      <w:r>
        <w:rPr>
          <w:sz w:val="18"/>
        </w:rPr>
        <w:t>lo hacían esporádicamente y </w:t>
      </w:r>
      <w:r>
        <w:rPr>
          <w:spacing w:val="-4"/>
          <w:sz w:val="18"/>
        </w:rPr>
        <w:t>yo </w:t>
      </w:r>
      <w:r>
        <w:rPr>
          <w:sz w:val="18"/>
        </w:rPr>
        <w:t>lo hacía siempre </w:t>
      </w:r>
      <w:r>
        <w:rPr>
          <w:spacing w:val="-3"/>
          <w:sz w:val="18"/>
        </w:rPr>
        <w:t>(Y, </w:t>
      </w:r>
      <w:r>
        <w:rPr>
          <w:sz w:val="18"/>
        </w:rPr>
        <w:t>marzo, 2013).</w:t>
      </w:r>
    </w:p>
    <w:p>
      <w:pPr>
        <w:spacing w:line="362" w:lineRule="auto" w:before="139"/>
        <w:ind w:left="939" w:right="931" w:firstLine="0"/>
        <w:jc w:val="both"/>
        <w:rPr>
          <w:sz w:val="18"/>
        </w:rPr>
      </w:pPr>
      <w:r>
        <w:rPr>
          <w:sz w:val="18"/>
        </w:rPr>
        <w:t>Mis padres siempre sospechaban y ya empezaban a cuestionarme, acerca de mi manera de ser, porque me comportaba como niña, era  muy delicado  y cuidadoso, pero nunca les dije la verdad, siempre lo negaba por el temor de que me golpearan o me rechazaran (Entrevista a O, junio 2013).</w:t>
      </w:r>
    </w:p>
    <w:p>
      <w:pPr>
        <w:spacing w:line="362" w:lineRule="auto" w:before="137"/>
        <w:ind w:left="938" w:right="926" w:firstLine="0"/>
        <w:jc w:val="both"/>
        <w:rPr>
          <w:sz w:val="18"/>
        </w:rPr>
      </w:pPr>
      <w:r>
        <w:rPr>
          <w:sz w:val="18"/>
        </w:rPr>
        <w:t>Desde </w:t>
      </w:r>
      <w:r>
        <w:rPr>
          <w:spacing w:val="2"/>
          <w:sz w:val="18"/>
        </w:rPr>
        <w:t>muy </w:t>
      </w:r>
      <w:r>
        <w:rPr>
          <w:sz w:val="18"/>
        </w:rPr>
        <w:t>chico, </w:t>
      </w:r>
      <w:r>
        <w:rPr>
          <w:spacing w:val="-4"/>
          <w:sz w:val="18"/>
        </w:rPr>
        <w:t>yo </w:t>
      </w:r>
      <w:r>
        <w:rPr>
          <w:sz w:val="18"/>
        </w:rPr>
        <w:t>me comportaba como </w:t>
      </w:r>
      <w:r>
        <w:rPr>
          <w:spacing w:val="2"/>
          <w:sz w:val="18"/>
        </w:rPr>
        <w:t>muy </w:t>
      </w:r>
      <w:r>
        <w:rPr>
          <w:spacing w:val="-3"/>
          <w:sz w:val="18"/>
        </w:rPr>
        <w:t>Reyna, </w:t>
      </w:r>
      <w:r>
        <w:rPr>
          <w:spacing w:val="2"/>
          <w:sz w:val="18"/>
        </w:rPr>
        <w:t>muy </w:t>
      </w:r>
      <w:r>
        <w:rPr>
          <w:sz w:val="18"/>
        </w:rPr>
        <w:t>afeminado, mi </w:t>
      </w:r>
      <w:r>
        <w:rPr>
          <w:spacing w:val="-5"/>
          <w:sz w:val="18"/>
        </w:rPr>
        <w:t>voz </w:t>
      </w:r>
      <w:r>
        <w:rPr>
          <w:sz w:val="18"/>
        </w:rPr>
        <w:t>siempre fue de niña, hasta uno de mis tíos que también es </w:t>
      </w:r>
      <w:r>
        <w:rPr>
          <w:spacing w:val="-3"/>
          <w:sz w:val="18"/>
        </w:rPr>
        <w:t>gay, </w:t>
      </w:r>
      <w:r>
        <w:rPr>
          <w:sz w:val="18"/>
        </w:rPr>
        <w:t>le decía a mi mamá- Oye tu hijo </w:t>
      </w:r>
      <w:r>
        <w:rPr>
          <w:spacing w:val="-4"/>
          <w:sz w:val="18"/>
        </w:rPr>
        <w:t>va </w:t>
      </w:r>
      <w:r>
        <w:rPr>
          <w:sz w:val="18"/>
        </w:rPr>
        <w:t>que </w:t>
      </w:r>
      <w:r>
        <w:rPr>
          <w:spacing w:val="-3"/>
          <w:sz w:val="18"/>
        </w:rPr>
        <w:t>vuela </w:t>
      </w:r>
      <w:r>
        <w:rPr>
          <w:sz w:val="18"/>
        </w:rPr>
        <w:t>para Reyna gay-. Como que </w:t>
      </w:r>
      <w:r>
        <w:rPr>
          <w:spacing w:val="-4"/>
          <w:sz w:val="18"/>
        </w:rPr>
        <w:t>ya  </w:t>
      </w:r>
      <w:r>
        <w:rPr>
          <w:sz w:val="18"/>
        </w:rPr>
        <w:t>desde chiquito sabían que  </w:t>
      </w:r>
      <w:r>
        <w:rPr>
          <w:spacing w:val="-3"/>
          <w:sz w:val="18"/>
        </w:rPr>
        <w:t>era </w:t>
      </w:r>
      <w:r>
        <w:rPr>
          <w:sz w:val="18"/>
        </w:rPr>
        <w:t>gay, por mis comportamientos y juegos (Entrevista a  L, abril</w:t>
      </w:r>
      <w:r>
        <w:rPr>
          <w:spacing w:val="-19"/>
          <w:sz w:val="18"/>
        </w:rPr>
        <w:t> </w:t>
      </w:r>
      <w:r>
        <w:rPr>
          <w:sz w:val="18"/>
        </w:rPr>
        <w:t>2013).</w:t>
      </w:r>
    </w:p>
    <w:p>
      <w:pPr>
        <w:pStyle w:val="BodyText"/>
        <w:spacing w:line="369" w:lineRule="auto" w:before="148"/>
        <w:ind w:right="428"/>
      </w:pPr>
      <w:r>
        <w:rPr/>
        <w:t>La sospecha en la familia, es un acontecimiento  que transforma  la  dinámica  en este contexto, a efecto de la duda, la familia comienza a buscar respuestas ante la presencia de la homosexualidad, ya que por lo general las expectativas y proyecciones están relacionadas con la información cultural traspasada de generación en generación, que tienen relación con un estilo de vida   heterosexual:</w:t>
      </w:r>
    </w:p>
    <w:p>
      <w:pPr>
        <w:spacing w:line="360" w:lineRule="auto" w:before="139"/>
        <w:ind w:left="938" w:right="930" w:firstLine="0"/>
        <w:jc w:val="both"/>
        <w:rPr>
          <w:sz w:val="18"/>
        </w:rPr>
      </w:pPr>
      <w:r>
        <w:rPr>
          <w:sz w:val="18"/>
        </w:rPr>
        <w:t>El conflicto generado a causa de la revelación de la homosexualidad por parte de un miembro de la familia, tiene una connotación diferente a cualquier otra situación generadora de estrés, considerando que esta temática proviene de un área prácticamente desconocida para la familia, porque el problema trae consigo una serie de prejuicios que lo hacen aún más desconocido y temido por el grupo familiar (Romero, 2011: 106).</w:t>
      </w:r>
    </w:p>
    <w:p>
      <w:pPr>
        <w:pStyle w:val="BodyText"/>
        <w:spacing w:line="374" w:lineRule="auto" w:before="150"/>
        <w:ind w:right="433"/>
      </w:pPr>
      <w:r>
        <w:rPr/>
        <w:t>Indudablemente la sospecha en la familia sobre uno de sus integrantes desencadenará   reacciones    diversas    entre   los    miembros,   que   pueden   ser</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5"/>
      </w:pPr>
      <w:r>
        <w:rPr/>
        <w:t>receptivos ante la noticia, o rechazar totalmente alguna duda generada, pero en general, ocurrirán cambios, tras la sospecha del integrante   gay:</w:t>
      </w:r>
    </w:p>
    <w:p>
      <w:pPr>
        <w:spacing w:line="360" w:lineRule="auto" w:before="141"/>
        <w:ind w:left="938" w:right="929" w:firstLine="0"/>
        <w:jc w:val="both"/>
        <w:rPr>
          <w:sz w:val="18"/>
        </w:rPr>
      </w:pPr>
      <w:r>
        <w:rPr>
          <w:sz w:val="18"/>
        </w:rPr>
        <w:t>Una vez mi hermana, me encontró una carta que </w:t>
      </w:r>
      <w:r>
        <w:rPr>
          <w:spacing w:val="-4"/>
          <w:sz w:val="18"/>
        </w:rPr>
        <w:t>yo </w:t>
      </w:r>
      <w:r>
        <w:rPr>
          <w:sz w:val="18"/>
        </w:rPr>
        <w:t>le había escrito al niño que me gustaba, ella me amenazó que le diría a mis papás, </w:t>
      </w:r>
      <w:r>
        <w:rPr>
          <w:spacing w:val="-4"/>
          <w:sz w:val="18"/>
        </w:rPr>
        <w:t>yo </w:t>
      </w:r>
      <w:r>
        <w:rPr>
          <w:sz w:val="18"/>
        </w:rPr>
        <w:t>me puse muy nervioso por la reacción que </w:t>
      </w:r>
      <w:r>
        <w:rPr>
          <w:spacing w:val="-3"/>
          <w:sz w:val="18"/>
        </w:rPr>
        <w:t>ellos </w:t>
      </w:r>
      <w:r>
        <w:rPr>
          <w:sz w:val="18"/>
        </w:rPr>
        <w:t>tomarían. Cuando ellos se enteraron, sólo me llamaron </w:t>
      </w:r>
      <w:r>
        <w:rPr>
          <w:spacing w:val="2"/>
          <w:sz w:val="18"/>
        </w:rPr>
        <w:t>la </w:t>
      </w:r>
      <w:r>
        <w:rPr>
          <w:sz w:val="18"/>
        </w:rPr>
        <w:t>atención y me dijeron que eso no se hacía, que qué pensaba y por qué estaba haciendo </w:t>
      </w:r>
      <w:r>
        <w:rPr>
          <w:spacing w:val="-3"/>
          <w:sz w:val="18"/>
        </w:rPr>
        <w:t>eso, </w:t>
      </w:r>
      <w:r>
        <w:rPr>
          <w:sz w:val="18"/>
        </w:rPr>
        <w:t>que </w:t>
      </w:r>
      <w:r>
        <w:rPr>
          <w:spacing w:val="-4"/>
          <w:sz w:val="18"/>
        </w:rPr>
        <w:t>yo </w:t>
      </w:r>
      <w:r>
        <w:rPr>
          <w:spacing w:val="-3"/>
          <w:sz w:val="18"/>
        </w:rPr>
        <w:t>era </w:t>
      </w:r>
      <w:r>
        <w:rPr>
          <w:sz w:val="18"/>
        </w:rPr>
        <w:t>un machito y que </w:t>
      </w:r>
      <w:r>
        <w:rPr>
          <w:spacing w:val="-2"/>
          <w:sz w:val="18"/>
        </w:rPr>
        <w:t>las </w:t>
      </w:r>
      <w:r>
        <w:rPr>
          <w:sz w:val="18"/>
        </w:rPr>
        <w:t>mujeres </w:t>
      </w:r>
      <w:r>
        <w:rPr>
          <w:spacing w:val="-3"/>
          <w:sz w:val="18"/>
        </w:rPr>
        <w:t>eran </w:t>
      </w:r>
      <w:r>
        <w:rPr>
          <w:sz w:val="18"/>
        </w:rPr>
        <w:t>mi gusto, </w:t>
      </w:r>
      <w:r>
        <w:rPr>
          <w:spacing w:val="-4"/>
          <w:sz w:val="18"/>
        </w:rPr>
        <w:t>yo </w:t>
      </w:r>
      <w:r>
        <w:rPr>
          <w:sz w:val="18"/>
        </w:rPr>
        <w:t>me solté a </w:t>
      </w:r>
      <w:r>
        <w:rPr>
          <w:spacing w:val="-3"/>
          <w:sz w:val="18"/>
        </w:rPr>
        <w:t>llorar </w:t>
      </w:r>
      <w:r>
        <w:rPr>
          <w:sz w:val="18"/>
        </w:rPr>
        <w:t>porque sentí horrible que mis papás </w:t>
      </w:r>
      <w:r>
        <w:rPr>
          <w:spacing w:val="-4"/>
          <w:sz w:val="18"/>
        </w:rPr>
        <w:t>ya </w:t>
      </w:r>
      <w:r>
        <w:rPr>
          <w:sz w:val="18"/>
        </w:rPr>
        <w:t>no me daban permiso para ir a ver al niño al que </w:t>
      </w:r>
      <w:r>
        <w:rPr>
          <w:spacing w:val="2"/>
          <w:sz w:val="18"/>
        </w:rPr>
        <w:t>le </w:t>
      </w:r>
      <w:r>
        <w:rPr>
          <w:sz w:val="18"/>
        </w:rPr>
        <w:t>escribí, a su casa (NE, junio,</w:t>
      </w:r>
      <w:r>
        <w:rPr>
          <w:spacing w:val="-10"/>
          <w:sz w:val="18"/>
        </w:rPr>
        <w:t> </w:t>
      </w:r>
      <w:r>
        <w:rPr>
          <w:sz w:val="18"/>
        </w:rPr>
        <w:t>2013).</w:t>
      </w:r>
    </w:p>
    <w:p>
      <w:pPr>
        <w:pStyle w:val="BodyText"/>
        <w:spacing w:line="369" w:lineRule="auto" w:before="156"/>
        <w:ind w:right="422"/>
      </w:pPr>
      <w:r>
        <w:rPr/>
        <w:t>Las actitudes de sospecha proceden de familiares cercanos, </w:t>
      </w:r>
      <w:r>
        <w:rPr>
          <w:spacing w:val="2"/>
        </w:rPr>
        <w:t>como </w:t>
      </w:r>
      <w:r>
        <w:rPr/>
        <w:t>lo </w:t>
      </w:r>
      <w:r>
        <w:rPr>
          <w:spacing w:val="2"/>
        </w:rPr>
        <w:t>son  </w:t>
      </w:r>
      <w:r>
        <w:rPr>
          <w:spacing w:val="-5"/>
        </w:rPr>
        <w:t>los  </w:t>
      </w:r>
      <w:r>
        <w:rPr/>
        <w:t>padres, hermanos o tíos, pues </w:t>
      </w:r>
      <w:r>
        <w:rPr>
          <w:spacing w:val="2"/>
        </w:rPr>
        <w:t>son </w:t>
      </w:r>
      <w:r>
        <w:rPr/>
        <w:t>las personas </w:t>
      </w:r>
      <w:r>
        <w:rPr>
          <w:spacing w:val="2"/>
        </w:rPr>
        <w:t>con </w:t>
      </w:r>
      <w:r>
        <w:rPr/>
        <w:t>las cuales el homosexual masculino </w:t>
      </w:r>
      <w:r>
        <w:rPr>
          <w:spacing w:val="2"/>
        </w:rPr>
        <w:t>pasa </w:t>
      </w:r>
      <w:r>
        <w:rPr/>
        <w:t>la mayor parte del tiempo y las conductas de éste, son detectadas   a partir de la convivencia cotidiana, entre ellas, además del comportamiento, no hablar de mujeres, no tener novia y preferencia de establecer  relaciones  </w:t>
      </w:r>
      <w:r>
        <w:rPr>
          <w:spacing w:val="4"/>
        </w:rPr>
        <w:t>de  </w:t>
      </w:r>
      <w:r>
        <w:rPr/>
        <w:t>amistad con amigos homosexuales. La familia </w:t>
      </w:r>
      <w:r>
        <w:rPr>
          <w:spacing w:val="2"/>
        </w:rPr>
        <w:t>con </w:t>
      </w:r>
      <w:r>
        <w:rPr>
          <w:spacing w:val="-5"/>
        </w:rPr>
        <w:t>el </w:t>
      </w:r>
      <w:r>
        <w:rPr/>
        <w:t>integrante gay, experimenta sentimientos de incertidumbre al igual, naturalmente, que el individuo que no comprende su condición hasta el momento </w:t>
      </w:r>
      <w:r>
        <w:rPr>
          <w:spacing w:val="2"/>
        </w:rPr>
        <w:t>que </w:t>
      </w:r>
      <w:r>
        <w:rPr/>
        <w:t>esclarece dudas, </w:t>
      </w:r>
      <w:r>
        <w:rPr>
          <w:spacing w:val="2"/>
        </w:rPr>
        <w:t>con </w:t>
      </w:r>
      <w:r>
        <w:rPr/>
        <w:t>información que lo ayude a vislumbrar sus preferencias sexuales, </w:t>
      </w:r>
      <w:r>
        <w:rPr>
          <w:spacing w:val="2"/>
        </w:rPr>
        <w:t>que </w:t>
      </w:r>
      <w:r>
        <w:rPr/>
        <w:t>generalmente ocurre posterior a la</w:t>
      </w:r>
      <w:r>
        <w:rPr>
          <w:spacing w:val="38"/>
        </w:rPr>
        <w:t> </w:t>
      </w:r>
      <w:r>
        <w:rPr/>
        <w:t>infancia.</w:t>
      </w:r>
    </w:p>
    <w:p>
      <w:pPr>
        <w:pStyle w:val="BodyText"/>
        <w:spacing w:line="369" w:lineRule="auto" w:before="149"/>
        <w:ind w:right="428"/>
      </w:pPr>
      <w:r>
        <w:rPr/>
        <w:t>En la adolescencia, </w:t>
      </w:r>
      <w:r>
        <w:rPr>
          <w:spacing w:val="2"/>
        </w:rPr>
        <w:t>que </w:t>
      </w:r>
      <w:r>
        <w:rPr/>
        <w:t>es la “etapa de desarrollo psicofisiológico propia de los seres humanos, que inicia a partir de los 12 años de edad, </w:t>
      </w:r>
      <w:r>
        <w:rPr>
          <w:spacing w:val="2"/>
        </w:rPr>
        <w:t>con </w:t>
      </w:r>
      <w:r>
        <w:rPr/>
        <w:t>la aparición de cambios y modificaciones morfológicas y fisiológicas” (Chávez, 2008:13), </w:t>
      </w:r>
      <w:r>
        <w:rPr>
          <w:spacing w:val="4"/>
        </w:rPr>
        <w:t>se </w:t>
      </w:r>
      <w:r>
        <w:rPr/>
        <w:t>comienzan a configurar </w:t>
      </w:r>
      <w:r>
        <w:rPr>
          <w:spacing w:val="-2"/>
        </w:rPr>
        <w:t>más </w:t>
      </w:r>
      <w:r>
        <w:rPr/>
        <w:t>claramente las preferencias sexuales, debido al nivel  de conciencia y grado de identidad suficientes para comprender  su  condición  sexual y a los conocimientos adquiridos por la instrucción escolar y amistad establecida </w:t>
      </w:r>
      <w:r>
        <w:rPr>
          <w:spacing w:val="2"/>
        </w:rPr>
        <w:t>con </w:t>
      </w:r>
      <w:r>
        <w:rPr/>
        <w:t>otros </w:t>
      </w:r>
      <w:r>
        <w:rPr>
          <w:spacing w:val="4"/>
        </w:rPr>
        <w:t> </w:t>
      </w:r>
      <w:r>
        <w:rPr/>
        <w:t>homosexuales:</w:t>
      </w:r>
    </w:p>
    <w:p>
      <w:pPr>
        <w:spacing w:line="364" w:lineRule="auto" w:before="132"/>
        <w:ind w:left="938" w:right="934" w:firstLine="0"/>
        <w:jc w:val="both"/>
        <w:rPr>
          <w:sz w:val="18"/>
        </w:rPr>
      </w:pPr>
      <w:r>
        <w:rPr>
          <w:sz w:val="18"/>
        </w:rPr>
        <w:t>Como en quinto y sexto grado de Primaria ya se empezaba a hablar de sexualidad y preferencias y entonces es cuando yo me identifiqué como gay y empecé a tener amiguitos igual que yo y dije: ok soy gay (VO, abril, 2013).</w:t>
      </w:r>
    </w:p>
    <w:p>
      <w:pPr>
        <w:pStyle w:val="BodyText"/>
        <w:spacing w:line="374" w:lineRule="auto" w:before="146"/>
        <w:ind w:right="428"/>
      </w:pPr>
      <w:r>
        <w:rPr/>
        <w:t>En esta etapa, el individuo ha adquirido conocimientos y experiencias </w:t>
      </w:r>
      <w:r>
        <w:rPr>
          <w:spacing w:val="2"/>
        </w:rPr>
        <w:t>que </w:t>
      </w:r>
      <w:r>
        <w:rPr/>
        <w:t>le permiten  entender  por  qué    tienen  preferencias  homosexuales,  </w:t>
      </w:r>
      <w:r>
        <w:rPr>
          <w:spacing w:val="2"/>
        </w:rPr>
        <w:t>con  </w:t>
      </w:r>
      <w:r>
        <w:rPr/>
        <w:t>lo  que  </w:t>
      </w:r>
      <w:r>
        <w:rPr>
          <w:spacing w:val="38"/>
        </w:rPr>
        <w:t> </w:t>
      </w:r>
      <w:r>
        <w:rPr>
          <w:spacing w:val="4"/>
        </w:rPr>
        <w:t>se</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deduce a partir de las historias de vida de  los  informantes  y  bibliografía  consultada, </w:t>
      </w:r>
      <w:r>
        <w:rPr>
          <w:spacing w:val="2"/>
        </w:rPr>
        <w:t>que </w:t>
      </w:r>
      <w:r>
        <w:rPr>
          <w:spacing w:val="-5"/>
        </w:rPr>
        <w:t>es </w:t>
      </w:r>
      <w:r>
        <w:rPr/>
        <w:t>el momento en que tienen la posibilidad de decidir  sobre  informar o no su condición. Los motivos tienen que </w:t>
      </w:r>
      <w:r>
        <w:rPr>
          <w:spacing w:val="-3"/>
        </w:rPr>
        <w:t>ver </w:t>
      </w:r>
      <w:r>
        <w:rPr>
          <w:spacing w:val="2"/>
        </w:rPr>
        <w:t>con </w:t>
      </w:r>
      <w:r>
        <w:rPr/>
        <w:t>razones de tipo familiar    y en menor medida,</w:t>
      </w:r>
      <w:r>
        <w:rPr>
          <w:spacing w:val="53"/>
        </w:rPr>
        <w:t> </w:t>
      </w:r>
      <w:r>
        <w:rPr/>
        <w:t>laboral.</w:t>
      </w:r>
    </w:p>
    <w:p>
      <w:pPr>
        <w:pStyle w:val="BodyText"/>
        <w:spacing w:line="369" w:lineRule="auto" w:before="149"/>
        <w:ind w:right="422" w:hanging="1"/>
      </w:pPr>
      <w:r>
        <w:rPr/>
        <w:t>Por ejemplo, hay homosexuales masculinos conocidos por  la  gente  </w:t>
      </w:r>
      <w:r>
        <w:rPr>
          <w:spacing w:val="4"/>
        </w:rPr>
        <w:t>de  </w:t>
      </w:r>
      <w:r>
        <w:rPr/>
        <w:t>Tenancingo, </w:t>
      </w:r>
      <w:r>
        <w:rPr>
          <w:spacing w:val="2"/>
        </w:rPr>
        <w:t>que son </w:t>
      </w:r>
      <w:r>
        <w:rPr/>
        <w:t>los que han admitido sus preferencias  sexuales,  pero  también están los </w:t>
      </w:r>
      <w:r>
        <w:rPr>
          <w:spacing w:val="2"/>
        </w:rPr>
        <w:t>que </w:t>
      </w:r>
      <w:r>
        <w:rPr/>
        <w:t>únicamente </w:t>
      </w:r>
      <w:r>
        <w:rPr>
          <w:spacing w:val="2"/>
        </w:rPr>
        <w:t>son </w:t>
      </w:r>
      <w:r>
        <w:rPr/>
        <w:t>conocidos por la  </w:t>
      </w:r>
      <w:r>
        <w:rPr>
          <w:spacing w:val="4"/>
        </w:rPr>
        <w:t> </w:t>
      </w:r>
      <w:r>
        <w:rPr/>
        <w:t>comunidad:</w:t>
      </w:r>
    </w:p>
    <w:p>
      <w:pPr>
        <w:spacing w:line="360" w:lineRule="auto" w:before="139"/>
        <w:ind w:left="938" w:right="923" w:firstLine="0"/>
        <w:jc w:val="both"/>
        <w:rPr>
          <w:sz w:val="18"/>
        </w:rPr>
      </w:pPr>
      <w:r>
        <w:rPr>
          <w:sz w:val="18"/>
        </w:rPr>
        <w:t>Aún no he informado a mi familia que soy gay porque tengo miedo de cómo  reaccionen mis padres, digamos que vengo de una familia </w:t>
      </w:r>
      <w:r>
        <w:rPr>
          <w:spacing w:val="2"/>
          <w:sz w:val="18"/>
        </w:rPr>
        <w:t>muy </w:t>
      </w:r>
      <w:r>
        <w:rPr>
          <w:sz w:val="18"/>
        </w:rPr>
        <w:t>machista, mi abuelo </w:t>
      </w:r>
      <w:r>
        <w:rPr>
          <w:spacing w:val="-3"/>
          <w:sz w:val="18"/>
        </w:rPr>
        <w:t>era </w:t>
      </w:r>
      <w:r>
        <w:rPr>
          <w:sz w:val="18"/>
        </w:rPr>
        <w:t>el típico macho mexicano, que tenía </w:t>
      </w:r>
      <w:r>
        <w:rPr>
          <w:spacing w:val="-3"/>
          <w:sz w:val="18"/>
        </w:rPr>
        <w:t>varias </w:t>
      </w:r>
      <w:r>
        <w:rPr>
          <w:sz w:val="18"/>
        </w:rPr>
        <w:t>mujeres, tomaba y era </w:t>
      </w:r>
      <w:r>
        <w:rPr>
          <w:spacing w:val="2"/>
          <w:sz w:val="18"/>
        </w:rPr>
        <w:t>muy </w:t>
      </w:r>
      <w:r>
        <w:rPr>
          <w:sz w:val="18"/>
        </w:rPr>
        <w:t>hombre, mi padre casi el mismo molde y mi madre pues tranquila pero conservadora en cuanto a valores. Tengo una hermana </w:t>
      </w:r>
      <w:r>
        <w:rPr>
          <w:spacing w:val="-3"/>
          <w:sz w:val="18"/>
        </w:rPr>
        <w:t>mayor </w:t>
      </w:r>
      <w:r>
        <w:rPr>
          <w:sz w:val="18"/>
        </w:rPr>
        <w:t>y otra menor, soy el de en medio y el único entre comillas “hombre”, lo he pensado para decirlo, pero me preocupa que se </w:t>
      </w:r>
      <w:r>
        <w:rPr>
          <w:spacing w:val="-3"/>
          <w:sz w:val="18"/>
        </w:rPr>
        <w:t>enteren </w:t>
      </w:r>
      <w:r>
        <w:rPr>
          <w:spacing w:val="-2"/>
          <w:sz w:val="18"/>
        </w:rPr>
        <w:t>por </w:t>
      </w:r>
      <w:r>
        <w:rPr>
          <w:sz w:val="18"/>
        </w:rPr>
        <w:t>otro lado, porque </w:t>
      </w:r>
      <w:r>
        <w:rPr>
          <w:spacing w:val="-3"/>
          <w:sz w:val="18"/>
        </w:rPr>
        <w:t>varios gays </w:t>
      </w:r>
      <w:r>
        <w:rPr>
          <w:sz w:val="18"/>
        </w:rPr>
        <w:t>me conocen y saben que soy de clóset (Z, abril,</w:t>
      </w:r>
      <w:r>
        <w:rPr>
          <w:spacing w:val="1"/>
          <w:sz w:val="18"/>
        </w:rPr>
        <w:t> </w:t>
      </w:r>
      <w:r>
        <w:rPr>
          <w:sz w:val="18"/>
        </w:rPr>
        <w:t>2013).</w:t>
      </w:r>
    </w:p>
    <w:p>
      <w:pPr>
        <w:pStyle w:val="BodyText"/>
        <w:spacing w:line="369" w:lineRule="auto" w:before="150"/>
        <w:ind w:right="422"/>
      </w:pPr>
      <w:r>
        <w:rPr/>
        <w:t>La decisión de los homosexuales masculinos por informar sobre </w:t>
      </w:r>
      <w:r>
        <w:rPr>
          <w:spacing w:val="2"/>
        </w:rPr>
        <w:t>sus </w:t>
      </w:r>
      <w:r>
        <w:rPr/>
        <w:t>preferencias, está en función de las consecuencias familiares y sociales que pueda tener, por ejemplo fracturar lazos  afectivos </w:t>
      </w:r>
      <w:r>
        <w:rPr>
          <w:spacing w:val="2"/>
        </w:rPr>
        <w:t>con </w:t>
      </w:r>
      <w:r>
        <w:rPr/>
        <w:t>parientes que no lo asimilen, o por prejuicios    y señalamientos </w:t>
      </w:r>
      <w:r>
        <w:rPr>
          <w:spacing w:val="2"/>
        </w:rPr>
        <w:t>que </w:t>
      </w:r>
      <w:r>
        <w:rPr/>
        <w:t>lo mantengan al margen de la convivencia </w:t>
      </w:r>
      <w:r>
        <w:rPr>
          <w:spacing w:val="2"/>
        </w:rPr>
        <w:t>con </w:t>
      </w:r>
      <w:r>
        <w:rPr>
          <w:spacing w:val="-5"/>
        </w:rPr>
        <w:t>el </w:t>
      </w:r>
      <w:r>
        <w:rPr>
          <w:spacing w:val="2"/>
        </w:rPr>
        <w:t>resto </w:t>
      </w:r>
      <w:r>
        <w:rPr/>
        <w:t>de </w:t>
      </w:r>
      <w:r>
        <w:rPr>
          <w:spacing w:val="4"/>
        </w:rPr>
        <w:t>la </w:t>
      </w:r>
      <w:r>
        <w:rPr/>
        <w:t>sociedad. En la familia, por ejemplo, </w:t>
      </w:r>
      <w:r>
        <w:rPr>
          <w:spacing w:val="4"/>
        </w:rPr>
        <w:t>se </w:t>
      </w:r>
      <w:r>
        <w:rPr/>
        <w:t>presentan actitudes ambivalentes, por  un lado de solidaridad y apoyo moral hacia el integrante gay, que favorece y fortalece  su condición, aunque enfrente actitudes de rechazo, exclusión o discriminación, </w:t>
      </w:r>
      <w:r>
        <w:rPr>
          <w:spacing w:val="-3"/>
        </w:rPr>
        <w:t>en </w:t>
      </w:r>
      <w:r>
        <w:rPr/>
        <w:t>este caso, la familia funge </w:t>
      </w:r>
      <w:r>
        <w:rPr>
          <w:spacing w:val="2"/>
        </w:rPr>
        <w:t>como </w:t>
      </w:r>
      <w:r>
        <w:rPr/>
        <w:t>aliada del individuo  </w:t>
      </w:r>
      <w:r>
        <w:rPr>
          <w:spacing w:val="6"/>
        </w:rPr>
        <w:t> </w:t>
      </w:r>
      <w:r>
        <w:rPr/>
        <w:t>homosexual:</w:t>
      </w:r>
    </w:p>
    <w:p>
      <w:pPr>
        <w:spacing w:line="360" w:lineRule="auto" w:before="138"/>
        <w:ind w:left="938" w:right="933" w:firstLine="0"/>
        <w:jc w:val="both"/>
        <w:rPr>
          <w:sz w:val="18"/>
        </w:rPr>
      </w:pPr>
      <w:r>
        <w:rPr>
          <w:sz w:val="18"/>
        </w:rPr>
        <w:t>Cuando dije que </w:t>
      </w:r>
      <w:r>
        <w:rPr>
          <w:spacing w:val="-3"/>
          <w:sz w:val="18"/>
        </w:rPr>
        <w:t>era gay, </w:t>
      </w:r>
      <w:r>
        <w:rPr>
          <w:sz w:val="18"/>
        </w:rPr>
        <w:t>me sorprendió que mi padre lo tomara </w:t>
      </w:r>
      <w:r>
        <w:rPr>
          <w:spacing w:val="2"/>
          <w:sz w:val="18"/>
        </w:rPr>
        <w:t>muy </w:t>
      </w:r>
      <w:r>
        <w:rPr>
          <w:sz w:val="18"/>
        </w:rPr>
        <w:t>calmado, su reacción me sorprendió porque él </w:t>
      </w:r>
      <w:r>
        <w:rPr>
          <w:spacing w:val="-3"/>
          <w:sz w:val="18"/>
        </w:rPr>
        <w:t>era </w:t>
      </w:r>
      <w:r>
        <w:rPr>
          <w:spacing w:val="2"/>
          <w:sz w:val="18"/>
        </w:rPr>
        <w:t>muy </w:t>
      </w:r>
      <w:r>
        <w:rPr>
          <w:sz w:val="18"/>
        </w:rPr>
        <w:t>macho, hasta se casó cuatro veces y </w:t>
      </w:r>
      <w:r>
        <w:rPr>
          <w:spacing w:val="-4"/>
          <w:sz w:val="18"/>
        </w:rPr>
        <w:t>yo  </w:t>
      </w:r>
      <w:r>
        <w:rPr>
          <w:spacing w:val="-3"/>
          <w:sz w:val="18"/>
        </w:rPr>
        <w:t>era </w:t>
      </w:r>
      <w:r>
        <w:rPr>
          <w:sz w:val="18"/>
        </w:rPr>
        <w:t>su monumento, </w:t>
      </w:r>
      <w:r>
        <w:rPr>
          <w:spacing w:val="-4"/>
          <w:sz w:val="18"/>
        </w:rPr>
        <w:t>ya </w:t>
      </w:r>
      <w:r>
        <w:rPr>
          <w:sz w:val="18"/>
        </w:rPr>
        <w:t>después, un día me dijo </w:t>
      </w:r>
      <w:r>
        <w:rPr>
          <w:spacing w:val="-3"/>
          <w:sz w:val="18"/>
        </w:rPr>
        <w:t>serio: </w:t>
      </w:r>
      <w:r>
        <w:rPr>
          <w:sz w:val="18"/>
        </w:rPr>
        <w:t>-si no </w:t>
      </w:r>
      <w:r>
        <w:rPr>
          <w:spacing w:val="-3"/>
          <w:sz w:val="18"/>
        </w:rPr>
        <w:t>eres </w:t>
      </w:r>
      <w:r>
        <w:rPr>
          <w:sz w:val="18"/>
        </w:rPr>
        <w:t>hombre, al menos compórtate como un hombre- y así se cerró ese capítulo de mi </w:t>
      </w:r>
      <w:r>
        <w:rPr>
          <w:spacing w:val="-3"/>
          <w:sz w:val="18"/>
        </w:rPr>
        <w:t>vida. </w:t>
      </w:r>
      <w:r>
        <w:rPr>
          <w:sz w:val="18"/>
        </w:rPr>
        <w:t>Mi madre estuvo enojada conmigo como tres días sin hablarme, aunque mi mamá desde toda la vida lo supo, porque ella desde que </w:t>
      </w:r>
      <w:r>
        <w:rPr>
          <w:spacing w:val="-4"/>
          <w:sz w:val="18"/>
        </w:rPr>
        <w:t>yo </w:t>
      </w:r>
      <w:r>
        <w:rPr>
          <w:sz w:val="18"/>
        </w:rPr>
        <w:t>era niño e iba creciendo, ella me daba a entender esas cosas como de ser afeminado, pero </w:t>
      </w:r>
      <w:r>
        <w:rPr>
          <w:spacing w:val="-4"/>
          <w:sz w:val="18"/>
        </w:rPr>
        <w:t>yo </w:t>
      </w:r>
      <w:r>
        <w:rPr>
          <w:sz w:val="18"/>
        </w:rPr>
        <w:t>como no lo comprendía en esa etapa, lo pasaba por alto, hasta que fui creciendo y </w:t>
      </w:r>
      <w:r>
        <w:rPr>
          <w:spacing w:val="-4"/>
          <w:sz w:val="18"/>
        </w:rPr>
        <w:t>ya </w:t>
      </w:r>
      <w:r>
        <w:rPr>
          <w:sz w:val="18"/>
        </w:rPr>
        <w:t>lo entendí. Después de eso, todo fue mejor y </w:t>
      </w:r>
      <w:r>
        <w:rPr>
          <w:spacing w:val="-4"/>
          <w:sz w:val="18"/>
        </w:rPr>
        <w:t>ya </w:t>
      </w:r>
      <w:r>
        <w:rPr>
          <w:sz w:val="18"/>
        </w:rPr>
        <w:t>no me importó lo que dijeran </w:t>
      </w:r>
      <w:r>
        <w:rPr>
          <w:spacing w:val="-2"/>
          <w:sz w:val="18"/>
        </w:rPr>
        <w:t>los </w:t>
      </w:r>
      <w:r>
        <w:rPr>
          <w:sz w:val="18"/>
        </w:rPr>
        <w:t>demás (RU, </w:t>
      </w:r>
      <w:r>
        <w:rPr>
          <w:spacing w:val="-3"/>
          <w:sz w:val="18"/>
        </w:rPr>
        <w:t>mayo,</w:t>
      </w:r>
      <w:r>
        <w:rPr>
          <w:spacing w:val="7"/>
          <w:sz w:val="18"/>
        </w:rPr>
        <w:t> </w:t>
      </w:r>
      <w:r>
        <w:rPr>
          <w:sz w:val="18"/>
        </w:rPr>
        <w:t>2013).</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Como vemos, la aprobación y apoyo de la  homosexualidad  masculina  en  la  familia, </w:t>
      </w:r>
      <w:r>
        <w:rPr>
          <w:spacing w:val="-5"/>
        </w:rPr>
        <w:t>es  </w:t>
      </w:r>
      <w:r>
        <w:rPr/>
        <w:t>relevante en la vida del individuo. Pero también, </w:t>
      </w:r>
      <w:r>
        <w:rPr>
          <w:spacing w:val="4"/>
        </w:rPr>
        <w:t>se </w:t>
      </w:r>
      <w:r>
        <w:rPr/>
        <w:t>enfrentan actitudes  de rechazo y desaprobación, en donde tanto el individuo </w:t>
      </w:r>
      <w:r>
        <w:rPr>
          <w:spacing w:val="2"/>
        </w:rPr>
        <w:t>como </w:t>
      </w:r>
      <w:r>
        <w:rPr/>
        <w:t>la familia de éste asumen la situación </w:t>
      </w:r>
      <w:r>
        <w:rPr>
          <w:spacing w:val="2"/>
        </w:rPr>
        <w:t>como </w:t>
      </w:r>
      <w:r>
        <w:rPr/>
        <w:t>un problema porque </w:t>
      </w:r>
      <w:r>
        <w:rPr>
          <w:spacing w:val="4"/>
        </w:rPr>
        <w:t>se </w:t>
      </w:r>
      <w:r>
        <w:rPr/>
        <w:t>quebrantan los valores y educación inculcados por lo padres, por  lo que un  acontecimiento de este tipo no  </w:t>
      </w:r>
      <w:r>
        <w:rPr>
          <w:spacing w:val="-5"/>
        </w:rPr>
        <w:t>es </w:t>
      </w:r>
      <w:r>
        <w:rPr/>
        <w:t>tolerado y origina un distanciamiento entre el gay y los miembros   </w:t>
      </w:r>
      <w:r>
        <w:rPr>
          <w:spacing w:val="3"/>
        </w:rPr>
        <w:t> </w:t>
      </w:r>
      <w:r>
        <w:rPr/>
        <w:t>de la familia.</w:t>
      </w:r>
    </w:p>
    <w:p>
      <w:pPr>
        <w:pStyle w:val="BodyText"/>
        <w:spacing w:line="369" w:lineRule="auto" w:before="149"/>
        <w:ind w:right="421"/>
      </w:pPr>
      <w:r>
        <w:rPr/>
        <w:t>Cuando se tornan dificultades en la familia, por la reprobación  de  la homosexualidad, el integrante gay busca apoyo de parientes o amigos, se puede originar una reconciliación con la familia que requiere de tiempo y diálogo entre ambas partes o una separación definitiva del núcleo familiar; se ejemplifican a continuación a través de fragmentos de historias de vida,  las  situaciones enfrentadas por los homosexuales masculinos, al informar su   orientación:</w:t>
      </w:r>
    </w:p>
    <w:p>
      <w:pPr>
        <w:spacing w:line="362" w:lineRule="auto" w:before="139"/>
        <w:ind w:left="938" w:right="923" w:firstLine="0"/>
        <w:jc w:val="both"/>
        <w:rPr>
          <w:sz w:val="18"/>
        </w:rPr>
      </w:pPr>
      <w:r>
        <w:rPr>
          <w:sz w:val="18"/>
        </w:rPr>
        <w:t>He tenido que enfrentar el rechazo de personas en mi familia por ejemplo, tengo una hermana que tiene un hijo de dieciocho años, hace dos años tuvimos un problema </w:t>
      </w:r>
      <w:r>
        <w:rPr>
          <w:spacing w:val="2"/>
          <w:sz w:val="18"/>
        </w:rPr>
        <w:t>muy </w:t>
      </w:r>
      <w:r>
        <w:rPr>
          <w:spacing w:val="-4"/>
          <w:sz w:val="18"/>
        </w:rPr>
        <w:t>feo </w:t>
      </w:r>
      <w:r>
        <w:rPr>
          <w:sz w:val="18"/>
        </w:rPr>
        <w:t>porque ella no quería que su hijo se juntara conmigo ni con mis amigos, de hecho me mandó un mensaje donde me decía que no quería que me lo </w:t>
      </w:r>
      <w:r>
        <w:rPr>
          <w:spacing w:val="-3"/>
          <w:sz w:val="18"/>
        </w:rPr>
        <w:t>llevara  con  </w:t>
      </w:r>
      <w:r>
        <w:rPr>
          <w:sz w:val="18"/>
        </w:rPr>
        <w:t>mis amigos jotos, de ahí fue que nos dejamos de hablar, entonces con mi hermana </w:t>
      </w:r>
      <w:r>
        <w:rPr>
          <w:spacing w:val="-4"/>
          <w:sz w:val="18"/>
        </w:rPr>
        <w:t>ya </w:t>
      </w:r>
      <w:r>
        <w:rPr>
          <w:sz w:val="18"/>
        </w:rPr>
        <w:t>no tenemos ningún tipo de contacto, me la encuentro en </w:t>
      </w:r>
      <w:r>
        <w:rPr>
          <w:spacing w:val="2"/>
          <w:sz w:val="18"/>
        </w:rPr>
        <w:t>la </w:t>
      </w:r>
      <w:r>
        <w:rPr>
          <w:sz w:val="18"/>
        </w:rPr>
        <w:t>calle y es como si viera a cualquier otra persona. Y después de eso mi sobrino me dejó de hablar mucho tiempo (LU, </w:t>
      </w:r>
      <w:r>
        <w:rPr>
          <w:spacing w:val="-3"/>
          <w:sz w:val="18"/>
        </w:rPr>
        <w:t>mayo,</w:t>
      </w:r>
      <w:r>
        <w:rPr>
          <w:spacing w:val="9"/>
          <w:sz w:val="18"/>
        </w:rPr>
        <w:t> </w:t>
      </w:r>
      <w:r>
        <w:rPr>
          <w:sz w:val="18"/>
        </w:rPr>
        <w:t>2013).</w:t>
      </w:r>
    </w:p>
    <w:p>
      <w:pPr>
        <w:spacing w:line="360" w:lineRule="auto" w:before="137"/>
        <w:ind w:left="938" w:right="929" w:firstLine="51"/>
        <w:jc w:val="both"/>
        <w:rPr>
          <w:sz w:val="18"/>
        </w:rPr>
      </w:pPr>
      <w:r>
        <w:rPr>
          <w:sz w:val="18"/>
        </w:rPr>
        <w:t>Después de decirle a mi mamá y amigos que yo soy gay, me empecé a portar más liberal y me escapaba con mi novio y por eso empecé a tener problemas con ella y me mandó al psicólogo a pesar de que ya le expliqué que no es una enfermedad ella no lo acepta y no lo supera (LA, mayo, 2013).</w:t>
      </w:r>
    </w:p>
    <w:p>
      <w:pPr>
        <w:pStyle w:val="BodyText"/>
        <w:spacing w:line="369" w:lineRule="auto" w:before="156"/>
        <w:ind w:right="425"/>
      </w:pPr>
      <w:r>
        <w:rPr/>
        <w:t>El distanciamiento entre miembros de la familia es una  de  </w:t>
      </w:r>
      <w:r>
        <w:rPr>
          <w:spacing w:val="-4"/>
        </w:rPr>
        <w:t>las </w:t>
      </w:r>
      <w:r>
        <w:rPr>
          <w:spacing w:val="50"/>
        </w:rPr>
        <w:t> </w:t>
      </w:r>
      <w:r>
        <w:rPr/>
        <w:t>actitudes recurrentes, por temor a la influencia sobre otro integrante. La familia busca alternativas que ayuden al individuo a retomar su heterosexualidad, vislumbrando como un problema o enfermedad sus preferencias sexuales, sin embargo desde la óptica de Castañeda (2011), </w:t>
      </w:r>
      <w:r>
        <w:rPr>
          <w:spacing w:val="2"/>
        </w:rPr>
        <w:t>sólo </w:t>
      </w:r>
      <w:r>
        <w:rPr/>
        <w:t>genera frustración y ansiedad del homosexual masculino (que no </w:t>
      </w:r>
      <w:r>
        <w:rPr>
          <w:spacing w:val="-5"/>
        </w:rPr>
        <w:t>es </w:t>
      </w:r>
      <w:r>
        <w:rPr/>
        <w:t>lo necesita ni quiere), </w:t>
      </w:r>
      <w:r>
        <w:rPr>
          <w:spacing w:val="-5"/>
        </w:rPr>
        <w:t>es </w:t>
      </w:r>
      <w:r>
        <w:rPr/>
        <w:t>un acto contra su voluntad  y  bienestar personal emocional, pero para evitar descontento familiar,  </w:t>
      </w:r>
      <w:r>
        <w:rPr>
          <w:spacing w:val="35"/>
        </w:rPr>
        <w:t> </w:t>
      </w:r>
      <w:r>
        <w:rPr/>
        <w:t>acepta: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0" w:lineRule="auto" w:before="78"/>
        <w:ind w:left="938" w:right="935" w:firstLine="0"/>
        <w:jc w:val="both"/>
        <w:rPr>
          <w:sz w:val="18"/>
        </w:rPr>
      </w:pPr>
      <w:r>
        <w:rPr>
          <w:sz w:val="18"/>
        </w:rPr>
        <w:t>Al principio mi padre no aceptaba que </w:t>
      </w:r>
      <w:r>
        <w:rPr>
          <w:spacing w:val="-3"/>
          <w:sz w:val="18"/>
        </w:rPr>
        <w:t>fuera gay, </w:t>
      </w:r>
      <w:r>
        <w:rPr>
          <w:sz w:val="18"/>
        </w:rPr>
        <w:t>luego lo fue entendiendo y quiera o no me tuvo que aceptar, pero ese fue un gran alivio porque desde que </w:t>
      </w:r>
      <w:r>
        <w:rPr>
          <w:spacing w:val="-3"/>
          <w:sz w:val="18"/>
        </w:rPr>
        <w:t>era </w:t>
      </w:r>
      <w:r>
        <w:rPr>
          <w:sz w:val="18"/>
        </w:rPr>
        <w:t>niño </w:t>
      </w:r>
      <w:r>
        <w:rPr>
          <w:spacing w:val="-4"/>
          <w:sz w:val="18"/>
        </w:rPr>
        <w:t>yo </w:t>
      </w:r>
      <w:r>
        <w:rPr>
          <w:sz w:val="18"/>
        </w:rPr>
        <w:t>quería contárselo a alguien. Al principio me dijo que estaba enfermo y me mandó </w:t>
      </w:r>
      <w:r>
        <w:rPr>
          <w:spacing w:val="-4"/>
          <w:sz w:val="18"/>
        </w:rPr>
        <w:t>al </w:t>
      </w:r>
      <w:r>
        <w:rPr>
          <w:sz w:val="18"/>
        </w:rPr>
        <w:t>psicólogo para que me “curara”, pero después lo entendió y </w:t>
      </w:r>
      <w:r>
        <w:rPr>
          <w:spacing w:val="-3"/>
          <w:sz w:val="18"/>
        </w:rPr>
        <w:t>valla </w:t>
      </w:r>
      <w:r>
        <w:rPr>
          <w:sz w:val="18"/>
        </w:rPr>
        <w:t>que si le costó bastante (Entrevista a IV, </w:t>
      </w:r>
      <w:r>
        <w:rPr>
          <w:spacing w:val="-3"/>
          <w:sz w:val="18"/>
        </w:rPr>
        <w:t>mayo,</w:t>
      </w:r>
      <w:r>
        <w:rPr>
          <w:spacing w:val="3"/>
          <w:sz w:val="18"/>
        </w:rPr>
        <w:t> </w:t>
      </w:r>
      <w:r>
        <w:rPr>
          <w:sz w:val="18"/>
        </w:rPr>
        <w:t>2013).</w:t>
      </w:r>
    </w:p>
    <w:p>
      <w:pPr>
        <w:pStyle w:val="BodyText"/>
        <w:spacing w:line="369" w:lineRule="auto" w:before="156"/>
        <w:ind w:right="425"/>
      </w:pPr>
      <w:r>
        <w:rPr/>
        <w:t>Tras los motivos que los homosexuales masculinos tienen al encubrir sus preferencias, </w:t>
      </w:r>
      <w:r>
        <w:rPr>
          <w:spacing w:val="4"/>
        </w:rPr>
        <w:t>se </w:t>
      </w:r>
      <w:r>
        <w:rPr/>
        <w:t>encuentra principalmente el temor al rechazo, por padres y hermanos (Romero, 2011; Castañeda, 2011; Weston, 2003). Proceso en donde la familia al no saber qué hacer y </w:t>
      </w:r>
      <w:r>
        <w:rPr>
          <w:spacing w:val="2"/>
        </w:rPr>
        <w:t>cómo </w:t>
      </w:r>
      <w:r>
        <w:rPr/>
        <w:t>ayudar al integrante gay a enfrentar la situación, acude a medidas </w:t>
      </w:r>
      <w:r>
        <w:rPr>
          <w:spacing w:val="2"/>
        </w:rPr>
        <w:t>como </w:t>
      </w:r>
      <w:r>
        <w:rPr/>
        <w:t>ayuda psicológica para tratar de  </w:t>
      </w:r>
      <w:r>
        <w:rPr>
          <w:spacing w:val="33"/>
        </w:rPr>
        <w:t> </w:t>
      </w:r>
      <w:r>
        <w:rPr/>
        <w:t>“curarlo”:</w:t>
      </w:r>
    </w:p>
    <w:p>
      <w:pPr>
        <w:spacing w:line="362" w:lineRule="auto" w:before="132"/>
        <w:ind w:left="938" w:right="929" w:firstLine="0"/>
        <w:jc w:val="both"/>
        <w:rPr>
          <w:sz w:val="18"/>
        </w:rPr>
      </w:pPr>
      <w:r>
        <w:rPr>
          <w:sz w:val="18"/>
        </w:rPr>
        <w:t>Estuve en un tratamiento psicológico intenso para poder enfrentar todo lo que había sufrido cuando decido decir que soy gay, mi madre me lo recomendó, eso me sirvió pero ella lo hizo para que se me quitara lo gay, no por lo que yo sufría por ser gay, yo creo que no lo ha aceptado pero ya nos llevamos mejor, antes puras peleas por eso mismo (HO, junio, 2013).</w:t>
      </w:r>
    </w:p>
    <w:p>
      <w:pPr>
        <w:spacing w:line="360" w:lineRule="auto" w:before="137"/>
        <w:ind w:left="938" w:right="930" w:firstLine="0"/>
        <w:jc w:val="both"/>
        <w:rPr>
          <w:sz w:val="18"/>
        </w:rPr>
      </w:pPr>
      <w:r>
        <w:rPr>
          <w:sz w:val="18"/>
        </w:rPr>
        <w:t>En la Prepa es cuando decido decírselo a mi madre, pero fue algo </w:t>
      </w:r>
      <w:r>
        <w:rPr>
          <w:spacing w:val="2"/>
          <w:sz w:val="18"/>
        </w:rPr>
        <w:t>muy </w:t>
      </w:r>
      <w:r>
        <w:rPr>
          <w:sz w:val="18"/>
        </w:rPr>
        <w:t>difícil pero necesitaba apoyo moral, difícil por la imagen distorsionada que mi mamá tenían de un </w:t>
      </w:r>
      <w:r>
        <w:rPr>
          <w:spacing w:val="-3"/>
          <w:sz w:val="18"/>
        </w:rPr>
        <w:t>gay, </w:t>
      </w:r>
      <w:r>
        <w:rPr>
          <w:sz w:val="18"/>
        </w:rPr>
        <w:t>ella pensaba que todos </w:t>
      </w:r>
      <w:r>
        <w:rPr>
          <w:spacing w:val="-2"/>
          <w:sz w:val="18"/>
        </w:rPr>
        <w:t>los </w:t>
      </w:r>
      <w:r>
        <w:rPr>
          <w:sz w:val="18"/>
        </w:rPr>
        <w:t>gay nos orientamos hacia lo femenino, nos vestimos y pintamos como mujeres. Ella creía que el ser gay es una enfermedad y de hecho a mí me mandaron a atención Psicológica en la escuela y eso por recomendación de mi madre a </w:t>
      </w:r>
      <w:r>
        <w:rPr>
          <w:spacing w:val="-2"/>
          <w:sz w:val="18"/>
        </w:rPr>
        <w:t>los </w:t>
      </w:r>
      <w:r>
        <w:rPr>
          <w:sz w:val="18"/>
        </w:rPr>
        <w:t>maestros, ella pensaba que eso de la homosexualidad se puede curar, eso fue al principio cuando </w:t>
      </w:r>
      <w:r>
        <w:rPr>
          <w:spacing w:val="-4"/>
          <w:sz w:val="18"/>
        </w:rPr>
        <w:t>yo </w:t>
      </w:r>
      <w:r>
        <w:rPr>
          <w:sz w:val="18"/>
        </w:rPr>
        <w:t>le dije. A mi padre no se </w:t>
      </w:r>
      <w:r>
        <w:rPr>
          <w:spacing w:val="2"/>
          <w:sz w:val="18"/>
        </w:rPr>
        <w:t>lo </w:t>
      </w:r>
      <w:r>
        <w:rPr>
          <w:sz w:val="18"/>
        </w:rPr>
        <w:t>he dicho por temor a su reacción, él es </w:t>
      </w:r>
      <w:r>
        <w:rPr>
          <w:spacing w:val="2"/>
          <w:sz w:val="18"/>
        </w:rPr>
        <w:t>muy </w:t>
      </w:r>
      <w:r>
        <w:rPr>
          <w:sz w:val="18"/>
        </w:rPr>
        <w:t>machista y no sé qué pueda llegar a hacer, no tiene la culpa porque así lo educaron, pero a mí me causa temor decírselo (LA, </w:t>
      </w:r>
      <w:r>
        <w:rPr>
          <w:spacing w:val="-3"/>
          <w:sz w:val="18"/>
        </w:rPr>
        <w:t>mayo,</w:t>
      </w:r>
      <w:r>
        <w:rPr>
          <w:spacing w:val="-13"/>
          <w:sz w:val="18"/>
        </w:rPr>
        <w:t> </w:t>
      </w:r>
      <w:r>
        <w:rPr>
          <w:sz w:val="18"/>
        </w:rPr>
        <w:t>2013).</w:t>
      </w:r>
    </w:p>
    <w:p>
      <w:pPr>
        <w:pStyle w:val="BodyText"/>
        <w:spacing w:line="369" w:lineRule="auto" w:before="156"/>
        <w:ind w:right="422"/>
      </w:pPr>
      <w:r>
        <w:rPr/>
        <w:t>El proceso de asimilación para la familia, modifica el entorno: “al recibir una noticia para la cual no tienen respuesta porque su modelo heterosexual los ha guiado siempre” (Romero, 2011: 100), la homosexualidad masculina en la familia, es un evento, para el cual no se tienen soluciones inmediatas, mientras que para el gay además de la preocupación del qué pasara en su familia, piensa en el qué dirá la gente que la rodea.</w:t>
      </w:r>
    </w:p>
    <w:p>
      <w:pPr>
        <w:pStyle w:val="BodyText"/>
        <w:spacing w:line="367" w:lineRule="auto" w:before="149"/>
        <w:ind w:right="428"/>
      </w:pPr>
      <w:r>
        <w:rPr/>
        <w:t>Actitudes como resistencia a aceptar al miembro gay, con el tiempo y gracias al esfuerzo de  éste  por  explicar sus  preferencias,  el distanciamiento y prejuicios,  se</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9"/>
      </w:pPr>
      <w:r>
        <w:rPr/>
        <w:t>confrontan, </w:t>
      </w:r>
      <w:r>
        <w:rPr>
          <w:spacing w:val="2"/>
        </w:rPr>
        <w:t>con </w:t>
      </w:r>
      <w:r>
        <w:rPr/>
        <w:t>el conocimiento de lo </w:t>
      </w:r>
      <w:r>
        <w:rPr>
          <w:spacing w:val="2"/>
        </w:rPr>
        <w:t>que </w:t>
      </w:r>
      <w:r>
        <w:rPr/>
        <w:t>implica la orientación sexual y las circunstancias que enfrenta en sociedad, </w:t>
      </w:r>
      <w:r>
        <w:rPr>
          <w:spacing w:val="4"/>
        </w:rPr>
        <w:t>se </w:t>
      </w:r>
      <w:r>
        <w:rPr/>
        <w:t>mira entonces </w:t>
      </w:r>
      <w:r>
        <w:rPr>
          <w:spacing w:val="2"/>
        </w:rPr>
        <w:t>como  </w:t>
      </w:r>
      <w:r>
        <w:rPr/>
        <w:t>una  </w:t>
      </w:r>
      <w:r>
        <w:rPr>
          <w:spacing w:val="2"/>
        </w:rPr>
        <w:t>forma  </w:t>
      </w:r>
      <w:r>
        <w:rPr/>
        <w:t>afectiva sexual “natural” o </w:t>
      </w:r>
      <w:r>
        <w:rPr>
          <w:spacing w:val="4"/>
        </w:rPr>
        <w:t>se </w:t>
      </w:r>
      <w:r>
        <w:rPr/>
        <w:t>tolerancia, lo </w:t>
      </w:r>
      <w:r>
        <w:rPr>
          <w:spacing w:val="2"/>
        </w:rPr>
        <w:t>que </w:t>
      </w:r>
      <w:r>
        <w:rPr/>
        <w:t>implica la neutralidad sobre </w:t>
      </w:r>
      <w:r>
        <w:rPr>
          <w:spacing w:val="-3"/>
        </w:rPr>
        <w:t>el </w:t>
      </w:r>
      <w:r>
        <w:rPr/>
        <w:t>individuo, </w:t>
      </w:r>
      <w:r>
        <w:rPr>
          <w:spacing w:val="2"/>
        </w:rPr>
        <w:t>sin </w:t>
      </w:r>
      <w:r>
        <w:rPr/>
        <w:t>llegar a aceptar esta </w:t>
      </w:r>
      <w:r>
        <w:rPr>
          <w:spacing w:val="21"/>
        </w:rPr>
        <w:t> </w:t>
      </w:r>
      <w:r>
        <w:rPr/>
        <w:t>tendencia.</w:t>
      </w:r>
    </w:p>
    <w:p>
      <w:pPr>
        <w:pStyle w:val="BodyText"/>
        <w:spacing w:line="369" w:lineRule="auto" w:before="149"/>
        <w:ind w:right="433"/>
      </w:pPr>
      <w:r>
        <w:rPr/>
        <w:t>El vínculo entre la familia y el hijo homosexual masculino al momento de saber </w:t>
      </w:r>
      <w:r>
        <w:rPr>
          <w:spacing w:val="-5"/>
        </w:rPr>
        <w:t>las </w:t>
      </w:r>
      <w:r>
        <w:rPr/>
        <w:t>preferencias sexuales, va más allá de que exista un  conflicto  interno  familiar, porque seguidamente involucra a la familia con el </w:t>
      </w:r>
      <w:r>
        <w:rPr>
          <w:spacing w:val="2"/>
        </w:rPr>
        <w:t>resto </w:t>
      </w:r>
      <w:r>
        <w:rPr/>
        <w:t>de la colectividad, esta </w:t>
      </w:r>
      <w:r>
        <w:rPr>
          <w:spacing w:val="-5"/>
        </w:rPr>
        <w:t>es </w:t>
      </w:r>
      <w:r>
        <w:rPr/>
        <w:t>otra de las causas por las que el gay decide ocultar su orientación, porque teme a las críticas de la gente, sobre su núcleo </w:t>
      </w:r>
      <w:r>
        <w:rPr>
          <w:spacing w:val="42"/>
        </w:rPr>
        <w:t> </w:t>
      </w:r>
      <w:r>
        <w:rPr/>
        <w:t>inmediato:</w:t>
      </w:r>
    </w:p>
    <w:p>
      <w:pPr>
        <w:spacing w:line="360" w:lineRule="auto" w:before="139"/>
        <w:ind w:left="938" w:right="930" w:firstLine="0"/>
        <w:jc w:val="both"/>
        <w:rPr>
          <w:sz w:val="18"/>
        </w:rPr>
      </w:pPr>
      <w:r>
        <w:rPr>
          <w:sz w:val="18"/>
        </w:rPr>
        <w:t>Mis vecinas son las que empezaron a hacer comentarios de que yo era gay, porque veían que hacía fiestas en mi cuarto y que llegaban muchos amigos que se quedaban a dormir ahí, ellas le dijeron a mi mamá y al principio no sabía cómo decirlo en mi familia, porque no me importaba lo que dijeran de mí, sino los comentarios para mis padres y hermanos. La gente ya no les iba a hablar como antes (Entrevista UT, mayo, 2013).</w:t>
      </w:r>
    </w:p>
    <w:p>
      <w:pPr>
        <w:pStyle w:val="BodyText"/>
        <w:spacing w:line="369" w:lineRule="auto" w:before="150"/>
        <w:ind w:right="425"/>
      </w:pPr>
      <w:r>
        <w:rPr/>
        <w:t>La vida de los homosexuales  masculinos  está mediatizada por  </w:t>
      </w:r>
      <w:r>
        <w:rPr>
          <w:spacing w:val="2"/>
        </w:rPr>
        <w:t>los </w:t>
      </w:r>
      <w:r>
        <w:rPr/>
        <w:t>comentarios  que la gente conocida de la familia exterioriza a partir de verlos </w:t>
      </w:r>
      <w:r>
        <w:rPr>
          <w:spacing w:val="2"/>
        </w:rPr>
        <w:t>con </w:t>
      </w:r>
      <w:r>
        <w:rPr/>
        <w:t>otros amigos  con las mismas  preferencias, generando sospecha y críticas contra  los  padres  y  el individuo, situación que puede llegar a ocasionar distanciamientos  entre vecinos   y</w:t>
      </w:r>
      <w:r>
        <w:rPr>
          <w:spacing w:val="20"/>
        </w:rPr>
        <w:t> </w:t>
      </w:r>
      <w:r>
        <w:rPr/>
        <w:t>conocidos:</w:t>
      </w:r>
    </w:p>
    <w:p>
      <w:pPr>
        <w:spacing w:line="360" w:lineRule="auto" w:before="139"/>
        <w:ind w:left="938" w:right="925" w:firstLine="0"/>
        <w:jc w:val="both"/>
        <w:rPr>
          <w:sz w:val="18"/>
        </w:rPr>
      </w:pPr>
      <w:r>
        <w:rPr>
          <w:sz w:val="18"/>
        </w:rPr>
        <w:t>Los chismes </w:t>
      </w:r>
      <w:r>
        <w:rPr>
          <w:spacing w:val="-3"/>
          <w:sz w:val="18"/>
        </w:rPr>
        <w:t>llegaron </w:t>
      </w:r>
      <w:r>
        <w:rPr>
          <w:sz w:val="18"/>
        </w:rPr>
        <w:t>a oídos de mi mamá y fue así como me cuestionó. </w:t>
      </w:r>
      <w:r>
        <w:rPr>
          <w:spacing w:val="-4"/>
          <w:sz w:val="18"/>
        </w:rPr>
        <w:t>Un </w:t>
      </w:r>
      <w:r>
        <w:rPr>
          <w:sz w:val="18"/>
        </w:rPr>
        <w:t>día estábamos comiendo tan felices y esa comida se echó a perder porque mi mamá </w:t>
      </w:r>
      <w:r>
        <w:rPr>
          <w:spacing w:val="4"/>
          <w:sz w:val="18"/>
        </w:rPr>
        <w:t>me </w:t>
      </w:r>
      <w:r>
        <w:rPr>
          <w:sz w:val="18"/>
        </w:rPr>
        <w:t>dijo: andan diciendo que tú y tus amigos, hacen cosas malas allá arriba en tu cuarto con tus amigos; fue cuando me di cuenta que </w:t>
      </w:r>
      <w:r>
        <w:rPr>
          <w:spacing w:val="-4"/>
          <w:sz w:val="18"/>
        </w:rPr>
        <w:t>ya </w:t>
      </w:r>
      <w:r>
        <w:rPr>
          <w:sz w:val="18"/>
        </w:rPr>
        <w:t>hablaban mucho de mí, entonces acudí a mi hermano, porque </w:t>
      </w:r>
      <w:r>
        <w:rPr>
          <w:spacing w:val="-4"/>
          <w:sz w:val="18"/>
        </w:rPr>
        <w:t>yo </w:t>
      </w:r>
      <w:r>
        <w:rPr>
          <w:sz w:val="18"/>
        </w:rPr>
        <w:t>me expuse demasiado al principio, porque mi primo gay y todos sus amigos </w:t>
      </w:r>
      <w:r>
        <w:rPr>
          <w:spacing w:val="-3"/>
          <w:sz w:val="18"/>
        </w:rPr>
        <w:t>eran </w:t>
      </w:r>
      <w:r>
        <w:rPr>
          <w:sz w:val="18"/>
        </w:rPr>
        <w:t>bastante obvios, eran </w:t>
      </w:r>
      <w:r>
        <w:rPr>
          <w:spacing w:val="2"/>
          <w:sz w:val="18"/>
        </w:rPr>
        <w:t>muy </w:t>
      </w:r>
      <w:r>
        <w:rPr>
          <w:sz w:val="18"/>
        </w:rPr>
        <w:t>exhibicionistas y expresaban todo </w:t>
      </w:r>
      <w:r>
        <w:rPr>
          <w:spacing w:val="2"/>
          <w:sz w:val="18"/>
        </w:rPr>
        <w:t>muy </w:t>
      </w:r>
      <w:r>
        <w:rPr>
          <w:sz w:val="18"/>
        </w:rPr>
        <w:t>libremente y me empezaron a ver con ellos, entonces hubo personas que empezaron a hablar mal de eso, personas que no entendían la situación, entonces </w:t>
      </w:r>
      <w:r>
        <w:rPr>
          <w:spacing w:val="-4"/>
          <w:sz w:val="18"/>
        </w:rPr>
        <w:t>yo </w:t>
      </w:r>
      <w:r>
        <w:rPr>
          <w:sz w:val="18"/>
        </w:rPr>
        <w:t>hablé con mi hermano y le dije que si </w:t>
      </w:r>
      <w:r>
        <w:rPr>
          <w:spacing w:val="-3"/>
          <w:sz w:val="18"/>
        </w:rPr>
        <w:t>era </w:t>
      </w:r>
      <w:r>
        <w:rPr>
          <w:sz w:val="18"/>
        </w:rPr>
        <w:t>cierto, </w:t>
      </w:r>
      <w:r>
        <w:rPr>
          <w:spacing w:val="-3"/>
          <w:sz w:val="18"/>
        </w:rPr>
        <w:t>era </w:t>
      </w:r>
      <w:r>
        <w:rPr>
          <w:sz w:val="18"/>
        </w:rPr>
        <w:t>verdad que </w:t>
      </w:r>
      <w:r>
        <w:rPr>
          <w:spacing w:val="-4"/>
          <w:sz w:val="18"/>
        </w:rPr>
        <w:t>yo </w:t>
      </w:r>
      <w:r>
        <w:rPr>
          <w:spacing w:val="-3"/>
          <w:sz w:val="18"/>
        </w:rPr>
        <w:t>era </w:t>
      </w:r>
      <w:r>
        <w:rPr>
          <w:sz w:val="18"/>
        </w:rPr>
        <w:t>gay. Y como mi padre ya </w:t>
      </w:r>
      <w:r>
        <w:rPr>
          <w:spacing w:val="-3"/>
          <w:sz w:val="18"/>
        </w:rPr>
        <w:t>era </w:t>
      </w:r>
      <w:r>
        <w:rPr>
          <w:sz w:val="18"/>
        </w:rPr>
        <w:t>un señor de ochenta y cinco años, entonces </w:t>
      </w:r>
      <w:r>
        <w:rPr>
          <w:spacing w:val="-4"/>
          <w:sz w:val="18"/>
        </w:rPr>
        <w:t>yo </w:t>
      </w:r>
      <w:r>
        <w:rPr>
          <w:sz w:val="18"/>
        </w:rPr>
        <w:t>tenía diecisiete años, mi hermano me dijo que no le dijera a mi padre porque podía morirse de </w:t>
      </w:r>
      <w:r>
        <w:rPr>
          <w:spacing w:val="2"/>
          <w:sz w:val="18"/>
        </w:rPr>
        <w:t>la </w:t>
      </w:r>
      <w:r>
        <w:rPr>
          <w:sz w:val="18"/>
        </w:rPr>
        <w:t>impresión. Ese día tuvimos una plática de hermanos y él me cuestionó directamente y </w:t>
      </w:r>
      <w:r>
        <w:rPr>
          <w:spacing w:val="-4"/>
          <w:sz w:val="18"/>
        </w:rPr>
        <w:t>yo </w:t>
      </w:r>
      <w:r>
        <w:rPr>
          <w:sz w:val="18"/>
        </w:rPr>
        <w:t>lo acepté </w:t>
      </w:r>
      <w:r>
        <w:rPr>
          <w:spacing w:val="-4"/>
          <w:sz w:val="18"/>
        </w:rPr>
        <w:t>(UT, </w:t>
      </w:r>
      <w:r>
        <w:rPr>
          <w:spacing w:val="-3"/>
          <w:sz w:val="18"/>
        </w:rPr>
        <w:t>mayo,</w:t>
      </w:r>
      <w:r>
        <w:rPr>
          <w:spacing w:val="29"/>
          <w:sz w:val="18"/>
        </w:rPr>
        <w:t> </w:t>
      </w:r>
      <w:r>
        <w:rPr>
          <w:sz w:val="18"/>
        </w:rPr>
        <w:t>2013).</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6"/>
      </w:pPr>
      <w:r>
        <w:rPr/>
        <w:t>La carga simbólica </w:t>
      </w:r>
      <w:r>
        <w:rPr>
          <w:spacing w:val="2"/>
        </w:rPr>
        <w:t>que </w:t>
      </w:r>
      <w:r>
        <w:rPr>
          <w:spacing w:val="4"/>
        </w:rPr>
        <w:t>se </w:t>
      </w:r>
      <w:r>
        <w:rPr/>
        <w:t>vislumbra en rumores y prejuicios sobre la familia y </w:t>
      </w:r>
      <w:r>
        <w:rPr>
          <w:spacing w:val="-3"/>
        </w:rPr>
        <w:t>el  </w:t>
      </w:r>
      <w:r>
        <w:rPr/>
        <w:t>gay, ya </w:t>
      </w:r>
      <w:r>
        <w:rPr>
          <w:spacing w:val="2"/>
        </w:rPr>
        <w:t>que </w:t>
      </w:r>
      <w:r>
        <w:rPr/>
        <w:t>no en todas las situaciones donde </w:t>
      </w:r>
      <w:r>
        <w:rPr>
          <w:spacing w:val="4"/>
        </w:rPr>
        <w:t>se </w:t>
      </w:r>
      <w:r>
        <w:rPr/>
        <w:t>manifiesta este hecho,  </w:t>
      </w:r>
      <w:r>
        <w:rPr>
          <w:spacing w:val="-5"/>
        </w:rPr>
        <w:t>es  </w:t>
      </w:r>
      <w:r>
        <w:rPr/>
        <w:t>tolerado por la</w:t>
      </w:r>
      <w:r>
        <w:rPr>
          <w:spacing w:val="45"/>
        </w:rPr>
        <w:t> </w:t>
      </w:r>
      <w:r>
        <w:rPr/>
        <w:t>localidad:</w:t>
      </w:r>
    </w:p>
    <w:p>
      <w:pPr>
        <w:spacing w:line="360" w:lineRule="auto" w:before="139"/>
        <w:ind w:left="938" w:right="922" w:firstLine="0"/>
        <w:jc w:val="both"/>
        <w:rPr>
          <w:sz w:val="18"/>
        </w:rPr>
      </w:pPr>
      <w:r>
        <w:rPr>
          <w:sz w:val="18"/>
        </w:rPr>
        <w:t>Aquí todavía existe ese miedo de qué dirán, pero eso es </w:t>
      </w:r>
      <w:r>
        <w:rPr>
          <w:spacing w:val="2"/>
          <w:sz w:val="18"/>
        </w:rPr>
        <w:t>lo </w:t>
      </w:r>
      <w:r>
        <w:rPr>
          <w:sz w:val="18"/>
        </w:rPr>
        <w:t>de menos, por ejemplo cuando platicamos decimos que igual </w:t>
      </w:r>
      <w:r>
        <w:rPr>
          <w:spacing w:val="-2"/>
          <w:sz w:val="18"/>
        </w:rPr>
        <w:t>los </w:t>
      </w:r>
      <w:r>
        <w:rPr>
          <w:sz w:val="18"/>
        </w:rPr>
        <w:t>que en nuestra familia saben y los que </w:t>
      </w:r>
      <w:r>
        <w:rPr>
          <w:spacing w:val="-2"/>
          <w:sz w:val="18"/>
        </w:rPr>
        <w:t>no, </w:t>
      </w:r>
      <w:r>
        <w:rPr>
          <w:sz w:val="18"/>
        </w:rPr>
        <w:t>no </w:t>
      </w:r>
      <w:r>
        <w:rPr>
          <w:spacing w:val="-2"/>
          <w:sz w:val="18"/>
        </w:rPr>
        <w:t>les </w:t>
      </w:r>
      <w:r>
        <w:rPr>
          <w:sz w:val="18"/>
        </w:rPr>
        <w:t>importaría tampoco que lo supieran, pero lo que sí importa es que señalen a nuestras familias, de que </w:t>
      </w:r>
      <w:r>
        <w:rPr>
          <w:spacing w:val="-2"/>
          <w:sz w:val="18"/>
        </w:rPr>
        <w:t>les </w:t>
      </w:r>
      <w:r>
        <w:rPr>
          <w:sz w:val="18"/>
        </w:rPr>
        <w:t>digan por ejemplo: ¡mira ahí </w:t>
      </w:r>
      <w:r>
        <w:rPr>
          <w:spacing w:val="-4"/>
          <w:sz w:val="18"/>
        </w:rPr>
        <w:t>va </w:t>
      </w:r>
      <w:r>
        <w:rPr>
          <w:spacing w:val="2"/>
          <w:sz w:val="18"/>
        </w:rPr>
        <w:t>la </w:t>
      </w:r>
      <w:r>
        <w:rPr>
          <w:sz w:val="18"/>
        </w:rPr>
        <w:t>mamá del joto ese!, o del maricón (GE, abril,</w:t>
      </w:r>
      <w:r>
        <w:rPr>
          <w:spacing w:val="-10"/>
          <w:sz w:val="18"/>
        </w:rPr>
        <w:t> </w:t>
      </w:r>
      <w:r>
        <w:rPr>
          <w:sz w:val="18"/>
        </w:rPr>
        <w:t>2013).</w:t>
      </w:r>
    </w:p>
    <w:p>
      <w:pPr>
        <w:pStyle w:val="BodyText"/>
        <w:spacing w:line="369" w:lineRule="auto" w:before="150"/>
        <w:ind w:right="428"/>
      </w:pPr>
      <w:r>
        <w:rPr/>
        <w:t>En las decisiones sobre asumir socialmente las preferencias sexuales, influye </w:t>
      </w:r>
      <w:r>
        <w:rPr>
          <w:spacing w:val="4"/>
        </w:rPr>
        <w:t>la </w:t>
      </w:r>
      <w:r>
        <w:rPr/>
        <w:t>opinión que </w:t>
      </w:r>
      <w:r>
        <w:rPr>
          <w:spacing w:val="4"/>
        </w:rPr>
        <w:t>se </w:t>
      </w:r>
      <w:r>
        <w:rPr/>
        <w:t>genera socialmente respecto al prestigio de la familia del  gay,  en ese caso, los individuos hacen </w:t>
      </w:r>
      <w:r>
        <w:rPr>
          <w:spacing w:val="2"/>
        </w:rPr>
        <w:t>uso </w:t>
      </w:r>
      <w:r>
        <w:rPr/>
        <w:t>de lo </w:t>
      </w:r>
      <w:r>
        <w:rPr>
          <w:spacing w:val="2"/>
        </w:rPr>
        <w:t>que </w:t>
      </w:r>
      <w:r>
        <w:rPr/>
        <w:t>Castañeda (2011) denomina, estrategias de ocultamiento, si la gente que rodea a la familia no tolera la manifestación de la homosexualidad, actuarán </w:t>
      </w:r>
      <w:r>
        <w:rPr>
          <w:spacing w:val="2"/>
        </w:rPr>
        <w:t>como </w:t>
      </w:r>
      <w:r>
        <w:rPr/>
        <w:t>heterosexuales para la protección de la familia, </w:t>
      </w:r>
      <w:r>
        <w:rPr>
          <w:spacing w:val="2"/>
        </w:rPr>
        <w:t>con </w:t>
      </w:r>
      <w:r>
        <w:rPr/>
        <w:t>la finalidad de no quebrantar lazos vecinales y desprestigiar a la familia mediante conductas </w:t>
      </w:r>
      <w:r>
        <w:rPr>
          <w:spacing w:val="2"/>
        </w:rPr>
        <w:t>que </w:t>
      </w:r>
      <w:r>
        <w:rPr/>
        <w:t>generen asperezas, ofensas o descontento entre ambas </w:t>
      </w:r>
      <w:r>
        <w:rPr>
          <w:spacing w:val="7"/>
        </w:rPr>
        <w:t> </w:t>
      </w:r>
      <w:r>
        <w:rPr/>
        <w:t>partes.</w:t>
      </w:r>
    </w:p>
    <w:p>
      <w:pPr>
        <w:pStyle w:val="BodyText"/>
        <w:spacing w:line="369" w:lineRule="auto" w:before="143"/>
        <w:ind w:right="424"/>
      </w:pPr>
      <w:r>
        <w:rPr/>
        <w:t>Por lo </w:t>
      </w:r>
      <w:r>
        <w:rPr>
          <w:spacing w:val="2"/>
        </w:rPr>
        <w:t>que </w:t>
      </w:r>
      <w:r>
        <w:rPr>
          <w:spacing w:val="4"/>
        </w:rPr>
        <w:t>se </w:t>
      </w:r>
      <w:r>
        <w:rPr/>
        <w:t>refiere al sector laboral, específicamente en el ámbito docente, </w:t>
      </w:r>
      <w:r>
        <w:rPr>
          <w:spacing w:val="4"/>
        </w:rPr>
        <w:t>se </w:t>
      </w:r>
      <w:r>
        <w:rPr/>
        <w:t>ocultan las preferencias sexuales  por temor a perder </w:t>
      </w:r>
      <w:r>
        <w:rPr>
          <w:spacing w:val="-5"/>
        </w:rPr>
        <w:t>el </w:t>
      </w:r>
      <w:r>
        <w:rPr/>
        <w:t>trabajo, al ser un espacio   en donde tanto alumnos </w:t>
      </w:r>
      <w:r>
        <w:rPr>
          <w:spacing w:val="2"/>
        </w:rPr>
        <w:t>como </w:t>
      </w:r>
      <w:r>
        <w:rPr/>
        <w:t>padres de familia y otros profesores temen por la influencia que puede tener </w:t>
      </w:r>
      <w:r>
        <w:rPr>
          <w:spacing w:val="-5"/>
        </w:rPr>
        <w:t>el </w:t>
      </w:r>
      <w:r>
        <w:rPr/>
        <w:t>docente gay </w:t>
      </w:r>
      <w:r>
        <w:rPr>
          <w:spacing w:val="2"/>
        </w:rPr>
        <w:t>con </w:t>
      </w:r>
      <w:r>
        <w:rPr/>
        <w:t>respecto a sus alumnos; los  individuos consideran prudente no mencionar su orientación sexual, </w:t>
      </w:r>
      <w:r>
        <w:rPr>
          <w:spacing w:val="-5"/>
        </w:rPr>
        <w:t>en </w:t>
      </w:r>
      <w:r>
        <w:rPr>
          <w:spacing w:val="2"/>
        </w:rPr>
        <w:t>tanto </w:t>
      </w:r>
      <w:r>
        <w:rPr/>
        <w:t>encargados de </w:t>
      </w:r>
      <w:r>
        <w:rPr>
          <w:spacing w:val="2"/>
        </w:rPr>
        <w:t>ser </w:t>
      </w:r>
      <w:r>
        <w:rPr/>
        <w:t>educadores no </w:t>
      </w:r>
      <w:r>
        <w:rPr>
          <w:spacing w:val="2"/>
        </w:rPr>
        <w:t>sólo </w:t>
      </w:r>
      <w:r>
        <w:rPr/>
        <w:t>de aprendizajes académicos  sino  </w:t>
      </w:r>
      <w:r>
        <w:rPr>
          <w:spacing w:val="4"/>
        </w:rPr>
        <w:t>de  </w:t>
      </w:r>
      <w:r>
        <w:rPr/>
        <w:t>formas de comportamiento, este razonamiento surge a partir de las situaciones enfrentadas por el </w:t>
      </w:r>
      <w:r>
        <w:rPr>
          <w:spacing w:val="2"/>
        </w:rPr>
        <w:t>grupo </w:t>
      </w:r>
      <w:r>
        <w:rPr/>
        <w:t>de </w:t>
      </w:r>
      <w:r>
        <w:rPr>
          <w:spacing w:val="1"/>
        </w:rPr>
        <w:t> </w:t>
      </w:r>
      <w:r>
        <w:rPr/>
        <w:t>estudio:</w:t>
      </w:r>
    </w:p>
    <w:p>
      <w:pPr>
        <w:spacing w:line="360" w:lineRule="auto" w:before="138"/>
        <w:ind w:left="938" w:right="928" w:firstLine="0"/>
        <w:jc w:val="both"/>
        <w:rPr>
          <w:sz w:val="18"/>
        </w:rPr>
      </w:pPr>
      <w:r>
        <w:rPr>
          <w:sz w:val="18"/>
        </w:rPr>
        <w:t>En la secundaria en donde doy clases, no saben que soy gay, siento temor de que por ese motivo me puedan despedir y también por los niños que a esta edad son muy imprudentes y puede que les vallan con el chisme a sus padres y la directora me llame la atención. Aunque yo creo que ya se dieron cuenta mis alumnos y los otros maestros porque luego escucho comentarios, pero no me lo han preguntado directamente y si así fuera prefiero mentirles para no meterme en problemas (Entrevista AF, marzo, 2013).</w:t>
      </w:r>
    </w:p>
    <w:p>
      <w:pPr>
        <w:spacing w:after="0" w:line="360" w:lineRule="auto"/>
        <w:jc w:val="both"/>
        <w:rPr>
          <w:sz w:val="18"/>
        </w:rPr>
        <w:sectPr>
          <w:footerReference w:type="default" r:id="rId26"/>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6"/>
      </w:pPr>
      <w:r>
        <w:rPr/>
        <w:t>La ocultación de la preferencia, </w:t>
      </w:r>
      <w:r>
        <w:rPr>
          <w:spacing w:val="-5"/>
        </w:rPr>
        <w:t>es </w:t>
      </w:r>
      <w:r>
        <w:rPr/>
        <w:t>una estrategia para permanecer en el sector laboral en el ámbito docente, por temor a </w:t>
      </w:r>
      <w:r>
        <w:rPr>
          <w:spacing w:val="2"/>
        </w:rPr>
        <w:t>que </w:t>
      </w:r>
      <w:r>
        <w:rPr/>
        <w:t>los  alumnos informen a los padres   de familia y profesores ocasionando inconformidades. </w:t>
      </w:r>
      <w:r>
        <w:rPr>
          <w:spacing w:val="3"/>
        </w:rPr>
        <w:t>En </w:t>
      </w:r>
      <w:r>
        <w:rPr>
          <w:spacing w:val="-3"/>
        </w:rPr>
        <w:t>otros </w:t>
      </w:r>
      <w:r>
        <w:rPr/>
        <w:t>espacios laborales sobre todo aquellos </w:t>
      </w:r>
      <w:r>
        <w:rPr>
          <w:spacing w:val="2"/>
        </w:rPr>
        <w:t>que </w:t>
      </w:r>
      <w:r>
        <w:rPr/>
        <w:t>tienen que </w:t>
      </w:r>
      <w:r>
        <w:rPr>
          <w:spacing w:val="-3"/>
        </w:rPr>
        <w:t>ver </w:t>
      </w:r>
      <w:r>
        <w:rPr>
          <w:spacing w:val="2"/>
        </w:rPr>
        <w:t>con </w:t>
      </w:r>
      <w:r>
        <w:rPr/>
        <w:t>una actividad independiente o  un empleo temporal,  no implica necesariamente motivo de disgusto  o incomodidad,   ya que depende de la población que contrate sus servicios, aceptar al homosexual masculino o tolerar su permanencia en </w:t>
      </w:r>
      <w:r>
        <w:rPr>
          <w:spacing w:val="-5"/>
        </w:rPr>
        <w:t>el  </w:t>
      </w:r>
      <w:r>
        <w:rPr>
          <w:spacing w:val="3"/>
        </w:rPr>
        <w:t> </w:t>
      </w:r>
      <w:r>
        <w:rPr/>
        <w:t>trabajo.</w:t>
      </w:r>
    </w:p>
    <w:p>
      <w:pPr>
        <w:pStyle w:val="BodyText"/>
        <w:spacing w:line="369" w:lineRule="auto" w:before="143"/>
        <w:ind w:right="427" w:hanging="1"/>
      </w:pPr>
      <w:r>
        <w:rPr/>
        <w:t>En definitiva, en el ámbito familiar y social, los gay frente a los  heterosexuales  tienen desventajas al haber crecido en un ambiente heterosexual y no contar </w:t>
      </w:r>
      <w:r>
        <w:rPr>
          <w:spacing w:val="-3"/>
        </w:rPr>
        <w:t>con </w:t>
      </w:r>
      <w:r>
        <w:rPr/>
        <w:t>modelos a seguir desde esté ámbito tan importante en la configuración de un individuo (Castañeda, 2011); </w:t>
      </w:r>
      <w:r>
        <w:rPr>
          <w:spacing w:val="2"/>
        </w:rPr>
        <w:t>como </w:t>
      </w:r>
      <w:r>
        <w:rPr/>
        <w:t>corolario refuerzan su identidad y asumen la manera en </w:t>
      </w:r>
      <w:r>
        <w:rPr>
          <w:spacing w:val="2"/>
        </w:rPr>
        <w:t>que son </w:t>
      </w:r>
      <w:r>
        <w:rPr/>
        <w:t>percibidos socialmente en  el contexto que comparten  a partir  de la convivencia </w:t>
      </w:r>
      <w:r>
        <w:rPr>
          <w:spacing w:val="2"/>
        </w:rPr>
        <w:t>con </w:t>
      </w:r>
      <w:r>
        <w:rPr/>
        <w:t>otros homosexuales masculinos </w:t>
      </w:r>
      <w:r>
        <w:rPr>
          <w:spacing w:val="2"/>
        </w:rPr>
        <w:t>con </w:t>
      </w:r>
      <w:r>
        <w:rPr/>
        <w:t>los </w:t>
      </w:r>
      <w:r>
        <w:rPr>
          <w:spacing w:val="2"/>
        </w:rPr>
        <w:t>que </w:t>
      </w:r>
      <w:r>
        <w:rPr/>
        <w:t>comparten, enfrentan, actúan y </w:t>
      </w:r>
      <w:r>
        <w:rPr>
          <w:spacing w:val="4"/>
        </w:rPr>
        <w:t>se </w:t>
      </w:r>
      <w:r>
        <w:rPr/>
        <w:t>perciben en </w:t>
      </w:r>
      <w:r>
        <w:rPr>
          <w:spacing w:val="-5"/>
        </w:rPr>
        <w:t>el </w:t>
      </w:r>
      <w:r>
        <w:rPr/>
        <w:t>grupo social. </w:t>
      </w:r>
      <w:r>
        <w:rPr>
          <w:spacing w:val="3"/>
        </w:rPr>
        <w:t>En </w:t>
      </w:r>
      <w:r>
        <w:rPr/>
        <w:t>este orden de ideas, la amistad entre homosexuales masculinos minimiza </w:t>
      </w:r>
      <w:r>
        <w:rPr>
          <w:spacing w:val="-3"/>
        </w:rPr>
        <w:t>esos </w:t>
      </w:r>
      <w:r>
        <w:rPr/>
        <w:t>sentimientos, genera un bienestar al no saberse únicos, solos  y</w:t>
      </w:r>
      <w:r>
        <w:rPr>
          <w:spacing w:val="43"/>
        </w:rPr>
        <w:t> </w:t>
      </w:r>
      <w:r>
        <w:rPr/>
        <w:t>diferentes.</w:t>
      </w:r>
    </w:p>
    <w:p>
      <w:pPr>
        <w:pStyle w:val="Heading1"/>
        <w:numPr>
          <w:ilvl w:val="1"/>
          <w:numId w:val="11"/>
        </w:numPr>
        <w:tabs>
          <w:tab w:pos="785" w:val="left" w:leader="none"/>
        </w:tabs>
        <w:spacing w:line="240" w:lineRule="auto" w:before="149" w:after="0"/>
        <w:ind w:left="784" w:right="0" w:hanging="356"/>
        <w:jc w:val="both"/>
      </w:pPr>
      <w:bookmarkStart w:name="_TOC_250006" w:id="13"/>
      <w:r>
        <w:rPr/>
        <w:t>Relaciones </w:t>
      </w:r>
      <w:r>
        <w:rPr>
          <w:spacing w:val="2"/>
        </w:rPr>
        <w:t>de </w:t>
      </w:r>
      <w:r>
        <w:rPr/>
        <w:t>amistad del individuo homosexual  </w:t>
      </w:r>
      <w:r>
        <w:rPr>
          <w:spacing w:val="14"/>
        </w:rPr>
        <w:t> </w:t>
      </w:r>
      <w:bookmarkEnd w:id="13"/>
      <w:r>
        <w:rPr/>
        <w:t>masculino</w:t>
      </w:r>
    </w:p>
    <w:p>
      <w:pPr>
        <w:pStyle w:val="BodyText"/>
        <w:ind w:left="0"/>
        <w:jc w:val="left"/>
        <w:rPr>
          <w:b/>
          <w:sz w:val="24"/>
        </w:rPr>
      </w:pPr>
    </w:p>
    <w:p>
      <w:pPr>
        <w:pStyle w:val="BodyText"/>
        <w:spacing w:line="369" w:lineRule="auto"/>
        <w:ind w:right="424"/>
      </w:pPr>
      <w:r>
        <w:rPr/>
        <w:t>Entre la socialización de homosexuales masculinos en el municipio de Tenancingo mediante relaciones de amistad, </w:t>
      </w:r>
      <w:r>
        <w:rPr>
          <w:spacing w:val="4"/>
        </w:rPr>
        <w:t>se </w:t>
      </w:r>
      <w:r>
        <w:rPr/>
        <w:t>puede interpretar la influencia que tienen los  que ya </w:t>
      </w:r>
      <w:r>
        <w:rPr>
          <w:spacing w:val="4"/>
        </w:rPr>
        <w:t>se </w:t>
      </w:r>
      <w:r>
        <w:rPr/>
        <w:t>han asumido socialmente,  sobre los  denominados  “nuevos”,  </w:t>
      </w:r>
      <w:r>
        <w:rPr>
          <w:spacing w:val="-5"/>
        </w:rPr>
        <w:t>es  </w:t>
      </w:r>
      <w:r>
        <w:rPr/>
        <w:t>decir, los </w:t>
      </w:r>
      <w:r>
        <w:rPr>
          <w:spacing w:val="2"/>
        </w:rPr>
        <w:t>que </w:t>
      </w:r>
      <w:r>
        <w:rPr>
          <w:spacing w:val="4"/>
        </w:rPr>
        <w:t>se </w:t>
      </w:r>
      <w:r>
        <w:rPr/>
        <w:t>encuentran en ese</w:t>
      </w:r>
      <w:r>
        <w:rPr>
          <w:spacing w:val="56"/>
        </w:rPr>
        <w:t> </w:t>
      </w:r>
      <w:r>
        <w:rPr/>
        <w:t>proceso.</w:t>
      </w:r>
    </w:p>
    <w:p>
      <w:pPr>
        <w:pStyle w:val="BodyText"/>
        <w:spacing w:line="372" w:lineRule="auto" w:before="115"/>
        <w:ind w:right="426"/>
      </w:pPr>
      <w:r>
        <w:rPr/>
        <w:t>“Los nuevos”</w:t>
      </w:r>
      <w:r>
        <w:rPr>
          <w:position w:val="10"/>
          <w:sz w:val="14"/>
        </w:rPr>
        <w:t>49</w:t>
      </w:r>
      <w:r>
        <w:rPr/>
        <w:t>, son homosexuales masculinos de entre 15 y 19 años de edad, que se integran a la comunidad gay, para establecer lazos de amistad. Los que ya han asumido </w:t>
      </w:r>
      <w:r>
        <w:rPr>
          <w:spacing w:val="4"/>
        </w:rPr>
        <w:t>su </w:t>
      </w:r>
      <w:r>
        <w:rPr/>
        <w:t>orientación sexual, los orientan </w:t>
      </w:r>
      <w:r>
        <w:rPr>
          <w:spacing w:val="2"/>
        </w:rPr>
        <w:t>con </w:t>
      </w:r>
      <w:r>
        <w:rPr/>
        <w:t>experiencias en temas de </w:t>
      </w:r>
      <w:r>
        <w:rPr>
          <w:spacing w:val="2"/>
        </w:rPr>
        <w:t>cómo  </w:t>
      </w:r>
      <w:r>
        <w:rPr/>
        <w:t>lidiar con la familia, amistad, pareja y </w:t>
      </w:r>
      <w:r>
        <w:rPr>
          <w:spacing w:val="32"/>
        </w:rPr>
        <w:t> </w:t>
      </w:r>
      <w:r>
        <w:rPr/>
        <w:t>sexualidad:</w:t>
      </w:r>
    </w:p>
    <w:p>
      <w:pPr>
        <w:spacing w:line="360" w:lineRule="auto" w:before="130"/>
        <w:ind w:left="938" w:right="929" w:firstLine="0"/>
        <w:jc w:val="both"/>
        <w:rPr>
          <w:sz w:val="18"/>
        </w:rPr>
      </w:pPr>
      <w:r>
        <w:rPr>
          <w:sz w:val="18"/>
        </w:rPr>
        <w:t>(   ) en ese tiempo conocí a Ulises, él tenía catorce años, pero aparentaba </w:t>
      </w:r>
      <w:r>
        <w:rPr>
          <w:spacing w:val="2"/>
          <w:sz w:val="18"/>
        </w:rPr>
        <w:t>más </w:t>
      </w:r>
      <w:r>
        <w:rPr>
          <w:sz w:val="18"/>
        </w:rPr>
        <w:t>edad, y </w:t>
      </w:r>
      <w:r>
        <w:rPr>
          <w:spacing w:val="-4"/>
          <w:sz w:val="18"/>
        </w:rPr>
        <w:t>yo </w:t>
      </w:r>
      <w:r>
        <w:rPr>
          <w:sz w:val="18"/>
        </w:rPr>
        <w:t>tenía diecisiete y se dio que empezamos a andar, </w:t>
      </w:r>
      <w:r>
        <w:rPr>
          <w:spacing w:val="-2"/>
          <w:sz w:val="18"/>
        </w:rPr>
        <w:t>los </w:t>
      </w:r>
      <w:r>
        <w:rPr>
          <w:sz w:val="18"/>
        </w:rPr>
        <w:t>dos éramos </w:t>
      </w:r>
      <w:r>
        <w:rPr>
          <w:spacing w:val="-3"/>
          <w:sz w:val="18"/>
        </w:rPr>
        <w:t>“nuevos” </w:t>
      </w:r>
      <w:r>
        <w:rPr>
          <w:sz w:val="18"/>
        </w:rPr>
        <w:t>en </w:t>
      </w:r>
      <w:r>
        <w:rPr>
          <w:spacing w:val="-4"/>
          <w:sz w:val="18"/>
        </w:rPr>
        <w:t>el </w:t>
      </w:r>
      <w:r>
        <w:rPr>
          <w:sz w:val="18"/>
        </w:rPr>
        <w:t>ambiente y sólo duramos un mes. Después conocí a David, otro chavo “nuevo” y  </w:t>
      </w:r>
      <w:r>
        <w:rPr>
          <w:spacing w:val="13"/>
          <w:sz w:val="18"/>
        </w:rPr>
        <w:t> </w:t>
      </w:r>
      <w:r>
        <w:rPr>
          <w:spacing w:val="-3"/>
          <w:sz w:val="18"/>
        </w:rPr>
        <w:t>con</w:t>
      </w:r>
    </w:p>
    <w:p>
      <w:pPr>
        <w:pStyle w:val="BodyText"/>
        <w:spacing w:before="7"/>
        <w:ind w:left="0"/>
        <w:jc w:val="left"/>
        <w:rPr>
          <w:sz w:val="16"/>
        </w:rPr>
      </w:pPr>
      <w:r>
        <w:rPr/>
        <w:pict>
          <v:line style="position:absolute;mso-position-horizontal-relative:page;mso-position-vertical-relative:paragraph;z-index:1984;mso-wrap-distance-left:0;mso-wrap-distance-right:0" from="107.377998pt,11.841176pt" to="236.831998pt,11.841176pt" stroked="true" strokeweight=".648pt" strokecolor="#000000">
            <w10:wrap type="topAndBottom"/>
          </v:line>
        </w:pict>
      </w:r>
    </w:p>
    <w:p>
      <w:pPr>
        <w:spacing w:before="30"/>
        <w:ind w:left="427" w:right="505" w:hanging="1"/>
        <w:jc w:val="left"/>
        <w:rPr>
          <w:sz w:val="18"/>
        </w:rPr>
      </w:pPr>
      <w:r>
        <w:rPr>
          <w:position w:val="9"/>
          <w:sz w:val="11"/>
        </w:rPr>
        <w:t>49 </w:t>
      </w:r>
      <w:r>
        <w:rPr>
          <w:sz w:val="18"/>
        </w:rPr>
        <w:t>Utilizo este término, ya que los informantes así los identifican, refiriéndose a los integrantes recientes que se incorporan a su grupo de amigos homosexuales.</w:t>
      </w:r>
    </w:p>
    <w:p>
      <w:pPr>
        <w:spacing w:after="0"/>
        <w:jc w:val="left"/>
        <w:rPr>
          <w:sz w:val="18"/>
        </w:rPr>
        <w:sectPr>
          <w:footerReference w:type="default" r:id="rId27"/>
          <w:pgSz w:w="12240" w:h="15840"/>
          <w:pgMar w:footer="1683" w:header="0" w:top="1500" w:bottom="1880" w:left="1720" w:right="1720"/>
          <w:pgNumType w:start="71"/>
        </w:sectPr>
      </w:pPr>
    </w:p>
    <w:p>
      <w:pPr>
        <w:pStyle w:val="BodyText"/>
        <w:ind w:left="0"/>
        <w:jc w:val="left"/>
        <w:rPr>
          <w:sz w:val="20"/>
        </w:rPr>
      </w:pPr>
    </w:p>
    <w:p>
      <w:pPr>
        <w:pStyle w:val="BodyText"/>
        <w:spacing w:before="7"/>
        <w:ind w:left="0"/>
        <w:jc w:val="left"/>
        <w:rPr>
          <w:sz w:val="22"/>
        </w:rPr>
      </w:pPr>
    </w:p>
    <w:p>
      <w:pPr>
        <w:spacing w:line="367" w:lineRule="auto" w:before="78"/>
        <w:ind w:left="938" w:right="933" w:firstLine="0"/>
        <w:jc w:val="both"/>
        <w:rPr>
          <w:sz w:val="18"/>
        </w:rPr>
      </w:pPr>
      <w:r>
        <w:rPr>
          <w:sz w:val="18"/>
        </w:rPr>
        <w:t>él nos hicimos muy buenos amigos y ahí comenzamos con un nuevo grupo de amigos y ya ni con los nacos ni con los fresas nos juntamos (Lu, mayo, 2013).</w:t>
      </w:r>
    </w:p>
    <w:p>
      <w:pPr>
        <w:pStyle w:val="BodyText"/>
        <w:spacing w:line="369" w:lineRule="auto" w:before="143"/>
        <w:ind w:right="421"/>
      </w:pPr>
      <w:r>
        <w:rPr/>
        <w:t>Como </w:t>
      </w:r>
      <w:r>
        <w:rPr>
          <w:spacing w:val="4"/>
        </w:rPr>
        <w:t>se </w:t>
      </w:r>
      <w:r>
        <w:rPr/>
        <w:t>ha mencionado, en apartados anteriores, al interior de la comunidad </w:t>
      </w:r>
      <w:r>
        <w:rPr>
          <w:spacing w:val="4"/>
        </w:rPr>
        <w:t>gay </w:t>
      </w:r>
      <w:r>
        <w:rPr/>
        <w:t>coexisten diversos grupos de amigos, éstos </w:t>
      </w:r>
      <w:r>
        <w:rPr>
          <w:spacing w:val="4"/>
        </w:rPr>
        <w:t>se </w:t>
      </w:r>
      <w:r>
        <w:rPr/>
        <w:t>conforman de acuerdo a la afinidad   e intereses que comparten. Entre ellos nombran los grupos  de </w:t>
      </w:r>
      <w:r>
        <w:rPr>
          <w:spacing w:val="2"/>
        </w:rPr>
        <w:t>los  </w:t>
      </w:r>
      <w:r>
        <w:rPr/>
        <w:t>que forman  parte, por las características que poseen. Y </w:t>
      </w:r>
      <w:r>
        <w:rPr>
          <w:spacing w:val="-5"/>
        </w:rPr>
        <w:t>es </w:t>
      </w:r>
      <w:r>
        <w:rPr/>
        <w:t>mediante el vínculo </w:t>
      </w:r>
      <w:r>
        <w:rPr>
          <w:spacing w:val="2"/>
        </w:rPr>
        <w:t>con </w:t>
      </w:r>
      <w:r>
        <w:rPr/>
        <w:t>otros homosexuales, que </w:t>
      </w:r>
      <w:r>
        <w:rPr>
          <w:spacing w:val="4"/>
        </w:rPr>
        <w:t>se </w:t>
      </w:r>
      <w:r>
        <w:rPr>
          <w:spacing w:val="-3"/>
        </w:rPr>
        <w:t>van </w:t>
      </w:r>
      <w:r>
        <w:rPr/>
        <w:t>creando grupos de </w:t>
      </w:r>
      <w:r>
        <w:rPr>
          <w:spacing w:val="58"/>
        </w:rPr>
        <w:t> </w:t>
      </w:r>
      <w:r>
        <w:rPr/>
        <w:t>amigos:</w:t>
      </w:r>
    </w:p>
    <w:p>
      <w:pPr>
        <w:spacing w:line="360" w:lineRule="auto" w:before="139"/>
        <w:ind w:left="938" w:right="929" w:firstLine="0"/>
        <w:jc w:val="both"/>
        <w:rPr>
          <w:sz w:val="18"/>
        </w:rPr>
      </w:pPr>
      <w:r>
        <w:rPr>
          <w:sz w:val="18"/>
        </w:rPr>
        <w:t>( ) así es como poco a poco nos vamos haciendo de más amigos, es muy cierto que cuando alguien te escucha y está en las mismas que tú, pues se van formando vínculos, entre todos somos como un apoyo en lo que elegimos vivir (A, julio, 2013).</w:t>
      </w:r>
    </w:p>
    <w:p>
      <w:pPr>
        <w:pStyle w:val="BodyText"/>
        <w:spacing w:line="369" w:lineRule="auto" w:before="156"/>
        <w:ind w:right="427"/>
      </w:pPr>
      <w:r>
        <w:rPr/>
        <w:t>Los individuos que se integran, muestran interés en conocer a otros, pero también representa grandes retos, porque es un contexto diferente al que habían estado acostumbrados a pertenecer hasta antes de asumirse, es decir el heterosexual, implica entrar a una dinámica social y cultural compleja,  en  sentido  de  seguir reglas establecidas y acordadas por los que pertenecen a la comunidad gay, por ejemplo: las relaciones abiertas, competencia por territorios (González, 2003), el prestigio, estatus social, grado escolar o el  estereotipo.</w:t>
      </w:r>
    </w:p>
    <w:p>
      <w:pPr>
        <w:pStyle w:val="BodyText"/>
        <w:spacing w:line="374" w:lineRule="auto" w:before="149"/>
        <w:ind w:right="424"/>
      </w:pPr>
      <w:r>
        <w:rPr/>
        <w:t>Entrar al “ambiente” implica pasar a formar parte de un modo  de  vida  </w:t>
      </w:r>
      <w:r>
        <w:rPr>
          <w:spacing w:val="4"/>
        </w:rPr>
        <w:t>que  </w:t>
      </w:r>
      <w:r>
        <w:rPr/>
        <w:t>considera normas distintas a las aprendidas en el núcleo  </w:t>
      </w:r>
      <w:r>
        <w:rPr>
          <w:spacing w:val="14"/>
        </w:rPr>
        <w:t> </w:t>
      </w:r>
      <w:r>
        <w:rPr/>
        <w:t>familiar:</w:t>
      </w:r>
    </w:p>
    <w:p>
      <w:pPr>
        <w:spacing w:line="362" w:lineRule="auto" w:before="128"/>
        <w:ind w:left="938" w:right="929" w:firstLine="0"/>
        <w:jc w:val="both"/>
        <w:rPr>
          <w:sz w:val="18"/>
        </w:rPr>
      </w:pPr>
      <w:r>
        <w:rPr>
          <w:sz w:val="18"/>
        </w:rPr>
        <w:t>Cuando bebemos estando en una fiesta con los amigos en ocasiones conoces a alguien y puedes terminar más que como amigos, teniendo relaciones sexuales si se da la oportunidad, hay de todo hay quienes son gay pero no son como nosotros y andan con una sola pareja, hay fresas y nacos y de todo como entre los buga (Entrevista E, abril, 2013).</w:t>
      </w:r>
    </w:p>
    <w:p>
      <w:pPr>
        <w:pStyle w:val="BodyText"/>
        <w:spacing w:line="369" w:lineRule="auto" w:before="148"/>
        <w:ind w:right="426"/>
      </w:pPr>
      <w:r>
        <w:rPr/>
        <w:t>El testimonio anterior, ilustra parte de la dinámica que forma parte de las reglas derivadas de la convivencia en el “ambiente”, sin llegar a generalizar, el ejemplo antes mencionado no es un suceso que aceptan todos los homosexuales; hay quiénes no aceptan este tipo de conductas y se respetan  sus  decisiones,  pero incide en la convivencia, porque en fiestas o eventos no son considerados para hacerles una invitación.</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2"/>
      </w:pPr>
      <w:r>
        <w:rPr/>
        <w:t>Derivado de la investigación, </w:t>
      </w:r>
      <w:r>
        <w:rPr>
          <w:spacing w:val="-5"/>
        </w:rPr>
        <w:t>al </w:t>
      </w:r>
      <w:r>
        <w:rPr/>
        <w:t>interior de la comunidad  gay  se  identificaron  grupos de amigos </w:t>
      </w:r>
      <w:r>
        <w:rPr>
          <w:spacing w:val="2"/>
        </w:rPr>
        <w:t>que </w:t>
      </w:r>
      <w:r>
        <w:rPr/>
        <w:t>tienen por lo menos la preparatoria terminada, o bien son profesionistas o estudiantes universitarios. </w:t>
      </w:r>
      <w:r>
        <w:rPr>
          <w:spacing w:val="3"/>
        </w:rPr>
        <w:t>Se </w:t>
      </w:r>
      <w:r>
        <w:rPr/>
        <w:t>encuentran los </w:t>
      </w:r>
      <w:r>
        <w:rPr>
          <w:spacing w:val="2"/>
        </w:rPr>
        <w:t>que </w:t>
      </w:r>
      <w:r>
        <w:rPr/>
        <w:t>se comportan como heterosexuales  en lugares  públicos, pero que mantienen relaciones sociales  y sexuales con otros gay, definiéndose homosexuales masculinos o  </w:t>
      </w:r>
      <w:r>
        <w:rPr>
          <w:spacing w:val="40"/>
        </w:rPr>
        <w:t> </w:t>
      </w:r>
      <w:r>
        <w:rPr/>
        <w:t>gay.</w:t>
      </w:r>
    </w:p>
    <w:p>
      <w:pPr>
        <w:pStyle w:val="BodyText"/>
        <w:spacing w:line="367" w:lineRule="auto" w:before="149"/>
        <w:ind w:right="434"/>
      </w:pPr>
      <w:r>
        <w:rPr/>
        <w:t>Otro grupo de amigos </w:t>
      </w:r>
      <w:r>
        <w:rPr>
          <w:spacing w:val="4"/>
        </w:rPr>
        <w:t>se </w:t>
      </w:r>
      <w:r>
        <w:rPr/>
        <w:t>inclina por los accesorios de mujer y tiene conductas afeminadas  en público y de igual manera mantienen relaciones  sociales  afectivas  y sexuales con hombres. El primer grupo por </w:t>
      </w:r>
      <w:r>
        <w:rPr>
          <w:spacing w:val="-5"/>
        </w:rPr>
        <w:t>el </w:t>
      </w:r>
      <w:r>
        <w:rPr/>
        <w:t>medio en que </w:t>
      </w:r>
      <w:r>
        <w:rPr>
          <w:spacing w:val="4"/>
        </w:rPr>
        <w:t>se </w:t>
      </w:r>
      <w:r>
        <w:rPr/>
        <w:t>desenvuelven  tratan de </w:t>
      </w:r>
      <w:r>
        <w:rPr>
          <w:spacing w:val="2"/>
        </w:rPr>
        <w:t>ser </w:t>
      </w:r>
      <w:r>
        <w:rPr/>
        <w:t>“discretos”. Trabajan en ámbitos docentes, políticos y de salud o son estudiantes de nivel medio y </w:t>
      </w:r>
      <w:r>
        <w:rPr>
          <w:spacing w:val="16"/>
        </w:rPr>
        <w:t> </w:t>
      </w:r>
      <w:r>
        <w:rPr/>
        <w:t>superior:</w:t>
      </w:r>
    </w:p>
    <w:p>
      <w:pPr>
        <w:spacing w:line="362" w:lineRule="auto" w:before="141"/>
        <w:ind w:left="938" w:right="929" w:firstLine="0"/>
        <w:jc w:val="both"/>
        <w:rPr>
          <w:sz w:val="18"/>
        </w:rPr>
      </w:pPr>
      <w:r>
        <w:rPr>
          <w:sz w:val="18"/>
        </w:rPr>
        <w:t>( ) soy docente en Preparatoria y por las tardes practico spinning, no sé si la gente sabe que soy gay y no tengo por qué decirlo, soy discreto y cuidadoso en ese sentido, no me gusta andar con otros gay que andan en sus marchas y eventos y cosas así, porque no me gusta exhibirme y creo que son gente que no ha estudiado ni viajado y no me importa si piensan que soy mamón por no entrar a sus organizaciones, yo soy de la idea de hacer lo que nos corresponde y nada más (HO, junio, 2013).</w:t>
      </w:r>
    </w:p>
    <w:p>
      <w:pPr>
        <w:pStyle w:val="BodyText"/>
        <w:spacing w:line="369" w:lineRule="auto" w:before="148"/>
        <w:ind w:right="428"/>
      </w:pPr>
      <w:r>
        <w:rPr/>
        <w:t>Cada individuo decide sobre mostrar o no </w:t>
      </w:r>
      <w:r>
        <w:rPr>
          <w:spacing w:val="4"/>
        </w:rPr>
        <w:t>su </w:t>
      </w:r>
      <w:r>
        <w:rPr/>
        <w:t>orientación sexual de acuerdo  a criterios </w:t>
      </w:r>
      <w:r>
        <w:rPr>
          <w:spacing w:val="2"/>
        </w:rPr>
        <w:t>que </w:t>
      </w:r>
      <w:r>
        <w:rPr/>
        <w:t>considera relevantes para su convivencia cotidiana  y con  la amistad  de por medio </w:t>
      </w:r>
      <w:r>
        <w:rPr>
          <w:spacing w:val="4"/>
        </w:rPr>
        <w:t>se </w:t>
      </w:r>
      <w:r>
        <w:rPr/>
        <w:t>fundamenta su identificación </w:t>
      </w:r>
      <w:r>
        <w:rPr>
          <w:spacing w:val="2"/>
        </w:rPr>
        <w:t>con </w:t>
      </w:r>
      <w:r>
        <w:rPr/>
        <w:t>miembros de la  </w:t>
      </w:r>
      <w:r>
        <w:rPr>
          <w:spacing w:val="19"/>
        </w:rPr>
        <w:t> </w:t>
      </w:r>
      <w:r>
        <w:rPr/>
        <w:t>comunidad:</w:t>
      </w:r>
    </w:p>
    <w:p>
      <w:pPr>
        <w:spacing w:line="360" w:lineRule="auto" w:before="139"/>
        <w:ind w:left="938" w:right="923" w:firstLine="0"/>
        <w:jc w:val="both"/>
        <w:rPr>
          <w:sz w:val="18"/>
        </w:rPr>
      </w:pPr>
      <w:r>
        <w:rPr>
          <w:sz w:val="18"/>
        </w:rPr>
        <w:t>( ) me he enamorado de personas equivocadas pero el contar con la amistad de muchas personas, tanto en el ambiente </w:t>
      </w:r>
      <w:r>
        <w:rPr>
          <w:spacing w:val="-3"/>
          <w:sz w:val="18"/>
        </w:rPr>
        <w:t>gay, </w:t>
      </w:r>
      <w:r>
        <w:rPr>
          <w:sz w:val="18"/>
        </w:rPr>
        <w:t>como en el ambiente buga, que gente hetero me acepte como tal, y no se </w:t>
      </w:r>
      <w:r>
        <w:rPr>
          <w:spacing w:val="-3"/>
          <w:sz w:val="18"/>
        </w:rPr>
        <w:t>aleje </w:t>
      </w:r>
      <w:r>
        <w:rPr>
          <w:sz w:val="18"/>
        </w:rPr>
        <w:t>por mis preferencias y pueda </w:t>
      </w:r>
      <w:r>
        <w:rPr>
          <w:spacing w:val="-3"/>
          <w:sz w:val="18"/>
        </w:rPr>
        <w:t>tener </w:t>
      </w:r>
      <w:r>
        <w:rPr>
          <w:sz w:val="18"/>
        </w:rPr>
        <w:t>la confianza de que a pesar de que son heteros, contarles mis cosas, como que me enamoré de alguien y cosas así, me ha ayudado bastante, pero si tengo preferencia en contarles mis cosas a mis amigos gay porque han pasado por lo mismo y están </w:t>
      </w:r>
      <w:r>
        <w:rPr>
          <w:spacing w:val="-4"/>
          <w:sz w:val="18"/>
        </w:rPr>
        <w:t>en </w:t>
      </w:r>
      <w:r>
        <w:rPr>
          <w:sz w:val="18"/>
        </w:rPr>
        <w:t>mi misma situación </w:t>
      </w:r>
      <w:r>
        <w:rPr>
          <w:spacing w:val="-3"/>
          <w:sz w:val="18"/>
        </w:rPr>
        <w:t>(A, </w:t>
      </w:r>
      <w:r>
        <w:rPr>
          <w:sz w:val="18"/>
        </w:rPr>
        <w:t>abril, 2013).</w:t>
      </w:r>
    </w:p>
    <w:p>
      <w:pPr>
        <w:pStyle w:val="BodyText"/>
        <w:spacing w:line="372" w:lineRule="auto" w:before="150"/>
        <w:ind w:right="432"/>
      </w:pPr>
      <w:r>
        <w:rPr/>
        <w:t>Por la afinidad a partir de las preferencias  sexuales  y el  apoyo  moral derivado de la amistad, los homosexuales mantienen relaciones sociales </w:t>
      </w:r>
      <w:r>
        <w:rPr>
          <w:spacing w:val="2"/>
        </w:rPr>
        <w:t>con </w:t>
      </w:r>
      <w:r>
        <w:rPr/>
        <w:t>aquellos que han experimentado situaciones similares a las de ellos, en contextos </w:t>
      </w:r>
      <w:r>
        <w:rPr>
          <w:spacing w:val="2"/>
        </w:rPr>
        <w:t>como </w:t>
      </w:r>
      <w:r>
        <w:rPr/>
        <w:t>la familia, escuela y ámbito</w:t>
      </w:r>
      <w:r>
        <w:rPr>
          <w:spacing w:val="51"/>
        </w:rPr>
        <w:t> </w:t>
      </w:r>
      <w:r>
        <w:rPr/>
        <w:t>laboral:</w:t>
      </w:r>
    </w:p>
    <w:p>
      <w:pPr>
        <w:spacing w:after="0" w:line="372" w:lineRule="auto"/>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0" w:lineRule="auto" w:before="78"/>
        <w:ind w:left="938" w:right="929" w:firstLine="0"/>
        <w:jc w:val="both"/>
        <w:rPr>
          <w:sz w:val="18"/>
        </w:rPr>
      </w:pPr>
      <w:r>
        <w:rPr>
          <w:sz w:val="18"/>
        </w:rPr>
        <w:t>La amistad como modo de vida puede ser una manera proactiva de inventar formas  de relación entre personas del mismo </w:t>
      </w:r>
      <w:r>
        <w:rPr>
          <w:spacing w:val="-3"/>
          <w:sz w:val="18"/>
        </w:rPr>
        <w:t>sexo </w:t>
      </w:r>
      <w:r>
        <w:rPr>
          <w:sz w:val="18"/>
        </w:rPr>
        <w:t>en el Siglo XXI entre iguales que construyan sus propios códigos y relaciones sociales para favorecer </w:t>
      </w:r>
      <w:r>
        <w:rPr>
          <w:spacing w:val="2"/>
          <w:sz w:val="18"/>
        </w:rPr>
        <w:t>la </w:t>
      </w:r>
      <w:r>
        <w:rPr>
          <w:sz w:val="18"/>
        </w:rPr>
        <w:t>normalización del hecho homosexual con creatividad y compromiso, con ganas de ser, y no sólo de parecer, diferentes. Vale la pena dejar de cuestionar lo que se es para avanzar en lo que se puede y quiere ser (Salinas, 2008:</w:t>
      </w:r>
      <w:r>
        <w:rPr>
          <w:spacing w:val="-18"/>
          <w:sz w:val="18"/>
        </w:rPr>
        <w:t> </w:t>
      </w:r>
      <w:r>
        <w:rPr>
          <w:sz w:val="18"/>
        </w:rPr>
        <w:t>168).</w:t>
      </w:r>
    </w:p>
    <w:p>
      <w:pPr>
        <w:pStyle w:val="BodyText"/>
        <w:spacing w:line="369" w:lineRule="auto" w:before="156"/>
        <w:ind w:right="429"/>
      </w:pPr>
      <w:r>
        <w:rPr/>
        <w:t>Las relaciones de amistad se van configurando a través de otros individuos conocidos en el ambiente y se van fortaleciendo en la medida que cada  uno  resuelve con quién relacionarse en una interacción constante y con el establecimiento de redes  sociales:</w:t>
      </w:r>
    </w:p>
    <w:p>
      <w:pPr>
        <w:spacing w:line="360" w:lineRule="auto" w:before="139"/>
        <w:ind w:left="938" w:right="922" w:firstLine="0"/>
        <w:jc w:val="both"/>
        <w:rPr>
          <w:sz w:val="18"/>
        </w:rPr>
      </w:pPr>
      <w:r>
        <w:rPr>
          <w:sz w:val="18"/>
        </w:rPr>
        <w:t>Soy </w:t>
      </w:r>
      <w:r>
        <w:rPr>
          <w:spacing w:val="2"/>
          <w:sz w:val="18"/>
        </w:rPr>
        <w:t>muy </w:t>
      </w:r>
      <w:r>
        <w:rPr>
          <w:sz w:val="18"/>
        </w:rPr>
        <w:t>sociable, me gusta conocer a mucha gente, por ejemplo cuando conocí a K y amigos de hecho por estas temporadas (abril, </w:t>
      </w:r>
      <w:r>
        <w:rPr>
          <w:spacing w:val="-3"/>
          <w:sz w:val="18"/>
        </w:rPr>
        <w:t>mayo) </w:t>
      </w:r>
      <w:r>
        <w:rPr>
          <w:spacing w:val="-4"/>
          <w:sz w:val="18"/>
        </w:rPr>
        <w:t>yo </w:t>
      </w:r>
      <w:r>
        <w:rPr>
          <w:spacing w:val="-2"/>
          <w:sz w:val="18"/>
        </w:rPr>
        <w:t>los </w:t>
      </w:r>
      <w:r>
        <w:rPr>
          <w:sz w:val="18"/>
        </w:rPr>
        <w:t>conocí por un amigo que  se llama EV, que antes trabajaba aquí, </w:t>
      </w:r>
      <w:r>
        <w:rPr>
          <w:spacing w:val="-4"/>
          <w:sz w:val="18"/>
        </w:rPr>
        <w:t>yo </w:t>
      </w:r>
      <w:r>
        <w:rPr>
          <w:sz w:val="18"/>
        </w:rPr>
        <w:t>iba mucho a hacer ejercicio a Cristo Rey  con otro amigo que </w:t>
      </w:r>
      <w:r>
        <w:rPr>
          <w:spacing w:val="-4"/>
          <w:sz w:val="18"/>
        </w:rPr>
        <w:t>ya </w:t>
      </w:r>
      <w:r>
        <w:rPr>
          <w:sz w:val="18"/>
        </w:rPr>
        <w:t>conocía a EV, de regreso de mis </w:t>
      </w:r>
      <w:r>
        <w:rPr>
          <w:spacing w:val="-3"/>
          <w:sz w:val="18"/>
        </w:rPr>
        <w:t>ejercicios </w:t>
      </w:r>
      <w:r>
        <w:rPr>
          <w:sz w:val="18"/>
        </w:rPr>
        <w:t>mi  amigo  necesitaba un chip y me dijo que pasáramos a </w:t>
      </w:r>
      <w:r>
        <w:rPr>
          <w:spacing w:val="-4"/>
          <w:sz w:val="18"/>
        </w:rPr>
        <w:t>ver </w:t>
      </w:r>
      <w:r>
        <w:rPr>
          <w:sz w:val="18"/>
        </w:rPr>
        <w:t>a EV y me dijo dónde trabajaba, entonces fuimos a la tienda y nos presentó y me </w:t>
      </w:r>
      <w:r>
        <w:rPr>
          <w:spacing w:val="-3"/>
          <w:sz w:val="18"/>
        </w:rPr>
        <w:t>empezó </w:t>
      </w:r>
      <w:r>
        <w:rPr>
          <w:sz w:val="18"/>
        </w:rPr>
        <w:t>a echar </w:t>
      </w:r>
      <w:r>
        <w:rPr>
          <w:spacing w:val="-3"/>
          <w:sz w:val="18"/>
        </w:rPr>
        <w:t>relajo </w:t>
      </w:r>
      <w:r>
        <w:rPr>
          <w:sz w:val="18"/>
        </w:rPr>
        <w:t>en ese rato que estuvimos y </w:t>
      </w:r>
      <w:r>
        <w:rPr>
          <w:spacing w:val="-4"/>
          <w:sz w:val="18"/>
        </w:rPr>
        <w:t>ya </w:t>
      </w:r>
      <w:r>
        <w:rPr>
          <w:sz w:val="18"/>
        </w:rPr>
        <w:t>después por iniciativa propia volví a platicar con EV y él me preguntó que si </w:t>
      </w:r>
      <w:r>
        <w:rPr>
          <w:spacing w:val="-3"/>
          <w:sz w:val="18"/>
        </w:rPr>
        <w:t>era </w:t>
      </w:r>
      <w:r>
        <w:rPr>
          <w:sz w:val="18"/>
        </w:rPr>
        <w:t>gay y </w:t>
      </w:r>
      <w:r>
        <w:rPr>
          <w:spacing w:val="2"/>
          <w:sz w:val="18"/>
        </w:rPr>
        <w:t>le </w:t>
      </w:r>
      <w:r>
        <w:rPr>
          <w:sz w:val="18"/>
        </w:rPr>
        <w:t>dije que sí, de hecho </w:t>
      </w:r>
      <w:r>
        <w:rPr>
          <w:spacing w:val="-4"/>
          <w:sz w:val="18"/>
        </w:rPr>
        <w:t>ya </w:t>
      </w:r>
      <w:r>
        <w:rPr>
          <w:sz w:val="18"/>
        </w:rPr>
        <w:t>nos identificábamos de vista porque estudiamos en la misma escuela, él es </w:t>
      </w:r>
      <w:r>
        <w:rPr>
          <w:spacing w:val="2"/>
          <w:sz w:val="18"/>
        </w:rPr>
        <w:t>más </w:t>
      </w:r>
      <w:r>
        <w:rPr>
          <w:sz w:val="18"/>
        </w:rPr>
        <w:t>grande como con </w:t>
      </w:r>
      <w:r>
        <w:rPr>
          <w:spacing w:val="-2"/>
          <w:sz w:val="18"/>
        </w:rPr>
        <w:t>dos </w:t>
      </w:r>
      <w:r>
        <w:rPr>
          <w:sz w:val="18"/>
        </w:rPr>
        <w:t>generaciones que </w:t>
      </w:r>
      <w:r>
        <w:rPr>
          <w:spacing w:val="-4"/>
          <w:sz w:val="18"/>
        </w:rPr>
        <w:t>yo </w:t>
      </w:r>
      <w:r>
        <w:rPr>
          <w:sz w:val="18"/>
        </w:rPr>
        <w:t>y obviamente ya se había dado cuenta. Después por EV fui conociendo a K y a todos </w:t>
      </w:r>
      <w:r>
        <w:rPr>
          <w:spacing w:val="-2"/>
          <w:sz w:val="18"/>
        </w:rPr>
        <w:t>los </w:t>
      </w:r>
      <w:r>
        <w:rPr>
          <w:sz w:val="18"/>
        </w:rPr>
        <w:t>demás de la comunidad de Tenancingo y que a la fecha nos juntamos (VO, abril,</w:t>
      </w:r>
      <w:r>
        <w:rPr>
          <w:spacing w:val="-16"/>
          <w:sz w:val="18"/>
        </w:rPr>
        <w:t> </w:t>
      </w:r>
      <w:r>
        <w:rPr>
          <w:sz w:val="18"/>
        </w:rPr>
        <w:t>2013).</w:t>
      </w:r>
    </w:p>
    <w:p>
      <w:pPr>
        <w:pStyle w:val="BodyText"/>
        <w:spacing w:line="369" w:lineRule="auto" w:before="150"/>
        <w:ind w:right="421"/>
      </w:pPr>
      <w:r>
        <w:rPr/>
        <w:t>El grupo de amigos de K, consideran prudente la discreción de sus conductas </w:t>
      </w:r>
      <w:r>
        <w:rPr>
          <w:spacing w:val="-5"/>
        </w:rPr>
        <w:t>en </w:t>
      </w:r>
      <w:r>
        <w:rPr/>
        <w:t>lugares públicos, manifestaciones </w:t>
      </w:r>
      <w:r>
        <w:rPr>
          <w:spacing w:val="2"/>
        </w:rPr>
        <w:t>como  </w:t>
      </w:r>
      <w:r>
        <w:rPr/>
        <w:t>la  manera  de  hablar,  besarse  o coquetear </w:t>
      </w:r>
      <w:r>
        <w:rPr>
          <w:spacing w:val="2"/>
        </w:rPr>
        <w:t>con </w:t>
      </w:r>
      <w:r>
        <w:rPr/>
        <w:t>otros gay, las reservan para su ambiente y lugares </w:t>
      </w:r>
      <w:r>
        <w:rPr>
          <w:spacing w:val="2"/>
        </w:rPr>
        <w:t>que </w:t>
      </w:r>
      <w:r>
        <w:rPr/>
        <w:t>frecuentan, pues consideran que </w:t>
      </w:r>
      <w:r>
        <w:rPr>
          <w:spacing w:val="-5"/>
        </w:rPr>
        <w:t>es </w:t>
      </w:r>
      <w:r>
        <w:rPr/>
        <w:t>una manera de respetar a las personas heterosexuales y que </w:t>
      </w:r>
      <w:r>
        <w:rPr>
          <w:spacing w:val="4"/>
        </w:rPr>
        <w:t>se </w:t>
      </w:r>
      <w:r>
        <w:rPr/>
        <w:t>pueden ganar </w:t>
      </w:r>
      <w:r>
        <w:rPr>
          <w:spacing w:val="-5"/>
        </w:rPr>
        <w:t>el </w:t>
      </w:r>
      <w:r>
        <w:rPr/>
        <w:t>respeto de los  demás,  comportándose  de  </w:t>
      </w:r>
      <w:r>
        <w:rPr>
          <w:spacing w:val="2"/>
        </w:rPr>
        <w:t>forma  </w:t>
      </w:r>
      <w:r>
        <w:rPr/>
        <w:t>cautelosa. </w:t>
      </w:r>
      <w:r>
        <w:rPr>
          <w:spacing w:val="3"/>
        </w:rPr>
        <w:t>Se </w:t>
      </w:r>
      <w:r>
        <w:rPr/>
        <w:t>concluye que la influencia de los condicionamientos culturales, </w:t>
      </w:r>
      <w:r>
        <w:rPr>
          <w:spacing w:val="4"/>
        </w:rPr>
        <w:t>la </w:t>
      </w:r>
      <w:r>
        <w:rPr/>
        <w:t>familia y socialización misma inciden en el comportamiento de los gay, lo </w:t>
      </w:r>
      <w:r>
        <w:rPr>
          <w:spacing w:val="2"/>
        </w:rPr>
        <w:t>que </w:t>
      </w:r>
      <w:r>
        <w:rPr>
          <w:spacing w:val="4"/>
        </w:rPr>
        <w:t>se </w:t>
      </w:r>
      <w:r>
        <w:rPr/>
        <w:t>refleja en la manera de ser y pensar </w:t>
      </w:r>
      <w:r>
        <w:rPr>
          <w:spacing w:val="2"/>
        </w:rPr>
        <w:t>con </w:t>
      </w:r>
      <w:r>
        <w:rPr/>
        <w:t>respecto a su condición  </w:t>
      </w:r>
      <w:r>
        <w:rPr>
          <w:spacing w:val="27"/>
        </w:rPr>
        <w:t> </w:t>
      </w:r>
      <w:r>
        <w:rPr/>
        <w:t>sexual.</w:t>
      </w:r>
    </w:p>
    <w:p>
      <w:pPr>
        <w:pStyle w:val="BodyText"/>
        <w:spacing w:line="369" w:lineRule="auto" w:before="149"/>
        <w:ind w:right="427"/>
      </w:pPr>
      <w:r>
        <w:rPr/>
        <w:t>Existen también, grupos de amigos que delatan con  acciones  su  orientación  sexual, </w:t>
      </w:r>
      <w:r>
        <w:rPr>
          <w:spacing w:val="-5"/>
        </w:rPr>
        <w:t>en </w:t>
      </w:r>
      <w:r>
        <w:rPr/>
        <w:t>su ambiente y espacios públicos, sin </w:t>
      </w:r>
      <w:r>
        <w:rPr>
          <w:spacing w:val="2"/>
        </w:rPr>
        <w:t>que  </w:t>
      </w:r>
      <w:r>
        <w:rPr/>
        <w:t>ello  </w:t>
      </w:r>
      <w:r>
        <w:rPr>
          <w:spacing w:val="-4"/>
        </w:rPr>
        <w:t>les</w:t>
      </w:r>
      <w:r>
        <w:rPr>
          <w:spacing w:val="50"/>
        </w:rPr>
        <w:t> </w:t>
      </w:r>
      <w:r>
        <w:rPr/>
        <w:t>genere  consideraciones  a  tomar  por  los  prejuicios  que  tienen  algunos   </w:t>
      </w:r>
      <w:r>
        <w:rPr>
          <w:spacing w:val="24"/>
        </w:rPr>
        <w:t> </w:t>
      </w:r>
      <w:r>
        <w:rPr/>
        <w:t>heterosexuales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t>sobre la homosexual. Cada </w:t>
      </w:r>
      <w:r>
        <w:rPr>
          <w:spacing w:val="2"/>
        </w:rPr>
        <w:t>grupo </w:t>
      </w:r>
      <w:r>
        <w:rPr/>
        <w:t>de amigos </w:t>
      </w:r>
      <w:r>
        <w:rPr>
          <w:spacing w:val="4"/>
        </w:rPr>
        <w:t>se </w:t>
      </w:r>
      <w:r>
        <w:rPr/>
        <w:t>conforma por integrantes heterogéneos en la manera de pensar y actuar, por lo </w:t>
      </w:r>
      <w:r>
        <w:rPr>
          <w:spacing w:val="2"/>
        </w:rPr>
        <w:t>que </w:t>
      </w:r>
      <w:r>
        <w:rPr/>
        <w:t>no </w:t>
      </w:r>
      <w:r>
        <w:rPr>
          <w:spacing w:val="-5"/>
        </w:rPr>
        <w:t>es  </w:t>
      </w:r>
      <w:r>
        <w:rPr/>
        <w:t>pertinente  catalogar o realizar una tipología </w:t>
      </w:r>
      <w:r>
        <w:rPr>
          <w:spacing w:val="2"/>
        </w:rPr>
        <w:t>con </w:t>
      </w:r>
      <w:r>
        <w:rPr/>
        <w:t>generalidades que pueda describir exclusivamente y en colectivo a los homosexuales masculinos del municipio, </w:t>
      </w:r>
      <w:r>
        <w:rPr>
          <w:spacing w:val="2"/>
        </w:rPr>
        <w:t>sin </w:t>
      </w:r>
      <w:r>
        <w:rPr/>
        <w:t>embargo </w:t>
      </w:r>
      <w:r>
        <w:rPr>
          <w:spacing w:val="2"/>
        </w:rPr>
        <w:t>como </w:t>
      </w:r>
      <w:r>
        <w:rPr>
          <w:spacing w:val="4"/>
        </w:rPr>
        <w:t>se </w:t>
      </w:r>
      <w:r>
        <w:rPr/>
        <w:t>ha ilustrado en fragmentos anteriores, existe una manera prevaleciente de pensar que los integrantes de un grupo de amigos  </w:t>
      </w:r>
      <w:r>
        <w:rPr>
          <w:spacing w:val="46"/>
        </w:rPr>
        <w:t> </w:t>
      </w:r>
      <w:r>
        <w:rPr/>
        <w:t>comparten:</w:t>
      </w:r>
    </w:p>
    <w:p>
      <w:pPr>
        <w:spacing w:line="362" w:lineRule="auto" w:before="139"/>
        <w:ind w:left="938" w:right="929" w:firstLine="0"/>
        <w:jc w:val="both"/>
        <w:rPr>
          <w:sz w:val="18"/>
        </w:rPr>
      </w:pPr>
      <w:r>
        <w:rPr>
          <w:sz w:val="18"/>
        </w:rPr>
        <w:t>Uno de mis defectos es que soy </w:t>
      </w:r>
      <w:r>
        <w:rPr>
          <w:spacing w:val="2"/>
          <w:sz w:val="18"/>
        </w:rPr>
        <w:t>muy </w:t>
      </w:r>
      <w:r>
        <w:rPr>
          <w:sz w:val="18"/>
        </w:rPr>
        <w:t>feminista y </w:t>
      </w:r>
      <w:r>
        <w:rPr>
          <w:spacing w:val="2"/>
          <w:sz w:val="18"/>
        </w:rPr>
        <w:t>muy</w:t>
      </w:r>
      <w:r>
        <w:rPr>
          <w:spacing w:val="-34"/>
          <w:sz w:val="18"/>
        </w:rPr>
        <w:t> </w:t>
      </w:r>
      <w:r>
        <w:rPr>
          <w:sz w:val="18"/>
        </w:rPr>
        <w:t>afeminado, osea irme </w:t>
      </w:r>
      <w:r>
        <w:rPr>
          <w:spacing w:val="2"/>
          <w:sz w:val="18"/>
        </w:rPr>
        <w:t>más </w:t>
      </w:r>
      <w:r>
        <w:rPr>
          <w:sz w:val="18"/>
        </w:rPr>
        <w:t>como </w:t>
      </w:r>
      <w:r>
        <w:rPr>
          <w:spacing w:val="2"/>
          <w:sz w:val="18"/>
        </w:rPr>
        <w:t>muy </w:t>
      </w:r>
      <w:r>
        <w:rPr>
          <w:sz w:val="18"/>
        </w:rPr>
        <w:t>mujer o no sé, soy </w:t>
      </w:r>
      <w:r>
        <w:rPr>
          <w:spacing w:val="2"/>
          <w:sz w:val="18"/>
        </w:rPr>
        <w:t>muy </w:t>
      </w:r>
      <w:r>
        <w:rPr>
          <w:sz w:val="18"/>
        </w:rPr>
        <w:t>afeminado eso considero porque aunque mucha gente me dice -a ti que no te importe-, creo que es defecto porque me junto con muchas personas gay pero no todos han salido del clóset y me dicen es que no manches te portas así bien </w:t>
      </w:r>
      <w:r>
        <w:rPr>
          <w:spacing w:val="-3"/>
          <w:sz w:val="18"/>
        </w:rPr>
        <w:t>Reyna </w:t>
      </w:r>
      <w:r>
        <w:rPr>
          <w:sz w:val="18"/>
        </w:rPr>
        <w:t>y así cualquiera se da cuenta de nosotros (GE, </w:t>
      </w:r>
      <w:r>
        <w:rPr>
          <w:spacing w:val="-3"/>
          <w:sz w:val="18"/>
        </w:rPr>
        <w:t>abril,</w:t>
      </w:r>
      <w:r>
        <w:rPr>
          <w:sz w:val="18"/>
        </w:rPr>
        <w:t> 2013).</w:t>
      </w:r>
    </w:p>
    <w:p>
      <w:pPr>
        <w:spacing w:line="360" w:lineRule="auto" w:before="137"/>
        <w:ind w:left="938" w:right="931" w:firstLine="0"/>
        <w:jc w:val="both"/>
        <w:rPr>
          <w:sz w:val="18"/>
        </w:rPr>
      </w:pPr>
      <w:r>
        <w:rPr>
          <w:sz w:val="18"/>
        </w:rPr>
        <w:t>A lo mejor no soy muy querido por ellos, porque yo soy una persona que no es como ellos, es decir, que soy más reservado, a mí no me gusta vestirme de mujeres ni nada de eso, lo respeto pero a mí en lo personal no me gusta ser así. Ellos no me aceptan porque yo no quiero ser como ellos, yo lo respeto y hasta ahí. Una vez me invitaron para participar en lo de las preseas como el chico más carismático y participé, eso fue hace dos años; pero en lo de la chica gay y eso no participo, asisto pero únicamente a apoyar, asisto pero sólo si me siento bien (DC, marzo, 2013).</w:t>
      </w:r>
    </w:p>
    <w:p>
      <w:pPr>
        <w:pStyle w:val="BodyText"/>
        <w:spacing w:line="369" w:lineRule="auto" w:before="150"/>
        <w:ind w:right="426"/>
      </w:pPr>
      <w:r>
        <w:rPr/>
        <w:t>La manera de percibir sus preferencias sexuales en los  grupos de amigos  influye  en los demás integrantes, por ejemplo en la forma discreta de comportarse, </w:t>
      </w:r>
      <w:r>
        <w:rPr>
          <w:spacing w:val="2"/>
        </w:rPr>
        <w:t>sin </w:t>
      </w:r>
      <w:r>
        <w:rPr/>
        <w:t>embargo las conductas ocasionan la aceptación o rechazo de los homosexuales masculinos de acuerdo a </w:t>
      </w:r>
      <w:r>
        <w:rPr>
          <w:spacing w:val="2"/>
        </w:rPr>
        <w:t>sus </w:t>
      </w:r>
      <w:r>
        <w:rPr/>
        <w:t>parámetros de comportamiento. La amistad  </w:t>
      </w:r>
      <w:r>
        <w:rPr>
          <w:spacing w:val="-5"/>
        </w:rPr>
        <w:t>es  </w:t>
      </w:r>
      <w:r>
        <w:rPr/>
        <w:t>un valor </w:t>
      </w:r>
      <w:r>
        <w:rPr>
          <w:spacing w:val="2"/>
        </w:rPr>
        <w:t>que </w:t>
      </w:r>
      <w:r>
        <w:rPr/>
        <w:t>fortalece e influye en comportamientos y maneras de percibirse, de acuerdo al tipo de amigos </w:t>
      </w:r>
      <w:r>
        <w:rPr>
          <w:spacing w:val="2"/>
        </w:rPr>
        <w:t>que </w:t>
      </w:r>
      <w:r>
        <w:rPr>
          <w:spacing w:val="4"/>
        </w:rPr>
        <w:t>se </w:t>
      </w:r>
      <w:r>
        <w:rPr/>
        <w:t>elijan para socializar en el ambiente  </w:t>
      </w:r>
      <w:r>
        <w:rPr>
          <w:spacing w:val="24"/>
        </w:rPr>
        <w:t> </w:t>
      </w:r>
      <w:r>
        <w:rPr/>
        <w:t>gay.</w:t>
      </w:r>
    </w:p>
    <w:p>
      <w:pPr>
        <w:pStyle w:val="BodyText"/>
        <w:spacing w:line="369" w:lineRule="auto" w:before="149"/>
        <w:ind w:right="428"/>
      </w:pPr>
      <w:r>
        <w:rPr/>
        <w:t>Las relaciones de amistad, además intervienen para </w:t>
      </w:r>
      <w:r>
        <w:rPr>
          <w:spacing w:val="2"/>
        </w:rPr>
        <w:t>que </w:t>
      </w:r>
      <w:r>
        <w:rPr/>
        <w:t>no </w:t>
      </w:r>
      <w:r>
        <w:rPr>
          <w:spacing w:val="4"/>
        </w:rPr>
        <w:t>se </w:t>
      </w:r>
      <w:r>
        <w:rPr/>
        <w:t>dé “marcha atrás” sobre la autodefinición del individuo, el apoyo moral, iniciación  en  la sociabilidad gay y las prácticas sexuales, aunque no sean las primeras en la vida del individuo, por ejemplo hay individuos que en la infancia y adolescencia ya habían experimentado este tipo de relaciones sexuales </w:t>
      </w:r>
      <w:r>
        <w:rPr>
          <w:spacing w:val="2"/>
        </w:rPr>
        <w:t>con </w:t>
      </w:r>
      <w:r>
        <w:rPr/>
        <w:t>amigos heterosexuales o con otros gay, pero </w:t>
      </w:r>
      <w:r>
        <w:rPr>
          <w:spacing w:val="2"/>
        </w:rPr>
        <w:t>que </w:t>
      </w:r>
      <w:r>
        <w:rPr>
          <w:spacing w:val="4"/>
        </w:rPr>
        <w:t>se </w:t>
      </w:r>
      <w:r>
        <w:rPr/>
        <w:t>realizaron como parte de  la  experimentación  o  incluso como parte del</w:t>
      </w:r>
      <w:r>
        <w:rPr>
          <w:spacing w:val="43"/>
        </w:rPr>
        <w:t> </w:t>
      </w:r>
      <w:r>
        <w:rPr/>
        <w:t>juego.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5"/>
      </w:pPr>
      <w:r>
        <w:rPr/>
        <w:t>Independientemente de si el homosexual masculino </w:t>
      </w:r>
      <w:r>
        <w:rPr>
          <w:spacing w:val="4"/>
        </w:rPr>
        <w:t>se </w:t>
      </w:r>
      <w:r>
        <w:rPr/>
        <w:t>asuma socialmente o lo oculte, las relaciones de amistad </w:t>
      </w:r>
      <w:r>
        <w:rPr>
          <w:spacing w:val="2"/>
        </w:rPr>
        <w:t>con </w:t>
      </w:r>
      <w:r>
        <w:rPr/>
        <w:t>otros gay, son las </w:t>
      </w:r>
      <w:r>
        <w:rPr>
          <w:spacing w:val="2"/>
        </w:rPr>
        <w:t>que </w:t>
      </w:r>
      <w:r>
        <w:rPr/>
        <w:t>los  instruyen  en un  tipo de socialización particular, no equiparable a otras; inicia en una etapa </w:t>
      </w:r>
      <w:r>
        <w:rPr>
          <w:spacing w:val="4"/>
        </w:rPr>
        <w:t>de </w:t>
      </w:r>
      <w:r>
        <w:rPr/>
        <w:t>adolescencia (en este estudio), contraponiéndose a lo que sucede  en  la familia  y en la macroestructura, creando una realidad distinta de percibir el género,  sexualidad y estilo de</w:t>
      </w:r>
      <w:r>
        <w:rPr>
          <w:spacing w:val="50"/>
        </w:rPr>
        <w:t> </w:t>
      </w:r>
      <w:r>
        <w:rPr/>
        <w:t>vida.</w:t>
      </w:r>
    </w:p>
    <w:p>
      <w:pPr>
        <w:pStyle w:val="Heading1"/>
        <w:numPr>
          <w:ilvl w:val="1"/>
          <w:numId w:val="11"/>
        </w:numPr>
        <w:tabs>
          <w:tab w:pos="810" w:val="left" w:leader="none"/>
        </w:tabs>
        <w:spacing w:line="367" w:lineRule="auto" w:before="149" w:after="0"/>
        <w:ind w:left="427" w:right="437" w:firstLine="0"/>
        <w:jc w:val="both"/>
      </w:pPr>
      <w:r>
        <w:rPr/>
        <w:t>Formas </w:t>
      </w:r>
      <w:r>
        <w:rPr>
          <w:spacing w:val="2"/>
        </w:rPr>
        <w:t>de </w:t>
      </w:r>
      <w:r>
        <w:rPr/>
        <w:t>socialización antes y después </w:t>
      </w:r>
      <w:r>
        <w:rPr>
          <w:spacing w:val="2"/>
        </w:rPr>
        <w:t>de </w:t>
      </w:r>
      <w:r>
        <w:rPr/>
        <w:t>asumir </w:t>
      </w:r>
      <w:r>
        <w:rPr>
          <w:spacing w:val="2"/>
        </w:rPr>
        <w:t>la </w:t>
      </w:r>
      <w:r>
        <w:rPr/>
        <w:t>homosexualidad masculina</w:t>
      </w:r>
    </w:p>
    <w:p>
      <w:pPr>
        <w:pStyle w:val="BodyText"/>
        <w:spacing w:line="374" w:lineRule="auto" w:before="152"/>
        <w:ind w:right="436"/>
      </w:pPr>
      <w:r>
        <w:rPr/>
        <w:t>En el transcurso de asumir la homosexualidad, se transforma la identidad del individuo y en consecuencia su forma de vida, por lo   que:</w:t>
      </w:r>
    </w:p>
    <w:p>
      <w:pPr>
        <w:spacing w:line="362" w:lineRule="auto" w:before="128"/>
        <w:ind w:left="938" w:right="929" w:firstLine="0"/>
        <w:jc w:val="both"/>
        <w:rPr>
          <w:sz w:val="18"/>
        </w:rPr>
      </w:pPr>
      <w:r>
        <w:rPr>
          <w:sz w:val="18"/>
        </w:rPr>
        <w:t>Al hablar de modo de vida es importante recalcar que se trata de una propuesta realmente transformadora, que pretende que el </w:t>
      </w:r>
      <w:r>
        <w:rPr>
          <w:spacing w:val="-3"/>
          <w:sz w:val="18"/>
        </w:rPr>
        <w:t>gay, </w:t>
      </w:r>
      <w:r>
        <w:rPr>
          <w:sz w:val="18"/>
        </w:rPr>
        <w:t>con todas sus variables y posibilidades, lo sea de tiempo completo, en todas las </w:t>
      </w:r>
      <w:r>
        <w:rPr>
          <w:spacing w:val="-3"/>
          <w:sz w:val="18"/>
        </w:rPr>
        <w:t>fases </w:t>
      </w:r>
      <w:r>
        <w:rPr>
          <w:sz w:val="18"/>
        </w:rPr>
        <w:t>de su vida, en </w:t>
      </w:r>
      <w:r>
        <w:rPr>
          <w:spacing w:val="2"/>
          <w:sz w:val="18"/>
        </w:rPr>
        <w:t>la </w:t>
      </w:r>
      <w:r>
        <w:rPr>
          <w:sz w:val="18"/>
        </w:rPr>
        <w:t>familia,  la escuela, el trabajo, </w:t>
      </w:r>
      <w:r>
        <w:rPr>
          <w:spacing w:val="-2"/>
          <w:sz w:val="18"/>
        </w:rPr>
        <w:t>las </w:t>
      </w:r>
      <w:r>
        <w:rPr>
          <w:sz w:val="18"/>
        </w:rPr>
        <w:t>organizaciones sociales, y en </w:t>
      </w:r>
      <w:r>
        <w:rPr>
          <w:spacing w:val="-3"/>
          <w:sz w:val="18"/>
        </w:rPr>
        <w:t>fin </w:t>
      </w:r>
      <w:r>
        <w:rPr>
          <w:sz w:val="18"/>
        </w:rPr>
        <w:t>en el espacio público (Salinas, 2008:</w:t>
      </w:r>
      <w:r>
        <w:rPr>
          <w:spacing w:val="-8"/>
          <w:sz w:val="18"/>
        </w:rPr>
        <w:t> </w:t>
      </w:r>
      <w:r>
        <w:rPr>
          <w:sz w:val="18"/>
        </w:rPr>
        <w:t>168).</w:t>
      </w:r>
    </w:p>
    <w:p>
      <w:pPr>
        <w:pStyle w:val="BodyText"/>
        <w:spacing w:line="369" w:lineRule="auto" w:before="113"/>
        <w:ind w:right="428"/>
      </w:pPr>
      <w:r>
        <w:rPr/>
        <w:t>En la sociedad tenancinguense la situación </w:t>
      </w:r>
      <w:r>
        <w:rPr>
          <w:spacing w:val="4"/>
        </w:rPr>
        <w:t>se </w:t>
      </w:r>
      <w:r>
        <w:rPr/>
        <w:t>torna compleja</w:t>
      </w:r>
      <w:r>
        <w:rPr>
          <w:position w:val="10"/>
          <w:sz w:val="14"/>
        </w:rPr>
        <w:t>50  </w:t>
      </w:r>
      <w:r>
        <w:rPr>
          <w:spacing w:val="-5"/>
        </w:rPr>
        <w:t>en  </w:t>
      </w:r>
      <w:r>
        <w:rPr/>
        <w:t>comparación  con otros contextos en donde este tipo de manifestación </w:t>
      </w:r>
      <w:r>
        <w:rPr>
          <w:spacing w:val="4"/>
        </w:rPr>
        <w:t>se </w:t>
      </w:r>
      <w:r>
        <w:rPr/>
        <w:t>ha </w:t>
      </w:r>
      <w:r>
        <w:rPr>
          <w:spacing w:val="2"/>
        </w:rPr>
        <w:t>ido </w:t>
      </w:r>
      <w:r>
        <w:rPr/>
        <w:t>transformando gracias a los avances logrados que han tenido cierto “progreso”, </w:t>
      </w:r>
      <w:r>
        <w:rPr>
          <w:spacing w:val="2"/>
        </w:rPr>
        <w:t>con </w:t>
      </w:r>
      <w:r>
        <w:rPr/>
        <w:t>la difusión de información y avances en materia de derechos, salud y en el ámbito jurídico, por ejemplo en el Distrito </w:t>
      </w:r>
      <w:r>
        <w:rPr>
          <w:spacing w:val="2"/>
        </w:rPr>
        <w:t> </w:t>
      </w:r>
      <w:r>
        <w:rPr/>
        <w:t>Federal.</w:t>
      </w:r>
    </w:p>
    <w:p>
      <w:pPr>
        <w:pStyle w:val="BodyText"/>
        <w:spacing w:line="369" w:lineRule="auto" w:before="149"/>
        <w:ind w:right="424"/>
      </w:pPr>
      <w:r>
        <w:rPr/>
        <w:t>La develación de la orientación sexual, </w:t>
      </w:r>
      <w:r>
        <w:rPr>
          <w:spacing w:val="-5"/>
        </w:rPr>
        <w:t>es </w:t>
      </w:r>
      <w:r>
        <w:rPr/>
        <w:t>una decisión personal en función del balance sobre las posibles consecuencias, </w:t>
      </w:r>
      <w:r>
        <w:rPr>
          <w:spacing w:val="-5"/>
        </w:rPr>
        <w:t>es </w:t>
      </w:r>
      <w:r>
        <w:rPr/>
        <w:t>un asunto que transmuta las formas  de socializar, en el sentido de resignificar y establecer relaciones de amistad  y pareja </w:t>
      </w:r>
      <w:r>
        <w:rPr>
          <w:spacing w:val="2"/>
        </w:rPr>
        <w:t>con </w:t>
      </w:r>
      <w:r>
        <w:rPr/>
        <w:t>otros gay. Tiene </w:t>
      </w:r>
      <w:r>
        <w:rPr>
          <w:spacing w:val="2"/>
        </w:rPr>
        <w:t>que </w:t>
      </w:r>
      <w:r>
        <w:rPr>
          <w:spacing w:val="-3"/>
        </w:rPr>
        <w:t>ver </w:t>
      </w:r>
      <w:r>
        <w:rPr>
          <w:spacing w:val="2"/>
        </w:rPr>
        <w:t>con </w:t>
      </w:r>
      <w:r>
        <w:rPr/>
        <w:t>la capacidad de adaptación al integrarse a  la dinámica </w:t>
      </w:r>
      <w:r>
        <w:rPr>
          <w:spacing w:val="2"/>
        </w:rPr>
        <w:t>que </w:t>
      </w:r>
      <w:r>
        <w:rPr/>
        <w:t>implica comprender el significado tácito y simbólico de </w:t>
      </w:r>
      <w:r>
        <w:rPr>
          <w:spacing w:val="4"/>
        </w:rPr>
        <w:t>la </w:t>
      </w:r>
      <w:r>
        <w:rPr/>
        <w:t>homosexualidad en determinado espacio y asumir la pérdida de  </w:t>
      </w:r>
      <w:r>
        <w:rPr>
          <w:spacing w:val="4"/>
        </w:rPr>
        <w:t>la  </w:t>
      </w:r>
      <w:r>
        <w:rPr/>
        <w:t>heterosexualidad.</w:t>
      </w:r>
    </w:p>
    <w:p>
      <w:pPr>
        <w:pStyle w:val="BodyText"/>
        <w:spacing w:line="367" w:lineRule="auto" w:before="149"/>
        <w:ind w:right="427"/>
      </w:pPr>
      <w:r>
        <w:rPr/>
        <w:pict>
          <v:line style="position:absolute;mso-position-horizontal-relative:page;mso-position-vertical-relative:paragraph;z-index:2008;mso-wrap-distance-left:0;mso-wrap-distance-right:0" from="107.377998pt,45.776535pt" to="236.831998pt,45.776535pt" stroked="true" strokeweight=".648pt" strokecolor="#000000">
            <w10:wrap type="topAndBottom"/>
          </v:line>
        </w:pict>
      </w:r>
      <w:r>
        <w:rPr/>
        <w:t>Aun cuando la declaración sobre las preferencias sexuales sea pública, existen comportamientos   que   sugieren   auto   discriminación   u   homofobia,   lo   que se</w:t>
      </w:r>
    </w:p>
    <w:p>
      <w:pPr>
        <w:spacing w:before="28"/>
        <w:ind w:left="427" w:right="505" w:firstLine="0"/>
        <w:jc w:val="left"/>
        <w:rPr>
          <w:sz w:val="18"/>
        </w:rPr>
      </w:pPr>
      <w:r>
        <w:rPr>
          <w:rFonts w:ascii="Calibri" w:hAnsi="Calibri"/>
          <w:position w:val="9"/>
          <w:sz w:val="11"/>
        </w:rPr>
        <w:t>50 </w:t>
      </w:r>
      <w:r>
        <w:rPr>
          <w:sz w:val="18"/>
        </w:rPr>
        <w:t>Las características de Tenancingo, se describen en el Capítulo III, de este estudio.</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t>sustenta con planteamientos de Castañeda (2011) y Chaves (2009) sobre la auto discriminación e internalización de la homofobia, ambas propuestas coinciden </w:t>
      </w:r>
      <w:r>
        <w:rPr>
          <w:spacing w:val="-3"/>
        </w:rPr>
        <w:t>en  </w:t>
      </w:r>
      <w:r>
        <w:rPr/>
        <w:t>que los individuos homosexuales por influencias socioculturales, </w:t>
      </w:r>
      <w:r>
        <w:rPr>
          <w:spacing w:val="4"/>
        </w:rPr>
        <w:t>se </w:t>
      </w:r>
      <w:r>
        <w:rPr/>
        <w:t>perciben a sí mismos con desprecio  y prejuicios </w:t>
      </w:r>
      <w:r>
        <w:rPr>
          <w:spacing w:val="2"/>
        </w:rPr>
        <w:t>que </w:t>
      </w:r>
      <w:r>
        <w:rPr/>
        <w:t>ocasionan  que </w:t>
      </w:r>
      <w:r>
        <w:rPr>
          <w:spacing w:val="4"/>
        </w:rPr>
        <w:t>su </w:t>
      </w:r>
      <w:r>
        <w:rPr/>
        <w:t>aceptación </w:t>
      </w:r>
      <w:r>
        <w:rPr>
          <w:spacing w:val="2"/>
        </w:rPr>
        <w:t>sea </w:t>
      </w:r>
      <w:r>
        <w:rPr/>
        <w:t>criticada  o cuestionada (por ellos mismos) constantemente, lo </w:t>
      </w:r>
      <w:r>
        <w:rPr>
          <w:spacing w:val="2"/>
        </w:rPr>
        <w:t>que </w:t>
      </w:r>
      <w:r>
        <w:rPr/>
        <w:t>les impide conseguir bienestar emocional en su vida. Posterior a la develación, el  </w:t>
      </w:r>
      <w:r>
        <w:rPr>
          <w:spacing w:val="30"/>
        </w:rPr>
        <w:t> </w:t>
      </w:r>
      <w:r>
        <w:rPr/>
        <w:t>homosexual:</w:t>
      </w:r>
    </w:p>
    <w:p>
      <w:pPr>
        <w:spacing w:line="362" w:lineRule="auto" w:before="139"/>
        <w:ind w:left="938" w:right="929" w:firstLine="0"/>
        <w:jc w:val="both"/>
        <w:rPr>
          <w:sz w:val="18"/>
        </w:rPr>
      </w:pPr>
      <w:r>
        <w:rPr>
          <w:sz w:val="18"/>
        </w:rPr>
        <w:t>( ) experimenta sensaciones que si bien no son de suma alegría, si son más liberadoras que cuando debía actuar de forma reprimida manteniendo una imagen que no le correspondía, ya que al compartir este importante secreto, comparte también su verdadera identidad (Romero, 2011).</w:t>
      </w:r>
    </w:p>
    <w:p>
      <w:pPr>
        <w:pStyle w:val="BodyText"/>
        <w:spacing w:line="369" w:lineRule="auto" w:before="148"/>
        <w:ind w:right="434"/>
      </w:pPr>
      <w:r>
        <w:rPr/>
        <w:t>Esta etapa, </w:t>
      </w:r>
      <w:r>
        <w:rPr>
          <w:spacing w:val="-5"/>
        </w:rPr>
        <w:t>es </w:t>
      </w:r>
      <w:r>
        <w:rPr/>
        <w:t>decisiva para el homosexual  masculino,  porque  rectifica  su condición sexual para sí y con los </w:t>
      </w:r>
      <w:r>
        <w:rPr>
          <w:spacing w:val="2"/>
        </w:rPr>
        <w:t>que </w:t>
      </w:r>
      <w:r>
        <w:rPr/>
        <w:t>le rodean, otorgando legitimidad a  su  persona y lugar </w:t>
      </w:r>
      <w:r>
        <w:rPr>
          <w:spacing w:val="-5"/>
        </w:rPr>
        <w:t>en </w:t>
      </w:r>
      <w:r>
        <w:rPr/>
        <w:t>el contexto, además de ser un aliciente en ese momento, </w:t>
      </w:r>
      <w:r>
        <w:rPr>
          <w:spacing w:val="-3"/>
        </w:rPr>
        <w:t>al </w:t>
      </w:r>
      <w:r>
        <w:rPr/>
        <w:t>desprenderse de una situación que le generaba </w:t>
      </w:r>
      <w:r>
        <w:rPr>
          <w:spacing w:val="55"/>
        </w:rPr>
        <w:t> </w:t>
      </w:r>
      <w:r>
        <w:rPr/>
        <w:t>tensión:</w:t>
      </w:r>
    </w:p>
    <w:p>
      <w:pPr>
        <w:spacing w:line="360" w:lineRule="auto" w:before="139"/>
        <w:ind w:left="938" w:right="927" w:firstLine="0"/>
        <w:jc w:val="both"/>
        <w:rPr>
          <w:sz w:val="18"/>
        </w:rPr>
      </w:pPr>
      <w:r>
        <w:rPr>
          <w:sz w:val="18"/>
        </w:rPr>
        <w:t>Me siento bien conmigo mismo por haberme aceptado, primero que nada, porque cuando no te aceptas </w:t>
      </w:r>
      <w:r>
        <w:rPr>
          <w:spacing w:val="-3"/>
          <w:sz w:val="18"/>
        </w:rPr>
        <w:t>eres temeroso, </w:t>
      </w:r>
      <w:r>
        <w:rPr>
          <w:sz w:val="18"/>
        </w:rPr>
        <w:t>inseguro, tienes mal carácter, miedo, te </w:t>
      </w:r>
      <w:r>
        <w:rPr>
          <w:spacing w:val="-3"/>
          <w:sz w:val="18"/>
        </w:rPr>
        <w:t>sientes </w:t>
      </w:r>
      <w:r>
        <w:rPr>
          <w:sz w:val="18"/>
        </w:rPr>
        <w:t>sólo, </w:t>
      </w:r>
      <w:r>
        <w:rPr>
          <w:spacing w:val="-3"/>
          <w:sz w:val="18"/>
        </w:rPr>
        <w:t>eres </w:t>
      </w:r>
      <w:r>
        <w:rPr>
          <w:sz w:val="18"/>
        </w:rPr>
        <w:t>aprehensivo, </w:t>
      </w:r>
      <w:r>
        <w:rPr>
          <w:spacing w:val="-3"/>
          <w:sz w:val="18"/>
        </w:rPr>
        <w:t>eres </w:t>
      </w:r>
      <w:r>
        <w:rPr>
          <w:sz w:val="18"/>
        </w:rPr>
        <w:t>rebelde, cuando no aceptas que </w:t>
      </w:r>
      <w:r>
        <w:rPr>
          <w:spacing w:val="-3"/>
          <w:sz w:val="18"/>
        </w:rPr>
        <w:t>eres gay, </w:t>
      </w:r>
      <w:r>
        <w:rPr>
          <w:sz w:val="18"/>
        </w:rPr>
        <w:t>eres más agresivo hasta en tu casa, </w:t>
      </w:r>
      <w:r>
        <w:rPr>
          <w:spacing w:val="-4"/>
          <w:sz w:val="18"/>
        </w:rPr>
        <w:t>yo </w:t>
      </w:r>
      <w:r>
        <w:rPr>
          <w:spacing w:val="2"/>
          <w:sz w:val="18"/>
        </w:rPr>
        <w:t>lo </w:t>
      </w:r>
      <w:r>
        <w:rPr>
          <w:sz w:val="18"/>
        </w:rPr>
        <w:t>viví, </w:t>
      </w:r>
      <w:r>
        <w:rPr>
          <w:spacing w:val="-4"/>
          <w:sz w:val="18"/>
        </w:rPr>
        <w:t>yo </w:t>
      </w:r>
      <w:r>
        <w:rPr>
          <w:sz w:val="18"/>
        </w:rPr>
        <w:t>sabía que </w:t>
      </w:r>
      <w:r>
        <w:rPr>
          <w:spacing w:val="-3"/>
          <w:sz w:val="18"/>
        </w:rPr>
        <w:t>era </w:t>
      </w:r>
      <w:r>
        <w:rPr>
          <w:sz w:val="18"/>
        </w:rPr>
        <w:t>gay pero tampoco aceptaba yo que </w:t>
      </w:r>
      <w:r>
        <w:rPr>
          <w:spacing w:val="-3"/>
          <w:sz w:val="18"/>
        </w:rPr>
        <w:t>era </w:t>
      </w:r>
      <w:r>
        <w:rPr>
          <w:sz w:val="18"/>
        </w:rPr>
        <w:t>gay, como que </w:t>
      </w:r>
      <w:r>
        <w:rPr>
          <w:spacing w:val="-4"/>
          <w:sz w:val="18"/>
        </w:rPr>
        <w:t>yo </w:t>
      </w:r>
      <w:r>
        <w:rPr>
          <w:sz w:val="18"/>
        </w:rPr>
        <w:t>no quería aceptar que era homosexual, yo era así como de para mí que soy católico era así como de decir porque si Dios existe y si Dios sabía lo que me iba a pasar y que </w:t>
      </w:r>
      <w:r>
        <w:rPr>
          <w:spacing w:val="-4"/>
          <w:sz w:val="18"/>
        </w:rPr>
        <w:t>yo </w:t>
      </w:r>
      <w:r>
        <w:rPr>
          <w:sz w:val="18"/>
        </w:rPr>
        <w:t>iba a ser así, ¿por qué lo permitió? ¿Por qué permitió  que </w:t>
      </w:r>
      <w:r>
        <w:rPr>
          <w:spacing w:val="-4"/>
          <w:sz w:val="18"/>
        </w:rPr>
        <w:t>yo </w:t>
      </w:r>
      <w:r>
        <w:rPr>
          <w:spacing w:val="-3"/>
          <w:sz w:val="18"/>
        </w:rPr>
        <w:t>fuera </w:t>
      </w:r>
      <w:r>
        <w:rPr>
          <w:sz w:val="18"/>
        </w:rPr>
        <w:t>gay?, si sabía que iba </w:t>
      </w:r>
      <w:r>
        <w:rPr>
          <w:spacing w:val="-4"/>
          <w:sz w:val="18"/>
        </w:rPr>
        <w:t>yo </w:t>
      </w:r>
      <w:r>
        <w:rPr>
          <w:sz w:val="18"/>
        </w:rPr>
        <w:t>a sufrir, entonces eso me conflictuó pero </w:t>
      </w:r>
      <w:r>
        <w:rPr>
          <w:spacing w:val="-4"/>
          <w:sz w:val="18"/>
        </w:rPr>
        <w:t>ya </w:t>
      </w:r>
      <w:r>
        <w:rPr>
          <w:sz w:val="18"/>
        </w:rPr>
        <w:t>después que me acepté, me relajé, dejé de ser tan </w:t>
      </w:r>
      <w:r>
        <w:rPr>
          <w:spacing w:val="-3"/>
          <w:sz w:val="18"/>
        </w:rPr>
        <w:t>agresivo, </w:t>
      </w:r>
      <w:r>
        <w:rPr>
          <w:sz w:val="18"/>
        </w:rPr>
        <w:t>en mi casa </w:t>
      </w:r>
      <w:r>
        <w:rPr>
          <w:spacing w:val="-3"/>
          <w:sz w:val="18"/>
        </w:rPr>
        <w:t>era </w:t>
      </w:r>
      <w:r>
        <w:rPr>
          <w:spacing w:val="2"/>
          <w:sz w:val="18"/>
        </w:rPr>
        <w:t>muy </w:t>
      </w:r>
      <w:r>
        <w:rPr>
          <w:sz w:val="18"/>
        </w:rPr>
        <w:t>agresivo, me liberé de todo eso negativo que traía (Z, abril,</w:t>
      </w:r>
      <w:r>
        <w:rPr>
          <w:spacing w:val="-26"/>
          <w:sz w:val="18"/>
        </w:rPr>
        <w:t> </w:t>
      </w:r>
      <w:r>
        <w:rPr>
          <w:sz w:val="18"/>
        </w:rPr>
        <w:t>2013).</w:t>
      </w:r>
    </w:p>
    <w:p>
      <w:pPr>
        <w:spacing w:line="362" w:lineRule="auto" w:before="139"/>
        <w:ind w:left="938" w:right="929" w:firstLine="0"/>
        <w:jc w:val="both"/>
        <w:rPr>
          <w:sz w:val="18"/>
        </w:rPr>
      </w:pPr>
      <w:r>
        <w:rPr>
          <w:spacing w:val="-3"/>
          <w:sz w:val="18"/>
        </w:rPr>
        <w:t>Yo </w:t>
      </w:r>
      <w:r>
        <w:rPr>
          <w:sz w:val="18"/>
        </w:rPr>
        <w:t>me he aceptado, anteriormente me sentía mal y me dolía por el rechazo, pero ya que me </w:t>
      </w:r>
      <w:r>
        <w:rPr>
          <w:spacing w:val="-2"/>
          <w:sz w:val="18"/>
        </w:rPr>
        <w:t>acepté  </w:t>
      </w:r>
      <w:r>
        <w:rPr>
          <w:sz w:val="18"/>
        </w:rPr>
        <w:t>y que </w:t>
      </w:r>
      <w:r>
        <w:rPr>
          <w:spacing w:val="-3"/>
          <w:sz w:val="18"/>
        </w:rPr>
        <w:t>tuve </w:t>
      </w:r>
      <w:r>
        <w:rPr>
          <w:sz w:val="18"/>
        </w:rPr>
        <w:t>la certeza, la seguridad de aceptarme </w:t>
      </w:r>
      <w:r>
        <w:rPr>
          <w:spacing w:val="-4"/>
          <w:sz w:val="18"/>
        </w:rPr>
        <w:t>ya </w:t>
      </w:r>
      <w:r>
        <w:rPr>
          <w:sz w:val="18"/>
        </w:rPr>
        <w:t>lo demás </w:t>
      </w:r>
      <w:r>
        <w:rPr>
          <w:spacing w:val="-4"/>
          <w:sz w:val="18"/>
        </w:rPr>
        <w:t>ya </w:t>
      </w:r>
      <w:r>
        <w:rPr>
          <w:sz w:val="18"/>
        </w:rPr>
        <w:t>no  me afecta. Sé lo que tengo y sé </w:t>
      </w:r>
      <w:r>
        <w:rPr>
          <w:spacing w:val="2"/>
          <w:sz w:val="18"/>
        </w:rPr>
        <w:t>lo </w:t>
      </w:r>
      <w:r>
        <w:rPr>
          <w:sz w:val="18"/>
        </w:rPr>
        <w:t>que quiero y pienso que si queremos que nos respeten, tenemos que respetar también (M, marzo,</w:t>
      </w:r>
      <w:r>
        <w:rPr>
          <w:spacing w:val="-25"/>
          <w:sz w:val="18"/>
        </w:rPr>
        <w:t> </w:t>
      </w:r>
      <w:r>
        <w:rPr>
          <w:sz w:val="18"/>
        </w:rPr>
        <w:t>2013).</w:t>
      </w:r>
    </w:p>
    <w:p>
      <w:pPr>
        <w:pStyle w:val="BodyText"/>
        <w:spacing w:line="372" w:lineRule="auto" w:before="148"/>
        <w:ind w:right="424"/>
      </w:pPr>
      <w:r>
        <w:rPr/>
        <w:t>La auto aceptación de la preferencia sexual, </w:t>
      </w:r>
      <w:r>
        <w:rPr>
          <w:spacing w:val="-5"/>
        </w:rPr>
        <w:t>es </w:t>
      </w:r>
      <w:r>
        <w:rPr/>
        <w:t>lo </w:t>
      </w:r>
      <w:r>
        <w:rPr>
          <w:spacing w:val="2"/>
        </w:rPr>
        <w:t>que </w:t>
      </w:r>
      <w:r>
        <w:rPr/>
        <w:t>empodera al gay, expresa  que ha elegido y aceptado lo </w:t>
      </w:r>
      <w:r>
        <w:rPr>
          <w:spacing w:val="2"/>
        </w:rPr>
        <w:t>que </w:t>
      </w:r>
      <w:r>
        <w:rPr/>
        <w:t>es, por lo </w:t>
      </w:r>
      <w:r>
        <w:rPr>
          <w:spacing w:val="2"/>
        </w:rPr>
        <w:t>que </w:t>
      </w:r>
      <w:r>
        <w:rPr/>
        <w:t>siguen sentimientos de alivio emocional o crisis, pues </w:t>
      </w:r>
      <w:r>
        <w:rPr>
          <w:spacing w:val="2"/>
        </w:rPr>
        <w:t>como </w:t>
      </w:r>
      <w:r>
        <w:rPr/>
        <w:t>menciona (Castañeda,  2011),  pasar  de  heterosexual a homosexual genera una etapa que </w:t>
      </w:r>
      <w:r>
        <w:rPr>
          <w:spacing w:val="4"/>
        </w:rPr>
        <w:t>se </w:t>
      </w:r>
      <w:r>
        <w:rPr/>
        <w:t>compara con   </w:t>
      </w:r>
      <w:r>
        <w:rPr>
          <w:spacing w:val="15"/>
        </w:rPr>
        <w:t> </w:t>
      </w:r>
      <w:r>
        <w:rPr/>
        <w:t>el luto y </w:t>
      </w:r>
      <w:r>
        <w:rPr>
          <w:spacing w:val="2"/>
        </w:rPr>
        <w:t>que </w:t>
      </w:r>
      <w:r>
        <w:rPr>
          <w:spacing w:val="-5"/>
        </w:rPr>
        <w:t>es</w:t>
      </w:r>
    </w:p>
    <w:p>
      <w:pPr>
        <w:spacing w:after="0" w:line="372"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7"/>
      </w:pPr>
      <w:r>
        <w:rPr/>
        <w:t>necesario superar, pues a partir de informarlo y aceptarse como homosexual masculino, no hay marcha  atrás:</w:t>
      </w:r>
    </w:p>
    <w:p>
      <w:pPr>
        <w:spacing w:line="360" w:lineRule="auto" w:before="141"/>
        <w:ind w:left="938" w:right="929" w:firstLine="0"/>
        <w:jc w:val="both"/>
        <w:rPr>
          <w:sz w:val="18"/>
        </w:rPr>
      </w:pPr>
      <w:r>
        <w:rPr>
          <w:sz w:val="18"/>
        </w:rPr>
        <w:t>Lo mejor que me ha pasado es haberme aceptado, porque </w:t>
      </w:r>
      <w:r>
        <w:rPr>
          <w:spacing w:val="-4"/>
          <w:sz w:val="18"/>
        </w:rPr>
        <w:t>ya </w:t>
      </w:r>
      <w:r>
        <w:rPr>
          <w:sz w:val="18"/>
        </w:rPr>
        <w:t>después de </w:t>
      </w:r>
      <w:r>
        <w:rPr>
          <w:spacing w:val="-3"/>
          <w:sz w:val="18"/>
        </w:rPr>
        <w:t>que </w:t>
      </w:r>
      <w:r>
        <w:rPr>
          <w:sz w:val="18"/>
        </w:rPr>
        <w:t>te aceptas, lo que diga la gente, pues </w:t>
      </w:r>
      <w:r>
        <w:rPr>
          <w:spacing w:val="-4"/>
          <w:sz w:val="18"/>
        </w:rPr>
        <w:t>ya </w:t>
      </w:r>
      <w:r>
        <w:rPr>
          <w:sz w:val="18"/>
        </w:rPr>
        <w:t>viene de </w:t>
      </w:r>
      <w:r>
        <w:rPr>
          <w:spacing w:val="2"/>
          <w:sz w:val="18"/>
        </w:rPr>
        <w:t>más </w:t>
      </w:r>
      <w:r>
        <w:rPr>
          <w:sz w:val="18"/>
        </w:rPr>
        <w:t>como que a mí me da </w:t>
      </w:r>
      <w:r>
        <w:rPr>
          <w:spacing w:val="-3"/>
          <w:sz w:val="18"/>
        </w:rPr>
        <w:t>igual </w:t>
      </w:r>
      <w:r>
        <w:rPr>
          <w:sz w:val="18"/>
        </w:rPr>
        <w:t>si hablan o no hablan, mientras </w:t>
      </w:r>
      <w:r>
        <w:rPr>
          <w:spacing w:val="-4"/>
          <w:sz w:val="18"/>
        </w:rPr>
        <w:t>yo </w:t>
      </w:r>
      <w:r>
        <w:rPr>
          <w:sz w:val="18"/>
        </w:rPr>
        <w:t>sepa lo que soy, que la gente hable, entonces </w:t>
      </w:r>
      <w:r>
        <w:rPr>
          <w:spacing w:val="-2"/>
          <w:sz w:val="18"/>
        </w:rPr>
        <w:t>por</w:t>
      </w:r>
      <w:r>
        <w:rPr>
          <w:spacing w:val="46"/>
          <w:sz w:val="18"/>
        </w:rPr>
        <w:t> </w:t>
      </w:r>
      <w:r>
        <w:rPr>
          <w:sz w:val="18"/>
        </w:rPr>
        <w:t>eso finalmente la gente ni me mantiene, </w:t>
      </w:r>
      <w:r>
        <w:rPr>
          <w:spacing w:val="-4"/>
          <w:sz w:val="18"/>
        </w:rPr>
        <w:t>yo </w:t>
      </w:r>
      <w:r>
        <w:rPr>
          <w:sz w:val="18"/>
        </w:rPr>
        <w:t>tengo que trabajar, considero que hasta ahorita mi </w:t>
      </w:r>
      <w:r>
        <w:rPr>
          <w:spacing w:val="-3"/>
          <w:sz w:val="18"/>
        </w:rPr>
        <w:t>mayor </w:t>
      </w:r>
      <w:r>
        <w:rPr>
          <w:sz w:val="18"/>
        </w:rPr>
        <w:t>logro fue haber terminado la carrera y me siento contento estando con amigos, porque cuando no está uno, </w:t>
      </w:r>
      <w:r>
        <w:rPr>
          <w:spacing w:val="-3"/>
          <w:sz w:val="18"/>
        </w:rPr>
        <w:t>está </w:t>
      </w:r>
      <w:r>
        <w:rPr>
          <w:sz w:val="18"/>
        </w:rPr>
        <w:t>otro, pero la mayoría del tiempo no  estoy solo (K, marzo,</w:t>
      </w:r>
      <w:r>
        <w:rPr>
          <w:spacing w:val="-9"/>
          <w:sz w:val="18"/>
        </w:rPr>
        <w:t> </w:t>
      </w:r>
      <w:r>
        <w:rPr>
          <w:sz w:val="18"/>
        </w:rPr>
        <w:t>2013).</w:t>
      </w:r>
    </w:p>
    <w:p>
      <w:pPr>
        <w:pStyle w:val="BodyText"/>
        <w:spacing w:line="367" w:lineRule="auto" w:before="156"/>
        <w:ind w:right="429"/>
      </w:pPr>
      <w:r>
        <w:rPr/>
        <w:t>En el siguiente fragmento, se ilustra la etapa de crisis y luto por el abandono de la heterosexualidad:</w:t>
      </w:r>
    </w:p>
    <w:p>
      <w:pPr>
        <w:spacing w:line="360" w:lineRule="auto" w:before="141"/>
        <w:ind w:left="938" w:right="927" w:firstLine="0"/>
        <w:jc w:val="both"/>
        <w:rPr>
          <w:sz w:val="18"/>
        </w:rPr>
      </w:pPr>
      <w:r>
        <w:rPr>
          <w:spacing w:val="-3"/>
          <w:sz w:val="18"/>
        </w:rPr>
        <w:t>Ya </w:t>
      </w:r>
      <w:r>
        <w:rPr>
          <w:sz w:val="18"/>
        </w:rPr>
        <w:t>me declaré y todo, pero tengo muchos miedos, creo que </w:t>
      </w:r>
      <w:r>
        <w:rPr>
          <w:spacing w:val="2"/>
          <w:sz w:val="18"/>
        </w:rPr>
        <w:t>más </w:t>
      </w:r>
      <w:r>
        <w:rPr>
          <w:sz w:val="18"/>
        </w:rPr>
        <w:t>que antes, mi </w:t>
      </w:r>
      <w:r>
        <w:rPr>
          <w:spacing w:val="-3"/>
          <w:sz w:val="18"/>
        </w:rPr>
        <w:t>mayor </w:t>
      </w:r>
      <w:r>
        <w:rPr>
          <w:sz w:val="18"/>
        </w:rPr>
        <w:t>miedo no sé, hay una película, que tiene la culpa de todo, porque siempre que la veo me pongo como “mariquita </w:t>
      </w:r>
      <w:r>
        <w:rPr>
          <w:spacing w:val="-3"/>
          <w:sz w:val="18"/>
        </w:rPr>
        <w:t>sin </w:t>
      </w:r>
      <w:r>
        <w:rPr>
          <w:sz w:val="18"/>
        </w:rPr>
        <w:t>calzones” </w:t>
      </w:r>
      <w:r>
        <w:rPr>
          <w:spacing w:val="-3"/>
          <w:sz w:val="18"/>
        </w:rPr>
        <w:t>lloro </w:t>
      </w:r>
      <w:r>
        <w:rPr>
          <w:sz w:val="18"/>
        </w:rPr>
        <w:t>y lloro, se llama “Madre amadísima” y esa película trata de un hijo que es hijo único, entonces también por eso me identifico  y me llega mucho y también es de un </w:t>
      </w:r>
      <w:r>
        <w:rPr>
          <w:spacing w:val="-4"/>
          <w:sz w:val="18"/>
        </w:rPr>
        <w:t>chavo </w:t>
      </w:r>
      <w:r>
        <w:rPr>
          <w:sz w:val="18"/>
        </w:rPr>
        <w:t>que su papá nunca estuvo con ellos y entonces este señor, porque es un relato de toda su vida y al final su mamá se muere y él queda solo y entonces </w:t>
      </w:r>
      <w:r>
        <w:rPr>
          <w:spacing w:val="-4"/>
          <w:sz w:val="18"/>
        </w:rPr>
        <w:t>yo </w:t>
      </w:r>
      <w:r>
        <w:rPr>
          <w:sz w:val="18"/>
        </w:rPr>
        <w:t>tengo miedo a quedar solo, es como un miedo terrible,  la soledad porque queramos o no, </w:t>
      </w:r>
      <w:r>
        <w:rPr>
          <w:spacing w:val="-2"/>
          <w:sz w:val="18"/>
        </w:rPr>
        <w:t>las </w:t>
      </w:r>
      <w:r>
        <w:rPr>
          <w:sz w:val="18"/>
        </w:rPr>
        <w:t>personas homosexuales a </w:t>
      </w:r>
      <w:r>
        <w:rPr>
          <w:spacing w:val="2"/>
          <w:sz w:val="18"/>
        </w:rPr>
        <w:t>lo </w:t>
      </w:r>
      <w:r>
        <w:rPr>
          <w:sz w:val="18"/>
        </w:rPr>
        <w:t>que le tiran es a quedar solos porque pues lo primero es no tener hijos por lo que ellos tengan que enfrentar en la sociedad y no tener por lo tanto alguien que te pueda </w:t>
      </w:r>
      <w:r>
        <w:rPr>
          <w:spacing w:val="-4"/>
          <w:sz w:val="18"/>
        </w:rPr>
        <w:t>ver </w:t>
      </w:r>
      <w:r>
        <w:rPr>
          <w:sz w:val="18"/>
        </w:rPr>
        <w:t>cuando </w:t>
      </w:r>
      <w:r>
        <w:rPr>
          <w:spacing w:val="-4"/>
          <w:sz w:val="18"/>
        </w:rPr>
        <w:t>ya </w:t>
      </w:r>
      <w:r>
        <w:rPr>
          <w:sz w:val="18"/>
        </w:rPr>
        <w:t>estés grande como un anciano, es así como que digo ¿qué voy a hacer cuando llegue ese momento? ¿Qué me </w:t>
      </w:r>
      <w:r>
        <w:rPr>
          <w:spacing w:val="-4"/>
          <w:sz w:val="18"/>
        </w:rPr>
        <w:t>va </w:t>
      </w:r>
      <w:r>
        <w:rPr>
          <w:sz w:val="18"/>
        </w:rPr>
        <w:t>a pasar? ¿Qué </w:t>
      </w:r>
      <w:r>
        <w:rPr>
          <w:spacing w:val="-4"/>
          <w:sz w:val="18"/>
        </w:rPr>
        <w:t>va </w:t>
      </w:r>
      <w:r>
        <w:rPr>
          <w:sz w:val="18"/>
        </w:rPr>
        <w:t>a ser de mí? Eso es mi </w:t>
      </w:r>
      <w:r>
        <w:rPr>
          <w:spacing w:val="2"/>
          <w:sz w:val="18"/>
        </w:rPr>
        <w:t>más </w:t>
      </w:r>
      <w:r>
        <w:rPr>
          <w:sz w:val="18"/>
        </w:rPr>
        <w:t>grande miedo siendo gay aceptado, hay otros que se casan y viven como heteros y </w:t>
      </w:r>
      <w:r>
        <w:rPr>
          <w:spacing w:val="-3"/>
          <w:sz w:val="18"/>
        </w:rPr>
        <w:t>gays </w:t>
      </w:r>
      <w:r>
        <w:rPr>
          <w:sz w:val="18"/>
        </w:rPr>
        <w:t>reprimidos, a mí </w:t>
      </w:r>
      <w:r>
        <w:rPr>
          <w:spacing w:val="-4"/>
          <w:sz w:val="18"/>
        </w:rPr>
        <w:t>ya </w:t>
      </w:r>
      <w:r>
        <w:rPr>
          <w:sz w:val="18"/>
        </w:rPr>
        <w:t>me conocen y tampoco quisiera fingir algo que no soy, pero a veces pienso que eso me </w:t>
      </w:r>
      <w:r>
        <w:rPr>
          <w:spacing w:val="-3"/>
          <w:sz w:val="18"/>
        </w:rPr>
        <w:t>salvaría </w:t>
      </w:r>
      <w:r>
        <w:rPr>
          <w:sz w:val="18"/>
        </w:rPr>
        <w:t>de quedar solo (VO, abril,</w:t>
      </w:r>
      <w:r>
        <w:rPr>
          <w:spacing w:val="3"/>
          <w:sz w:val="18"/>
        </w:rPr>
        <w:t> </w:t>
      </w:r>
      <w:r>
        <w:rPr>
          <w:sz w:val="18"/>
        </w:rPr>
        <w:t>2013).</w:t>
      </w:r>
    </w:p>
    <w:p>
      <w:pPr>
        <w:pStyle w:val="BodyText"/>
        <w:spacing w:line="369" w:lineRule="auto" w:before="150"/>
        <w:ind w:right="428"/>
      </w:pPr>
      <w:r>
        <w:rPr/>
        <w:t>El transcurso de pasar de heterosexual a gay, marca un antes y después </w:t>
      </w:r>
      <w:r>
        <w:rPr>
          <w:spacing w:val="-3"/>
        </w:rPr>
        <w:t>en </w:t>
      </w:r>
      <w:r>
        <w:rPr/>
        <w:t>comportamientos y actitudes de los homosexuales masculinos,  que  tras  la  imitación y de la delimitación simbólica o espacial de los lugares donde </w:t>
      </w:r>
      <w:r>
        <w:rPr>
          <w:spacing w:val="4"/>
        </w:rPr>
        <w:t>se </w:t>
      </w:r>
      <w:r>
        <w:rPr/>
        <w:t>reúnen, adecuan a sus</w:t>
      </w:r>
      <w:r>
        <w:rPr>
          <w:spacing w:val="55"/>
        </w:rPr>
        <w:t> </w:t>
      </w:r>
      <w:r>
        <w:rPr/>
        <w:t>necesidades:</w:t>
      </w:r>
    </w:p>
    <w:p>
      <w:pPr>
        <w:spacing w:line="360" w:lineRule="auto" w:before="139"/>
        <w:ind w:left="938" w:right="928" w:firstLine="0"/>
        <w:jc w:val="both"/>
        <w:rPr>
          <w:sz w:val="18"/>
        </w:rPr>
      </w:pPr>
      <w:r>
        <w:rPr>
          <w:sz w:val="18"/>
        </w:rPr>
        <w:t>Al aceptarme y asumir mi homosexualidad cambiaron actitudes y formas de </w:t>
      </w:r>
      <w:r>
        <w:rPr>
          <w:spacing w:val="-3"/>
          <w:sz w:val="18"/>
        </w:rPr>
        <w:t>vestir, </w:t>
      </w:r>
      <w:r>
        <w:rPr>
          <w:spacing w:val="-2"/>
          <w:sz w:val="18"/>
        </w:rPr>
        <w:t>hay </w:t>
      </w:r>
      <w:r>
        <w:rPr>
          <w:sz w:val="18"/>
        </w:rPr>
        <w:t>un dicho: </w:t>
      </w:r>
      <w:r>
        <w:rPr>
          <w:spacing w:val="-3"/>
          <w:sz w:val="18"/>
        </w:rPr>
        <w:t>“al </w:t>
      </w:r>
      <w:r>
        <w:rPr>
          <w:sz w:val="18"/>
        </w:rPr>
        <w:t>lugar que fueres, haz </w:t>
      </w:r>
      <w:r>
        <w:rPr>
          <w:spacing w:val="2"/>
          <w:sz w:val="18"/>
        </w:rPr>
        <w:t>lo </w:t>
      </w:r>
      <w:r>
        <w:rPr>
          <w:sz w:val="18"/>
        </w:rPr>
        <w:t>que </w:t>
      </w:r>
      <w:r>
        <w:rPr>
          <w:spacing w:val="-3"/>
          <w:sz w:val="18"/>
        </w:rPr>
        <w:t>vieres”, </w:t>
      </w:r>
      <w:r>
        <w:rPr>
          <w:sz w:val="18"/>
        </w:rPr>
        <w:t>entonces yo </w:t>
      </w:r>
      <w:r>
        <w:rPr>
          <w:spacing w:val="2"/>
          <w:sz w:val="18"/>
        </w:rPr>
        <w:t>lo </w:t>
      </w:r>
      <w:r>
        <w:rPr>
          <w:sz w:val="18"/>
        </w:rPr>
        <w:t>aplico, igual aquí en   la forma de vestir al trabajo no voy a ir vestido como al antro; cuando </w:t>
      </w:r>
      <w:r>
        <w:rPr>
          <w:spacing w:val="-4"/>
          <w:sz w:val="18"/>
        </w:rPr>
        <w:t>yo </w:t>
      </w:r>
      <w:r>
        <w:rPr>
          <w:sz w:val="18"/>
        </w:rPr>
        <w:t>me acepté, como a </w:t>
      </w:r>
      <w:r>
        <w:rPr>
          <w:spacing w:val="-2"/>
          <w:sz w:val="18"/>
        </w:rPr>
        <w:t>los  </w:t>
      </w:r>
      <w:r>
        <w:rPr>
          <w:sz w:val="18"/>
        </w:rPr>
        <w:t>dieciocho años,  que </w:t>
      </w:r>
      <w:r>
        <w:rPr>
          <w:spacing w:val="-4"/>
          <w:sz w:val="18"/>
        </w:rPr>
        <w:t>ya  </w:t>
      </w:r>
      <w:r>
        <w:rPr>
          <w:sz w:val="18"/>
        </w:rPr>
        <w:t>me dejaban  entrar  a la disco y hubo una   </w:t>
      </w:r>
      <w:r>
        <w:rPr>
          <w:spacing w:val="14"/>
          <w:sz w:val="18"/>
        </w:rPr>
        <w:t> </w:t>
      </w:r>
      <w:r>
        <w:rPr>
          <w:spacing w:val="-3"/>
          <w:sz w:val="18"/>
        </w:rPr>
        <w:t>etapa</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2" w:lineRule="auto" w:before="78"/>
        <w:ind w:left="938" w:right="933" w:firstLine="0"/>
        <w:jc w:val="both"/>
        <w:rPr>
          <w:sz w:val="18"/>
        </w:rPr>
      </w:pPr>
      <w:r>
        <w:rPr>
          <w:sz w:val="18"/>
        </w:rPr>
        <w:t>como que me desatrampe mucho, porque me vestía con ropa muy descarada, es decir, por el simple hecho de la ropa que yo llevaba, sabían que yo era gay y si fue un período como de tres años, de que me vestía así como muy extravagante de flores y yo hacía mi ropa y era muy exageradito, muy kukis (R, marzo, 2013).</w:t>
      </w:r>
    </w:p>
    <w:p>
      <w:pPr>
        <w:pStyle w:val="BodyText"/>
        <w:spacing w:line="369" w:lineRule="auto" w:before="148"/>
        <w:ind w:right="424"/>
      </w:pPr>
      <w:r>
        <w:rPr/>
        <w:t>Castañeda (2011) plantea la paradoja existente de </w:t>
      </w:r>
      <w:r>
        <w:rPr>
          <w:spacing w:val="2"/>
        </w:rPr>
        <w:t>que </w:t>
      </w:r>
      <w:r>
        <w:rPr/>
        <w:t>el homosexual  no siempre  </w:t>
      </w:r>
      <w:r>
        <w:rPr>
          <w:spacing w:val="-5"/>
        </w:rPr>
        <w:t>es </w:t>
      </w:r>
      <w:r>
        <w:rPr/>
        <w:t>homosexual y el heterosexual sí, </w:t>
      </w:r>
      <w:r>
        <w:rPr>
          <w:spacing w:val="-5"/>
        </w:rPr>
        <w:t>es  </w:t>
      </w:r>
      <w:r>
        <w:rPr/>
        <w:t>decir, que de acuerdo al espacio en </w:t>
      </w:r>
      <w:r>
        <w:rPr>
          <w:spacing w:val="2"/>
        </w:rPr>
        <w:t>donde  </w:t>
      </w:r>
      <w:r>
        <w:rPr/>
        <w:t>se encuentre un individuo homosexual y con las personas </w:t>
      </w:r>
      <w:r>
        <w:rPr>
          <w:spacing w:val="2"/>
        </w:rPr>
        <w:t>con  </w:t>
      </w:r>
      <w:r>
        <w:rPr/>
        <w:t>las  que  </w:t>
      </w:r>
      <w:r>
        <w:rPr>
          <w:spacing w:val="4"/>
        </w:rPr>
        <w:t>se  </w:t>
      </w:r>
      <w:r>
        <w:rPr/>
        <w:t>relacione, será su comportamiento. En ocasiones pueden omitir información sobre sus preferencias sexuales para integrarse a un modo de convivencia, </w:t>
      </w:r>
      <w:r>
        <w:rPr>
          <w:spacing w:val="2"/>
        </w:rPr>
        <w:t>caso que </w:t>
      </w:r>
      <w:r>
        <w:rPr/>
        <w:t>no sucede en heterosexuales o al menos no específicamente respecto a sus preferencias:</w:t>
      </w:r>
    </w:p>
    <w:p>
      <w:pPr>
        <w:spacing w:line="360" w:lineRule="auto" w:before="132"/>
        <w:ind w:left="938" w:right="928" w:firstLine="0"/>
        <w:jc w:val="both"/>
        <w:rPr>
          <w:sz w:val="18"/>
        </w:rPr>
      </w:pPr>
      <w:r>
        <w:rPr>
          <w:sz w:val="18"/>
        </w:rPr>
        <w:t>Dependiendo de </w:t>
      </w:r>
      <w:r>
        <w:rPr>
          <w:spacing w:val="-2"/>
          <w:sz w:val="18"/>
        </w:rPr>
        <w:t>las </w:t>
      </w:r>
      <w:r>
        <w:rPr>
          <w:sz w:val="18"/>
        </w:rPr>
        <w:t>personas con </w:t>
      </w:r>
      <w:r>
        <w:rPr>
          <w:spacing w:val="-2"/>
          <w:sz w:val="18"/>
        </w:rPr>
        <w:t>las </w:t>
      </w:r>
      <w:r>
        <w:rPr>
          <w:sz w:val="18"/>
        </w:rPr>
        <w:t>que esté, trato de comportarme, es decir, </w:t>
      </w:r>
      <w:r>
        <w:rPr>
          <w:spacing w:val="-4"/>
          <w:sz w:val="18"/>
        </w:rPr>
        <w:t>voy </w:t>
      </w:r>
      <w:r>
        <w:rPr>
          <w:sz w:val="18"/>
        </w:rPr>
        <w:t>a un lugar y la gente me trata como hombre pero hay palabras o modos de ser </w:t>
      </w:r>
      <w:r>
        <w:rPr>
          <w:spacing w:val="-3"/>
          <w:sz w:val="18"/>
        </w:rPr>
        <w:t>que </w:t>
      </w:r>
      <w:r>
        <w:rPr>
          <w:sz w:val="18"/>
        </w:rPr>
        <w:t>se empiezan a salir de control, pues </w:t>
      </w:r>
      <w:r>
        <w:rPr>
          <w:spacing w:val="-4"/>
          <w:sz w:val="18"/>
        </w:rPr>
        <w:t>ya </w:t>
      </w:r>
      <w:r>
        <w:rPr>
          <w:sz w:val="18"/>
        </w:rPr>
        <w:t>tengo que hablar y decir que soy  </w:t>
      </w:r>
      <w:r>
        <w:rPr>
          <w:spacing w:val="-3"/>
          <w:sz w:val="18"/>
        </w:rPr>
        <w:t>gay.  </w:t>
      </w:r>
      <w:r>
        <w:rPr>
          <w:sz w:val="18"/>
        </w:rPr>
        <w:t>Por ejemplo en </w:t>
      </w:r>
      <w:r>
        <w:rPr>
          <w:spacing w:val="-2"/>
          <w:sz w:val="18"/>
        </w:rPr>
        <w:t>los </w:t>
      </w:r>
      <w:r>
        <w:rPr>
          <w:sz w:val="18"/>
        </w:rPr>
        <w:t>trabajos que he tenido, pues llegan </w:t>
      </w:r>
      <w:r>
        <w:rPr>
          <w:spacing w:val="-2"/>
          <w:sz w:val="18"/>
        </w:rPr>
        <w:t>los </w:t>
      </w:r>
      <w:r>
        <w:rPr>
          <w:sz w:val="18"/>
        </w:rPr>
        <w:t>amigos a visitarme y por más que queramos ocultarlo de repente se nos olvida y comenzamos a portarnos como </w:t>
      </w:r>
      <w:r>
        <w:rPr>
          <w:spacing w:val="2"/>
          <w:sz w:val="18"/>
        </w:rPr>
        <w:t>lo </w:t>
      </w:r>
      <w:r>
        <w:rPr>
          <w:sz w:val="18"/>
        </w:rPr>
        <w:t>que somos, como </w:t>
      </w:r>
      <w:r>
        <w:rPr>
          <w:spacing w:val="-3"/>
          <w:sz w:val="18"/>
        </w:rPr>
        <w:t>gay, </w:t>
      </w:r>
      <w:r>
        <w:rPr>
          <w:sz w:val="18"/>
        </w:rPr>
        <w:t>entrar a la jotería y así. Afortunadamente en todos </w:t>
      </w:r>
      <w:r>
        <w:rPr>
          <w:spacing w:val="-2"/>
          <w:sz w:val="18"/>
        </w:rPr>
        <w:t>los </w:t>
      </w:r>
      <w:r>
        <w:rPr>
          <w:spacing w:val="-3"/>
          <w:sz w:val="18"/>
        </w:rPr>
        <w:t>trabajos </w:t>
      </w:r>
      <w:r>
        <w:rPr>
          <w:sz w:val="18"/>
        </w:rPr>
        <w:t>que he tenido aquí </w:t>
      </w:r>
      <w:r>
        <w:rPr>
          <w:spacing w:val="-6"/>
          <w:sz w:val="18"/>
        </w:rPr>
        <w:t>en </w:t>
      </w:r>
      <w:r>
        <w:rPr>
          <w:spacing w:val="-3"/>
          <w:sz w:val="18"/>
        </w:rPr>
        <w:t>Tenan </w:t>
      </w:r>
      <w:r>
        <w:rPr>
          <w:sz w:val="18"/>
        </w:rPr>
        <w:t>me han aceptado como </w:t>
      </w:r>
      <w:r>
        <w:rPr>
          <w:spacing w:val="-3"/>
          <w:sz w:val="18"/>
        </w:rPr>
        <w:t>soy, </w:t>
      </w:r>
      <w:r>
        <w:rPr>
          <w:sz w:val="18"/>
        </w:rPr>
        <w:t>he tenido mucha </w:t>
      </w:r>
      <w:r>
        <w:rPr>
          <w:spacing w:val="-3"/>
          <w:sz w:val="18"/>
        </w:rPr>
        <w:t>suerte, </w:t>
      </w:r>
      <w:r>
        <w:rPr>
          <w:sz w:val="18"/>
        </w:rPr>
        <w:t>a veces si se sacan de onda y así pero no es motivo para correrme ni nada y </w:t>
      </w:r>
      <w:r>
        <w:rPr>
          <w:spacing w:val="-4"/>
          <w:sz w:val="18"/>
        </w:rPr>
        <w:t>yo </w:t>
      </w:r>
      <w:r>
        <w:rPr>
          <w:sz w:val="18"/>
        </w:rPr>
        <w:t>no tengo porque ocultar y menos a mis amigos que me visitan (RU, </w:t>
      </w:r>
      <w:r>
        <w:rPr>
          <w:spacing w:val="-3"/>
          <w:sz w:val="18"/>
        </w:rPr>
        <w:t>mayo,</w:t>
      </w:r>
      <w:r>
        <w:rPr>
          <w:spacing w:val="-17"/>
          <w:sz w:val="18"/>
        </w:rPr>
        <w:t> </w:t>
      </w:r>
      <w:r>
        <w:rPr>
          <w:sz w:val="18"/>
        </w:rPr>
        <w:t>2013).</w:t>
      </w:r>
    </w:p>
    <w:p>
      <w:pPr>
        <w:pStyle w:val="BodyText"/>
        <w:spacing w:line="369" w:lineRule="auto" w:before="150"/>
        <w:ind w:right="435"/>
      </w:pPr>
      <w:r>
        <w:rPr/>
        <w:t>Las transformaciones </w:t>
      </w:r>
      <w:r>
        <w:rPr>
          <w:spacing w:val="-5"/>
        </w:rPr>
        <w:t>en </w:t>
      </w:r>
      <w:r>
        <w:rPr/>
        <w:t>actitudes y formas de socializar de los individuos homosexuales que </w:t>
      </w:r>
      <w:r>
        <w:rPr>
          <w:spacing w:val="4"/>
        </w:rPr>
        <w:t>se </w:t>
      </w:r>
      <w:r>
        <w:rPr/>
        <w:t>han asumido </w:t>
      </w:r>
      <w:r>
        <w:rPr>
          <w:spacing w:val="4"/>
        </w:rPr>
        <w:t>su </w:t>
      </w:r>
      <w:r>
        <w:rPr/>
        <w:t>orientación, </w:t>
      </w:r>
      <w:r>
        <w:rPr>
          <w:spacing w:val="2"/>
        </w:rPr>
        <w:t>son </w:t>
      </w:r>
      <w:r>
        <w:rPr/>
        <w:t>variables en </w:t>
      </w:r>
      <w:r>
        <w:rPr>
          <w:spacing w:val="2"/>
        </w:rPr>
        <w:t>cada </w:t>
      </w:r>
      <w:r>
        <w:rPr/>
        <w:t>caso, desde la manera de vestir, hablar, comportarse y relacionarse </w:t>
      </w:r>
      <w:r>
        <w:rPr>
          <w:spacing w:val="2"/>
        </w:rPr>
        <w:t>con </w:t>
      </w:r>
      <w:r>
        <w:rPr/>
        <w:t>heterosexuales    y otros homosexuales. </w:t>
      </w:r>
      <w:r>
        <w:rPr>
          <w:spacing w:val="3"/>
        </w:rPr>
        <w:t>No </w:t>
      </w:r>
      <w:r>
        <w:rPr>
          <w:spacing w:val="-5"/>
        </w:rPr>
        <w:t>es </w:t>
      </w:r>
      <w:r>
        <w:rPr/>
        <w:t>una condición general, </w:t>
      </w:r>
      <w:r>
        <w:rPr>
          <w:spacing w:val="2"/>
        </w:rPr>
        <w:t>que </w:t>
      </w:r>
      <w:r>
        <w:rPr/>
        <w:t>tras este suceso, los homosexuales masculinos atraviesen por todas las etapas mencionadas (luto, autodiscriminación, ocultamiento), pero si por al menos una de ellas, reflexión con base a los datos obtenidos en </w:t>
      </w:r>
      <w:r>
        <w:rPr>
          <w:spacing w:val="2"/>
        </w:rPr>
        <w:t>campo </w:t>
      </w:r>
      <w:r>
        <w:rPr/>
        <w:t>y bibliografía </w:t>
      </w:r>
      <w:r>
        <w:rPr>
          <w:spacing w:val="55"/>
        </w:rPr>
        <w:t> </w:t>
      </w:r>
      <w:r>
        <w:rPr/>
        <w:t>consultada.</w:t>
      </w:r>
    </w:p>
    <w:p>
      <w:pPr>
        <w:pStyle w:val="BodyText"/>
        <w:spacing w:line="369" w:lineRule="auto" w:before="143"/>
        <w:ind w:right="430"/>
      </w:pPr>
      <w:r>
        <w:rPr/>
        <w:t>Con la incorporación del homosexual masculino a la  comunidad  gay,  existen  reglas  de comportamiento en las cuales, el homosexual opta por participar, iniciar    o dar fin, sobre todo en el ámbito de la </w:t>
      </w:r>
      <w:r>
        <w:rPr>
          <w:spacing w:val="32"/>
        </w:rPr>
        <w:t> </w:t>
      </w:r>
      <w:r>
        <w:rPr/>
        <w:t>pareja: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4" w:lineRule="auto" w:before="78"/>
        <w:ind w:left="938" w:right="934" w:firstLine="0"/>
        <w:jc w:val="both"/>
        <w:rPr>
          <w:sz w:val="18"/>
        </w:rPr>
      </w:pPr>
      <w:r>
        <w:rPr>
          <w:sz w:val="18"/>
        </w:rPr>
        <w:t>Tuve una relación de casi ocho años con una persona de aquí del municipio, pero fue una relación abierta en donde tanto él como </w:t>
      </w:r>
      <w:r>
        <w:rPr>
          <w:spacing w:val="-4"/>
          <w:sz w:val="18"/>
        </w:rPr>
        <w:t>yo </w:t>
      </w:r>
      <w:r>
        <w:rPr>
          <w:sz w:val="18"/>
        </w:rPr>
        <w:t>podíamos estar con otras personas,  sin embargo me cansé de eso y terminamos (Q, junio,</w:t>
      </w:r>
      <w:r>
        <w:rPr>
          <w:spacing w:val="-24"/>
          <w:sz w:val="18"/>
        </w:rPr>
        <w:t> </w:t>
      </w:r>
      <w:r>
        <w:rPr>
          <w:sz w:val="18"/>
        </w:rPr>
        <w:t>2013).</w:t>
      </w:r>
    </w:p>
    <w:p>
      <w:pPr>
        <w:pStyle w:val="BodyText"/>
        <w:spacing w:line="369" w:lineRule="auto" w:before="146"/>
        <w:ind w:right="428"/>
      </w:pPr>
      <w:r>
        <w:rPr/>
        <w:t>Las relaciones de pareja, </w:t>
      </w:r>
      <w:r>
        <w:rPr>
          <w:spacing w:val="4"/>
        </w:rPr>
        <w:t>se </w:t>
      </w:r>
      <w:r>
        <w:rPr/>
        <w:t>acuerdan </w:t>
      </w:r>
      <w:r>
        <w:rPr>
          <w:spacing w:val="2"/>
        </w:rPr>
        <w:t>con </w:t>
      </w:r>
      <w:r>
        <w:rPr>
          <w:spacing w:val="-5"/>
        </w:rPr>
        <w:t>el </w:t>
      </w:r>
      <w:r>
        <w:rPr/>
        <w:t>conocimiento sobre las implicaciones de la misma, por ejemplo en una relación abierta existe la  permisibilidad  de  la pareja para interactuar y salir con otros homosexuales, aceptando encuentros afectivos cercanos (expresiones de coqueteo, besos, caricias) o sexuales esporádicos:</w:t>
      </w:r>
    </w:p>
    <w:p>
      <w:pPr>
        <w:spacing w:line="362" w:lineRule="auto" w:before="132"/>
        <w:ind w:left="938" w:right="927" w:firstLine="0"/>
        <w:jc w:val="both"/>
        <w:rPr>
          <w:sz w:val="18"/>
        </w:rPr>
      </w:pPr>
      <w:r>
        <w:rPr>
          <w:sz w:val="18"/>
        </w:rPr>
        <w:t>Tengo a mi </w:t>
      </w:r>
      <w:r>
        <w:rPr>
          <w:spacing w:val="-3"/>
          <w:sz w:val="18"/>
        </w:rPr>
        <w:t>pareja, </w:t>
      </w:r>
      <w:r>
        <w:rPr>
          <w:spacing w:val="-4"/>
          <w:sz w:val="18"/>
        </w:rPr>
        <w:t>ya </w:t>
      </w:r>
      <w:r>
        <w:rPr>
          <w:sz w:val="18"/>
        </w:rPr>
        <w:t>llevamos cuatro años y tres de </w:t>
      </w:r>
      <w:r>
        <w:rPr>
          <w:spacing w:val="-3"/>
          <w:sz w:val="18"/>
        </w:rPr>
        <w:t>vivir </w:t>
      </w:r>
      <w:r>
        <w:rPr>
          <w:sz w:val="18"/>
        </w:rPr>
        <w:t>juntos, no somos </w:t>
      </w:r>
      <w:r>
        <w:rPr>
          <w:spacing w:val="-3"/>
          <w:sz w:val="18"/>
        </w:rPr>
        <w:t>casados </w:t>
      </w:r>
      <w:r>
        <w:rPr>
          <w:sz w:val="18"/>
        </w:rPr>
        <w:t>ni nada, pero nos llevamos </w:t>
      </w:r>
      <w:r>
        <w:rPr>
          <w:spacing w:val="2"/>
          <w:sz w:val="18"/>
        </w:rPr>
        <w:t>muy </w:t>
      </w:r>
      <w:r>
        <w:rPr>
          <w:sz w:val="18"/>
        </w:rPr>
        <w:t>bien y de hecho él ya entra a mi casa y convive con mi familia y eso; eso me gusta porque no me ando escondiendo de nadie (V, </w:t>
      </w:r>
      <w:r>
        <w:rPr>
          <w:spacing w:val="-3"/>
          <w:sz w:val="18"/>
        </w:rPr>
        <w:t>mayo, </w:t>
      </w:r>
      <w:r>
        <w:rPr>
          <w:sz w:val="18"/>
        </w:rPr>
        <w:t>2013).</w:t>
      </w:r>
    </w:p>
    <w:p>
      <w:pPr>
        <w:pStyle w:val="BodyText"/>
        <w:spacing w:line="369" w:lineRule="auto" w:before="148"/>
        <w:ind w:right="425"/>
      </w:pPr>
      <w:r>
        <w:rPr/>
        <w:t>También </w:t>
      </w:r>
      <w:r>
        <w:rPr>
          <w:spacing w:val="4"/>
        </w:rPr>
        <w:t>se </w:t>
      </w:r>
      <w:r>
        <w:rPr/>
        <w:t>presentan las relaciones sexuales y afectivas </w:t>
      </w:r>
      <w:r>
        <w:rPr>
          <w:spacing w:val="2"/>
        </w:rPr>
        <w:t>con </w:t>
      </w:r>
      <w:r>
        <w:rPr/>
        <w:t>una sola pareja que comparten a las </w:t>
      </w:r>
      <w:r>
        <w:rPr>
          <w:spacing w:val="2"/>
        </w:rPr>
        <w:t>que </w:t>
      </w:r>
      <w:r>
        <w:rPr/>
        <w:t>los informantes denominan formales, en el sentido de la fidelidad entre ambos y al ser conocida por amigos  y/o familiares. </w:t>
      </w:r>
      <w:r>
        <w:rPr>
          <w:spacing w:val="3"/>
        </w:rPr>
        <w:t>En </w:t>
      </w:r>
      <w:r>
        <w:rPr>
          <w:spacing w:val="-5"/>
        </w:rPr>
        <w:t>el  </w:t>
      </w:r>
      <w:r>
        <w:rPr/>
        <w:t>ámbito de  la sexualidad y respecto a las transformaciones del individuo gay al integrarse al ambiente, </w:t>
      </w:r>
      <w:r>
        <w:rPr>
          <w:spacing w:val="4"/>
        </w:rPr>
        <w:t>se </w:t>
      </w:r>
      <w:r>
        <w:rPr/>
        <w:t>presenta la exclusividad o transigencia en las  relaciones  que establece.</w:t>
      </w:r>
    </w:p>
    <w:p>
      <w:pPr>
        <w:pStyle w:val="BodyText"/>
        <w:spacing w:line="369" w:lineRule="auto" w:before="149"/>
        <w:ind w:right="428"/>
      </w:pPr>
      <w:r>
        <w:rPr>
          <w:spacing w:val="3"/>
        </w:rPr>
        <w:t>Se </w:t>
      </w:r>
      <w:r>
        <w:rPr/>
        <w:t>encuentran los individuos </w:t>
      </w:r>
      <w:r>
        <w:rPr>
          <w:spacing w:val="2"/>
        </w:rPr>
        <w:t>que </w:t>
      </w:r>
      <w:r>
        <w:rPr/>
        <w:t>antes de asumir sus preferencias sexuales, tuvieron novias, por situaciones </w:t>
      </w:r>
      <w:r>
        <w:rPr>
          <w:spacing w:val="2"/>
        </w:rPr>
        <w:t>como </w:t>
      </w:r>
      <w:r>
        <w:rPr/>
        <w:t>mediar las circunstancias adversas que enfrentaban por la sospecha de su orientación, </w:t>
      </w:r>
      <w:r>
        <w:rPr>
          <w:spacing w:val="2"/>
        </w:rPr>
        <w:t>como </w:t>
      </w:r>
      <w:r>
        <w:rPr/>
        <w:t>actitud de resistencia al no aceptarse </w:t>
      </w:r>
      <w:r>
        <w:rPr>
          <w:spacing w:val="2"/>
        </w:rPr>
        <w:t>como </w:t>
      </w:r>
      <w:r>
        <w:rPr/>
        <w:t>homosexuales o para disimular su condición  en  el  ámbito familiar o social frente a la presión ejercida por personas de </w:t>
      </w:r>
      <w:r>
        <w:rPr>
          <w:spacing w:val="4"/>
        </w:rPr>
        <w:t>su </w:t>
      </w:r>
      <w:r>
        <w:rPr>
          <w:spacing w:val="58"/>
        </w:rPr>
        <w:t> </w:t>
      </w:r>
      <w:r>
        <w:rPr/>
        <w:t>entorno:</w:t>
      </w:r>
    </w:p>
    <w:p>
      <w:pPr>
        <w:spacing w:line="362" w:lineRule="auto" w:before="132"/>
        <w:ind w:left="938" w:right="929" w:firstLine="0"/>
        <w:jc w:val="both"/>
        <w:rPr>
          <w:sz w:val="18"/>
        </w:rPr>
      </w:pPr>
      <w:r>
        <w:rPr>
          <w:sz w:val="18"/>
        </w:rPr>
        <w:t>Recuerdo que en la prepa tuve una </w:t>
      </w:r>
      <w:r>
        <w:rPr>
          <w:spacing w:val="-3"/>
          <w:sz w:val="18"/>
        </w:rPr>
        <w:t>novia </w:t>
      </w:r>
      <w:r>
        <w:rPr>
          <w:sz w:val="18"/>
        </w:rPr>
        <w:t>y después otra, porque mis amigos  </w:t>
      </w:r>
      <w:r>
        <w:rPr>
          <w:spacing w:val="-4"/>
          <w:sz w:val="18"/>
        </w:rPr>
        <w:t>ya </w:t>
      </w:r>
      <w:r>
        <w:rPr>
          <w:sz w:val="18"/>
        </w:rPr>
        <w:t>tenían </w:t>
      </w:r>
      <w:r>
        <w:rPr>
          <w:spacing w:val="-3"/>
          <w:sz w:val="18"/>
        </w:rPr>
        <w:t>novia </w:t>
      </w:r>
      <w:r>
        <w:rPr>
          <w:sz w:val="18"/>
        </w:rPr>
        <w:t>y me echaban </w:t>
      </w:r>
      <w:r>
        <w:rPr>
          <w:spacing w:val="-3"/>
          <w:sz w:val="18"/>
        </w:rPr>
        <w:t>relajo </w:t>
      </w:r>
      <w:r>
        <w:rPr>
          <w:sz w:val="18"/>
        </w:rPr>
        <w:t>de que </w:t>
      </w:r>
      <w:r>
        <w:rPr>
          <w:spacing w:val="-4"/>
          <w:sz w:val="18"/>
        </w:rPr>
        <w:t>yo </w:t>
      </w:r>
      <w:r>
        <w:rPr>
          <w:sz w:val="18"/>
        </w:rPr>
        <w:t>no, por eso salía con </w:t>
      </w:r>
      <w:r>
        <w:rPr>
          <w:spacing w:val="-2"/>
          <w:sz w:val="18"/>
        </w:rPr>
        <w:t>las </w:t>
      </w:r>
      <w:r>
        <w:rPr>
          <w:sz w:val="18"/>
        </w:rPr>
        <w:t>chavas, pero no me sentía bien, porque en el fondo sabía que </w:t>
      </w:r>
      <w:r>
        <w:rPr>
          <w:spacing w:val="-2"/>
          <w:sz w:val="18"/>
        </w:rPr>
        <w:t>las </w:t>
      </w:r>
      <w:r>
        <w:rPr>
          <w:sz w:val="18"/>
        </w:rPr>
        <w:t>mujeres no me gustaban, a mí me gustaba mi mejor amigo pero por miedo a que </w:t>
      </w:r>
      <w:r>
        <w:rPr>
          <w:spacing w:val="-4"/>
          <w:sz w:val="18"/>
        </w:rPr>
        <w:t>ya </w:t>
      </w:r>
      <w:r>
        <w:rPr>
          <w:sz w:val="18"/>
        </w:rPr>
        <w:t>no me hablara, nunca se </w:t>
      </w:r>
      <w:r>
        <w:rPr>
          <w:spacing w:val="2"/>
          <w:sz w:val="18"/>
        </w:rPr>
        <w:t>lo </w:t>
      </w:r>
      <w:r>
        <w:rPr>
          <w:sz w:val="18"/>
        </w:rPr>
        <w:t>confesé. Cuando andaba con </w:t>
      </w:r>
      <w:r>
        <w:rPr>
          <w:spacing w:val="-3"/>
          <w:sz w:val="18"/>
        </w:rPr>
        <w:t>chavas </w:t>
      </w:r>
      <w:r>
        <w:rPr>
          <w:sz w:val="18"/>
        </w:rPr>
        <w:t>me sentía incómodo, hasta que un día anduve con </w:t>
      </w:r>
      <w:r>
        <w:rPr>
          <w:spacing w:val="-4"/>
          <w:sz w:val="18"/>
        </w:rPr>
        <w:t>un </w:t>
      </w:r>
      <w:r>
        <w:rPr>
          <w:sz w:val="18"/>
        </w:rPr>
        <w:t>chavo y supe que eso </w:t>
      </w:r>
      <w:r>
        <w:rPr>
          <w:spacing w:val="-3"/>
          <w:sz w:val="18"/>
        </w:rPr>
        <w:t>era </w:t>
      </w:r>
      <w:r>
        <w:rPr>
          <w:sz w:val="18"/>
        </w:rPr>
        <w:t>lo mío (AG, marzo,</w:t>
      </w:r>
      <w:r>
        <w:rPr>
          <w:spacing w:val="-7"/>
          <w:sz w:val="18"/>
        </w:rPr>
        <w:t> </w:t>
      </w:r>
      <w:r>
        <w:rPr>
          <w:sz w:val="18"/>
        </w:rPr>
        <w:t>2013).</w:t>
      </w:r>
    </w:p>
    <w:p>
      <w:pPr>
        <w:pStyle w:val="BodyText"/>
        <w:spacing w:line="367" w:lineRule="auto" w:before="148"/>
        <w:ind w:right="434"/>
      </w:pPr>
      <w:r>
        <w:rPr/>
        <w:t>La presión social sobre homosexuales  respecto de su  orientación puede orillarlos   a  actuar  de  acuerdo  a  normas  heterosexuales  para  poder  integrarse  al</w:t>
      </w:r>
      <w:r>
        <w:rPr>
          <w:spacing w:val="-19"/>
        </w:rPr>
        <w:t> </w:t>
      </w:r>
      <w:r>
        <w:rPr/>
        <w:t>entorno</w:t>
      </w:r>
    </w:p>
    <w:p>
      <w:pPr>
        <w:spacing w:after="0" w:line="367" w:lineRule="auto"/>
        <w:sectPr>
          <w:footerReference w:type="default" r:id="rId28"/>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donde conviven cotidianamente, ello genera malestar y tensión, porque va  </w:t>
      </w:r>
      <w:r>
        <w:rPr>
          <w:spacing w:val="-3"/>
        </w:rPr>
        <w:t>en  </w:t>
      </w:r>
      <w:r>
        <w:rPr/>
        <w:t>contra de la voluntad y disposición del sujeto, </w:t>
      </w:r>
      <w:r>
        <w:rPr>
          <w:spacing w:val="2"/>
        </w:rPr>
        <w:t>sin </w:t>
      </w:r>
      <w:r>
        <w:rPr/>
        <w:t>embargo para permanecer en un espacio de socialización resulta estratégico. O bien, la homosexualidad </w:t>
      </w:r>
      <w:r>
        <w:rPr>
          <w:spacing w:val="-5"/>
        </w:rPr>
        <w:t>es </w:t>
      </w:r>
      <w:r>
        <w:rPr/>
        <w:t>“exclusiva”, </w:t>
      </w:r>
      <w:r>
        <w:rPr>
          <w:spacing w:val="-5"/>
        </w:rPr>
        <w:t>es </w:t>
      </w:r>
      <w:r>
        <w:rPr/>
        <w:t>decir </w:t>
      </w:r>
      <w:r>
        <w:rPr>
          <w:spacing w:val="2"/>
        </w:rPr>
        <w:t>que </w:t>
      </w:r>
      <w:r>
        <w:rPr/>
        <w:t>no permitió que el individuo estableciera relaciones  afectivas o sexuales con mujeres, en razón de la convicción sobre su orientación sexual.</w:t>
      </w:r>
    </w:p>
    <w:p>
      <w:pPr>
        <w:pStyle w:val="BodyText"/>
        <w:spacing w:line="369" w:lineRule="auto" w:before="149"/>
        <w:ind w:right="429"/>
      </w:pPr>
      <w:r>
        <w:rPr/>
        <w:t>En cuanto a las relaciones de amistad que mantienen  los  homosexuales masculinos, posterior a </w:t>
      </w:r>
      <w:r>
        <w:rPr>
          <w:spacing w:val="4"/>
        </w:rPr>
        <w:t>su </w:t>
      </w:r>
      <w:r>
        <w:rPr/>
        <w:t>aceptación </w:t>
      </w:r>
      <w:r>
        <w:rPr>
          <w:spacing w:val="4"/>
        </w:rPr>
        <w:t>se </w:t>
      </w:r>
      <w:r>
        <w:rPr/>
        <w:t>establecen en mayor medida </w:t>
      </w:r>
      <w:r>
        <w:rPr>
          <w:spacing w:val="2"/>
        </w:rPr>
        <w:t>con </w:t>
      </w:r>
      <w:r>
        <w:rPr>
          <w:spacing w:val="-4"/>
        </w:rPr>
        <w:t>otros </w:t>
      </w:r>
      <w:r>
        <w:rPr/>
        <w:t>homosexuales, porque con ellos adquieren aprendizajes necesarios para  comprender normas del ambiente </w:t>
      </w:r>
      <w:r>
        <w:rPr>
          <w:spacing w:val="2"/>
        </w:rPr>
        <w:t>gay </w:t>
      </w:r>
      <w:r>
        <w:rPr/>
        <w:t>y saber actuar en casos particulares de convivencia.</w:t>
      </w:r>
    </w:p>
    <w:p>
      <w:pPr>
        <w:pStyle w:val="BodyText"/>
        <w:spacing w:line="369" w:lineRule="auto" w:before="149"/>
        <w:ind w:right="427"/>
      </w:pPr>
      <w:r>
        <w:rPr/>
        <w:t>Al interior de las redes  de amistad, </w:t>
      </w:r>
      <w:r>
        <w:rPr>
          <w:spacing w:val="4"/>
        </w:rPr>
        <w:t>se </w:t>
      </w:r>
      <w:r>
        <w:rPr/>
        <w:t>comparten y confían situaciones, </w:t>
      </w:r>
      <w:r>
        <w:rPr>
          <w:spacing w:val="4"/>
        </w:rPr>
        <w:t>se </w:t>
      </w:r>
      <w:r>
        <w:rPr/>
        <w:t>recrea    la diversión y desahogan problemas de índole moral, la amistad </w:t>
      </w:r>
      <w:r>
        <w:rPr>
          <w:spacing w:val="-5"/>
        </w:rPr>
        <w:t>es </w:t>
      </w:r>
      <w:r>
        <w:rPr/>
        <w:t>elemental en la vida de homosexuales, por medio de los amigos homosexuales se  aprenden  y ponen </w:t>
      </w:r>
      <w:r>
        <w:rPr>
          <w:spacing w:val="-5"/>
        </w:rPr>
        <w:t>en </w:t>
      </w:r>
      <w:r>
        <w:rPr/>
        <w:t>práctica estrategias de socialización en un plano no heterosexual,  </w:t>
      </w:r>
      <w:r>
        <w:rPr>
          <w:spacing w:val="-3"/>
        </w:rPr>
        <w:t>al </w:t>
      </w:r>
      <w:r>
        <w:rPr/>
        <w:t>tiempo que el individuo </w:t>
      </w:r>
      <w:r>
        <w:rPr>
          <w:spacing w:val="4"/>
        </w:rPr>
        <w:t>se </w:t>
      </w:r>
      <w:r>
        <w:rPr/>
        <w:t>empodera de sus preferencias a través de dicha convivencia e identificación </w:t>
      </w:r>
      <w:r>
        <w:rPr>
          <w:spacing w:val="2"/>
        </w:rPr>
        <w:t>con </w:t>
      </w:r>
      <w:r>
        <w:rPr/>
        <w:t>sus </w:t>
      </w:r>
      <w:r>
        <w:rPr>
          <w:spacing w:val="31"/>
        </w:rPr>
        <w:t> </w:t>
      </w:r>
      <w:r>
        <w:rPr/>
        <w:t>homólogos:</w:t>
      </w:r>
    </w:p>
    <w:p>
      <w:pPr>
        <w:spacing w:line="360" w:lineRule="auto" w:before="139"/>
        <w:ind w:left="938" w:right="932" w:firstLine="0"/>
        <w:jc w:val="both"/>
        <w:rPr>
          <w:sz w:val="18"/>
        </w:rPr>
      </w:pPr>
      <w:r>
        <w:rPr>
          <w:sz w:val="18"/>
        </w:rPr>
        <w:t>Para mí, un mundo sin amigos, sería muy feo, yo sin ellos, no existo, son como los hermanos gays que nunca tuve, porque la mayor parte del tiempo no me gusta estar solo. A mis amigos gays, los veo casi siempre en fines de semana nosotros los gay, somos un grupo unido y de los más grandes aquí en Tenancingo, nos apoyamos en trabajo o lo que sea, con mis amigos peleo por babosadas mínimas, hasta llorar, pero no pelearía con ellos, por hombres, porque hombres hay muchos y amigos también, pero a ellos los quiero más (UT, mayo, 2013).</w:t>
      </w:r>
    </w:p>
    <w:p>
      <w:pPr>
        <w:pStyle w:val="BodyText"/>
        <w:spacing w:line="372" w:lineRule="auto" w:before="150"/>
        <w:ind w:right="421"/>
      </w:pPr>
      <w:r>
        <w:rPr/>
        <w:t>La definición de la orientación sexual del individuo (gay) y su entrada a  </w:t>
      </w:r>
      <w:r>
        <w:rPr>
          <w:spacing w:val="4"/>
        </w:rPr>
        <w:t>la  </w:t>
      </w:r>
      <w:r>
        <w:rPr/>
        <w:t>comunidad gay, </w:t>
      </w:r>
      <w:r>
        <w:rPr>
          <w:spacing w:val="-3"/>
        </w:rPr>
        <w:t>van </w:t>
      </w:r>
      <w:r>
        <w:rPr/>
        <w:t>creándole una identidad (homosexual) y un sentido </w:t>
      </w:r>
      <w:r>
        <w:rPr>
          <w:spacing w:val="4"/>
        </w:rPr>
        <w:t>de </w:t>
      </w:r>
      <w:r>
        <w:rPr/>
        <w:t>pertenencia, </w:t>
      </w:r>
      <w:r>
        <w:rPr>
          <w:spacing w:val="2"/>
        </w:rPr>
        <w:t>que </w:t>
      </w:r>
      <w:r>
        <w:rPr/>
        <w:t>le brinda seguridad y certeza individual de la persona </w:t>
      </w:r>
      <w:r>
        <w:rPr>
          <w:spacing w:val="2"/>
        </w:rPr>
        <w:t>que </w:t>
      </w:r>
      <w:r>
        <w:rPr>
          <w:spacing w:val="4"/>
        </w:rPr>
        <w:t>ha </w:t>
      </w:r>
      <w:r>
        <w:rPr/>
        <w:t>decidido ser, a pesar de los obstáculos </w:t>
      </w:r>
      <w:r>
        <w:rPr>
          <w:spacing w:val="2"/>
        </w:rPr>
        <w:t>que </w:t>
      </w:r>
      <w:r>
        <w:rPr/>
        <w:t>enfrenta y enfrentará en la  </w:t>
      </w:r>
      <w:r>
        <w:rPr>
          <w:spacing w:val="53"/>
        </w:rPr>
        <w:t> </w:t>
      </w:r>
      <w:r>
        <w:rPr/>
        <w:t>vida social.</w:t>
      </w:r>
    </w:p>
    <w:p>
      <w:pPr>
        <w:spacing w:after="0" w:line="372" w:lineRule="auto"/>
        <w:sectPr>
          <w:footerReference w:type="default" r:id="rId29"/>
          <w:pgSz w:w="12240" w:h="15840"/>
          <w:pgMar w:footer="1683" w:header="0" w:top="1500" w:bottom="1880" w:left="1720" w:right="1720"/>
          <w:pgNumType w:start="81"/>
        </w:sectPr>
      </w:pPr>
    </w:p>
    <w:p>
      <w:pPr>
        <w:pStyle w:val="BodyText"/>
        <w:ind w:left="0"/>
        <w:jc w:val="left"/>
        <w:rPr>
          <w:sz w:val="20"/>
        </w:rPr>
      </w:pPr>
    </w:p>
    <w:p>
      <w:pPr>
        <w:pStyle w:val="BodyText"/>
        <w:spacing w:before="8"/>
        <w:ind w:left="0"/>
        <w:jc w:val="left"/>
        <w:rPr>
          <w:sz w:val="23"/>
        </w:rPr>
      </w:pPr>
    </w:p>
    <w:p>
      <w:pPr>
        <w:pStyle w:val="Heading1"/>
        <w:numPr>
          <w:ilvl w:val="1"/>
          <w:numId w:val="11"/>
        </w:numPr>
        <w:tabs>
          <w:tab w:pos="784" w:val="left" w:leader="none"/>
        </w:tabs>
        <w:spacing w:line="240" w:lineRule="auto" w:before="76" w:after="0"/>
        <w:ind w:left="783" w:right="0" w:hanging="356"/>
        <w:jc w:val="both"/>
      </w:pPr>
      <w:bookmarkStart w:name="_TOC_250005" w:id="14"/>
      <w:r>
        <w:rPr/>
        <w:t>Construcción </w:t>
      </w:r>
      <w:r>
        <w:rPr>
          <w:spacing w:val="2"/>
        </w:rPr>
        <w:t>de la </w:t>
      </w:r>
      <w:r>
        <w:rPr/>
        <w:t>identidad del individuo homosexual  </w:t>
      </w:r>
      <w:r>
        <w:rPr>
          <w:spacing w:val="10"/>
        </w:rPr>
        <w:t> </w:t>
      </w:r>
      <w:bookmarkEnd w:id="14"/>
      <w:r>
        <w:rPr/>
        <w:t>masculino</w:t>
      </w:r>
    </w:p>
    <w:p>
      <w:pPr>
        <w:pStyle w:val="BodyText"/>
        <w:ind w:left="0"/>
        <w:jc w:val="left"/>
        <w:rPr>
          <w:b/>
          <w:sz w:val="24"/>
        </w:rPr>
      </w:pPr>
    </w:p>
    <w:p>
      <w:pPr>
        <w:pStyle w:val="BodyText"/>
        <w:spacing w:line="369" w:lineRule="auto"/>
        <w:ind w:right="426"/>
      </w:pPr>
      <w:r>
        <w:rPr/>
        <w:t>A partir del proceso de socialización los individuos configuran su identidad, atravesando las fronteras de los condicionamientos  culturales  en  la  familia, escuela y </w:t>
      </w:r>
      <w:r>
        <w:rPr>
          <w:spacing w:val="2"/>
        </w:rPr>
        <w:t>con </w:t>
      </w:r>
      <w:r>
        <w:rPr>
          <w:spacing w:val="-5"/>
        </w:rPr>
        <w:t>el </w:t>
      </w:r>
      <w:r>
        <w:rPr>
          <w:spacing w:val="2"/>
        </w:rPr>
        <w:t>grupo </w:t>
      </w:r>
      <w:r>
        <w:rPr/>
        <w:t>de amigos, en función al género, </w:t>
      </w:r>
      <w:r>
        <w:rPr>
          <w:spacing w:val="2"/>
        </w:rPr>
        <w:t>pese  </w:t>
      </w:r>
      <w:r>
        <w:rPr/>
        <w:t>a  aceptar  y/o  develar su orientación </w:t>
      </w:r>
      <w:r>
        <w:rPr>
          <w:spacing w:val="5"/>
        </w:rPr>
        <w:t> </w:t>
      </w:r>
      <w:r>
        <w:rPr/>
        <w:t>sexual:</w:t>
      </w:r>
    </w:p>
    <w:p>
      <w:pPr>
        <w:spacing w:line="360" w:lineRule="auto" w:before="139"/>
        <w:ind w:left="938" w:right="929" w:firstLine="0"/>
        <w:jc w:val="both"/>
        <w:rPr>
          <w:sz w:val="18"/>
        </w:rPr>
      </w:pPr>
      <w:r>
        <w:rPr>
          <w:sz w:val="18"/>
        </w:rPr>
        <w:t>El debate teórico sobre el género ha abordado la cuestión de cómo se construyen, se fijan o se transforman las identidades de género en procesos atravesados por el poder y conflictos, a través de los cuales los individuos encarnan, se reapropian, actualizan o rechazan papeles y estereotipos legitimados como femeninos y masculinos (Bonan 2002:4).</w:t>
      </w:r>
    </w:p>
    <w:p>
      <w:pPr>
        <w:pStyle w:val="BodyText"/>
        <w:spacing w:line="367" w:lineRule="auto" w:before="156"/>
        <w:ind w:right="427"/>
      </w:pPr>
      <w:r>
        <w:rPr/>
        <w:t>Los homosexuales masculinos que asumen su orientación, </w:t>
      </w:r>
      <w:r>
        <w:rPr>
          <w:spacing w:val="-2"/>
        </w:rPr>
        <w:t>más </w:t>
      </w:r>
      <w:r>
        <w:rPr/>
        <w:t>allá de cambiar de género o sexo, </w:t>
      </w:r>
      <w:r>
        <w:rPr>
          <w:spacing w:val="2"/>
        </w:rPr>
        <w:t>como </w:t>
      </w:r>
      <w:r>
        <w:rPr>
          <w:spacing w:val="4"/>
        </w:rPr>
        <w:t>se </w:t>
      </w:r>
      <w:r>
        <w:rPr/>
        <w:t>piensa comúnmente,  resignifican  su  masculinidad,  </w:t>
      </w:r>
      <w:r>
        <w:rPr>
          <w:spacing w:val="-5"/>
        </w:rPr>
        <w:t>es </w:t>
      </w:r>
      <w:r>
        <w:rPr/>
        <w:t>decir que la preferencia y  atracción hacia el sexo  opuesto no ocasiona que dejen  de ser y percibirse </w:t>
      </w:r>
      <w:r>
        <w:rPr>
          <w:spacing w:val="2"/>
        </w:rPr>
        <w:t>como </w:t>
      </w:r>
      <w:r>
        <w:rPr/>
        <w:t>hombres (varones), por  el  contrario,  </w:t>
      </w:r>
      <w:r>
        <w:rPr>
          <w:spacing w:val="-5"/>
        </w:rPr>
        <w:t>es  </w:t>
      </w:r>
      <w:r>
        <w:rPr/>
        <w:t>un  posibilidad bajo la elección personal de “ser hombre” </w:t>
      </w:r>
      <w:r>
        <w:rPr>
          <w:spacing w:val="2"/>
        </w:rPr>
        <w:t>con </w:t>
      </w:r>
      <w:r>
        <w:rPr/>
        <w:t>tendencias no  </w:t>
      </w:r>
      <w:r>
        <w:rPr>
          <w:spacing w:val="35"/>
        </w:rPr>
        <w:t> </w:t>
      </w:r>
      <w:r>
        <w:rPr/>
        <w:t>heterosexuales:</w:t>
      </w:r>
    </w:p>
    <w:p>
      <w:pPr>
        <w:spacing w:line="362" w:lineRule="auto" w:before="141"/>
        <w:ind w:left="938" w:right="936" w:firstLine="0"/>
        <w:jc w:val="both"/>
        <w:rPr>
          <w:sz w:val="18"/>
        </w:rPr>
      </w:pPr>
      <w:r>
        <w:rPr>
          <w:sz w:val="18"/>
        </w:rPr>
        <w:t>El concepto de masculinidad tiene que ver con una construcción social producto de la interacción permanente que desarrolla el individuo con su entorno, donde ciertos mandatos sociales se van estipulando como los modelos predominantes para la definición y construcción de lo masculino (Romero, 2011:48).</w:t>
      </w:r>
    </w:p>
    <w:p>
      <w:pPr>
        <w:pStyle w:val="BodyText"/>
        <w:spacing w:line="372" w:lineRule="auto" w:before="148"/>
        <w:ind w:right="427"/>
      </w:pPr>
      <w:r>
        <w:rPr/>
        <w:t>De ese modo, los homosexuales masculinos de acuerdo al contexto en donde se desenvuelven, se identifican como varones a través de  las  estipulaciones  de  lo que significa ser hombre en dicho espacio, y en función de ello, resignificarán su masculinidad.</w:t>
      </w:r>
    </w:p>
    <w:p>
      <w:pPr>
        <w:pStyle w:val="BodyText"/>
        <w:spacing w:line="369" w:lineRule="auto" w:before="141"/>
        <w:ind w:right="426"/>
      </w:pPr>
      <w:r>
        <w:rPr/>
        <w:t>Para el </w:t>
      </w:r>
      <w:r>
        <w:rPr>
          <w:spacing w:val="2"/>
        </w:rPr>
        <w:t>caso </w:t>
      </w:r>
      <w:r>
        <w:rPr/>
        <w:t>de la homosexualidad masculina, la coherencia del discurso de los sujetos de género </w:t>
      </w:r>
      <w:r>
        <w:rPr>
          <w:spacing w:val="4"/>
        </w:rPr>
        <w:t>se </w:t>
      </w:r>
      <w:r>
        <w:rPr/>
        <w:t>construye a partir de su orientación sexual, y se expresa de manera que en </w:t>
      </w:r>
      <w:r>
        <w:rPr>
          <w:spacing w:val="2"/>
        </w:rPr>
        <w:t>una </w:t>
      </w:r>
      <w:r>
        <w:rPr/>
        <w:t>sociedad mayoritariamente o por lo  menos  visible,  heterosexual, fracciona las estipulaciones sociales </w:t>
      </w:r>
      <w:r>
        <w:rPr>
          <w:spacing w:val="2"/>
        </w:rPr>
        <w:t>que </w:t>
      </w:r>
      <w:r>
        <w:rPr>
          <w:spacing w:val="4"/>
        </w:rPr>
        <w:t>se  </w:t>
      </w:r>
      <w:r>
        <w:rPr/>
        <w:t>espera  de  los integrantes de </w:t>
      </w:r>
      <w:r>
        <w:rPr>
          <w:spacing w:val="2"/>
        </w:rPr>
        <w:t>una </w:t>
      </w:r>
      <w:r>
        <w:rPr/>
        <w:t>sociedad, </w:t>
      </w:r>
      <w:r>
        <w:rPr>
          <w:spacing w:val="-5"/>
        </w:rPr>
        <w:t>es  </w:t>
      </w:r>
      <w:r>
        <w:rPr/>
        <w:t>decir, la convivencia </w:t>
      </w:r>
      <w:r>
        <w:rPr>
          <w:spacing w:val="39"/>
        </w:rPr>
        <w:t> </w:t>
      </w:r>
      <w:r>
        <w:rPr/>
        <w:t>hombre-mujer.</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Con la configuración de la identidad, la “doble vida” </w:t>
      </w:r>
      <w:r>
        <w:rPr>
          <w:spacing w:val="2"/>
        </w:rPr>
        <w:t>que </w:t>
      </w:r>
      <w:r>
        <w:rPr/>
        <w:t>mantienen los  homosexuales masculinos </w:t>
      </w:r>
      <w:r>
        <w:rPr>
          <w:spacing w:val="2"/>
        </w:rPr>
        <w:t>que </w:t>
      </w:r>
      <w:r>
        <w:rPr/>
        <w:t>no ha informado </w:t>
      </w:r>
      <w:r>
        <w:rPr>
          <w:spacing w:val="4"/>
        </w:rPr>
        <w:t>su </w:t>
      </w:r>
      <w:r>
        <w:rPr/>
        <w:t>condición, </w:t>
      </w:r>
      <w:r>
        <w:rPr>
          <w:spacing w:val="-5"/>
        </w:rPr>
        <w:t>es </w:t>
      </w:r>
      <w:r>
        <w:rPr>
          <w:spacing w:val="2"/>
        </w:rPr>
        <w:t>causa </w:t>
      </w:r>
      <w:r>
        <w:rPr/>
        <w:t>de inestabilidad emocional por temor  a </w:t>
      </w:r>
      <w:r>
        <w:rPr>
          <w:spacing w:val="2"/>
        </w:rPr>
        <w:t>ser</w:t>
      </w:r>
      <w:r>
        <w:rPr>
          <w:spacing w:val="44"/>
        </w:rPr>
        <w:t> </w:t>
      </w:r>
      <w:r>
        <w:rPr/>
        <w:t>descubiertos:</w:t>
      </w:r>
    </w:p>
    <w:p>
      <w:pPr>
        <w:spacing w:line="360" w:lineRule="auto" w:before="139"/>
        <w:ind w:left="938" w:right="930" w:firstLine="0"/>
        <w:jc w:val="both"/>
        <w:rPr>
          <w:sz w:val="18"/>
        </w:rPr>
      </w:pPr>
      <w:r>
        <w:rPr>
          <w:sz w:val="18"/>
        </w:rPr>
        <w:t>Me siento mal, me siento con mucha ansiedad porque es como si viviera dos vidas totalmente distintas, en casa soy hombre y con mis amigos soy gay, no me gusta fingir y aparentar algo que no soy, no soy lo que mi familia espera de mí pero no he encontrado la manera de decírselos (Entrevista a C, julio 2013).</w:t>
      </w:r>
    </w:p>
    <w:p>
      <w:pPr>
        <w:pStyle w:val="BodyText"/>
        <w:spacing w:line="372" w:lineRule="auto" w:before="149"/>
        <w:ind w:right="424" w:hanging="1"/>
      </w:pPr>
      <w:r>
        <w:rPr/>
        <w:t>La configuración de la identidad del individuo homosexual masculino </w:t>
      </w:r>
      <w:r>
        <w:rPr>
          <w:spacing w:val="-5"/>
        </w:rPr>
        <w:t>es </w:t>
      </w:r>
      <w:r>
        <w:rPr/>
        <w:t>a partir </w:t>
      </w:r>
      <w:r>
        <w:rPr>
          <w:spacing w:val="4"/>
        </w:rPr>
        <w:t>de  </w:t>
      </w:r>
      <w:r>
        <w:rPr/>
        <w:t>su contexto social y prioridades personales, ambos afrontados </w:t>
      </w:r>
      <w:r>
        <w:rPr>
          <w:spacing w:val="-5"/>
        </w:rPr>
        <w:t>al </w:t>
      </w:r>
      <w:r>
        <w:rPr/>
        <w:t>interior de </w:t>
      </w:r>
      <w:r>
        <w:rPr>
          <w:spacing w:val="2"/>
        </w:rPr>
        <w:t>una </w:t>
      </w:r>
      <w:r>
        <w:rPr/>
        <w:t>comunidad gay, espacio </w:t>
      </w:r>
      <w:r>
        <w:rPr>
          <w:spacing w:val="2"/>
        </w:rPr>
        <w:t>que </w:t>
      </w:r>
      <w:r>
        <w:rPr/>
        <w:t>fortalece y contribuye a la  adaptación  del  individuo con su</w:t>
      </w:r>
      <w:r>
        <w:rPr>
          <w:spacing w:val="27"/>
        </w:rPr>
        <w:t> </w:t>
      </w:r>
      <w:r>
        <w:rPr/>
        <w:t>entorno.</w:t>
      </w:r>
    </w:p>
    <w:p>
      <w:pPr>
        <w:pStyle w:val="BodyText"/>
        <w:spacing w:line="369" w:lineRule="auto" w:before="147"/>
        <w:ind w:right="421"/>
      </w:pPr>
      <w:r>
        <w:rPr/>
        <w:t>El proceso de socialización de los  homosexuales  masculinos  </w:t>
      </w:r>
      <w:r>
        <w:rPr>
          <w:spacing w:val="-5"/>
        </w:rPr>
        <w:t>es  </w:t>
      </w:r>
      <w:r>
        <w:rPr/>
        <w:t>un  tópico relevante para el análisis de las relaciones sociales, familiares y afectivas de los mismos, ya </w:t>
      </w:r>
      <w:r>
        <w:rPr>
          <w:spacing w:val="2"/>
        </w:rPr>
        <w:t>que </w:t>
      </w:r>
      <w:r>
        <w:rPr/>
        <w:t>a partir  de dicho proceso aunado a la vinculación </w:t>
      </w:r>
      <w:r>
        <w:rPr>
          <w:spacing w:val="2"/>
        </w:rPr>
        <w:t>con </w:t>
      </w:r>
      <w:r>
        <w:rPr/>
        <w:t>el contexto  en donde </w:t>
      </w:r>
      <w:r>
        <w:rPr>
          <w:spacing w:val="4"/>
        </w:rPr>
        <w:t>se </w:t>
      </w:r>
      <w:r>
        <w:rPr/>
        <w:t>presenta la homosexualidad, </w:t>
      </w:r>
      <w:r>
        <w:rPr>
          <w:spacing w:val="4"/>
        </w:rPr>
        <w:t>se </w:t>
      </w:r>
      <w:r>
        <w:rPr/>
        <w:t>deducen y explican las  condiciones bajo las cuales dicho hecho social </w:t>
      </w:r>
      <w:r>
        <w:rPr>
          <w:spacing w:val="4"/>
        </w:rPr>
        <w:t>se </w:t>
      </w:r>
      <w:r>
        <w:rPr/>
        <w:t>manifiesta e interpreta, a partir de </w:t>
      </w:r>
      <w:r>
        <w:rPr>
          <w:spacing w:val="4"/>
        </w:rPr>
        <w:t>la </w:t>
      </w:r>
      <w:r>
        <w:rPr/>
        <w:t>experiencia e historia de vida de los  informantes  clave.  Dado que la socialización  </w:t>
      </w:r>
      <w:r>
        <w:rPr>
          <w:spacing w:val="-5"/>
        </w:rPr>
        <w:t>es </w:t>
      </w:r>
      <w:r>
        <w:rPr/>
        <w:t>un proceso constante en la vida de los seres humanos, determina, moldea y transforma la convivencia social y la percepción individual y colectiva  respecto a  una realidad determinada, en este </w:t>
      </w:r>
      <w:r>
        <w:rPr>
          <w:spacing w:val="2"/>
        </w:rPr>
        <w:t>caso </w:t>
      </w:r>
      <w:r>
        <w:rPr/>
        <w:t>la </w:t>
      </w:r>
      <w:r>
        <w:rPr>
          <w:spacing w:val="2"/>
        </w:rPr>
        <w:t>forma </w:t>
      </w:r>
      <w:r>
        <w:rPr/>
        <w:t>en que </w:t>
      </w:r>
      <w:r>
        <w:rPr>
          <w:spacing w:val="4"/>
        </w:rPr>
        <w:t>se </w:t>
      </w:r>
      <w:r>
        <w:rPr/>
        <w:t>vive la homosexualidad masculina.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spacing w:line="367" w:lineRule="auto"/>
        <w:ind w:right="428"/>
      </w:pPr>
      <w:bookmarkStart w:name="_TOC_250004" w:id="15"/>
      <w:bookmarkEnd w:id="15"/>
      <w:r>
        <w:rPr/>
        <w:t>CAPÍTULO III. LOS HOMOSEXUALES MASCULINOS DE TENANCINGO: SOCIEDAD, CULTURA Y  ESPACIO</w:t>
      </w:r>
    </w:p>
    <w:p>
      <w:pPr>
        <w:pStyle w:val="BodyText"/>
        <w:spacing w:line="369" w:lineRule="auto" w:before="152"/>
        <w:ind w:right="427"/>
      </w:pPr>
      <w:r>
        <w:rPr/>
        <w:t>La sociedad tenancinguense </w:t>
      </w:r>
      <w:r>
        <w:rPr>
          <w:spacing w:val="4"/>
        </w:rPr>
        <w:t>se </w:t>
      </w:r>
      <w:r>
        <w:rPr/>
        <w:t>caracteriza por </w:t>
      </w:r>
      <w:r>
        <w:rPr>
          <w:spacing w:val="2"/>
        </w:rPr>
        <w:t>una </w:t>
      </w:r>
      <w:r>
        <w:rPr/>
        <w:t>serie de elementos culturales, tales </w:t>
      </w:r>
      <w:r>
        <w:rPr>
          <w:spacing w:val="2"/>
        </w:rPr>
        <w:t>como </w:t>
      </w:r>
      <w:r>
        <w:rPr/>
        <w:t>valores y normas inculcados en </w:t>
      </w:r>
      <w:r>
        <w:rPr>
          <w:spacing w:val="-5"/>
        </w:rPr>
        <w:t>el </w:t>
      </w:r>
      <w:r>
        <w:rPr/>
        <w:t>núcleo familiar, </w:t>
      </w:r>
      <w:r>
        <w:rPr>
          <w:spacing w:val="2"/>
        </w:rPr>
        <w:t>que </w:t>
      </w:r>
      <w:r>
        <w:rPr>
          <w:spacing w:val="4"/>
        </w:rPr>
        <w:t>se </w:t>
      </w:r>
      <w:r>
        <w:rPr/>
        <w:t>circunscriben   a la adhesión de la representación de masculinidad, estratificación y roles  de  género </w:t>
      </w:r>
      <w:r>
        <w:rPr>
          <w:spacing w:val="2"/>
        </w:rPr>
        <w:t>que </w:t>
      </w:r>
      <w:r>
        <w:rPr/>
        <w:t>normalizan </w:t>
      </w:r>
      <w:r>
        <w:rPr>
          <w:spacing w:val="-5"/>
        </w:rPr>
        <w:t>el </w:t>
      </w:r>
      <w:r>
        <w:rPr/>
        <w:t>orden heterosexual, aunado a la religión católica que rechaza la  homosexualidad</w:t>
      </w:r>
      <w:r>
        <w:rPr>
          <w:spacing w:val="20"/>
        </w:rPr>
        <w:t> </w:t>
      </w:r>
      <w:r>
        <w:rPr/>
        <w:t>masculina.</w:t>
      </w:r>
    </w:p>
    <w:p>
      <w:pPr>
        <w:pStyle w:val="BodyText"/>
        <w:spacing w:line="369" w:lineRule="auto" w:before="149"/>
        <w:ind w:right="428"/>
      </w:pPr>
      <w:r>
        <w:rPr/>
        <w:t>Los homosexuales masculinos a través de  la “comunidad”, buscan estrategias  </w:t>
      </w:r>
      <w:r>
        <w:rPr>
          <w:spacing w:val="-3"/>
        </w:rPr>
        <w:t>en </w:t>
      </w:r>
      <w:r>
        <w:rPr/>
        <w:t>pro de la convivencia </w:t>
      </w:r>
      <w:r>
        <w:rPr>
          <w:spacing w:val="2"/>
        </w:rPr>
        <w:t>con </w:t>
      </w:r>
      <w:r>
        <w:rPr/>
        <w:t>sus homólogos y </w:t>
      </w:r>
      <w:r>
        <w:rPr>
          <w:spacing w:val="2"/>
        </w:rPr>
        <w:t>con </w:t>
      </w:r>
      <w:r>
        <w:rPr/>
        <w:t>heterosexuales, a través de  acciones dirigidas a la legitimación de su orientación sexual, entre las que destaca  la Marcha de Orgullo LGBTTTI (lésbico, gay, bisexual, transgénero, travesti, transexual e intersexual). </w:t>
      </w:r>
      <w:r>
        <w:rPr>
          <w:spacing w:val="3"/>
        </w:rPr>
        <w:t>No </w:t>
      </w:r>
      <w:r>
        <w:rPr/>
        <w:t>obstante, actitudes de homofobia, resultado de condicionamientos culturales entre la  población,  impiden  transformaciones  </w:t>
      </w:r>
      <w:r>
        <w:rPr>
          <w:spacing w:val="-3"/>
        </w:rPr>
        <w:t>en </w:t>
      </w:r>
      <w:r>
        <w:rPr/>
        <w:t>torno a la diversidad de expresiones sexuales y la desestigmatización de los individuos</w:t>
      </w:r>
      <w:r>
        <w:rPr>
          <w:spacing w:val="22"/>
        </w:rPr>
        <w:t> </w:t>
      </w:r>
      <w:r>
        <w:rPr/>
        <w:t>gay.</w:t>
      </w:r>
    </w:p>
    <w:p>
      <w:pPr>
        <w:pStyle w:val="Heading1"/>
        <w:numPr>
          <w:ilvl w:val="1"/>
          <w:numId w:val="13"/>
        </w:numPr>
        <w:tabs>
          <w:tab w:pos="849" w:val="left" w:leader="none"/>
        </w:tabs>
        <w:spacing w:line="367" w:lineRule="auto" w:before="149" w:after="0"/>
        <w:ind w:left="427" w:right="435" w:firstLine="0"/>
        <w:jc w:val="both"/>
      </w:pPr>
      <w:r>
        <w:rPr/>
        <w:t>Sociedad y familia en Tenancingo, en relación a </w:t>
      </w:r>
      <w:r>
        <w:rPr>
          <w:spacing w:val="2"/>
        </w:rPr>
        <w:t>la </w:t>
      </w:r>
      <w:r>
        <w:rPr/>
        <w:t>homosexualidad masculina</w:t>
      </w:r>
    </w:p>
    <w:p>
      <w:pPr>
        <w:pStyle w:val="BodyText"/>
        <w:spacing w:line="369" w:lineRule="auto" w:before="152"/>
        <w:ind w:right="426"/>
      </w:pPr>
      <w:r>
        <w:rPr/>
        <w:t>Sobre el contexto,  la ciudad de Tenancingo de Degollado </w:t>
      </w:r>
      <w:r>
        <w:rPr>
          <w:spacing w:val="4"/>
        </w:rPr>
        <w:t>se </w:t>
      </w:r>
      <w:r>
        <w:rPr/>
        <w:t>ubica en la parte sur  del Estado de México, limita </w:t>
      </w:r>
      <w:r>
        <w:rPr>
          <w:spacing w:val="2"/>
        </w:rPr>
        <w:t>con </w:t>
      </w:r>
      <w:r>
        <w:rPr/>
        <w:t>los municipios de Tenango del Valle,  Zumpahuacán; Malinalco, Villa Guerrero. </w:t>
      </w:r>
      <w:r>
        <w:rPr>
          <w:spacing w:val="3"/>
        </w:rPr>
        <w:t>Se </w:t>
      </w:r>
      <w:r>
        <w:rPr/>
        <w:t>encuentra a 48 km de la ciudad de Toluca. Su población total </w:t>
      </w:r>
      <w:r>
        <w:rPr>
          <w:spacing w:val="-5"/>
        </w:rPr>
        <w:t>es </w:t>
      </w:r>
      <w:r>
        <w:rPr/>
        <w:t>de 41 mil 913 habitantes,  distribuida  </w:t>
      </w:r>
      <w:r>
        <w:rPr>
          <w:spacing w:val="-5"/>
        </w:rPr>
        <w:t>en  </w:t>
      </w:r>
      <w:r>
        <w:rPr/>
        <w:t>51  localidades rurales, que representan 46.09% de la población y 49 mil 33 habitantes, residen en localidades urbanas 53.91%. (INEGI, </w:t>
      </w:r>
      <w:r>
        <w:rPr>
          <w:spacing w:val="12"/>
        </w:rPr>
        <w:t> </w:t>
      </w:r>
      <w:r>
        <w:rPr/>
        <w:t>2010).</w:t>
      </w:r>
    </w:p>
    <w:p>
      <w:pPr>
        <w:pStyle w:val="BodyText"/>
        <w:spacing w:line="369" w:lineRule="auto" w:before="143"/>
        <w:ind w:right="428"/>
      </w:pPr>
      <w:r>
        <w:rPr/>
        <w:t>En la sociedad tenancinguense a pesar de ser un centro urbano importante en </w:t>
      </w:r>
      <w:r>
        <w:rPr>
          <w:spacing w:val="-3"/>
        </w:rPr>
        <w:t>el </w:t>
      </w:r>
      <w:r>
        <w:rPr/>
        <w:t>Estado de México por ser considerado Distrito y por los servicios que ofrece (Plan  de Desarrollo Municipal 2013-2015), </w:t>
      </w:r>
      <w:r>
        <w:rPr>
          <w:spacing w:val="4"/>
        </w:rPr>
        <w:t>se </w:t>
      </w:r>
      <w:r>
        <w:rPr/>
        <w:t>percibe que aún </w:t>
      </w:r>
      <w:r>
        <w:rPr>
          <w:spacing w:val="4"/>
        </w:rPr>
        <w:t>se </w:t>
      </w:r>
      <w:r>
        <w:rPr/>
        <w:t>conserva </w:t>
      </w:r>
      <w:r>
        <w:rPr>
          <w:spacing w:val="2"/>
        </w:rPr>
        <w:t>una </w:t>
      </w:r>
      <w:r>
        <w:rPr/>
        <w:t>manera tradicional y conservadora por parte del actuar en la vida cotidiana de  sus pobladores (Trabajo de campo, </w:t>
      </w:r>
      <w:r>
        <w:rPr>
          <w:spacing w:val="32"/>
        </w:rPr>
        <w:t> </w:t>
      </w:r>
      <w:r>
        <w:rPr/>
        <w:t>2013-2014).</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57" w:lineRule="auto" w:before="76"/>
        <w:ind w:right="428"/>
      </w:pPr>
      <w:r>
        <w:rPr/>
        <w:t>Si bien la homosexualidad masculina </w:t>
      </w:r>
      <w:r>
        <w:rPr>
          <w:spacing w:val="-5"/>
        </w:rPr>
        <w:t>es </w:t>
      </w:r>
      <w:r>
        <w:rPr/>
        <w:t>un hecho social universal, </w:t>
      </w:r>
      <w:r>
        <w:rPr>
          <w:spacing w:val="2"/>
        </w:rPr>
        <w:t>con </w:t>
      </w:r>
      <w:r>
        <w:rPr/>
        <w:t>sus diferentes connotaciones de acuerdo al tiempo y espacio  donde </w:t>
      </w:r>
      <w:r>
        <w:rPr>
          <w:spacing w:val="4"/>
        </w:rPr>
        <w:t>se </w:t>
      </w:r>
      <w:r>
        <w:rPr/>
        <w:t>presenta,  </w:t>
      </w:r>
      <w:r>
        <w:rPr>
          <w:spacing w:val="-3"/>
        </w:rPr>
        <w:t>en </w:t>
      </w:r>
      <w:r>
        <w:rPr/>
        <w:t>este municipio </w:t>
      </w:r>
      <w:r>
        <w:rPr>
          <w:spacing w:val="4"/>
        </w:rPr>
        <w:t>se </w:t>
      </w:r>
      <w:r>
        <w:rPr/>
        <w:t>ha hecho visible </w:t>
      </w:r>
      <w:r>
        <w:rPr>
          <w:spacing w:val="2"/>
        </w:rPr>
        <w:t>con </w:t>
      </w:r>
      <w:r>
        <w:rPr/>
        <w:t>el transcurrir del tiempo</w:t>
      </w:r>
      <w:r>
        <w:rPr>
          <w:position w:val="10"/>
          <w:sz w:val="14"/>
        </w:rPr>
        <w:t>51</w:t>
      </w:r>
      <w:r>
        <w:rPr/>
        <w:t>. Mediante </w:t>
      </w:r>
      <w:r>
        <w:rPr>
          <w:spacing w:val="4"/>
        </w:rPr>
        <w:t>la </w:t>
      </w:r>
      <w:r>
        <w:rPr/>
        <w:t>revelación pública de las preferencias sexuales de los ciudadanos gay y  </w:t>
      </w:r>
      <w:r>
        <w:rPr>
          <w:spacing w:val="-5"/>
        </w:rPr>
        <w:t>las  </w:t>
      </w:r>
      <w:r>
        <w:rPr/>
        <w:t>acciones que realizan en el municipio, </w:t>
      </w:r>
      <w:r>
        <w:rPr>
          <w:spacing w:val="4"/>
        </w:rPr>
        <w:t>se </w:t>
      </w:r>
      <w:r>
        <w:rPr/>
        <w:t>calcula que  hace  aproximadamente  veinte años comienza a hacerse evidente, aunque desde mucho antes ya existían manifestaciones</w:t>
      </w:r>
      <w:r>
        <w:rPr>
          <w:position w:val="10"/>
          <w:sz w:val="14"/>
        </w:rPr>
        <w:t>52</w:t>
      </w:r>
      <w:r>
        <w:rPr/>
        <w:t>:</w:t>
      </w:r>
    </w:p>
    <w:p>
      <w:pPr>
        <w:spacing w:line="362" w:lineRule="auto" w:before="126"/>
        <w:ind w:left="938" w:right="930" w:firstLine="0"/>
        <w:jc w:val="both"/>
        <w:rPr>
          <w:sz w:val="18"/>
        </w:rPr>
      </w:pPr>
      <w:r>
        <w:rPr>
          <w:sz w:val="18"/>
        </w:rPr>
        <w:t>Estimo que alrededor de veinte años o desde 1985 después del sismo que destruyó muchos lugares en la Ciudad de México, mucha gente vino a Tenancingo, y no me refiero a que vinieron como homosexuales, si no que esa convivencia y pensamientos favorecieron a la salida del clóset de muchos homosexuales (Entrevista a cronista municipal, febrero 2014).</w:t>
      </w:r>
    </w:p>
    <w:p>
      <w:pPr>
        <w:pStyle w:val="BodyText"/>
        <w:spacing w:line="372" w:lineRule="auto" w:before="148"/>
        <w:ind w:right="422"/>
      </w:pPr>
      <w:r>
        <w:rPr>
          <w:spacing w:val="3"/>
        </w:rPr>
        <w:t>No </w:t>
      </w:r>
      <w:r>
        <w:rPr/>
        <w:t>se </w:t>
      </w:r>
      <w:r>
        <w:rPr>
          <w:spacing w:val="2"/>
        </w:rPr>
        <w:t>cuenta </w:t>
      </w:r>
      <w:r>
        <w:rPr/>
        <w:t>con una fecha exacta en </w:t>
      </w:r>
      <w:r>
        <w:rPr>
          <w:spacing w:val="2"/>
        </w:rPr>
        <w:t>que </w:t>
      </w:r>
      <w:r>
        <w:rPr/>
        <w:t>los grupos  de  homosexuales masculinos comienzan a hacer públicas sus preferencias con la expresión </w:t>
      </w:r>
      <w:r>
        <w:rPr>
          <w:spacing w:val="4"/>
        </w:rPr>
        <w:t>de </w:t>
      </w:r>
      <w:r>
        <w:rPr/>
        <w:t>actitudes  y </w:t>
      </w:r>
      <w:r>
        <w:rPr>
          <w:spacing w:val="2"/>
        </w:rPr>
        <w:t>uso </w:t>
      </w:r>
      <w:r>
        <w:rPr/>
        <w:t>del espacio, sin embargo hay datos que refieren una aproximación   a este tipo de</w:t>
      </w:r>
      <w:r>
        <w:rPr>
          <w:spacing w:val="52"/>
        </w:rPr>
        <w:t> </w:t>
      </w:r>
      <w:r>
        <w:rPr/>
        <w:t>expresiones:</w:t>
      </w:r>
    </w:p>
    <w:p>
      <w:pPr>
        <w:spacing w:line="360" w:lineRule="auto" w:before="130"/>
        <w:ind w:left="938" w:right="929" w:firstLine="0"/>
        <w:jc w:val="both"/>
        <w:rPr>
          <w:sz w:val="18"/>
        </w:rPr>
      </w:pPr>
      <w:r>
        <w:rPr>
          <w:spacing w:val="-3"/>
          <w:sz w:val="18"/>
        </w:rPr>
        <w:t>Yo </w:t>
      </w:r>
      <w:r>
        <w:rPr>
          <w:sz w:val="18"/>
        </w:rPr>
        <w:t>fui docente de la Normal de </w:t>
      </w:r>
      <w:r>
        <w:rPr>
          <w:spacing w:val="-3"/>
          <w:sz w:val="18"/>
        </w:rPr>
        <w:t>Tenería, </w:t>
      </w:r>
      <w:r>
        <w:rPr>
          <w:sz w:val="18"/>
        </w:rPr>
        <w:t>cerca de veinte años y desde entonces como en el noventa y desde antes, conocí situaciones de homosexuales en </w:t>
      </w:r>
      <w:r>
        <w:rPr>
          <w:spacing w:val="-2"/>
          <w:sz w:val="18"/>
        </w:rPr>
        <w:t>los </w:t>
      </w:r>
      <w:r>
        <w:rPr>
          <w:sz w:val="18"/>
        </w:rPr>
        <w:t>salones de clase eso era </w:t>
      </w:r>
      <w:r>
        <w:rPr>
          <w:spacing w:val="2"/>
          <w:sz w:val="18"/>
        </w:rPr>
        <w:t>muy </w:t>
      </w:r>
      <w:r>
        <w:rPr>
          <w:sz w:val="18"/>
        </w:rPr>
        <w:t>conocido, incluso había profesores que andaban con alumnos y más porque sólo se admitían hombres, que aunque llegaban como heterosexuales,  </w:t>
      </w:r>
      <w:r>
        <w:rPr>
          <w:spacing w:val="-2"/>
          <w:sz w:val="18"/>
        </w:rPr>
        <w:t>los </w:t>
      </w:r>
      <w:r>
        <w:rPr>
          <w:sz w:val="18"/>
        </w:rPr>
        <w:t>otros los convencían y </w:t>
      </w:r>
      <w:r>
        <w:rPr>
          <w:spacing w:val="-4"/>
          <w:sz w:val="18"/>
        </w:rPr>
        <w:t>yo </w:t>
      </w:r>
      <w:r>
        <w:rPr>
          <w:sz w:val="18"/>
        </w:rPr>
        <w:t>me supongo que al estar internos y solos </w:t>
      </w:r>
      <w:r>
        <w:rPr>
          <w:spacing w:val="3"/>
          <w:sz w:val="18"/>
        </w:rPr>
        <w:t>se </w:t>
      </w:r>
      <w:r>
        <w:rPr>
          <w:sz w:val="18"/>
        </w:rPr>
        <w:t>dejaban </w:t>
      </w:r>
      <w:r>
        <w:rPr>
          <w:spacing w:val="-3"/>
          <w:sz w:val="18"/>
        </w:rPr>
        <w:t>llevar </w:t>
      </w:r>
      <w:r>
        <w:rPr>
          <w:sz w:val="18"/>
        </w:rPr>
        <w:t>y luego le tomaban gusto. </w:t>
      </w:r>
      <w:r>
        <w:rPr>
          <w:spacing w:val="-3"/>
          <w:sz w:val="18"/>
        </w:rPr>
        <w:t>Yo </w:t>
      </w:r>
      <w:r>
        <w:rPr>
          <w:sz w:val="18"/>
        </w:rPr>
        <w:t>tuve un alumno todo flaquito, todo tímido  y asustado que llegó a estudiar ahí y uno de sus compañeros homosexuales siempre le andaba rogando y rogando, un día lo convenció y el muchacho después </w:t>
      </w:r>
      <w:r>
        <w:rPr>
          <w:spacing w:val="-4"/>
          <w:sz w:val="18"/>
        </w:rPr>
        <w:t>ya </w:t>
      </w:r>
      <w:r>
        <w:rPr>
          <w:sz w:val="18"/>
        </w:rPr>
        <w:t>era su </w:t>
      </w:r>
      <w:r>
        <w:rPr>
          <w:spacing w:val="-3"/>
          <w:sz w:val="18"/>
        </w:rPr>
        <w:t>pareja; </w:t>
      </w:r>
      <w:r>
        <w:rPr>
          <w:sz w:val="18"/>
        </w:rPr>
        <w:t>había de todo </w:t>
      </w:r>
      <w:r>
        <w:rPr>
          <w:spacing w:val="-2"/>
          <w:sz w:val="18"/>
        </w:rPr>
        <w:t>los </w:t>
      </w:r>
      <w:r>
        <w:rPr>
          <w:sz w:val="18"/>
        </w:rPr>
        <w:t>que </w:t>
      </w:r>
      <w:r>
        <w:rPr>
          <w:spacing w:val="-4"/>
          <w:sz w:val="18"/>
        </w:rPr>
        <w:t>ya </w:t>
      </w:r>
      <w:r>
        <w:rPr>
          <w:spacing w:val="-3"/>
          <w:sz w:val="18"/>
        </w:rPr>
        <w:t>eran </w:t>
      </w:r>
      <w:r>
        <w:rPr>
          <w:sz w:val="18"/>
        </w:rPr>
        <w:t>y </w:t>
      </w:r>
      <w:r>
        <w:rPr>
          <w:spacing w:val="-2"/>
          <w:sz w:val="18"/>
        </w:rPr>
        <w:t>los </w:t>
      </w:r>
      <w:r>
        <w:rPr>
          <w:sz w:val="18"/>
        </w:rPr>
        <w:t>que se hacían. </w:t>
      </w:r>
      <w:r>
        <w:rPr>
          <w:spacing w:val="-3"/>
          <w:sz w:val="18"/>
        </w:rPr>
        <w:t>Yo </w:t>
      </w:r>
      <w:r>
        <w:rPr>
          <w:sz w:val="18"/>
        </w:rPr>
        <w:t>en ese tiempo sí </w:t>
      </w:r>
      <w:r>
        <w:rPr>
          <w:spacing w:val="-3"/>
          <w:sz w:val="18"/>
        </w:rPr>
        <w:t>creo  </w:t>
      </w:r>
      <w:r>
        <w:rPr>
          <w:sz w:val="18"/>
        </w:rPr>
        <w:t>que </w:t>
      </w:r>
      <w:r>
        <w:rPr>
          <w:spacing w:val="-3"/>
          <w:sz w:val="18"/>
        </w:rPr>
        <w:t>era </w:t>
      </w:r>
      <w:r>
        <w:rPr>
          <w:sz w:val="18"/>
        </w:rPr>
        <w:t>por influencia de otros homosexuales y la mayoría eran de aquí de Tenancingo (Entrevista, ex docente, </w:t>
      </w:r>
      <w:r>
        <w:rPr>
          <w:spacing w:val="-3"/>
          <w:sz w:val="18"/>
        </w:rPr>
        <w:t>mayo,</w:t>
      </w:r>
      <w:r>
        <w:rPr>
          <w:spacing w:val="-7"/>
          <w:sz w:val="18"/>
        </w:rPr>
        <w:t> </w:t>
      </w:r>
      <w:r>
        <w:rPr>
          <w:sz w:val="18"/>
        </w:rPr>
        <w:t>2013).</w:t>
      </w:r>
    </w:p>
    <w:p>
      <w:pPr>
        <w:pStyle w:val="BodyText"/>
        <w:ind w:left="0"/>
        <w:jc w:val="left"/>
        <w:rPr>
          <w:sz w:val="20"/>
        </w:rPr>
      </w:pPr>
    </w:p>
    <w:p>
      <w:pPr>
        <w:pStyle w:val="BodyText"/>
        <w:spacing w:before="10"/>
        <w:ind w:left="0"/>
        <w:jc w:val="left"/>
        <w:rPr>
          <w:sz w:val="20"/>
        </w:rPr>
      </w:pPr>
      <w:r>
        <w:rPr/>
        <w:pict>
          <v:line style="position:absolute;mso-position-horizontal-relative:page;mso-position-vertical-relative:paragraph;z-index:2032;mso-wrap-distance-left:0;mso-wrap-distance-right:0" from="107.377998pt,14.277323pt" to="236.831998pt,14.277323pt" stroked="true" strokeweight=".647pt" strokecolor="#000000">
            <w10:wrap type="topAndBottom"/>
          </v:line>
        </w:pict>
      </w:r>
    </w:p>
    <w:p>
      <w:pPr>
        <w:spacing w:before="30"/>
        <w:ind w:left="427" w:right="422" w:hanging="1"/>
        <w:jc w:val="both"/>
        <w:rPr>
          <w:sz w:val="18"/>
        </w:rPr>
      </w:pPr>
      <w:r>
        <w:rPr>
          <w:position w:val="9"/>
          <w:sz w:val="11"/>
        </w:rPr>
        <w:t>51 </w:t>
      </w:r>
      <w:r>
        <w:rPr>
          <w:sz w:val="18"/>
        </w:rPr>
        <w:t>No se sabe el dato exacto, pero con los datos obtenidos en campo, en el año de 1990, aproximadamente.</w:t>
      </w:r>
    </w:p>
    <w:p>
      <w:pPr>
        <w:spacing w:line="208" w:lineRule="exact" w:before="2"/>
        <w:ind w:left="427" w:right="424" w:firstLine="0"/>
        <w:jc w:val="both"/>
        <w:rPr>
          <w:sz w:val="18"/>
        </w:rPr>
      </w:pPr>
      <w:r>
        <w:rPr>
          <w:position w:val="9"/>
          <w:sz w:val="11"/>
        </w:rPr>
        <w:t>52 </w:t>
      </w:r>
      <w:r>
        <w:rPr>
          <w:sz w:val="18"/>
        </w:rPr>
        <w:t>Dicho dato se sostiene </w:t>
      </w:r>
      <w:r>
        <w:rPr>
          <w:spacing w:val="-4"/>
          <w:sz w:val="18"/>
        </w:rPr>
        <w:t>con </w:t>
      </w:r>
      <w:r>
        <w:rPr>
          <w:spacing w:val="-2"/>
          <w:sz w:val="18"/>
        </w:rPr>
        <w:t>los </w:t>
      </w:r>
      <w:r>
        <w:rPr>
          <w:sz w:val="18"/>
        </w:rPr>
        <w:t>datos obtenidos en campo mediante una entrevista que se </w:t>
      </w:r>
      <w:r>
        <w:rPr>
          <w:spacing w:val="-3"/>
          <w:sz w:val="18"/>
        </w:rPr>
        <w:t>aplicó </w:t>
      </w:r>
      <w:r>
        <w:rPr>
          <w:sz w:val="18"/>
        </w:rPr>
        <w:t>al cronista municipal y la información triangulada con personas del municipio. No se tiene el dato exacto de cuándo aparecieron personas homosexuales que dieron a conocer entre la población, sus preferencias sexuales  y con  ello </w:t>
      </w:r>
      <w:r>
        <w:rPr>
          <w:spacing w:val="3"/>
          <w:sz w:val="18"/>
        </w:rPr>
        <w:t>se </w:t>
      </w:r>
      <w:r>
        <w:rPr>
          <w:sz w:val="18"/>
        </w:rPr>
        <w:t>habla de  que dicho hecho social  se  comienza a   </w:t>
      </w:r>
      <w:r>
        <w:rPr>
          <w:spacing w:val="36"/>
          <w:sz w:val="18"/>
        </w:rPr>
        <w:t> </w:t>
      </w:r>
      <w:r>
        <w:rPr>
          <w:sz w:val="18"/>
        </w:rPr>
        <w:t>hacer</w:t>
      </w:r>
    </w:p>
    <w:p>
      <w:pPr>
        <w:spacing w:before="3"/>
        <w:ind w:left="427" w:right="0" w:firstLine="0"/>
        <w:jc w:val="both"/>
        <w:rPr>
          <w:sz w:val="18"/>
        </w:rPr>
      </w:pPr>
      <w:r>
        <w:rPr>
          <w:sz w:val="18"/>
        </w:rPr>
        <w:t>visible aunado a la develación de otros individuos homosexuales.</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5"/>
      </w:pPr>
      <w:r>
        <w:rPr/>
        <w:t>Las condiciones sociales eran distintas en comparación con las  actuales, por  el  tipo de educación familiar y la representación de formas afectivas, sociales y sexuales únicamente entre el hombre y la mujer, sobre todo en el ámbito de las prácticas sexuales, ligado a la idea de cubrir funciones básicamente reproductivas una vez consolidado el matrimonio (Trabajo de campo, 2013-2014), </w:t>
      </w:r>
      <w:r>
        <w:rPr>
          <w:spacing w:val="-5"/>
        </w:rPr>
        <w:t>los </w:t>
      </w:r>
      <w:r>
        <w:rPr/>
        <w:t>homosexuales no </w:t>
      </w:r>
      <w:r>
        <w:rPr>
          <w:spacing w:val="4"/>
        </w:rPr>
        <w:t>se </w:t>
      </w:r>
      <w:r>
        <w:rPr/>
        <w:t>asumían socialmente, porque  implicaba  transgredir  </w:t>
      </w:r>
      <w:r>
        <w:rPr>
          <w:spacing w:val="-3"/>
        </w:rPr>
        <w:t>el </w:t>
      </w:r>
      <w:r>
        <w:rPr/>
        <w:t>esquema de convivencia heterosexual establecido a partir del género, era </w:t>
      </w:r>
      <w:r>
        <w:rPr>
          <w:spacing w:val="2"/>
        </w:rPr>
        <w:t>una </w:t>
      </w:r>
      <w:r>
        <w:rPr/>
        <w:t>condición individual</w:t>
      </w:r>
      <w:r>
        <w:rPr>
          <w:spacing w:val="52"/>
        </w:rPr>
        <w:t> </w:t>
      </w:r>
      <w:r>
        <w:rPr/>
        <w:t>privada.</w:t>
      </w:r>
    </w:p>
    <w:p>
      <w:pPr>
        <w:pStyle w:val="BodyText"/>
        <w:spacing w:line="369" w:lineRule="auto" w:before="149"/>
        <w:ind w:right="426"/>
      </w:pPr>
      <w:r>
        <w:rPr/>
        <w:t>Con el proceso de migración, acceso a educación escolarizada, influencia  de  medios de comunicación y conocimiento público de homosexuales masculinos, </w:t>
      </w:r>
      <w:r>
        <w:rPr>
          <w:spacing w:val="4"/>
        </w:rPr>
        <w:t>se </w:t>
      </w:r>
      <w:r>
        <w:rPr/>
        <w:t>transforma la dinámica y significados culturales del municipio favoreciendo parcialmente pensamientos que hicieron </w:t>
      </w:r>
      <w:r>
        <w:rPr>
          <w:spacing w:val="2"/>
        </w:rPr>
        <w:t>que  </w:t>
      </w:r>
      <w:r>
        <w:rPr/>
        <w:t>la  población  ya  no  estuviera sometida a la restricción de </w:t>
      </w:r>
      <w:r>
        <w:rPr>
          <w:spacing w:val="2"/>
        </w:rPr>
        <w:t>ser </w:t>
      </w:r>
      <w:r>
        <w:rPr/>
        <w:t>o aparentar heterosexualidad, puesto </w:t>
      </w:r>
      <w:r>
        <w:rPr>
          <w:spacing w:val="2"/>
        </w:rPr>
        <w:t>que </w:t>
      </w:r>
      <w:r>
        <w:rPr/>
        <w:t>en la ideología e imaginarios de la población aparece la figura del </w:t>
      </w:r>
      <w:r>
        <w:rPr>
          <w:spacing w:val="2"/>
        </w:rPr>
        <w:t>gay </w:t>
      </w:r>
      <w:r>
        <w:rPr/>
        <w:t>u homosexual masculino, </w:t>
      </w:r>
      <w:r>
        <w:rPr>
          <w:spacing w:val="2"/>
        </w:rPr>
        <w:t>como </w:t>
      </w:r>
      <w:r>
        <w:rPr/>
        <w:t>un miembro más de la </w:t>
      </w:r>
      <w:r>
        <w:rPr>
          <w:spacing w:val="35"/>
        </w:rPr>
        <w:t> </w:t>
      </w:r>
      <w:r>
        <w:rPr/>
        <w:t>sociedad:</w:t>
      </w:r>
    </w:p>
    <w:p>
      <w:pPr>
        <w:spacing w:line="360" w:lineRule="auto" w:before="139"/>
        <w:ind w:left="938" w:right="927" w:firstLine="0"/>
        <w:jc w:val="both"/>
        <w:rPr>
          <w:sz w:val="18"/>
        </w:rPr>
      </w:pPr>
      <w:r>
        <w:rPr>
          <w:sz w:val="18"/>
        </w:rPr>
        <w:t>Recuerdo que cuando tenía como diez años, había un grupo muy fuerte de homosexuales en el Municipio, fueron los primeros que empezaron a darse a conocer, esa generación fue como de diez o quince gays, los dirigía “La Madonna”, desde ahí empiezan a salir los demás y luego otras generaciones (Entrevista a MA, febrero 2014).</w:t>
      </w:r>
    </w:p>
    <w:p>
      <w:pPr>
        <w:pStyle w:val="BodyText"/>
        <w:spacing w:line="369" w:lineRule="auto" w:before="150"/>
        <w:ind w:right="426"/>
      </w:pPr>
      <w:r>
        <w:rPr/>
        <w:t>La visibilización de homosexuales en el municipio  se  relaciona  con  la manifestación pública de las preferencias sexuales, lo que originó un proceso generacional  del fenómeno:</w:t>
      </w:r>
    </w:p>
    <w:p>
      <w:pPr>
        <w:spacing w:line="364" w:lineRule="auto" w:before="139"/>
        <w:ind w:left="938" w:right="930" w:firstLine="0"/>
        <w:jc w:val="both"/>
        <w:rPr>
          <w:sz w:val="18"/>
        </w:rPr>
      </w:pPr>
      <w:r>
        <w:rPr>
          <w:spacing w:val="-3"/>
          <w:sz w:val="18"/>
        </w:rPr>
        <w:t>Yo </w:t>
      </w:r>
      <w:r>
        <w:rPr>
          <w:sz w:val="18"/>
        </w:rPr>
        <w:t>creo que </w:t>
      </w:r>
      <w:r>
        <w:rPr>
          <w:spacing w:val="-2"/>
          <w:sz w:val="18"/>
        </w:rPr>
        <w:t>los </w:t>
      </w:r>
      <w:r>
        <w:rPr>
          <w:sz w:val="18"/>
        </w:rPr>
        <w:t>gay o como </w:t>
      </w:r>
      <w:r>
        <w:rPr>
          <w:spacing w:val="-2"/>
          <w:sz w:val="18"/>
        </w:rPr>
        <w:t>les </w:t>
      </w:r>
      <w:r>
        <w:rPr>
          <w:sz w:val="18"/>
        </w:rPr>
        <w:t>llamen, se empezaron a </w:t>
      </w:r>
      <w:r>
        <w:rPr>
          <w:spacing w:val="-4"/>
          <w:sz w:val="18"/>
        </w:rPr>
        <w:t>ver </w:t>
      </w:r>
      <w:r>
        <w:rPr>
          <w:spacing w:val="2"/>
          <w:sz w:val="18"/>
        </w:rPr>
        <w:t>más </w:t>
      </w:r>
      <w:r>
        <w:rPr>
          <w:sz w:val="18"/>
        </w:rPr>
        <w:t>seguido a partir de que unos cuantos </w:t>
      </w:r>
      <w:r>
        <w:rPr>
          <w:spacing w:val="-3"/>
          <w:sz w:val="18"/>
        </w:rPr>
        <w:t>salieron </w:t>
      </w:r>
      <w:r>
        <w:rPr>
          <w:sz w:val="18"/>
        </w:rPr>
        <w:t>del clóset y los demás también se </w:t>
      </w:r>
      <w:r>
        <w:rPr>
          <w:spacing w:val="-3"/>
          <w:sz w:val="18"/>
        </w:rPr>
        <w:t>aventuraron </w:t>
      </w:r>
      <w:r>
        <w:rPr>
          <w:sz w:val="18"/>
        </w:rPr>
        <w:t>y como  dicen por ahí y salieron a </w:t>
      </w:r>
      <w:r>
        <w:rPr>
          <w:spacing w:val="-2"/>
          <w:sz w:val="18"/>
        </w:rPr>
        <w:t>las calles </w:t>
      </w:r>
      <w:r>
        <w:rPr>
          <w:sz w:val="18"/>
        </w:rPr>
        <w:t>(Entrevista a Ciudadano, </w:t>
      </w:r>
      <w:r>
        <w:rPr>
          <w:spacing w:val="-3"/>
          <w:sz w:val="18"/>
        </w:rPr>
        <w:t>mayo,</w:t>
      </w:r>
      <w:r>
        <w:rPr>
          <w:spacing w:val="3"/>
          <w:sz w:val="18"/>
        </w:rPr>
        <w:t> </w:t>
      </w:r>
      <w:r>
        <w:rPr>
          <w:sz w:val="18"/>
        </w:rPr>
        <w:t>2013).</w:t>
      </w:r>
    </w:p>
    <w:p>
      <w:pPr>
        <w:pStyle w:val="BodyText"/>
        <w:spacing w:line="369" w:lineRule="auto" w:before="146"/>
        <w:ind w:right="434" w:hanging="1"/>
      </w:pPr>
      <w:r>
        <w:rPr/>
        <w:t>La homosexualidad masculina </w:t>
      </w:r>
      <w:r>
        <w:rPr>
          <w:spacing w:val="2"/>
        </w:rPr>
        <w:t>sale </w:t>
      </w:r>
      <w:r>
        <w:rPr/>
        <w:t>a relucir públicamente y </w:t>
      </w:r>
      <w:r>
        <w:rPr>
          <w:spacing w:val="2"/>
        </w:rPr>
        <w:t>con </w:t>
      </w:r>
      <w:r>
        <w:rPr/>
        <w:t>ello </w:t>
      </w:r>
      <w:r>
        <w:rPr>
          <w:spacing w:val="4"/>
        </w:rPr>
        <w:t>se </w:t>
      </w:r>
      <w:r>
        <w:rPr/>
        <w:t>va fortaleciendo a través de un conjunto de acciones colectivas, </w:t>
      </w:r>
      <w:r>
        <w:rPr>
          <w:spacing w:val="2"/>
        </w:rPr>
        <w:t>como </w:t>
      </w:r>
      <w:r>
        <w:rPr/>
        <w:t>la socialidad entre personas no heterosexuales. </w:t>
      </w:r>
      <w:r>
        <w:rPr>
          <w:spacing w:val="3"/>
        </w:rPr>
        <w:t>Su </w:t>
      </w:r>
      <w:r>
        <w:rPr/>
        <w:t>presencia en el municipio  aunque  </w:t>
      </w:r>
      <w:r>
        <w:rPr>
          <w:spacing w:val="-2"/>
        </w:rPr>
        <w:t>más</w:t>
      </w:r>
      <w:r>
        <w:rPr>
          <w:spacing w:val="54"/>
        </w:rPr>
        <w:t> </w:t>
      </w:r>
      <w:r>
        <w:rPr/>
        <w:t>visible que en </w:t>
      </w:r>
      <w:r>
        <w:rPr>
          <w:spacing w:val="-3"/>
        </w:rPr>
        <w:t>otros </w:t>
      </w:r>
      <w:r>
        <w:rPr/>
        <w:t>tiempos, sigue presentando procesos de homofobia, discriminación   y   exclusión  social,  lo  </w:t>
      </w:r>
      <w:r>
        <w:rPr>
          <w:spacing w:val="2"/>
        </w:rPr>
        <w:t>que  </w:t>
      </w:r>
      <w:r>
        <w:rPr>
          <w:spacing w:val="4"/>
        </w:rPr>
        <w:t>se  </w:t>
      </w:r>
      <w:r>
        <w:rPr/>
        <w:t>puede   analizar   a  través   de </w:t>
      </w:r>
      <w:r>
        <w:rPr>
          <w:spacing w:val="32"/>
        </w:rPr>
        <w:t> </w:t>
      </w:r>
      <w:r>
        <w:rPr/>
        <w:t>los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9"/>
      </w:pPr>
      <w:r>
        <w:rPr/>
        <w:t>informantes claves y el sondeo entre la población tenancinguense, la cual tiene rasgos característicos:</w:t>
      </w:r>
    </w:p>
    <w:p>
      <w:pPr>
        <w:spacing w:line="362" w:lineRule="auto" w:before="141"/>
        <w:ind w:left="938" w:right="930" w:firstLine="0"/>
        <w:jc w:val="both"/>
        <w:rPr>
          <w:sz w:val="18"/>
        </w:rPr>
      </w:pPr>
      <w:r>
        <w:rPr>
          <w:sz w:val="18"/>
        </w:rPr>
        <w:t>En cuanto a actitudes asociados al clima, somos templados respecto a la convivencia social que se tiene, aislados, cultura introvertida, sin embargo respecto al tema, el homosexual o gay a veces es agredido cuando va por la calle, ya que Tenancingo es un lugar fuertemente alburero (Entrevista a MB, febrero 2014).</w:t>
      </w:r>
    </w:p>
    <w:p>
      <w:pPr>
        <w:pStyle w:val="BodyText"/>
        <w:spacing w:line="369" w:lineRule="auto" w:before="148"/>
        <w:ind w:right="427"/>
      </w:pPr>
      <w:r>
        <w:rPr/>
        <w:t>Con la influencia de normas morales emanadas de la  religión  católica  predominante y </w:t>
      </w:r>
      <w:r>
        <w:rPr>
          <w:spacing w:val="2"/>
        </w:rPr>
        <w:t>que </w:t>
      </w:r>
      <w:r>
        <w:rPr/>
        <w:t>según cifras del Plan de Desarrollo Municipal 2013-2015, </w:t>
      </w:r>
      <w:r>
        <w:rPr>
          <w:spacing w:val="-3"/>
        </w:rPr>
        <w:t>el </w:t>
      </w:r>
      <w:r>
        <w:rPr/>
        <w:t>95.3% sigue siendo católica. Por lo que la religión </w:t>
      </w:r>
      <w:r>
        <w:rPr>
          <w:spacing w:val="-5"/>
        </w:rPr>
        <w:t>es </w:t>
      </w:r>
      <w:r>
        <w:rPr/>
        <w:t>un aspecto que configura la cultura del Municipio y la identidad de sus </w:t>
      </w:r>
      <w:r>
        <w:rPr>
          <w:spacing w:val="47"/>
        </w:rPr>
        <w:t> </w:t>
      </w:r>
      <w:r>
        <w:rPr/>
        <w:t>habitantes.</w:t>
      </w:r>
    </w:p>
    <w:p>
      <w:pPr>
        <w:pStyle w:val="BodyText"/>
        <w:spacing w:line="374" w:lineRule="auto" w:before="149"/>
        <w:ind w:right="437"/>
      </w:pPr>
      <w:r>
        <w:rPr/>
        <w:t>La creencia religiosa que se profesa y se dice practicar entre los tenancinguenses, se tienen las siguientes  cifras:</w:t>
      </w:r>
    </w:p>
    <w:p>
      <w:pPr>
        <w:pStyle w:val="BodyText"/>
        <w:spacing w:before="138"/>
      </w:pPr>
      <w:r>
        <w:rPr/>
        <w:t>Cuadro 1</w:t>
      </w:r>
    </w:p>
    <w:p>
      <w:pPr>
        <w:pStyle w:val="BodyText"/>
        <w:spacing w:before="8"/>
        <w:ind w:left="0"/>
        <w:jc w:val="left"/>
        <w:rPr>
          <w:sz w:val="23"/>
        </w:rPr>
      </w:pPr>
    </w:p>
    <w:tbl>
      <w:tblPr>
        <w:tblW w:w="0" w:type="auto"/>
        <w:jc w:val="left"/>
        <w:tblInd w:w="85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625"/>
        <w:gridCol w:w="2990"/>
        <w:gridCol w:w="2466"/>
      </w:tblGrid>
      <w:tr>
        <w:trPr>
          <w:trHeight w:val="466" w:hRule="exact"/>
        </w:trPr>
        <w:tc>
          <w:tcPr>
            <w:tcW w:w="7081" w:type="dxa"/>
            <w:gridSpan w:val="3"/>
          </w:tcPr>
          <w:p>
            <w:pPr>
              <w:pStyle w:val="TableParagraph"/>
              <w:spacing w:line="200" w:lineRule="exact"/>
              <w:ind w:left="3168" w:right="3155"/>
              <w:rPr>
                <w:b/>
                <w:sz w:val="18"/>
              </w:rPr>
            </w:pPr>
            <w:r>
              <w:rPr>
                <w:b/>
                <w:sz w:val="18"/>
              </w:rPr>
              <w:t>Religión</w:t>
            </w:r>
          </w:p>
        </w:tc>
      </w:tr>
      <w:tr>
        <w:trPr>
          <w:trHeight w:val="460" w:hRule="exact"/>
        </w:trPr>
        <w:tc>
          <w:tcPr>
            <w:tcW w:w="1625" w:type="dxa"/>
          </w:tcPr>
          <w:p>
            <w:pPr>
              <w:pStyle w:val="TableParagraph"/>
              <w:spacing w:line="200" w:lineRule="exact"/>
              <w:ind w:right="68"/>
              <w:rPr>
                <w:b/>
                <w:sz w:val="18"/>
              </w:rPr>
            </w:pPr>
            <w:r>
              <w:rPr>
                <w:b/>
                <w:sz w:val="18"/>
              </w:rPr>
              <w:t>Entidad</w:t>
            </w:r>
          </w:p>
        </w:tc>
        <w:tc>
          <w:tcPr>
            <w:tcW w:w="2990" w:type="dxa"/>
          </w:tcPr>
          <w:p>
            <w:pPr>
              <w:pStyle w:val="TableParagraph"/>
              <w:spacing w:line="200" w:lineRule="exact"/>
              <w:ind w:left="76" w:right="67"/>
              <w:rPr>
                <w:b/>
                <w:sz w:val="18"/>
              </w:rPr>
            </w:pPr>
            <w:r>
              <w:rPr>
                <w:b/>
                <w:sz w:val="18"/>
              </w:rPr>
              <w:t>Porcentaje de población católica</w:t>
            </w:r>
          </w:p>
        </w:tc>
        <w:tc>
          <w:tcPr>
            <w:tcW w:w="2466" w:type="dxa"/>
          </w:tcPr>
          <w:p>
            <w:pPr>
              <w:pStyle w:val="TableParagraph"/>
              <w:spacing w:line="200" w:lineRule="exact"/>
              <w:ind w:left="77" w:right="71"/>
              <w:rPr>
                <w:b/>
                <w:sz w:val="18"/>
              </w:rPr>
            </w:pPr>
            <w:r>
              <w:rPr>
                <w:b/>
                <w:sz w:val="18"/>
              </w:rPr>
              <w:t>Porcentaje de otra religión</w:t>
            </w:r>
          </w:p>
        </w:tc>
      </w:tr>
      <w:tr>
        <w:trPr>
          <w:trHeight w:val="466" w:hRule="exact"/>
        </w:trPr>
        <w:tc>
          <w:tcPr>
            <w:tcW w:w="1625" w:type="dxa"/>
          </w:tcPr>
          <w:p>
            <w:pPr>
              <w:pStyle w:val="TableParagraph"/>
              <w:spacing w:line="206" w:lineRule="exact"/>
              <w:ind w:left="71" w:right="72"/>
              <w:rPr>
                <w:sz w:val="18"/>
              </w:rPr>
            </w:pPr>
            <w:r>
              <w:rPr>
                <w:sz w:val="18"/>
              </w:rPr>
              <w:t>México</w:t>
            </w:r>
          </w:p>
        </w:tc>
        <w:tc>
          <w:tcPr>
            <w:tcW w:w="2990" w:type="dxa"/>
          </w:tcPr>
          <w:p>
            <w:pPr>
              <w:pStyle w:val="TableParagraph"/>
              <w:spacing w:line="206" w:lineRule="exact"/>
              <w:ind w:right="67"/>
              <w:rPr>
                <w:sz w:val="18"/>
              </w:rPr>
            </w:pPr>
            <w:r>
              <w:rPr>
                <w:sz w:val="18"/>
              </w:rPr>
              <w:t>82.7%</w:t>
            </w:r>
          </w:p>
        </w:tc>
        <w:tc>
          <w:tcPr>
            <w:tcW w:w="2466" w:type="dxa"/>
          </w:tcPr>
          <w:p>
            <w:pPr>
              <w:pStyle w:val="TableParagraph"/>
              <w:spacing w:line="206" w:lineRule="exact"/>
              <w:ind w:left="69" w:right="71"/>
              <w:rPr>
                <w:sz w:val="18"/>
              </w:rPr>
            </w:pPr>
            <w:r>
              <w:rPr>
                <w:sz w:val="18"/>
              </w:rPr>
              <w:t>6.7%</w:t>
            </w:r>
          </w:p>
        </w:tc>
      </w:tr>
      <w:tr>
        <w:trPr>
          <w:trHeight w:val="460" w:hRule="exact"/>
        </w:trPr>
        <w:tc>
          <w:tcPr>
            <w:tcW w:w="1625" w:type="dxa"/>
          </w:tcPr>
          <w:p>
            <w:pPr>
              <w:pStyle w:val="TableParagraph"/>
              <w:spacing w:line="206" w:lineRule="exact"/>
              <w:ind w:right="72"/>
              <w:rPr>
                <w:sz w:val="18"/>
              </w:rPr>
            </w:pPr>
            <w:r>
              <w:rPr>
                <w:sz w:val="18"/>
              </w:rPr>
              <w:t>Estado de México</w:t>
            </w:r>
          </w:p>
        </w:tc>
        <w:tc>
          <w:tcPr>
            <w:tcW w:w="2990" w:type="dxa"/>
          </w:tcPr>
          <w:p>
            <w:pPr>
              <w:pStyle w:val="TableParagraph"/>
              <w:spacing w:line="206" w:lineRule="exact"/>
              <w:ind w:right="67"/>
              <w:rPr>
                <w:sz w:val="18"/>
              </w:rPr>
            </w:pPr>
            <w:r>
              <w:rPr>
                <w:sz w:val="18"/>
              </w:rPr>
              <w:t>85.4%</w:t>
            </w:r>
          </w:p>
        </w:tc>
        <w:tc>
          <w:tcPr>
            <w:tcW w:w="2466" w:type="dxa"/>
          </w:tcPr>
          <w:p>
            <w:pPr>
              <w:pStyle w:val="TableParagraph"/>
              <w:spacing w:line="206" w:lineRule="exact"/>
              <w:ind w:left="69" w:right="71"/>
              <w:rPr>
                <w:sz w:val="18"/>
              </w:rPr>
            </w:pPr>
            <w:r>
              <w:rPr>
                <w:sz w:val="18"/>
              </w:rPr>
              <w:t>5.5%</w:t>
            </w:r>
          </w:p>
        </w:tc>
      </w:tr>
      <w:tr>
        <w:trPr>
          <w:trHeight w:val="466" w:hRule="exact"/>
        </w:trPr>
        <w:tc>
          <w:tcPr>
            <w:tcW w:w="1625" w:type="dxa"/>
          </w:tcPr>
          <w:p>
            <w:pPr>
              <w:pStyle w:val="TableParagraph"/>
              <w:spacing w:before="6"/>
              <w:ind w:right="63"/>
              <w:rPr>
                <w:sz w:val="18"/>
              </w:rPr>
            </w:pPr>
            <w:r>
              <w:rPr>
                <w:sz w:val="18"/>
              </w:rPr>
              <w:t>Tenancingo</w:t>
            </w:r>
          </w:p>
        </w:tc>
        <w:tc>
          <w:tcPr>
            <w:tcW w:w="2990" w:type="dxa"/>
          </w:tcPr>
          <w:p>
            <w:pPr>
              <w:pStyle w:val="TableParagraph"/>
              <w:spacing w:before="6"/>
              <w:ind w:right="67"/>
              <w:rPr>
                <w:sz w:val="18"/>
              </w:rPr>
            </w:pPr>
            <w:r>
              <w:rPr>
                <w:sz w:val="18"/>
              </w:rPr>
              <w:t>95.3%</w:t>
            </w:r>
          </w:p>
        </w:tc>
        <w:tc>
          <w:tcPr>
            <w:tcW w:w="2466" w:type="dxa"/>
          </w:tcPr>
          <w:p>
            <w:pPr>
              <w:pStyle w:val="TableParagraph"/>
              <w:spacing w:before="6"/>
              <w:ind w:left="69" w:right="71"/>
              <w:rPr>
                <w:sz w:val="18"/>
              </w:rPr>
            </w:pPr>
            <w:r>
              <w:rPr>
                <w:sz w:val="18"/>
              </w:rPr>
              <w:t>1.7%</w:t>
            </w:r>
          </w:p>
        </w:tc>
      </w:tr>
    </w:tbl>
    <w:p>
      <w:pPr>
        <w:spacing w:line="200" w:lineRule="exact" w:before="0"/>
        <w:ind w:left="1023" w:right="505" w:firstLine="0"/>
        <w:jc w:val="left"/>
        <w:rPr>
          <w:sz w:val="18"/>
        </w:rPr>
      </w:pPr>
      <w:r>
        <w:rPr>
          <w:b/>
          <w:sz w:val="18"/>
        </w:rPr>
        <w:t>Fuente: </w:t>
      </w:r>
      <w:r>
        <w:rPr>
          <w:sz w:val="18"/>
        </w:rPr>
        <w:t>Plan de Desarrollo Municipal 2013-2015.</w:t>
      </w:r>
    </w:p>
    <w:p>
      <w:pPr>
        <w:pStyle w:val="BodyText"/>
        <w:spacing w:before="3"/>
        <w:ind w:left="0"/>
        <w:jc w:val="left"/>
        <w:rPr>
          <w:sz w:val="22"/>
        </w:rPr>
      </w:pPr>
    </w:p>
    <w:p>
      <w:pPr>
        <w:pStyle w:val="BodyText"/>
        <w:spacing w:line="369" w:lineRule="auto" w:before="1"/>
        <w:ind w:right="426"/>
      </w:pPr>
      <w:r>
        <w:rPr>
          <w:spacing w:val="3"/>
        </w:rPr>
        <w:t>De </w:t>
      </w:r>
      <w:r>
        <w:rPr/>
        <w:t>acuerdo a los datos de la tabla anterior, </w:t>
      </w:r>
      <w:r>
        <w:rPr>
          <w:spacing w:val="4"/>
        </w:rPr>
        <w:t>se </w:t>
      </w:r>
      <w:r>
        <w:rPr/>
        <w:t>concluye </w:t>
      </w:r>
      <w:r>
        <w:rPr>
          <w:spacing w:val="2"/>
        </w:rPr>
        <w:t>que </w:t>
      </w:r>
      <w:r>
        <w:rPr/>
        <w:t>un porcentaje representativo de la población de Tenancingo </w:t>
      </w:r>
      <w:r>
        <w:rPr>
          <w:spacing w:val="-5"/>
        </w:rPr>
        <w:t>es </w:t>
      </w:r>
      <w:r>
        <w:rPr/>
        <w:t>católica, </w:t>
      </w:r>
      <w:r>
        <w:rPr>
          <w:spacing w:val="2"/>
        </w:rPr>
        <w:t>cabe </w:t>
      </w:r>
      <w:r>
        <w:rPr/>
        <w:t>destacar que </w:t>
      </w:r>
      <w:r>
        <w:rPr>
          <w:spacing w:val="-3"/>
        </w:rPr>
        <w:t>con </w:t>
      </w:r>
      <w:r>
        <w:rPr/>
        <w:t>base al trabajo de </w:t>
      </w:r>
      <w:r>
        <w:rPr>
          <w:spacing w:val="2"/>
        </w:rPr>
        <w:t>campo </w:t>
      </w:r>
      <w:r>
        <w:rPr>
          <w:spacing w:val="4"/>
        </w:rPr>
        <w:t>se </w:t>
      </w:r>
      <w:r>
        <w:rPr/>
        <w:t>tiene datos de la existencia de otras religiones </w:t>
      </w:r>
      <w:r>
        <w:rPr>
          <w:spacing w:val="2"/>
        </w:rPr>
        <w:t>como   </w:t>
      </w:r>
      <w:r>
        <w:rPr/>
        <w:t>los Testigos de Jehová, Cristianos o Evangelistas. Lo que sugiere vinculado a los datos provenientes del trabajo de </w:t>
      </w:r>
      <w:r>
        <w:rPr>
          <w:spacing w:val="2"/>
        </w:rPr>
        <w:t>campo </w:t>
      </w:r>
      <w:r>
        <w:rPr/>
        <w:t>y revisión bibliográfica (Figueroa, 2008; Monroy, 1991; Núñez, 2000), </w:t>
      </w:r>
      <w:r>
        <w:rPr>
          <w:spacing w:val="2"/>
        </w:rPr>
        <w:t>que </w:t>
      </w:r>
      <w:r>
        <w:rPr/>
        <w:t>la variable religiosa católica es  relevante  </w:t>
      </w:r>
      <w:r>
        <w:rPr>
          <w:spacing w:val="-3"/>
        </w:rPr>
        <w:t>en </w:t>
      </w:r>
      <w:r>
        <w:rPr/>
        <w:t>cuanto a la influencia que tiene en la vida cotidiana de los adeptos o  </w:t>
      </w:r>
      <w:r>
        <w:rPr>
          <w:spacing w:val="49"/>
        </w:rPr>
        <w:t> </w:t>
      </w:r>
      <w:r>
        <w:rPr/>
        <w:t>creyentes.</w:t>
      </w:r>
    </w:p>
    <w:p>
      <w:pPr>
        <w:pStyle w:val="BodyText"/>
        <w:spacing w:line="367" w:lineRule="auto" w:before="149"/>
        <w:ind w:right="426"/>
      </w:pPr>
      <w:r>
        <w:rPr/>
        <w:t>La religión católica es un elemento que forma parte de la cultura tenancinguense a través  de  ella  la  influencia  en  los  valores,  reglas  de  comportamiento  y normas</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morales en los habitantes de la sociedad, condicionan su conducta;  en  lo  que refiere a la homosexualidad masculina, ésta se opone a su aceptación ya que transgrede el orden moral de la  heterosexualidad.</w:t>
      </w:r>
    </w:p>
    <w:p>
      <w:pPr>
        <w:pStyle w:val="BodyText"/>
        <w:spacing w:line="367" w:lineRule="auto" w:before="149"/>
        <w:ind w:right="426"/>
      </w:pPr>
      <w:r>
        <w:rPr/>
        <w:t>La relación con las formas de comportamiento </w:t>
      </w:r>
      <w:r>
        <w:rPr>
          <w:spacing w:val="2"/>
        </w:rPr>
        <w:t>que </w:t>
      </w:r>
      <w:r>
        <w:rPr/>
        <w:t>dicta la  tradición  judeo-  cristiana, a partir del control y ejercicio de la sexualidad y las  actividades  propias  de hombres y mujeres, así </w:t>
      </w:r>
      <w:r>
        <w:rPr>
          <w:spacing w:val="2"/>
        </w:rPr>
        <w:t>como </w:t>
      </w:r>
      <w:r>
        <w:rPr/>
        <w:t>el tipo de unión hombre-mujer para la  conformación de la familia </w:t>
      </w:r>
      <w:r>
        <w:rPr>
          <w:spacing w:val="2"/>
        </w:rPr>
        <w:t>como </w:t>
      </w:r>
      <w:r>
        <w:rPr/>
        <w:t>unidad fundamental </w:t>
      </w:r>
      <w:r>
        <w:rPr>
          <w:spacing w:val="3"/>
        </w:rPr>
        <w:t>de </w:t>
      </w:r>
      <w:r>
        <w:rPr/>
        <w:t>la sociedad, </w:t>
      </w:r>
      <w:r>
        <w:rPr>
          <w:spacing w:val="4"/>
        </w:rPr>
        <w:t>la </w:t>
      </w:r>
      <w:r>
        <w:rPr/>
        <w:t>homosexualidad </w:t>
      </w:r>
      <w:r>
        <w:rPr>
          <w:spacing w:val="4"/>
        </w:rPr>
        <w:t>se </w:t>
      </w:r>
      <w:r>
        <w:rPr/>
        <w:t>percibe </w:t>
      </w:r>
      <w:r>
        <w:rPr>
          <w:spacing w:val="2"/>
        </w:rPr>
        <w:t>como </w:t>
      </w:r>
      <w:r>
        <w:rPr/>
        <w:t>transgresora del orden </w:t>
      </w:r>
      <w:r>
        <w:rPr>
          <w:spacing w:val="53"/>
        </w:rPr>
        <w:t> </w:t>
      </w:r>
      <w:r>
        <w:rPr/>
        <w:t>católico.</w:t>
      </w:r>
    </w:p>
    <w:p>
      <w:pPr>
        <w:pStyle w:val="BodyText"/>
        <w:spacing w:line="369" w:lineRule="auto" w:before="152"/>
        <w:ind w:right="428"/>
      </w:pPr>
      <w:r>
        <w:rPr/>
        <w:t>En la Iglesia católica el Presbítero representa </w:t>
      </w:r>
      <w:r>
        <w:rPr>
          <w:spacing w:val="2"/>
        </w:rPr>
        <w:t>una </w:t>
      </w:r>
      <w:r>
        <w:rPr/>
        <w:t>figura influyente de autoridad, sobre los demás miembros de la iglesia y hacia los feligreses, su designación </w:t>
      </w:r>
      <w:r>
        <w:rPr>
          <w:spacing w:val="-5"/>
        </w:rPr>
        <w:t>es </w:t>
      </w:r>
      <w:r>
        <w:rPr/>
        <w:t>sinónimo de sacerdote o párroco, por ello </w:t>
      </w:r>
      <w:r>
        <w:rPr>
          <w:spacing w:val="4"/>
        </w:rPr>
        <w:t>se </w:t>
      </w:r>
      <w:r>
        <w:rPr/>
        <w:t>consideró en la investigación </w:t>
      </w:r>
      <w:r>
        <w:rPr>
          <w:spacing w:val="2"/>
        </w:rPr>
        <w:t>como </w:t>
      </w:r>
      <w:r>
        <w:rPr/>
        <w:t>miembro representativo de la institución, en tanto </w:t>
      </w:r>
      <w:r>
        <w:rPr>
          <w:spacing w:val="2"/>
        </w:rPr>
        <w:t>que </w:t>
      </w:r>
      <w:r>
        <w:rPr/>
        <w:t>29 de los 30 homosexuales masculinos del estudio provienen de familias católicas y todos coinciden en </w:t>
      </w:r>
      <w:r>
        <w:rPr>
          <w:spacing w:val="2"/>
        </w:rPr>
        <w:t>que </w:t>
      </w:r>
      <w:r>
        <w:rPr>
          <w:spacing w:val="-5"/>
        </w:rPr>
        <w:t>el </w:t>
      </w:r>
      <w:r>
        <w:rPr/>
        <w:t>pensamiento religioso católico, </w:t>
      </w:r>
      <w:r>
        <w:rPr>
          <w:spacing w:val="-5"/>
        </w:rPr>
        <w:t>es  </w:t>
      </w:r>
      <w:r>
        <w:rPr>
          <w:spacing w:val="2"/>
        </w:rPr>
        <w:t>uno </w:t>
      </w:r>
      <w:r>
        <w:rPr/>
        <w:t>de los  obstáculos  que impide un progreso  en la tolerancia y respeto de la diversidad sexual,  teniendo  como  referente  principal la naturalidad y/o normalidad de la unión entre hombre-mujer para fines reproductivos y la conformación de la familia; lo anterior, si no </w:t>
      </w:r>
      <w:r>
        <w:rPr>
          <w:spacing w:val="4"/>
        </w:rPr>
        <w:t>se </w:t>
      </w:r>
      <w:r>
        <w:rPr/>
        <w:t>cumple,  según dicho pensamiento, </w:t>
      </w:r>
      <w:r>
        <w:rPr>
          <w:spacing w:val="4"/>
        </w:rPr>
        <w:t>se </w:t>
      </w:r>
      <w:r>
        <w:rPr/>
        <w:t>convierte en falta o pecado hacia la institución  </w:t>
      </w:r>
      <w:r>
        <w:rPr>
          <w:spacing w:val="28"/>
        </w:rPr>
        <w:t> </w:t>
      </w:r>
      <w:r>
        <w:rPr/>
        <w:t>religiosa:</w:t>
      </w:r>
    </w:p>
    <w:p>
      <w:pPr>
        <w:spacing w:line="362" w:lineRule="auto" w:before="132"/>
        <w:ind w:left="938" w:right="928" w:firstLine="0"/>
        <w:jc w:val="both"/>
        <w:rPr>
          <w:sz w:val="18"/>
        </w:rPr>
      </w:pPr>
      <w:r>
        <w:rPr>
          <w:sz w:val="18"/>
        </w:rPr>
        <w:t>Tenancingo es una ciudad religiosa católica. La homosexualidad es algo abominable, repulsiva, antinatural e indeseable. Si un joto acepta a Cristo, quizá sea aceptado por la sociedad, si no lo hace, no. Personalmente para mí el que es joto no es  hijo de Dios. La homosexualidad es abominable porque va contra la naturaleza, un joto en ningún lado es recibido con buenos ojos, porque va contra lo natural (Entrevista a Presbítero, febrero, 2014).</w:t>
      </w:r>
    </w:p>
    <w:p>
      <w:pPr>
        <w:pStyle w:val="BodyText"/>
        <w:spacing w:line="372" w:lineRule="auto" w:before="148"/>
        <w:ind w:right="425" w:hanging="1"/>
      </w:pPr>
      <w:r>
        <w:rPr/>
        <w:t>El fragmento ilustra un argumento, el cual sugiere que la religión católica no tolera  las manifestaciones homosexuales, consideradas </w:t>
      </w:r>
      <w:r>
        <w:rPr>
          <w:spacing w:val="2"/>
        </w:rPr>
        <w:t>como  </w:t>
      </w:r>
      <w:r>
        <w:rPr/>
        <w:t>infractoras  del  orden natural y moral, lo </w:t>
      </w:r>
      <w:r>
        <w:rPr>
          <w:spacing w:val="2"/>
        </w:rPr>
        <w:t>que </w:t>
      </w:r>
      <w:r>
        <w:rPr/>
        <w:t>concuerda con testimonios  de  los  homosexuales  masculinos y el sondeo entre la </w:t>
      </w:r>
      <w:r>
        <w:rPr>
          <w:spacing w:val="24"/>
        </w:rPr>
        <w:t> </w:t>
      </w:r>
      <w:r>
        <w:rPr/>
        <w:t>población.</w:t>
      </w:r>
    </w:p>
    <w:p>
      <w:pPr>
        <w:pStyle w:val="BodyText"/>
        <w:spacing w:line="374" w:lineRule="auto" w:before="141"/>
        <w:ind w:right="433"/>
      </w:pPr>
      <w:r>
        <w:rPr/>
        <w:t>La influencia de la religión católica en el Municipio, </w:t>
      </w:r>
      <w:r>
        <w:rPr>
          <w:spacing w:val="4"/>
        </w:rPr>
        <w:t>se </w:t>
      </w:r>
      <w:r>
        <w:rPr/>
        <w:t>vislumbra a través de su relevancia  </w:t>
      </w:r>
      <w:r>
        <w:rPr>
          <w:spacing w:val="-5"/>
        </w:rPr>
        <w:t>al  </w:t>
      </w:r>
      <w:r>
        <w:rPr/>
        <w:t>ser  la </w:t>
      </w:r>
      <w:r>
        <w:rPr>
          <w:spacing w:val="2"/>
        </w:rPr>
        <w:t>que </w:t>
      </w:r>
      <w:r>
        <w:rPr/>
        <w:t>profesen la mayoría de los  Tenancinguenses  y porque  </w:t>
      </w:r>
      <w:r>
        <w:rPr>
          <w:spacing w:val="55"/>
        </w:rPr>
        <w:t> </w:t>
      </w:r>
      <w:r>
        <w:rPr/>
        <w:t>a</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9"/>
      </w:pPr>
      <w:r>
        <w:rPr/>
        <w:t>nivel Nacional </w:t>
      </w:r>
      <w:r>
        <w:rPr>
          <w:spacing w:val="-5"/>
        </w:rPr>
        <w:t>es </w:t>
      </w:r>
      <w:r>
        <w:rPr/>
        <w:t>considerado </w:t>
      </w:r>
      <w:r>
        <w:rPr>
          <w:spacing w:val="2"/>
        </w:rPr>
        <w:t>como </w:t>
      </w:r>
      <w:r>
        <w:rPr/>
        <w:t>uno de los lugares de mayor importancia en el ámbito religioso (Plan de Desarrollo Municipal 2013-2015, Monografía  </w:t>
      </w:r>
      <w:r>
        <w:rPr>
          <w:spacing w:val="50"/>
        </w:rPr>
        <w:t> </w:t>
      </w:r>
      <w:r>
        <w:rPr/>
        <w:t>Municipal):</w:t>
      </w:r>
    </w:p>
    <w:p>
      <w:pPr>
        <w:spacing w:line="362" w:lineRule="auto" w:before="141"/>
        <w:ind w:left="938" w:right="926" w:firstLine="0"/>
        <w:jc w:val="both"/>
        <w:rPr>
          <w:sz w:val="18"/>
        </w:rPr>
      </w:pPr>
      <w:r>
        <w:rPr>
          <w:sz w:val="18"/>
        </w:rPr>
        <w:t>Tenancingo es importante y reconocido por el turismo que ofrece a los visitantes y que es un turismo meramente religioso, tenemos al Cristo Rey, los templos, capillas, El Calvario, la Virgen de los Dolores, el Santo Desierto. El Municipio forma parte de lo que se llama Corredor de la Dolorosa, que es una ruta religiosa que va desde Taxco hasta Lerma, y que se llama así por la Virgen de los Dolores (Entrevista a Regidora Municipal, febrero 2014).</w:t>
      </w:r>
    </w:p>
    <w:p>
      <w:pPr>
        <w:pStyle w:val="BodyText"/>
        <w:spacing w:line="369" w:lineRule="auto" w:before="148"/>
        <w:ind w:right="428"/>
      </w:pPr>
      <w:r>
        <w:rPr/>
        <w:t>A efecto de </w:t>
      </w:r>
      <w:r>
        <w:rPr>
          <w:spacing w:val="2"/>
        </w:rPr>
        <w:t>que </w:t>
      </w:r>
      <w:r>
        <w:rPr/>
        <w:t>los informantes homosexuales masculinos considerados para esta investigación, provienen de familias católicas  y </w:t>
      </w:r>
      <w:r>
        <w:rPr>
          <w:spacing w:val="4"/>
        </w:rPr>
        <w:t>se </w:t>
      </w:r>
      <w:r>
        <w:rPr/>
        <w:t>consideran católicos, la religión  </w:t>
      </w:r>
      <w:r>
        <w:rPr>
          <w:spacing w:val="-5"/>
        </w:rPr>
        <w:t>es </w:t>
      </w:r>
      <w:r>
        <w:rPr/>
        <w:t>un elemento de análisis que incide en la manera de percibirse a sí mismos y  cómo </w:t>
      </w:r>
      <w:r>
        <w:rPr>
          <w:spacing w:val="4"/>
        </w:rPr>
        <w:t>se </w:t>
      </w:r>
      <w:r>
        <w:rPr/>
        <w:t>interpreta la homosexualidad masculina </w:t>
      </w:r>
      <w:r>
        <w:rPr>
          <w:spacing w:val="56"/>
        </w:rPr>
        <w:t> </w:t>
      </w:r>
      <w:r>
        <w:rPr/>
        <w:t>socialmente:</w:t>
      </w:r>
    </w:p>
    <w:p>
      <w:pPr>
        <w:spacing w:line="360" w:lineRule="auto" w:before="139"/>
        <w:ind w:left="938" w:right="929" w:firstLine="0"/>
        <w:jc w:val="both"/>
        <w:rPr>
          <w:sz w:val="18"/>
        </w:rPr>
      </w:pPr>
      <w:r>
        <w:rPr>
          <w:sz w:val="18"/>
        </w:rPr>
        <w:t>Aquí en Tenancingo la ideología que se ve </w:t>
      </w:r>
      <w:r>
        <w:rPr>
          <w:spacing w:val="2"/>
          <w:sz w:val="18"/>
        </w:rPr>
        <w:t>muy </w:t>
      </w:r>
      <w:r>
        <w:rPr>
          <w:sz w:val="18"/>
        </w:rPr>
        <w:t>marcada entre las familias, es que </w:t>
      </w:r>
      <w:r>
        <w:rPr>
          <w:spacing w:val="-4"/>
          <w:sz w:val="18"/>
        </w:rPr>
        <w:t>los </w:t>
      </w:r>
      <w:r>
        <w:rPr>
          <w:sz w:val="18"/>
        </w:rPr>
        <w:t>hombres deben ser </w:t>
      </w:r>
      <w:r>
        <w:rPr>
          <w:spacing w:val="2"/>
          <w:sz w:val="18"/>
        </w:rPr>
        <w:t>muy </w:t>
      </w:r>
      <w:r>
        <w:rPr>
          <w:sz w:val="18"/>
        </w:rPr>
        <w:t>machos y también desde la religión católica es casi pecado ser homosexual, ver a unas lesbianas no es tan criticado como </w:t>
      </w:r>
      <w:r>
        <w:rPr>
          <w:spacing w:val="-4"/>
          <w:sz w:val="18"/>
        </w:rPr>
        <w:t>ver </w:t>
      </w:r>
      <w:r>
        <w:rPr>
          <w:sz w:val="18"/>
        </w:rPr>
        <w:t>a dos gay en la </w:t>
      </w:r>
      <w:r>
        <w:rPr>
          <w:spacing w:val="-2"/>
          <w:sz w:val="18"/>
        </w:rPr>
        <w:t>calle, </w:t>
      </w:r>
      <w:r>
        <w:rPr>
          <w:sz w:val="18"/>
        </w:rPr>
        <w:t>considero que todavía no hay esa cultura de respeto hacia nosotros. Hay un aspecto importante, por </w:t>
      </w:r>
      <w:r>
        <w:rPr>
          <w:spacing w:val="-2"/>
          <w:sz w:val="18"/>
        </w:rPr>
        <w:t>las </w:t>
      </w:r>
      <w:r>
        <w:rPr>
          <w:sz w:val="18"/>
        </w:rPr>
        <w:t>actividades económicas de agricultura, ganadería y floricultura, entonces se crea una imagen del hombre macho y de campo y más la religión, da como resultado que no se acepte la homosexualidad masculina, </w:t>
      </w:r>
      <w:r>
        <w:rPr>
          <w:spacing w:val="-3"/>
          <w:sz w:val="18"/>
        </w:rPr>
        <w:t>sobre  </w:t>
      </w:r>
      <w:r>
        <w:rPr>
          <w:sz w:val="18"/>
        </w:rPr>
        <w:t>todo por </w:t>
      </w:r>
      <w:r>
        <w:rPr>
          <w:spacing w:val="2"/>
          <w:sz w:val="18"/>
        </w:rPr>
        <w:t>la </w:t>
      </w:r>
      <w:r>
        <w:rPr>
          <w:sz w:val="18"/>
        </w:rPr>
        <w:t>región que ocupa Tenancingo y sus actividades económicas, </w:t>
      </w:r>
      <w:r>
        <w:rPr>
          <w:spacing w:val="-3"/>
          <w:sz w:val="18"/>
        </w:rPr>
        <w:t>porque </w:t>
      </w:r>
      <w:r>
        <w:rPr>
          <w:sz w:val="18"/>
        </w:rPr>
        <w:t>el municipio es un centro comercial importante y se tiene esa idea del “hombre hombre”, todavía hay mucho tabú sobre un gay (LA, </w:t>
      </w:r>
      <w:r>
        <w:rPr>
          <w:spacing w:val="-3"/>
          <w:sz w:val="18"/>
        </w:rPr>
        <w:t>mayo,</w:t>
      </w:r>
      <w:r>
        <w:rPr>
          <w:spacing w:val="-7"/>
          <w:sz w:val="18"/>
        </w:rPr>
        <w:t> </w:t>
      </w:r>
      <w:r>
        <w:rPr>
          <w:sz w:val="18"/>
        </w:rPr>
        <w:t>2013).</w:t>
      </w:r>
    </w:p>
    <w:p>
      <w:pPr>
        <w:pStyle w:val="BodyText"/>
        <w:spacing w:line="369" w:lineRule="auto" w:before="150"/>
        <w:ind w:right="428"/>
      </w:pPr>
      <w:r>
        <w:rPr/>
        <w:t>Junto con el discurso de la religión que versa sobre la heterosexualidad como vía legítima de unión unívoca entre hombres y mujeres, los parámetros que definen la masculinidad en el contexto de Tenancingo a partir de nociones patriarcales, complejizan la presencia de la homosexualidad masculina en el Municipio, al estar establecida  culturalmente  la  noción  de  “ser  hombre”,  con  elementos  como     la</w:t>
      </w:r>
    </w:p>
    <w:p>
      <w:pPr>
        <w:pStyle w:val="BodyText"/>
        <w:spacing w:line="352" w:lineRule="auto" w:before="7"/>
        <w:ind w:right="429"/>
      </w:pPr>
      <w:r>
        <w:rPr/>
        <w:t>división del trabajo por género, matrimonio y paternidad,  en  esta  categoría  </w:t>
      </w:r>
      <w:r>
        <w:rPr>
          <w:spacing w:val="4"/>
        </w:rPr>
        <w:t>se </w:t>
      </w:r>
      <w:r>
        <w:rPr/>
        <w:t>exilia a los gay. </w:t>
      </w:r>
      <w:r>
        <w:rPr>
          <w:spacing w:val="3"/>
        </w:rPr>
        <w:t>De </w:t>
      </w:r>
      <w:r>
        <w:rPr/>
        <w:t>un “hombre hombre”</w:t>
      </w:r>
      <w:r>
        <w:rPr>
          <w:position w:val="10"/>
          <w:sz w:val="14"/>
        </w:rPr>
        <w:t>53</w:t>
      </w:r>
      <w:r>
        <w:rPr/>
        <w:t>, </w:t>
      </w:r>
      <w:r>
        <w:rPr>
          <w:spacing w:val="4"/>
        </w:rPr>
        <w:t>se </w:t>
      </w:r>
      <w:r>
        <w:rPr/>
        <w:t>espera </w:t>
      </w:r>
      <w:r>
        <w:rPr>
          <w:spacing w:val="2"/>
        </w:rPr>
        <w:t>que  </w:t>
      </w:r>
      <w:r>
        <w:rPr>
          <w:spacing w:val="4"/>
        </w:rPr>
        <w:t>se  </w:t>
      </w:r>
      <w:r>
        <w:rPr/>
        <w:t>relacione  </w:t>
      </w:r>
      <w:r>
        <w:rPr>
          <w:spacing w:val="2"/>
        </w:rPr>
        <w:t>con  </w:t>
      </w:r>
      <w:r>
        <w:rPr/>
        <w:t>mujeres  (afectiva  y  sexualmente),  </w:t>
      </w:r>
      <w:r>
        <w:rPr>
          <w:spacing w:val="4"/>
        </w:rPr>
        <w:t>se  </w:t>
      </w:r>
      <w:r>
        <w:rPr/>
        <w:t>case,  </w:t>
      </w:r>
      <w:r>
        <w:rPr>
          <w:spacing w:val="2"/>
        </w:rPr>
        <w:t>forme  una  </w:t>
      </w:r>
      <w:r>
        <w:rPr/>
        <w:t>familia  y  tenga  hijos.</w:t>
      </w:r>
      <w:r>
        <w:rPr>
          <w:spacing w:val="34"/>
        </w:rPr>
        <w:t> </w:t>
      </w:r>
      <w:r>
        <w:rPr/>
        <w:t>El</w:t>
      </w:r>
    </w:p>
    <w:p>
      <w:pPr>
        <w:pStyle w:val="BodyText"/>
        <w:ind w:left="0"/>
        <w:jc w:val="left"/>
        <w:rPr>
          <w:sz w:val="20"/>
        </w:rPr>
      </w:pPr>
    </w:p>
    <w:p>
      <w:pPr>
        <w:pStyle w:val="BodyText"/>
        <w:spacing w:before="9"/>
        <w:ind w:left="0"/>
        <w:jc w:val="left"/>
        <w:rPr>
          <w:sz w:val="13"/>
        </w:rPr>
      </w:pPr>
      <w:r>
        <w:rPr/>
        <w:pict>
          <v:line style="position:absolute;mso-position-horizontal-relative:page;mso-position-vertical-relative:paragraph;z-index:2056;mso-wrap-distance-left:0;mso-wrap-distance-right:0" from="107.377998pt,10.208325pt" to="236.831998pt,10.208325pt" stroked="true" strokeweight=".647pt" strokecolor="#000000">
            <w10:wrap type="topAndBottom"/>
          </v:line>
        </w:pict>
      </w:r>
    </w:p>
    <w:p>
      <w:pPr>
        <w:spacing w:line="254" w:lineRule="auto" w:before="28"/>
        <w:ind w:left="427" w:right="505" w:firstLine="0"/>
        <w:jc w:val="left"/>
        <w:rPr>
          <w:sz w:val="18"/>
        </w:rPr>
      </w:pPr>
      <w:r>
        <w:rPr>
          <w:rFonts w:ascii="Calibri" w:hAnsi="Calibri"/>
          <w:position w:val="9"/>
          <w:sz w:val="11"/>
        </w:rPr>
        <w:t>53 </w:t>
      </w:r>
      <w:r>
        <w:rPr>
          <w:sz w:val="18"/>
        </w:rPr>
        <w:t>Expresión que refirieron los informantes heterosexuales del sondeo, para referirse a hombres heterosexuales.</w:t>
      </w:r>
    </w:p>
    <w:p>
      <w:pPr>
        <w:spacing w:after="0" w:line="254" w:lineRule="auto"/>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homosexual masculino </w:t>
      </w:r>
      <w:r>
        <w:rPr>
          <w:spacing w:val="-5"/>
        </w:rPr>
        <w:t>al </w:t>
      </w:r>
      <w:r>
        <w:rPr/>
        <w:t>no cubrir los parámetros de género culturalmente </w:t>
      </w:r>
      <w:r>
        <w:rPr>
          <w:spacing w:val="4"/>
        </w:rPr>
        <w:t>se </w:t>
      </w:r>
      <w:r>
        <w:rPr/>
        <w:t>posiciona en una dicotomía entre el “ser” y “deber </w:t>
      </w:r>
      <w:r>
        <w:rPr>
          <w:spacing w:val="54"/>
        </w:rPr>
        <w:t> </w:t>
      </w:r>
      <w:r>
        <w:rPr/>
        <w:t>ser”.</w:t>
      </w:r>
    </w:p>
    <w:p>
      <w:pPr>
        <w:pStyle w:val="BodyText"/>
        <w:spacing w:line="369" w:lineRule="auto" w:before="152"/>
        <w:ind w:right="426"/>
      </w:pPr>
      <w:r>
        <w:rPr/>
        <w:t>Otro factor </w:t>
      </w:r>
      <w:r>
        <w:rPr>
          <w:spacing w:val="2"/>
        </w:rPr>
        <w:t>que </w:t>
      </w:r>
      <w:r>
        <w:rPr>
          <w:spacing w:val="4"/>
        </w:rPr>
        <w:t>se </w:t>
      </w:r>
      <w:r>
        <w:rPr/>
        <w:t>articula </w:t>
      </w:r>
      <w:r>
        <w:rPr>
          <w:spacing w:val="2"/>
        </w:rPr>
        <w:t>con </w:t>
      </w:r>
      <w:r>
        <w:rPr/>
        <w:t>la masculinidad, </w:t>
      </w:r>
      <w:r>
        <w:rPr>
          <w:spacing w:val="-4"/>
        </w:rPr>
        <w:t>es </w:t>
      </w:r>
      <w:r>
        <w:rPr/>
        <w:t>el aspecto económico, las actividades de la zona </w:t>
      </w:r>
      <w:r>
        <w:rPr>
          <w:spacing w:val="2"/>
        </w:rPr>
        <w:t>como </w:t>
      </w:r>
      <w:r>
        <w:rPr/>
        <w:t>agricultura, floricultura, actividades pecuarias y  comercio (Plan de Desarrollo Municipal 2013-2015: 89-92) </w:t>
      </w:r>
      <w:r>
        <w:rPr>
          <w:spacing w:val="2"/>
        </w:rPr>
        <w:t>que </w:t>
      </w:r>
      <w:r>
        <w:rPr/>
        <w:t>requieren de la intervención  y fuerza de trabajo principalmente de los  hombres, bajo esa noción,   se fortalece la identidad masculina, debido al tipo de trabajo que desempeñan que requiere de fuerza, resistencia y valor, características con la cuales, la población pretende generalizar hacia todos los varones del contexto (Trabajo de campo, 2013-2014).</w:t>
      </w:r>
    </w:p>
    <w:p>
      <w:pPr>
        <w:pStyle w:val="BodyText"/>
        <w:spacing w:line="369" w:lineRule="auto" w:before="149"/>
        <w:ind w:right="428"/>
      </w:pPr>
      <w:r>
        <w:rPr/>
        <w:t>Procedente de la edificación de la masculinidad en  Tenancingo  y  las  características socioculturales del municipio, que vinculan el ámbito económico, religioso, ideológico y simbólico, dando </w:t>
      </w:r>
      <w:r>
        <w:rPr>
          <w:spacing w:val="2"/>
        </w:rPr>
        <w:t>como  </w:t>
      </w:r>
      <w:r>
        <w:rPr/>
        <w:t>resultado  </w:t>
      </w:r>
      <w:r>
        <w:rPr>
          <w:spacing w:val="2"/>
        </w:rPr>
        <w:t>una  </w:t>
      </w:r>
      <w:r>
        <w:rPr/>
        <w:t>sociedad conservadora en valores, deviene la construcción social de la homosexualidad, mermada por los por valores, discursos, actitudes y aprendizajes sociales de tradición histórica patriarcal, religiosa y conservadora (trabajo de campo, 2013- 2014), en el sentido de tener delimitados los roles </w:t>
      </w:r>
      <w:r>
        <w:rPr>
          <w:spacing w:val="2"/>
        </w:rPr>
        <w:t>que </w:t>
      </w:r>
      <w:r>
        <w:rPr/>
        <w:t>desempeña la mujer y </w:t>
      </w:r>
      <w:r>
        <w:rPr>
          <w:spacing w:val="-3"/>
        </w:rPr>
        <w:t>el </w:t>
      </w:r>
      <w:r>
        <w:rPr/>
        <w:t>hombre, </w:t>
      </w:r>
      <w:r>
        <w:rPr>
          <w:spacing w:val="2"/>
        </w:rPr>
        <w:t>con </w:t>
      </w:r>
      <w:r>
        <w:rPr/>
        <w:t>lo que la homosexualidad </w:t>
      </w:r>
      <w:r>
        <w:rPr>
          <w:spacing w:val="4"/>
        </w:rPr>
        <w:t>se </w:t>
      </w:r>
      <w:r>
        <w:rPr/>
        <w:t>posiciona </w:t>
      </w:r>
      <w:r>
        <w:rPr>
          <w:spacing w:val="2"/>
        </w:rPr>
        <w:t>como una  </w:t>
      </w:r>
      <w:r>
        <w:rPr/>
        <w:t>realidad  de  opresión y resistencia cultural </w:t>
      </w:r>
      <w:r>
        <w:rPr>
          <w:spacing w:val="2"/>
        </w:rPr>
        <w:t>que </w:t>
      </w:r>
      <w:r>
        <w:rPr>
          <w:spacing w:val="4"/>
        </w:rPr>
        <w:t>se </w:t>
      </w:r>
      <w:r>
        <w:rPr/>
        <w:t>abre paso al margen de la población heterosexual  que la considera contradictoria y </w:t>
      </w:r>
      <w:r>
        <w:rPr>
          <w:spacing w:val="3"/>
        </w:rPr>
        <w:t> </w:t>
      </w:r>
      <w:r>
        <w:rPr/>
        <w:t>transgresora:</w:t>
      </w:r>
    </w:p>
    <w:p>
      <w:pPr>
        <w:spacing w:line="362" w:lineRule="auto" w:before="132"/>
        <w:ind w:left="938" w:right="928" w:firstLine="0"/>
        <w:jc w:val="both"/>
        <w:rPr>
          <w:sz w:val="18"/>
        </w:rPr>
      </w:pPr>
      <w:r>
        <w:rPr>
          <w:sz w:val="18"/>
        </w:rPr>
        <w:t>En Tenancingo aún no hay la apertura total sobre </w:t>
      </w:r>
      <w:r>
        <w:rPr>
          <w:spacing w:val="-2"/>
          <w:sz w:val="18"/>
        </w:rPr>
        <w:t>los </w:t>
      </w:r>
      <w:r>
        <w:rPr>
          <w:spacing w:val="-3"/>
          <w:sz w:val="18"/>
        </w:rPr>
        <w:t>gay, </w:t>
      </w:r>
      <w:r>
        <w:rPr>
          <w:sz w:val="18"/>
        </w:rPr>
        <w:t>hay mucha gente cerrada y ni siquiera se dan la oportunidad de conocer a </w:t>
      </w:r>
      <w:r>
        <w:rPr>
          <w:spacing w:val="-2"/>
          <w:sz w:val="18"/>
        </w:rPr>
        <w:t>las </w:t>
      </w:r>
      <w:r>
        <w:rPr>
          <w:sz w:val="18"/>
        </w:rPr>
        <w:t>personas con preferencias sexuales diferentes, por ejemplo el simple hecho de que la religión y educación -y así de que me </w:t>
      </w:r>
      <w:r>
        <w:rPr>
          <w:spacing w:val="-2"/>
          <w:sz w:val="18"/>
        </w:rPr>
        <w:t>cierro </w:t>
      </w:r>
      <w:r>
        <w:rPr>
          <w:sz w:val="18"/>
        </w:rPr>
        <w:t>totalmente- y tal vez desde chiquitos </w:t>
      </w:r>
      <w:r>
        <w:rPr>
          <w:spacing w:val="-2"/>
          <w:sz w:val="18"/>
        </w:rPr>
        <w:t>les </w:t>
      </w:r>
      <w:r>
        <w:rPr>
          <w:sz w:val="18"/>
        </w:rPr>
        <w:t>dijeron: </w:t>
      </w:r>
      <w:r>
        <w:rPr>
          <w:spacing w:val="-3"/>
          <w:sz w:val="18"/>
        </w:rPr>
        <w:t>¡no </w:t>
      </w:r>
      <w:r>
        <w:rPr>
          <w:sz w:val="18"/>
        </w:rPr>
        <w:t>te juntes con </w:t>
      </w:r>
      <w:r>
        <w:rPr>
          <w:spacing w:val="-4"/>
          <w:sz w:val="18"/>
        </w:rPr>
        <w:t>ellos </w:t>
      </w:r>
      <w:r>
        <w:rPr>
          <w:sz w:val="18"/>
        </w:rPr>
        <w:t>porque te haces como ellos!, o desde la religión, así de </w:t>
      </w:r>
      <w:r>
        <w:rPr>
          <w:spacing w:val="-3"/>
          <w:sz w:val="18"/>
        </w:rPr>
        <w:t>-esas </w:t>
      </w:r>
      <w:r>
        <w:rPr>
          <w:sz w:val="18"/>
        </w:rPr>
        <w:t>personas no </w:t>
      </w:r>
      <w:r>
        <w:rPr>
          <w:spacing w:val="-3"/>
          <w:sz w:val="18"/>
        </w:rPr>
        <w:t>son  </w:t>
      </w:r>
      <w:r>
        <w:rPr>
          <w:sz w:val="18"/>
        </w:rPr>
        <w:t>buenas, son del diablo o así cosas-, por ejemplo la religión y educación que tiene las personas, así de que tú </w:t>
      </w:r>
      <w:r>
        <w:rPr>
          <w:spacing w:val="-3"/>
          <w:sz w:val="18"/>
        </w:rPr>
        <w:t>eres </w:t>
      </w:r>
      <w:r>
        <w:rPr>
          <w:sz w:val="18"/>
        </w:rPr>
        <w:t>una loca y que por eso </w:t>
      </w:r>
      <w:r>
        <w:rPr>
          <w:spacing w:val="-4"/>
          <w:sz w:val="18"/>
        </w:rPr>
        <w:t>vas </w:t>
      </w:r>
      <w:r>
        <w:rPr>
          <w:sz w:val="18"/>
        </w:rPr>
        <w:t>a andar molestando a </w:t>
      </w:r>
      <w:r>
        <w:rPr>
          <w:spacing w:val="-4"/>
          <w:sz w:val="18"/>
        </w:rPr>
        <w:t>las </w:t>
      </w:r>
      <w:r>
        <w:rPr>
          <w:sz w:val="18"/>
        </w:rPr>
        <w:t>personas (L, abril,</w:t>
      </w:r>
      <w:r>
        <w:rPr>
          <w:spacing w:val="-9"/>
          <w:sz w:val="18"/>
        </w:rPr>
        <w:t> </w:t>
      </w:r>
      <w:r>
        <w:rPr>
          <w:sz w:val="18"/>
        </w:rPr>
        <w:t>2013).</w:t>
      </w:r>
    </w:p>
    <w:p>
      <w:pPr>
        <w:pStyle w:val="BodyText"/>
        <w:spacing w:line="369" w:lineRule="auto" w:before="148"/>
        <w:ind w:right="422"/>
      </w:pPr>
      <w:r>
        <w:rPr/>
        <w:t>La religión católica permea la conducta de la población adepta a ella, </w:t>
      </w:r>
      <w:r>
        <w:rPr>
          <w:spacing w:val="-5"/>
        </w:rPr>
        <w:t>al </w:t>
      </w:r>
      <w:r>
        <w:rPr/>
        <w:t>tratarse de un elemento cultural presente en este espacio y en la educación familiar que </w:t>
      </w:r>
      <w:r>
        <w:rPr>
          <w:spacing w:val="4"/>
        </w:rPr>
        <w:t>se </w:t>
      </w:r>
      <w:r>
        <w:rPr/>
        <w:t>inculca,  mediante  valores  que  legitiman  a  la  heterosexualidad  </w:t>
      </w:r>
      <w:r>
        <w:rPr>
          <w:spacing w:val="2"/>
        </w:rPr>
        <w:t>con  </w:t>
      </w:r>
      <w:r>
        <w:rPr/>
        <w:t>nociones</w:t>
      </w:r>
      <w:r>
        <w:rPr>
          <w:spacing w:val="54"/>
        </w:rPr>
        <w:t> </w:t>
      </w:r>
      <w:r>
        <w:rPr>
          <w:spacing w:val="4"/>
        </w:rPr>
        <w:t>de</w:t>
      </w:r>
    </w:p>
    <w:p>
      <w:pPr>
        <w:spacing w:after="0" w:line="369" w:lineRule="auto"/>
        <w:sectPr>
          <w:footerReference w:type="default" r:id="rId30"/>
          <w:pgSz w:w="12240" w:h="15840"/>
          <w:pgMar w:footer="1683" w:header="0" w:top="1500" w:bottom="1880" w:left="1720" w:right="1720"/>
        </w:sectPr>
      </w:pPr>
    </w:p>
    <w:p>
      <w:pPr>
        <w:pStyle w:val="BodyText"/>
        <w:ind w:left="0"/>
        <w:jc w:val="left"/>
        <w:rPr>
          <w:sz w:val="20"/>
        </w:rPr>
      </w:pPr>
    </w:p>
    <w:p>
      <w:pPr>
        <w:pStyle w:val="BodyText"/>
        <w:spacing w:before="3"/>
        <w:ind w:left="0"/>
        <w:jc w:val="left"/>
        <w:rPr>
          <w:sz w:val="20"/>
        </w:rPr>
      </w:pPr>
    </w:p>
    <w:p>
      <w:pPr>
        <w:pStyle w:val="BodyText"/>
        <w:spacing w:line="367" w:lineRule="auto" w:before="81"/>
        <w:ind w:right="435"/>
      </w:pPr>
      <w:r>
        <w:rPr/>
        <w:t>normatividad, normalidad y aquello que es natural</w:t>
      </w:r>
      <w:r>
        <w:rPr>
          <w:position w:val="10"/>
          <w:sz w:val="14"/>
        </w:rPr>
        <w:t>54</w:t>
      </w:r>
      <w:r>
        <w:rPr/>
        <w:t>;  además  de  reforzar  el discurso de la  masculinidad:</w:t>
      </w:r>
    </w:p>
    <w:p>
      <w:pPr>
        <w:spacing w:line="362" w:lineRule="auto" w:before="141"/>
        <w:ind w:left="938" w:right="936" w:firstLine="0"/>
        <w:jc w:val="both"/>
        <w:rPr>
          <w:sz w:val="18"/>
        </w:rPr>
      </w:pPr>
      <w:r>
        <w:rPr>
          <w:sz w:val="18"/>
        </w:rPr>
        <w:t>Por lo general, la gente de Tenancingo es tranquila y conservadora y como dice la gente “chapadas a la antigua”, es decir educadas con gran influencia de valores católicos y la forma “correcta” de comportarse, más si se trata de sexualidad (Entrevista a ciudadana TR, diciembre 2013).</w:t>
      </w:r>
    </w:p>
    <w:p>
      <w:pPr>
        <w:pStyle w:val="BodyText"/>
        <w:spacing w:line="369" w:lineRule="auto" w:before="148"/>
        <w:ind w:right="428"/>
      </w:pPr>
      <w:r>
        <w:rPr/>
        <w:t>Mientras que el comportamiento de la población  tenancinguense  se  regula mediante mecanismos conservadores y moralistas sobre el actuar en la vida cotidiana a partir del núcleo familiar, la homosexualidad masculina representa un paradigma que va contra el aprendizaje social del  contexto.</w:t>
      </w:r>
    </w:p>
    <w:p>
      <w:pPr>
        <w:pStyle w:val="BodyText"/>
        <w:spacing w:line="369" w:lineRule="auto" w:before="149"/>
        <w:ind w:right="428"/>
      </w:pPr>
      <w:r>
        <w:rPr/>
        <w:t>Las características socioculturales del Municipio de Tenancingo  (respecto  a  valores y normas de comportamiento, vinculados a la religión católica) contrastan con las sociodemográficas, entre las que </w:t>
      </w:r>
      <w:r>
        <w:rPr>
          <w:spacing w:val="4"/>
        </w:rPr>
        <w:t>se </w:t>
      </w:r>
      <w:r>
        <w:rPr/>
        <w:t>encuentran la densidad poblacional, servicios e infraestructura e importancia política (Plan de Desarrollo Municipal, 2013-2015: 17-22), al visualizarse la homosexualidad masculina, en un contexto donde prevalecen valores arraigados  a </w:t>
      </w:r>
      <w:r>
        <w:rPr>
          <w:spacing w:val="2"/>
        </w:rPr>
        <w:t>una </w:t>
      </w:r>
      <w:r>
        <w:rPr/>
        <w:t>cultura</w:t>
      </w:r>
      <w:r>
        <w:rPr>
          <w:spacing w:val="56"/>
        </w:rPr>
        <w:t> </w:t>
      </w:r>
      <w:r>
        <w:rPr/>
        <w:t>patriarcal.</w:t>
      </w:r>
    </w:p>
    <w:p>
      <w:pPr>
        <w:pStyle w:val="BodyText"/>
        <w:spacing w:line="362" w:lineRule="auto" w:before="143"/>
        <w:ind w:right="426"/>
      </w:pPr>
      <w:r>
        <w:rPr/>
        <w:t>Con el estudio realizado </w:t>
      </w:r>
      <w:r>
        <w:rPr>
          <w:spacing w:val="4"/>
        </w:rPr>
        <w:t>se </w:t>
      </w:r>
      <w:r>
        <w:rPr/>
        <w:t>plantea la premisa de que  la  homosexualidad  masculina </w:t>
      </w:r>
      <w:r>
        <w:rPr>
          <w:spacing w:val="4"/>
        </w:rPr>
        <w:t>se </w:t>
      </w:r>
      <w:r>
        <w:rPr/>
        <w:t>visualiza </w:t>
      </w:r>
      <w:r>
        <w:rPr>
          <w:spacing w:val="2"/>
        </w:rPr>
        <w:t>como </w:t>
      </w:r>
      <w:r>
        <w:rPr/>
        <w:t>un fenómeno latente que ha </w:t>
      </w:r>
      <w:r>
        <w:rPr>
          <w:spacing w:val="2"/>
        </w:rPr>
        <w:t>ido </w:t>
      </w:r>
      <w:r>
        <w:rPr/>
        <w:t>en aumento</w:t>
      </w:r>
      <w:r>
        <w:rPr>
          <w:position w:val="10"/>
          <w:sz w:val="14"/>
        </w:rPr>
        <w:t>55</w:t>
      </w:r>
      <w:r>
        <w:rPr/>
        <w:t>, razonamiento </w:t>
      </w:r>
      <w:r>
        <w:rPr>
          <w:spacing w:val="2"/>
        </w:rPr>
        <w:t>que </w:t>
      </w:r>
      <w:r>
        <w:rPr>
          <w:spacing w:val="4"/>
        </w:rPr>
        <w:t>se </w:t>
      </w:r>
      <w:r>
        <w:rPr/>
        <w:t>deduce a partir del sondeo entre la población, testimonios de homosexuales y tradición oral (chistes, dichos, albures, anécdotas) transmitido mediante  el  lenguaje  y  la  comunicación  que  transciende  a  </w:t>
      </w:r>
      <w:r>
        <w:rPr>
          <w:spacing w:val="2"/>
        </w:rPr>
        <w:t>una  </w:t>
      </w:r>
      <w:r>
        <w:rPr/>
        <w:t>ideología  de</w:t>
      </w:r>
      <w:r>
        <w:rPr>
          <w:spacing w:val="37"/>
        </w:rPr>
        <w:t> </w:t>
      </w:r>
      <w:r>
        <w:rPr/>
        <w:t>la</w:t>
      </w:r>
    </w:p>
    <w:p>
      <w:pPr>
        <w:pStyle w:val="BodyText"/>
        <w:ind w:left="0"/>
        <w:jc w:val="left"/>
        <w:rPr>
          <w:sz w:val="20"/>
        </w:rPr>
      </w:pPr>
    </w:p>
    <w:p>
      <w:pPr>
        <w:pStyle w:val="BodyText"/>
        <w:spacing w:before="4"/>
        <w:ind w:left="0"/>
        <w:jc w:val="left"/>
        <w:rPr>
          <w:sz w:val="25"/>
        </w:rPr>
      </w:pPr>
      <w:r>
        <w:rPr/>
        <w:pict>
          <v:line style="position:absolute;mso-position-horizontal-relative:page;mso-position-vertical-relative:paragraph;z-index:2080;mso-wrap-distance-left:0;mso-wrap-distance-right:0" from="107.377998pt,16.865473pt" to="236.831998pt,16.865473pt" stroked="true" strokeweight=".647pt" strokecolor="#000000">
            <w10:wrap type="topAndBottom"/>
          </v:line>
        </w:pict>
      </w:r>
    </w:p>
    <w:p>
      <w:pPr>
        <w:spacing w:before="30"/>
        <w:ind w:left="427" w:right="428" w:firstLine="0"/>
        <w:jc w:val="both"/>
        <w:rPr>
          <w:sz w:val="18"/>
        </w:rPr>
      </w:pPr>
      <w:r>
        <w:rPr>
          <w:position w:val="9"/>
          <w:sz w:val="11"/>
        </w:rPr>
        <w:t>54 </w:t>
      </w:r>
      <w:r>
        <w:rPr>
          <w:sz w:val="18"/>
        </w:rPr>
        <w:t>Entiéndase como normativo, las normas sociales derivadas de Instituciones formales y reconocidas como la Iglesia y la familia, que promueven la convivencia afectiva y sexo-erótica heterosexual.</w:t>
      </w:r>
    </w:p>
    <w:p>
      <w:pPr>
        <w:spacing w:before="0"/>
        <w:ind w:left="427" w:right="430" w:firstLine="0"/>
        <w:jc w:val="both"/>
        <w:rPr>
          <w:sz w:val="18"/>
        </w:rPr>
      </w:pPr>
      <w:r>
        <w:rPr>
          <w:sz w:val="18"/>
        </w:rPr>
        <w:t>Lo normal es un término estadístico en donde una </w:t>
      </w:r>
      <w:r>
        <w:rPr>
          <w:spacing w:val="-3"/>
          <w:sz w:val="18"/>
        </w:rPr>
        <w:t>cifra </w:t>
      </w:r>
      <w:r>
        <w:rPr>
          <w:sz w:val="18"/>
        </w:rPr>
        <w:t>menor al 5% no es representativa y mayor a este porcentaje se considera “normal”. Pero también se considera en este estudio lo normal, derivado</w:t>
      </w:r>
      <w:r>
        <w:rPr>
          <w:spacing w:val="-6"/>
          <w:sz w:val="18"/>
        </w:rPr>
        <w:t> </w:t>
      </w:r>
      <w:r>
        <w:rPr>
          <w:sz w:val="18"/>
        </w:rPr>
        <w:t>del</w:t>
      </w:r>
      <w:r>
        <w:rPr>
          <w:spacing w:val="-5"/>
          <w:sz w:val="18"/>
        </w:rPr>
        <w:t> </w:t>
      </w:r>
      <w:r>
        <w:rPr>
          <w:sz w:val="18"/>
        </w:rPr>
        <w:t>sometimiento</w:t>
      </w:r>
      <w:r>
        <w:rPr>
          <w:spacing w:val="-6"/>
          <w:sz w:val="18"/>
        </w:rPr>
        <w:t> </w:t>
      </w:r>
      <w:r>
        <w:rPr>
          <w:sz w:val="18"/>
        </w:rPr>
        <w:t>a</w:t>
      </w:r>
      <w:r>
        <w:rPr>
          <w:spacing w:val="-6"/>
          <w:sz w:val="18"/>
        </w:rPr>
        <w:t> </w:t>
      </w:r>
      <w:r>
        <w:rPr>
          <w:sz w:val="18"/>
        </w:rPr>
        <w:t>normas</w:t>
      </w:r>
      <w:r>
        <w:rPr>
          <w:spacing w:val="-4"/>
          <w:sz w:val="18"/>
        </w:rPr>
        <w:t> </w:t>
      </w:r>
      <w:r>
        <w:rPr>
          <w:sz w:val="18"/>
        </w:rPr>
        <w:t>sociales</w:t>
      </w:r>
      <w:r>
        <w:rPr>
          <w:spacing w:val="-4"/>
          <w:sz w:val="18"/>
        </w:rPr>
        <w:t> </w:t>
      </w:r>
      <w:r>
        <w:rPr>
          <w:sz w:val="18"/>
        </w:rPr>
        <w:t>establecidas</w:t>
      </w:r>
      <w:r>
        <w:rPr>
          <w:spacing w:val="-4"/>
          <w:sz w:val="18"/>
        </w:rPr>
        <w:t> </w:t>
      </w:r>
      <w:r>
        <w:rPr>
          <w:sz w:val="18"/>
        </w:rPr>
        <w:t>cultural</w:t>
      </w:r>
      <w:r>
        <w:rPr>
          <w:spacing w:val="-5"/>
          <w:sz w:val="18"/>
        </w:rPr>
        <w:t> </w:t>
      </w:r>
      <w:r>
        <w:rPr>
          <w:sz w:val="18"/>
        </w:rPr>
        <w:t>y</w:t>
      </w:r>
      <w:r>
        <w:rPr>
          <w:spacing w:val="-9"/>
          <w:sz w:val="18"/>
        </w:rPr>
        <w:t> </w:t>
      </w:r>
      <w:r>
        <w:rPr>
          <w:sz w:val="18"/>
        </w:rPr>
        <w:t>socialmente.</w:t>
      </w:r>
    </w:p>
    <w:p>
      <w:pPr>
        <w:spacing w:line="237" w:lineRule="auto" w:before="2"/>
        <w:ind w:left="427" w:right="419" w:firstLine="0"/>
        <w:jc w:val="both"/>
        <w:rPr>
          <w:sz w:val="18"/>
        </w:rPr>
      </w:pPr>
      <w:r>
        <w:rPr>
          <w:sz w:val="18"/>
        </w:rPr>
        <w:t>Finalmente lo natural, desde el punto de vista de la relación de un hombre y una mujer para fines reproductivos, sexo-eróticos y afectivos de pareja, que es como se vislumbra en el municipio, además de seguir siendo el tipo de relación más común por lo menos a la vista de la gente. Lo antinatural era considerado por Kinsey (1984) como aquello de realización imposible, ya que si se puede llevar a cabo, es porque tiene una naturaleza.</w:t>
      </w:r>
    </w:p>
    <w:p>
      <w:pPr>
        <w:spacing w:line="208" w:lineRule="exact" w:before="2"/>
        <w:ind w:left="427" w:right="418" w:firstLine="0"/>
        <w:jc w:val="both"/>
        <w:rPr>
          <w:sz w:val="18"/>
        </w:rPr>
      </w:pPr>
      <w:r>
        <w:rPr>
          <w:position w:val="9"/>
          <w:sz w:val="11"/>
        </w:rPr>
        <w:t>55 </w:t>
      </w:r>
      <w:r>
        <w:rPr>
          <w:sz w:val="18"/>
        </w:rPr>
        <w:t>Si bien no se cuenta con datos cuantitativos que demuestren o midan el aumento de la homosexualidad masculina en el municipio, se obtuvo información cualitativa que mediante la triangulación de datos coincide con lo que se plantea.</w:t>
      </w:r>
    </w:p>
    <w:p>
      <w:pPr>
        <w:spacing w:after="0" w:line="208" w:lineRule="exact"/>
        <w:jc w:val="both"/>
        <w:rPr>
          <w:sz w:val="18"/>
        </w:rPr>
        <w:sectPr>
          <w:footerReference w:type="default" r:id="rId31"/>
          <w:pgSz w:w="12240" w:h="15840"/>
          <w:pgMar w:footer="1683" w:header="0" w:top="1500" w:bottom="1880" w:left="1720" w:right="1720"/>
          <w:pgNumType w:start="91"/>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2"/>
      </w:pPr>
      <w:r>
        <w:rPr/>
        <w:t>construcción social y simbólica de los sujetos gay  que  se  antepone  a  la experiencia y “realidad” de los  mismos.</w:t>
      </w:r>
    </w:p>
    <w:p>
      <w:pPr>
        <w:pStyle w:val="BodyText"/>
        <w:spacing w:line="369" w:lineRule="auto" w:before="152"/>
        <w:ind w:right="426"/>
      </w:pPr>
      <w:r>
        <w:rPr/>
        <w:t>Pese a la aceptación parcial de la homosexualidad masculina en el municipio, </w:t>
      </w:r>
      <w:r>
        <w:rPr>
          <w:spacing w:val="4"/>
        </w:rPr>
        <w:t>se </w:t>
      </w:r>
      <w:r>
        <w:rPr/>
        <w:t>hace manifiesta, sobre todo en la Colonia </w:t>
      </w:r>
      <w:r>
        <w:rPr>
          <w:spacing w:val="2"/>
        </w:rPr>
        <w:t>Centro </w:t>
      </w:r>
      <w:r>
        <w:rPr/>
        <w:t>de Tenancingo  (Trabajo  de  campo 2013-2014) con la frecuencia que </w:t>
      </w:r>
      <w:r>
        <w:rPr>
          <w:spacing w:val="4"/>
        </w:rPr>
        <w:t>se </w:t>
      </w:r>
      <w:r>
        <w:rPr/>
        <w:t>observa a los gay y </w:t>
      </w:r>
      <w:r>
        <w:rPr>
          <w:spacing w:val="2"/>
        </w:rPr>
        <w:t>que </w:t>
      </w:r>
      <w:r>
        <w:rPr>
          <w:spacing w:val="-5"/>
        </w:rPr>
        <w:t>es </w:t>
      </w:r>
      <w:r>
        <w:rPr/>
        <w:t>un tanto “habitual” en el sentido de </w:t>
      </w:r>
      <w:r>
        <w:rPr>
          <w:spacing w:val="2"/>
        </w:rPr>
        <w:t>que </w:t>
      </w:r>
      <w:r>
        <w:rPr/>
        <w:t>es detectado por la población no </w:t>
      </w:r>
      <w:r>
        <w:rPr>
          <w:spacing w:val="2"/>
        </w:rPr>
        <w:t>como </w:t>
      </w:r>
      <w:r>
        <w:rPr/>
        <w:t>un hecho aislado, sino </w:t>
      </w:r>
      <w:r>
        <w:rPr>
          <w:spacing w:val="2"/>
        </w:rPr>
        <w:t>como </w:t>
      </w:r>
      <w:r>
        <w:rPr/>
        <w:t>Chaves (2009) menciona: un actor </w:t>
      </w:r>
      <w:r>
        <w:rPr>
          <w:spacing w:val="-2"/>
        </w:rPr>
        <w:t>más </w:t>
      </w:r>
      <w:r>
        <w:rPr/>
        <w:t>de </w:t>
      </w:r>
      <w:r>
        <w:rPr>
          <w:spacing w:val="2"/>
        </w:rPr>
        <w:t>la </w:t>
      </w:r>
      <w:r>
        <w:rPr/>
        <w:t>escena social, refiriéndose a su interacción </w:t>
      </w:r>
      <w:r>
        <w:rPr>
          <w:spacing w:val="2"/>
        </w:rPr>
        <w:t>con </w:t>
      </w:r>
      <w:r>
        <w:rPr/>
        <w:t>la demás gente de la población y </w:t>
      </w:r>
      <w:r>
        <w:rPr>
          <w:spacing w:val="2"/>
        </w:rPr>
        <w:t>que </w:t>
      </w:r>
      <w:r>
        <w:rPr/>
        <w:t>oriundos  o  no del municipio, están presentes en </w:t>
      </w:r>
      <w:r>
        <w:rPr>
          <w:spacing w:val="42"/>
        </w:rPr>
        <w:t> </w:t>
      </w:r>
      <w:r>
        <w:rPr/>
        <w:t>Tenancingo.</w:t>
      </w:r>
    </w:p>
    <w:p>
      <w:pPr>
        <w:pStyle w:val="BodyText"/>
        <w:spacing w:line="369" w:lineRule="auto" w:before="149"/>
        <w:ind w:left="426" w:right="430"/>
      </w:pPr>
      <w:r>
        <w:rPr>
          <w:spacing w:val="3"/>
        </w:rPr>
        <w:t>Se </w:t>
      </w:r>
      <w:r>
        <w:rPr/>
        <w:t>tiene el dato de informantes gay, provenientes de los municipios vecinos, </w:t>
      </w:r>
      <w:r>
        <w:rPr>
          <w:spacing w:val="2"/>
        </w:rPr>
        <w:t>dado </w:t>
      </w:r>
      <w:r>
        <w:rPr/>
        <w:t>que en Tenancingo encuentran “mayor aceptación” </w:t>
      </w:r>
      <w:r>
        <w:rPr>
          <w:spacing w:val="2"/>
        </w:rPr>
        <w:t>que </w:t>
      </w:r>
      <w:r>
        <w:rPr/>
        <w:t>en sus lugares de origen,  por la hermandad </w:t>
      </w:r>
      <w:r>
        <w:rPr>
          <w:spacing w:val="2"/>
        </w:rPr>
        <w:t>que </w:t>
      </w:r>
      <w:r>
        <w:rPr/>
        <w:t>los homosexuales masculinos originarios del municipio han desarrollado a través de eventos o amistad </w:t>
      </w:r>
      <w:r>
        <w:rPr>
          <w:spacing w:val="2"/>
        </w:rPr>
        <w:t>con </w:t>
      </w:r>
      <w:r>
        <w:rPr/>
        <w:t>lugares </w:t>
      </w:r>
      <w:r>
        <w:rPr>
          <w:spacing w:val="2"/>
        </w:rPr>
        <w:t>como </w:t>
      </w:r>
      <w:r>
        <w:rPr/>
        <w:t>Villa Guerrero, Malinalco,</w:t>
      </w:r>
      <w:r>
        <w:rPr>
          <w:spacing w:val="37"/>
        </w:rPr>
        <w:t> </w:t>
      </w:r>
      <w:r>
        <w:rPr/>
        <w:t>Joquicingo:</w:t>
      </w:r>
    </w:p>
    <w:p>
      <w:pPr>
        <w:spacing w:line="362" w:lineRule="auto" w:before="132"/>
        <w:ind w:left="938" w:right="929" w:firstLine="0"/>
        <w:jc w:val="both"/>
        <w:rPr>
          <w:sz w:val="18"/>
        </w:rPr>
      </w:pPr>
      <w:r>
        <w:rPr>
          <w:spacing w:val="-2"/>
          <w:sz w:val="18"/>
        </w:rPr>
        <w:t>Hoy </w:t>
      </w:r>
      <w:r>
        <w:rPr>
          <w:sz w:val="18"/>
        </w:rPr>
        <w:t>día me he vuelto independiente, </w:t>
      </w:r>
      <w:r>
        <w:rPr>
          <w:spacing w:val="-4"/>
          <w:sz w:val="18"/>
        </w:rPr>
        <w:t>vivo </w:t>
      </w:r>
      <w:r>
        <w:rPr>
          <w:sz w:val="18"/>
        </w:rPr>
        <w:t>solo en Tenancingo   el venirme a </w:t>
      </w:r>
      <w:r>
        <w:rPr>
          <w:spacing w:val="-3"/>
          <w:sz w:val="18"/>
        </w:rPr>
        <w:t>vivir </w:t>
      </w:r>
      <w:r>
        <w:rPr>
          <w:sz w:val="18"/>
        </w:rPr>
        <w:t>aquí  a Tenancingo me ha dado mucha seguridad porque siento que no es como </w:t>
      </w:r>
      <w:r>
        <w:rPr>
          <w:spacing w:val="-4"/>
          <w:sz w:val="18"/>
        </w:rPr>
        <w:t>en </w:t>
      </w:r>
      <w:r>
        <w:rPr>
          <w:sz w:val="18"/>
        </w:rPr>
        <w:t>Malinalco que todavía la gente critica mucho y te grita cosas ofensivas, aquí siento que es menos porque </w:t>
      </w:r>
      <w:r>
        <w:rPr>
          <w:spacing w:val="-4"/>
          <w:sz w:val="18"/>
        </w:rPr>
        <w:t>ya </w:t>
      </w:r>
      <w:r>
        <w:rPr>
          <w:sz w:val="18"/>
        </w:rPr>
        <w:t>somos muchos aunque mucha gente no lo quiere aceptar pero por lo menos somos más o hemos salido </w:t>
      </w:r>
      <w:r>
        <w:rPr>
          <w:spacing w:val="2"/>
          <w:sz w:val="18"/>
        </w:rPr>
        <w:t>más </w:t>
      </w:r>
      <w:r>
        <w:rPr>
          <w:sz w:val="18"/>
        </w:rPr>
        <w:t>del clóset que en </w:t>
      </w:r>
      <w:r>
        <w:rPr>
          <w:spacing w:val="-3"/>
          <w:sz w:val="18"/>
        </w:rPr>
        <w:t>Mali </w:t>
      </w:r>
      <w:r>
        <w:rPr>
          <w:sz w:val="18"/>
        </w:rPr>
        <w:t>(RP, </w:t>
      </w:r>
      <w:r>
        <w:rPr>
          <w:spacing w:val="-3"/>
          <w:sz w:val="18"/>
        </w:rPr>
        <w:t>mayo, </w:t>
      </w:r>
      <w:r>
        <w:rPr>
          <w:sz w:val="18"/>
        </w:rPr>
        <w:t>2013).</w:t>
      </w:r>
    </w:p>
    <w:p>
      <w:pPr>
        <w:pStyle w:val="BodyText"/>
        <w:spacing w:line="369" w:lineRule="auto" w:before="148"/>
        <w:ind w:right="425" w:hanging="1"/>
      </w:pPr>
      <w:r>
        <w:rPr/>
        <w:t>La migración al municipio de otros homosexuales  masculinos, </w:t>
      </w:r>
      <w:r>
        <w:rPr>
          <w:spacing w:val="4"/>
        </w:rPr>
        <w:t>se </w:t>
      </w:r>
      <w:r>
        <w:rPr/>
        <w:t>justifica con </w:t>
      </w:r>
      <w:r>
        <w:rPr>
          <w:spacing w:val="4"/>
        </w:rPr>
        <w:t>la  </w:t>
      </w:r>
      <w:r>
        <w:rPr/>
        <w:t>idea de encontrar mayor tolerancia a sus preferencias, generando un ambiente favorable para el aumento de este </w:t>
      </w:r>
      <w:r>
        <w:rPr>
          <w:spacing w:val="28"/>
        </w:rPr>
        <w:t> </w:t>
      </w:r>
      <w:r>
        <w:rPr/>
        <w:t>grupo:</w:t>
      </w:r>
    </w:p>
    <w:p>
      <w:pPr>
        <w:spacing w:line="360" w:lineRule="auto" w:before="139"/>
        <w:ind w:left="938" w:right="926" w:firstLine="0"/>
        <w:jc w:val="both"/>
        <w:rPr>
          <w:sz w:val="18"/>
        </w:rPr>
      </w:pPr>
      <w:r>
        <w:rPr>
          <w:sz w:val="18"/>
        </w:rPr>
        <w:t>Aquí en </w:t>
      </w:r>
      <w:r>
        <w:rPr>
          <w:spacing w:val="-3"/>
          <w:sz w:val="18"/>
        </w:rPr>
        <w:t>Tenan </w:t>
      </w:r>
      <w:r>
        <w:rPr>
          <w:sz w:val="18"/>
        </w:rPr>
        <w:t>ya hay bastantes, ya ni queremos que </w:t>
      </w:r>
      <w:r>
        <w:rPr>
          <w:spacing w:val="-3"/>
          <w:sz w:val="18"/>
        </w:rPr>
        <w:t>haya </w:t>
      </w:r>
      <w:r>
        <w:rPr>
          <w:sz w:val="18"/>
        </w:rPr>
        <w:t>más, quién sabe de dónde salen tantos o es posible que sólo sea por moda o porque aquí </w:t>
      </w:r>
      <w:r>
        <w:rPr>
          <w:spacing w:val="-4"/>
          <w:sz w:val="18"/>
        </w:rPr>
        <w:t>ya </w:t>
      </w:r>
      <w:r>
        <w:rPr>
          <w:sz w:val="18"/>
        </w:rPr>
        <w:t>se ve eso </w:t>
      </w:r>
      <w:r>
        <w:rPr>
          <w:spacing w:val="2"/>
          <w:sz w:val="18"/>
        </w:rPr>
        <w:t>muy </w:t>
      </w:r>
      <w:r>
        <w:rPr>
          <w:sz w:val="18"/>
        </w:rPr>
        <w:t>seguido, no </w:t>
      </w:r>
      <w:r>
        <w:rPr>
          <w:spacing w:val="-4"/>
          <w:sz w:val="18"/>
        </w:rPr>
        <w:t>sé </w:t>
      </w:r>
      <w:r>
        <w:rPr>
          <w:sz w:val="18"/>
        </w:rPr>
        <w:t>a qué se deba, pero </w:t>
      </w:r>
      <w:r>
        <w:rPr>
          <w:spacing w:val="-4"/>
          <w:sz w:val="18"/>
        </w:rPr>
        <w:t>yo </w:t>
      </w:r>
      <w:r>
        <w:rPr>
          <w:sz w:val="18"/>
        </w:rPr>
        <w:t>que me acuerdo que no éramos muchos y ahora </w:t>
      </w:r>
      <w:r>
        <w:rPr>
          <w:spacing w:val="-4"/>
          <w:sz w:val="18"/>
        </w:rPr>
        <w:t>ya </w:t>
      </w:r>
      <w:r>
        <w:rPr>
          <w:sz w:val="18"/>
        </w:rPr>
        <w:t>hasta hay grupitos de amigos de toda clase social o intereses pero </w:t>
      </w:r>
      <w:r>
        <w:rPr>
          <w:spacing w:val="-4"/>
          <w:sz w:val="18"/>
        </w:rPr>
        <w:t>ya </w:t>
      </w:r>
      <w:r>
        <w:rPr>
          <w:spacing w:val="-2"/>
          <w:sz w:val="18"/>
        </w:rPr>
        <w:t>hay </w:t>
      </w:r>
      <w:r>
        <w:rPr>
          <w:sz w:val="18"/>
        </w:rPr>
        <w:t>muchos </w:t>
      </w:r>
      <w:r>
        <w:rPr>
          <w:spacing w:val="-3"/>
          <w:sz w:val="18"/>
        </w:rPr>
        <w:t>(AF, </w:t>
      </w:r>
      <w:r>
        <w:rPr>
          <w:sz w:val="18"/>
        </w:rPr>
        <w:t>marzo</w:t>
      </w:r>
      <w:r>
        <w:rPr>
          <w:spacing w:val="8"/>
          <w:sz w:val="18"/>
        </w:rPr>
        <w:t> </w:t>
      </w:r>
      <w:r>
        <w:rPr>
          <w:sz w:val="18"/>
        </w:rPr>
        <w:t>2013).</w:t>
      </w:r>
    </w:p>
    <w:p>
      <w:pPr>
        <w:pStyle w:val="BodyText"/>
        <w:spacing w:line="369" w:lineRule="auto" w:before="156"/>
        <w:ind w:right="427"/>
      </w:pPr>
      <w:r>
        <w:rPr/>
        <w:t>El testimonio de un informante gay, ilustra desde </w:t>
      </w:r>
      <w:r>
        <w:rPr>
          <w:spacing w:val="4"/>
        </w:rPr>
        <w:t>su </w:t>
      </w:r>
      <w:r>
        <w:rPr/>
        <w:t>experiencia, el panorama de este hecho social, el cual contrasta con el trabajo de campo realizado y la triangulación de datos provenientes del sondeo entre la población heterosexual   </w:t>
      </w:r>
      <w:r>
        <w:rPr>
          <w:spacing w:val="17"/>
        </w:rPr>
        <w:t> </w:t>
      </w:r>
      <w:r>
        <w:rPr/>
        <w:t>del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0"/>
      </w:pPr>
      <w:r>
        <w:rPr/>
        <w:t>municipio, respecto a </w:t>
      </w:r>
      <w:r>
        <w:rPr>
          <w:spacing w:val="2"/>
        </w:rPr>
        <w:t>que </w:t>
      </w:r>
      <w:r>
        <w:rPr/>
        <w:t>la homosexualidad masculina </w:t>
      </w:r>
      <w:r>
        <w:rPr>
          <w:spacing w:val="-5"/>
        </w:rPr>
        <w:t>es </w:t>
      </w:r>
      <w:r>
        <w:rPr/>
        <w:t>una manifestación evidente en dicho contexto, pero  no absuelve  a los  homosexuales  de </w:t>
      </w:r>
      <w:r>
        <w:rPr>
          <w:spacing w:val="2"/>
        </w:rPr>
        <w:t>ser </w:t>
      </w:r>
      <w:r>
        <w:rPr/>
        <w:t>sujetos de acciones excluyentes por sus preferencias </w:t>
      </w:r>
      <w:r>
        <w:rPr>
          <w:spacing w:val="53"/>
        </w:rPr>
        <w:t> </w:t>
      </w:r>
      <w:r>
        <w:rPr/>
        <w:t>sexuales:</w:t>
      </w:r>
    </w:p>
    <w:p>
      <w:pPr>
        <w:spacing w:line="360" w:lineRule="auto" w:before="139"/>
        <w:ind w:left="938" w:right="936" w:firstLine="58"/>
        <w:jc w:val="both"/>
        <w:rPr>
          <w:sz w:val="18"/>
        </w:rPr>
      </w:pPr>
      <w:r>
        <w:rPr>
          <w:sz w:val="18"/>
        </w:rPr>
        <w:t>La gente de Tenancingo es tradicionalista en todos </w:t>
      </w:r>
      <w:r>
        <w:rPr>
          <w:spacing w:val="-2"/>
          <w:sz w:val="18"/>
        </w:rPr>
        <w:t>los </w:t>
      </w:r>
      <w:r>
        <w:rPr>
          <w:sz w:val="18"/>
        </w:rPr>
        <w:t>aspectos, es “mocha”, quiere decir, que aparentan una cosa en la calle y en realidad son otra. Discriminan a la gente</w:t>
      </w:r>
      <w:r>
        <w:rPr>
          <w:spacing w:val="-6"/>
          <w:sz w:val="18"/>
        </w:rPr>
        <w:t> </w:t>
      </w:r>
      <w:r>
        <w:rPr>
          <w:sz w:val="18"/>
        </w:rPr>
        <w:t>que</w:t>
      </w:r>
      <w:r>
        <w:rPr>
          <w:spacing w:val="-6"/>
          <w:sz w:val="18"/>
        </w:rPr>
        <w:t> </w:t>
      </w:r>
      <w:r>
        <w:rPr>
          <w:sz w:val="18"/>
        </w:rPr>
        <w:t>tiene</w:t>
      </w:r>
      <w:r>
        <w:rPr>
          <w:spacing w:val="-6"/>
          <w:sz w:val="18"/>
        </w:rPr>
        <w:t> </w:t>
      </w:r>
      <w:r>
        <w:rPr>
          <w:sz w:val="18"/>
        </w:rPr>
        <w:t>otras</w:t>
      </w:r>
      <w:r>
        <w:rPr>
          <w:spacing w:val="-4"/>
          <w:sz w:val="18"/>
        </w:rPr>
        <w:t> </w:t>
      </w:r>
      <w:r>
        <w:rPr>
          <w:sz w:val="18"/>
        </w:rPr>
        <w:t>preferencias</w:t>
      </w:r>
      <w:r>
        <w:rPr>
          <w:spacing w:val="-4"/>
          <w:sz w:val="18"/>
        </w:rPr>
        <w:t> </w:t>
      </w:r>
      <w:r>
        <w:rPr>
          <w:sz w:val="18"/>
        </w:rPr>
        <w:t>sexuales</w:t>
      </w:r>
      <w:r>
        <w:rPr>
          <w:spacing w:val="-4"/>
          <w:sz w:val="18"/>
        </w:rPr>
        <w:t> </w:t>
      </w:r>
      <w:r>
        <w:rPr>
          <w:sz w:val="18"/>
        </w:rPr>
        <w:t>(Entrevista,</w:t>
      </w:r>
      <w:r>
        <w:rPr>
          <w:spacing w:val="-2"/>
          <w:sz w:val="18"/>
        </w:rPr>
        <w:t> </w:t>
      </w:r>
      <w:r>
        <w:rPr>
          <w:sz w:val="18"/>
        </w:rPr>
        <w:t>MM,</w:t>
      </w:r>
      <w:r>
        <w:rPr>
          <w:spacing w:val="-2"/>
          <w:sz w:val="18"/>
        </w:rPr>
        <w:t> </w:t>
      </w:r>
      <w:r>
        <w:rPr>
          <w:sz w:val="18"/>
        </w:rPr>
        <w:t>febrero</w:t>
      </w:r>
      <w:r>
        <w:rPr>
          <w:spacing w:val="-6"/>
          <w:sz w:val="18"/>
        </w:rPr>
        <w:t> </w:t>
      </w:r>
      <w:r>
        <w:rPr>
          <w:sz w:val="18"/>
        </w:rPr>
        <w:t>2014).</w:t>
      </w:r>
    </w:p>
    <w:p>
      <w:pPr>
        <w:pStyle w:val="BodyText"/>
        <w:spacing w:line="372" w:lineRule="auto" w:before="149"/>
        <w:ind w:right="428"/>
      </w:pPr>
      <w:r>
        <w:rPr/>
        <w:t>Las conductas que no toleran la homosexualidad en el municipio, son homofobia, discriminación, exclusión social y agresiones verbales, existe cierta tolerancia de dicha condición, por la  visibilización  de personas  con preferencias  homosexuales en  el  municipio,  la convivencia con  homosexuales  o bien,  el parentesco,  esto es</w:t>
      </w:r>
    </w:p>
    <w:p>
      <w:pPr>
        <w:pStyle w:val="BodyText"/>
        <w:spacing w:line="352" w:lineRule="auto"/>
        <w:ind w:right="434"/>
      </w:pPr>
      <w:r>
        <w:rPr/>
        <w:t>porque en algunas familias puede haber uno o más integrantes </w:t>
      </w:r>
      <w:r>
        <w:rPr>
          <w:spacing w:val="2"/>
        </w:rPr>
        <w:t>con </w:t>
      </w:r>
      <w:r>
        <w:rPr/>
        <w:t>dicha orientación</w:t>
      </w:r>
      <w:r>
        <w:rPr>
          <w:position w:val="10"/>
          <w:sz w:val="14"/>
        </w:rPr>
        <w:t>56</w:t>
      </w:r>
      <w:r>
        <w:rPr/>
        <w:t>, que en algunos casos no aceptan al  integrante  gay  y  son indiferentes  ante la</w:t>
      </w:r>
      <w:r>
        <w:rPr>
          <w:spacing w:val="-1"/>
        </w:rPr>
        <w:t> </w:t>
      </w:r>
      <w:r>
        <w:rPr/>
        <w:t>situación:</w:t>
      </w:r>
    </w:p>
    <w:p>
      <w:pPr>
        <w:spacing w:line="360" w:lineRule="auto" w:before="155"/>
        <w:ind w:left="938" w:right="930" w:firstLine="0"/>
        <w:jc w:val="both"/>
        <w:rPr>
          <w:sz w:val="18"/>
        </w:rPr>
      </w:pPr>
      <w:r>
        <w:rPr>
          <w:spacing w:val="-3"/>
          <w:sz w:val="18"/>
        </w:rPr>
        <w:t>Yo </w:t>
      </w:r>
      <w:r>
        <w:rPr>
          <w:sz w:val="18"/>
        </w:rPr>
        <w:t>considero que hace falta mucho trabajo de todo, desde casa y desde </w:t>
      </w:r>
      <w:r>
        <w:rPr>
          <w:spacing w:val="-2"/>
          <w:sz w:val="18"/>
        </w:rPr>
        <w:t>las </w:t>
      </w:r>
      <w:r>
        <w:rPr>
          <w:sz w:val="18"/>
        </w:rPr>
        <w:t>escuelas </w:t>
      </w:r>
      <w:r>
        <w:rPr>
          <w:spacing w:val="-4"/>
          <w:sz w:val="18"/>
        </w:rPr>
        <w:t>yo </w:t>
      </w:r>
      <w:r>
        <w:rPr>
          <w:sz w:val="18"/>
        </w:rPr>
        <w:t>creo que trabajas desde casa, en la escuela te podrán manejar cosas de diversidad </w:t>
      </w:r>
      <w:r>
        <w:rPr>
          <w:spacing w:val="-3"/>
          <w:sz w:val="18"/>
        </w:rPr>
        <w:t>sexual </w:t>
      </w:r>
      <w:r>
        <w:rPr>
          <w:sz w:val="18"/>
        </w:rPr>
        <w:t>y eso y en las escuelas deben de decirte que hay hombres, hay mujeres y </w:t>
      </w:r>
      <w:r>
        <w:rPr>
          <w:spacing w:val="-2"/>
          <w:sz w:val="18"/>
        </w:rPr>
        <w:t>hay </w:t>
      </w:r>
      <w:r>
        <w:rPr>
          <w:sz w:val="18"/>
        </w:rPr>
        <w:t>quienes tengan preferencias distintas a </w:t>
      </w:r>
      <w:r>
        <w:rPr>
          <w:spacing w:val="2"/>
          <w:sz w:val="18"/>
        </w:rPr>
        <w:t>la </w:t>
      </w:r>
      <w:r>
        <w:rPr>
          <w:sz w:val="18"/>
        </w:rPr>
        <w:t>tuya, pero si en </w:t>
      </w:r>
      <w:r>
        <w:rPr>
          <w:spacing w:val="2"/>
          <w:sz w:val="18"/>
        </w:rPr>
        <w:t>la </w:t>
      </w:r>
      <w:r>
        <w:rPr>
          <w:sz w:val="18"/>
        </w:rPr>
        <w:t>escuela a lo mejor </w:t>
      </w:r>
      <w:r>
        <w:rPr>
          <w:spacing w:val="-4"/>
          <w:sz w:val="18"/>
        </w:rPr>
        <w:t>los </w:t>
      </w:r>
      <w:r>
        <w:rPr>
          <w:sz w:val="18"/>
        </w:rPr>
        <w:t>maestros </w:t>
      </w:r>
      <w:r>
        <w:rPr>
          <w:spacing w:val="-2"/>
          <w:sz w:val="18"/>
        </w:rPr>
        <w:t>les </w:t>
      </w:r>
      <w:r>
        <w:rPr>
          <w:sz w:val="18"/>
        </w:rPr>
        <w:t>enseñan a </w:t>
      </w:r>
      <w:r>
        <w:rPr>
          <w:spacing w:val="-2"/>
          <w:sz w:val="18"/>
        </w:rPr>
        <w:t>los </w:t>
      </w:r>
      <w:r>
        <w:rPr>
          <w:sz w:val="18"/>
        </w:rPr>
        <w:t>chavos, pero si en sus casas sus papás son </w:t>
      </w:r>
      <w:r>
        <w:rPr>
          <w:spacing w:val="-3"/>
          <w:sz w:val="18"/>
        </w:rPr>
        <w:t>homofóbicos  </w:t>
      </w:r>
      <w:r>
        <w:rPr>
          <w:sz w:val="18"/>
        </w:rPr>
        <w:t>o escuchan comentarios homofóbicos van a generar conflictos en </w:t>
      </w:r>
      <w:r>
        <w:rPr>
          <w:spacing w:val="-2"/>
          <w:sz w:val="18"/>
        </w:rPr>
        <w:t>los </w:t>
      </w:r>
      <w:r>
        <w:rPr>
          <w:sz w:val="18"/>
        </w:rPr>
        <w:t>niños y si </w:t>
      </w:r>
      <w:r>
        <w:rPr>
          <w:spacing w:val="-4"/>
          <w:sz w:val="18"/>
        </w:rPr>
        <w:t>eres </w:t>
      </w:r>
      <w:r>
        <w:rPr>
          <w:sz w:val="18"/>
        </w:rPr>
        <w:t>más abierto </w:t>
      </w:r>
      <w:r>
        <w:rPr>
          <w:spacing w:val="-4"/>
          <w:sz w:val="18"/>
        </w:rPr>
        <w:t>vas </w:t>
      </w:r>
      <w:r>
        <w:rPr>
          <w:sz w:val="18"/>
        </w:rPr>
        <w:t>a lograr muchas cosas, pero si en casa no son abiertos no </w:t>
      </w:r>
      <w:r>
        <w:rPr>
          <w:spacing w:val="-3"/>
          <w:sz w:val="18"/>
        </w:rPr>
        <w:t>vamos </w:t>
      </w:r>
      <w:r>
        <w:rPr>
          <w:sz w:val="18"/>
        </w:rPr>
        <w:t>a poder lograr nada porque los prejuicios existen en todos lados. </w:t>
      </w:r>
      <w:r>
        <w:rPr>
          <w:spacing w:val="-3"/>
          <w:sz w:val="18"/>
        </w:rPr>
        <w:t>Yo </w:t>
      </w:r>
      <w:r>
        <w:rPr>
          <w:sz w:val="18"/>
        </w:rPr>
        <w:t>siempre he dicho que la morbosidad la crean </w:t>
      </w:r>
      <w:r>
        <w:rPr>
          <w:spacing w:val="-2"/>
          <w:sz w:val="18"/>
        </w:rPr>
        <w:t>los </w:t>
      </w:r>
      <w:r>
        <w:rPr>
          <w:sz w:val="18"/>
        </w:rPr>
        <w:t>padres, porque si tu como padre le dices al niño </w:t>
      </w:r>
      <w:r>
        <w:rPr>
          <w:spacing w:val="-3"/>
          <w:sz w:val="18"/>
        </w:rPr>
        <w:t>¡salte! </w:t>
      </w:r>
      <w:r>
        <w:rPr>
          <w:sz w:val="18"/>
        </w:rPr>
        <w:t>porque se </w:t>
      </w:r>
      <w:r>
        <w:rPr>
          <w:spacing w:val="-4"/>
          <w:sz w:val="18"/>
        </w:rPr>
        <w:t>va </w:t>
      </w:r>
      <w:r>
        <w:rPr>
          <w:sz w:val="18"/>
        </w:rPr>
        <w:t>cambiar tu hermana, lo único que haces es que el niño empiece a generar curiosidad y descubrir el por qué. Actualmente la mentalidad es más </w:t>
      </w:r>
      <w:r>
        <w:rPr>
          <w:spacing w:val="-3"/>
          <w:sz w:val="18"/>
        </w:rPr>
        <w:t>abierta, </w:t>
      </w:r>
      <w:r>
        <w:rPr>
          <w:spacing w:val="-2"/>
          <w:sz w:val="18"/>
        </w:rPr>
        <w:t>los </w:t>
      </w:r>
      <w:r>
        <w:rPr>
          <w:sz w:val="18"/>
        </w:rPr>
        <w:t>medios de comunicación han ayudado mucho a que se tenga </w:t>
      </w:r>
      <w:r>
        <w:rPr>
          <w:spacing w:val="-3"/>
          <w:sz w:val="18"/>
        </w:rPr>
        <w:t>mayor </w:t>
      </w:r>
      <w:r>
        <w:rPr>
          <w:sz w:val="18"/>
        </w:rPr>
        <w:t>conocimiento sobre ciertos temas, pero creo que dentro de algunos años </w:t>
      </w:r>
      <w:r>
        <w:rPr>
          <w:spacing w:val="-4"/>
          <w:sz w:val="18"/>
        </w:rPr>
        <w:t>va </w:t>
      </w:r>
      <w:r>
        <w:rPr>
          <w:sz w:val="18"/>
        </w:rPr>
        <w:t>a ser </w:t>
      </w:r>
      <w:r>
        <w:rPr>
          <w:spacing w:val="2"/>
          <w:sz w:val="18"/>
        </w:rPr>
        <w:t>más </w:t>
      </w:r>
      <w:r>
        <w:rPr>
          <w:sz w:val="18"/>
        </w:rPr>
        <w:t>tolerable la homosexualidad, ahorita todavía no porque muchos de nuestros padres </w:t>
      </w:r>
      <w:r>
        <w:rPr>
          <w:spacing w:val="-3"/>
          <w:sz w:val="18"/>
        </w:rPr>
        <w:t>crecieron con </w:t>
      </w:r>
      <w:r>
        <w:rPr>
          <w:sz w:val="18"/>
        </w:rPr>
        <w:t>una educación diferente a la nuestra, pero actualmente ya las generaciones </w:t>
      </w:r>
      <w:r>
        <w:rPr>
          <w:spacing w:val="-3"/>
          <w:sz w:val="18"/>
        </w:rPr>
        <w:t>son </w:t>
      </w:r>
      <w:r>
        <w:rPr>
          <w:sz w:val="18"/>
        </w:rPr>
        <w:t>diferentes (IS, abril,</w:t>
      </w:r>
      <w:r>
        <w:rPr>
          <w:spacing w:val="-13"/>
          <w:sz w:val="18"/>
        </w:rPr>
        <w:t> </w:t>
      </w:r>
      <w:r>
        <w:rPr>
          <w:sz w:val="18"/>
        </w:rPr>
        <w:t>2013).</w:t>
      </w:r>
    </w:p>
    <w:p>
      <w:pPr>
        <w:pStyle w:val="BodyText"/>
        <w:ind w:left="0"/>
        <w:jc w:val="left"/>
        <w:rPr>
          <w:sz w:val="20"/>
        </w:rPr>
      </w:pPr>
    </w:p>
    <w:p>
      <w:pPr>
        <w:pStyle w:val="BodyText"/>
        <w:ind w:left="0"/>
        <w:jc w:val="left"/>
        <w:rPr>
          <w:sz w:val="20"/>
        </w:rPr>
      </w:pPr>
    </w:p>
    <w:p>
      <w:pPr>
        <w:pStyle w:val="BodyText"/>
        <w:spacing w:before="10"/>
        <w:ind w:left="0"/>
        <w:jc w:val="left"/>
        <w:rPr>
          <w:sz w:val="18"/>
        </w:rPr>
      </w:pPr>
      <w:r>
        <w:rPr/>
        <w:pict>
          <v:line style="position:absolute;mso-position-horizontal-relative:page;mso-position-vertical-relative:paragraph;z-index:2104;mso-wrap-distance-left:0;mso-wrap-distance-right:0" from="107.377998pt,13.141643pt" to="236.831998pt,13.141643pt" stroked="true" strokeweight=".648pt" strokecolor="#000000">
            <w10:wrap type="topAndBottom"/>
          </v:line>
        </w:pict>
      </w:r>
    </w:p>
    <w:p>
      <w:pPr>
        <w:spacing w:before="30"/>
        <w:ind w:left="427" w:right="424" w:hanging="1"/>
        <w:jc w:val="both"/>
        <w:rPr>
          <w:sz w:val="18"/>
        </w:rPr>
      </w:pPr>
      <w:r>
        <w:rPr>
          <w:position w:val="9"/>
          <w:sz w:val="11"/>
        </w:rPr>
        <w:t>56 </w:t>
      </w:r>
      <w:r>
        <w:rPr>
          <w:sz w:val="18"/>
        </w:rPr>
        <w:t>Entre los resultados de la investigación se obtuvo que en los casos de estudio, los informantes homosexuales coincidieron al tener por lo menos un familiar homosexual, como lo son primos; dicha información no se consideró como característica de los sujetos, sin embargo mediante las historias de vida se obtuvo el dato de ello.</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Una de las perspectivas </w:t>
      </w:r>
      <w:r>
        <w:rPr>
          <w:spacing w:val="2"/>
        </w:rPr>
        <w:t>que </w:t>
      </w:r>
      <w:r>
        <w:rPr/>
        <w:t>desde la óptica de  los  homosexuales,  sobre  el  cambio de ideología respecto al tema, </w:t>
      </w:r>
      <w:r>
        <w:rPr>
          <w:spacing w:val="2"/>
        </w:rPr>
        <w:t>son </w:t>
      </w:r>
      <w:r>
        <w:rPr/>
        <w:t>los valores inculcados desde casa, a la par del conocimiento e información </w:t>
      </w:r>
      <w:r>
        <w:rPr>
          <w:spacing w:val="2"/>
        </w:rPr>
        <w:t>que </w:t>
      </w:r>
      <w:r>
        <w:rPr>
          <w:spacing w:val="4"/>
        </w:rPr>
        <w:t>se </w:t>
      </w:r>
      <w:r>
        <w:rPr/>
        <w:t>les brinda en la escuela, para que </w:t>
      </w:r>
      <w:r>
        <w:rPr>
          <w:spacing w:val="4"/>
        </w:rPr>
        <w:t>se </w:t>
      </w:r>
      <w:r>
        <w:rPr/>
        <w:t>genere una transformación y disminuyan los prejuicios que rodean a este y otros grupo no</w:t>
      </w:r>
      <w:r>
        <w:rPr>
          <w:spacing w:val="48"/>
        </w:rPr>
        <w:t> </w:t>
      </w:r>
      <w:r>
        <w:rPr/>
        <w:t>heterosexuales.</w:t>
      </w:r>
    </w:p>
    <w:p>
      <w:pPr>
        <w:pStyle w:val="BodyText"/>
        <w:spacing w:line="369" w:lineRule="auto" w:before="149"/>
        <w:ind w:right="426"/>
      </w:pPr>
      <w:r>
        <w:rPr/>
        <w:t>Un factor que desencadena actitudes contra los homosexuales, proviene de la información errónea que los tenancinguenses tienen de los homosexuales masculinos, basados  en la confusión de  esta dicha preferencia sexual, sumado a   la existencia de travestis y transexuales, con los </w:t>
      </w:r>
      <w:r>
        <w:rPr>
          <w:spacing w:val="2"/>
        </w:rPr>
        <w:t>que </w:t>
      </w:r>
      <w:r>
        <w:rPr/>
        <w:t>confunden a  </w:t>
      </w:r>
      <w:r>
        <w:rPr>
          <w:spacing w:val="40"/>
        </w:rPr>
        <w:t> </w:t>
      </w:r>
      <w:r>
        <w:rPr/>
        <w:t>homosexuales:</w:t>
      </w:r>
    </w:p>
    <w:p>
      <w:pPr>
        <w:spacing w:line="360" w:lineRule="auto" w:before="139"/>
        <w:ind w:left="938" w:right="930" w:firstLine="0"/>
        <w:jc w:val="both"/>
        <w:rPr>
          <w:sz w:val="18"/>
        </w:rPr>
      </w:pPr>
      <w:r>
        <w:rPr>
          <w:sz w:val="18"/>
        </w:rPr>
        <w:t>Aquí también hay otros ambientes más pesados, como las vestidas (travestis), ellos si usan ropa de mujer y todo, algunos ya son operados o usan ropa con implantes, en total son como diez, pero son más pesadas sus ondas, con ellos ni meterse, también es peligroso porque como se prostituyen por las noches, luego sus clientes resultan peligrosos (AF, marzo, 2013).</w:t>
      </w:r>
    </w:p>
    <w:p>
      <w:pPr>
        <w:pStyle w:val="BodyText"/>
        <w:spacing w:line="372" w:lineRule="auto" w:before="150"/>
        <w:ind w:right="428"/>
      </w:pPr>
      <w:r>
        <w:rPr/>
        <w:t>En el municipio existen aproximadamente 10 personas de dicha condición, </w:t>
      </w:r>
      <w:r>
        <w:rPr>
          <w:spacing w:val="2"/>
        </w:rPr>
        <w:t>que </w:t>
      </w:r>
      <w:r>
        <w:rPr/>
        <w:t>forman parte de la comunidad sexo diversa y participan en eventos </w:t>
      </w:r>
      <w:r>
        <w:rPr>
          <w:spacing w:val="2"/>
        </w:rPr>
        <w:t>como  </w:t>
      </w:r>
      <w:r>
        <w:rPr/>
        <w:t>la  Marcha. Algunos de </w:t>
      </w:r>
      <w:r>
        <w:rPr>
          <w:spacing w:val="-3"/>
        </w:rPr>
        <w:t>ellos </w:t>
      </w:r>
      <w:r>
        <w:rPr/>
        <w:t>han recurrido a tratamientos hormonales  para modificar  su cuerpo con características </w:t>
      </w:r>
      <w:r>
        <w:rPr>
          <w:spacing w:val="27"/>
        </w:rPr>
        <w:t> </w:t>
      </w:r>
      <w:r>
        <w:rPr/>
        <w:t>femeninas.</w:t>
      </w:r>
    </w:p>
    <w:p>
      <w:pPr>
        <w:pStyle w:val="BodyText"/>
        <w:spacing w:line="369" w:lineRule="auto" w:before="147"/>
        <w:ind w:right="428"/>
      </w:pPr>
      <w:r>
        <w:rPr/>
        <w:t>Y otros únicamente </w:t>
      </w:r>
      <w:r>
        <w:rPr>
          <w:spacing w:val="4"/>
        </w:rPr>
        <w:t>se </w:t>
      </w:r>
      <w:r>
        <w:rPr/>
        <w:t>travisten </w:t>
      </w:r>
      <w:r>
        <w:rPr>
          <w:spacing w:val="2"/>
        </w:rPr>
        <w:t>como </w:t>
      </w:r>
      <w:r>
        <w:rPr/>
        <w:t>mujeres, actividad cotidiana  además  de tomar </w:t>
      </w:r>
      <w:r>
        <w:rPr>
          <w:spacing w:val="-5"/>
        </w:rPr>
        <w:t>el </w:t>
      </w:r>
      <w:r>
        <w:rPr/>
        <w:t>rol permanente de mujer en cuanto a actividades. Mientras que entre los homosexuales masculinos, elementos </w:t>
      </w:r>
      <w:r>
        <w:rPr>
          <w:spacing w:val="2"/>
        </w:rPr>
        <w:t>como </w:t>
      </w:r>
      <w:r>
        <w:rPr/>
        <w:t>el rol de género y la  vestimenta  pueden  o  no </w:t>
      </w:r>
      <w:r>
        <w:rPr>
          <w:spacing w:val="2"/>
        </w:rPr>
        <w:t>ser </w:t>
      </w:r>
      <w:r>
        <w:rPr/>
        <w:t>características  de  su  condición;  </w:t>
      </w:r>
      <w:r>
        <w:rPr>
          <w:spacing w:val="2"/>
        </w:rPr>
        <w:t>hay </w:t>
      </w:r>
      <w:r>
        <w:rPr/>
        <w:t>homosexuales  gay  y</w:t>
      </w:r>
      <w:r>
        <w:rPr>
          <w:spacing w:val="-11"/>
        </w:rPr>
        <w:t> </w:t>
      </w:r>
      <w:r>
        <w:rPr/>
        <w:t>jotas,</w:t>
      </w:r>
    </w:p>
    <w:p>
      <w:pPr>
        <w:pStyle w:val="BodyText"/>
        <w:spacing w:line="352" w:lineRule="auto" w:before="7"/>
        <w:ind w:right="426"/>
      </w:pPr>
      <w:r>
        <w:rPr/>
        <w:t>los primeros, únicamente resignifican su masculinidad, en el  sentido  de  ser varones y tener preferencias homosexuales, </w:t>
      </w:r>
      <w:r>
        <w:rPr>
          <w:spacing w:val="2"/>
        </w:rPr>
        <w:t>que </w:t>
      </w:r>
      <w:r>
        <w:rPr/>
        <w:t>pueden  </w:t>
      </w:r>
      <w:r>
        <w:rPr>
          <w:spacing w:val="2"/>
        </w:rPr>
        <w:t>ser  </w:t>
      </w:r>
      <w:r>
        <w:rPr/>
        <w:t>afeminados </w:t>
      </w:r>
      <w:r>
        <w:rPr>
          <w:position w:val="10"/>
          <w:sz w:val="14"/>
        </w:rPr>
        <w:t>57  </w:t>
      </w:r>
      <w:r>
        <w:rPr/>
        <w:t>o  actuar  como  varones;  en tanto </w:t>
      </w:r>
      <w:r>
        <w:rPr>
          <w:spacing w:val="2"/>
        </w:rPr>
        <w:t>que </w:t>
      </w:r>
      <w:r>
        <w:rPr/>
        <w:t>las  jotas,  </w:t>
      </w:r>
      <w:r>
        <w:rPr>
          <w:spacing w:val="2"/>
        </w:rPr>
        <w:t>son </w:t>
      </w:r>
      <w:r>
        <w:rPr/>
        <w:t>homosexuales  que   </w:t>
      </w:r>
      <w:r>
        <w:rPr>
          <w:spacing w:val="25"/>
        </w:rPr>
        <w:t> </w:t>
      </w:r>
      <w:r>
        <w:rPr/>
        <w:t>adquieren</w:t>
      </w:r>
    </w:p>
    <w:p>
      <w:pPr>
        <w:pStyle w:val="BodyText"/>
        <w:spacing w:line="369" w:lineRule="auto" w:before="17"/>
        <w:ind w:right="426"/>
      </w:pPr>
      <w:r>
        <w:rPr/>
        <w:t>permanentemente el rol de género de las mujeres en </w:t>
      </w:r>
      <w:r>
        <w:rPr>
          <w:spacing w:val="2"/>
        </w:rPr>
        <w:t>cuanto  </w:t>
      </w:r>
      <w:r>
        <w:rPr/>
        <w:t>a  actividades  y  formas de comportarse, en ambos  casos  la característica de travestirse </w:t>
      </w:r>
      <w:r>
        <w:rPr>
          <w:spacing w:val="2"/>
        </w:rPr>
        <w:t>con </w:t>
      </w:r>
      <w:r>
        <w:rPr/>
        <w:t>ropa  de mujer puede o no ser </w:t>
      </w:r>
      <w:r>
        <w:rPr>
          <w:spacing w:val="2"/>
        </w:rPr>
        <w:t>una </w:t>
      </w:r>
      <w:r>
        <w:rPr/>
        <w:t>actividad </w:t>
      </w:r>
      <w:r>
        <w:rPr>
          <w:spacing w:val="41"/>
        </w:rPr>
        <w:t> </w:t>
      </w:r>
      <w:r>
        <w:rPr/>
        <w:t>desarrollada.</w:t>
      </w:r>
    </w:p>
    <w:p>
      <w:pPr>
        <w:pStyle w:val="BodyText"/>
        <w:spacing w:before="1"/>
        <w:ind w:left="0"/>
        <w:jc w:val="left"/>
      </w:pPr>
      <w:r>
        <w:rPr/>
        <w:pict>
          <v:line style="position:absolute;mso-position-horizontal-relative:page;mso-position-vertical-relative:paragraph;z-index:2128;mso-wrap-distance-left:0;mso-wrap-distance-right:0" from="107.377998pt,14.415448pt" to="236.831998pt,14.415448pt" stroked="true" strokeweight=".648pt" strokecolor="#000000">
            <w10:wrap type="topAndBottom"/>
          </v:line>
        </w:pict>
      </w:r>
    </w:p>
    <w:p>
      <w:pPr>
        <w:spacing w:before="30"/>
        <w:ind w:left="427" w:right="425" w:hanging="1"/>
        <w:jc w:val="both"/>
        <w:rPr>
          <w:sz w:val="18"/>
        </w:rPr>
      </w:pPr>
      <w:r>
        <w:rPr>
          <w:position w:val="9"/>
          <w:sz w:val="11"/>
        </w:rPr>
        <w:t>57 </w:t>
      </w:r>
      <w:r>
        <w:rPr>
          <w:sz w:val="18"/>
        </w:rPr>
        <w:t>Los gay afeminados del municipio son identificados por otros homosexuales como el grupo de </w:t>
      </w:r>
      <w:r>
        <w:rPr>
          <w:spacing w:val="-3"/>
          <w:sz w:val="18"/>
        </w:rPr>
        <w:t>“las </w:t>
      </w:r>
      <w:r>
        <w:rPr>
          <w:sz w:val="18"/>
        </w:rPr>
        <w:t>locas”, en tanto su manera de comportarse sin considerar la discreción u ocultación de </w:t>
      </w:r>
      <w:r>
        <w:rPr>
          <w:spacing w:val="-3"/>
          <w:sz w:val="18"/>
        </w:rPr>
        <w:t>sus </w:t>
      </w:r>
      <w:r>
        <w:rPr>
          <w:sz w:val="18"/>
        </w:rPr>
        <w:t>preferencias sexuales en espacios públicos a </w:t>
      </w:r>
      <w:r>
        <w:rPr>
          <w:spacing w:val="-3"/>
          <w:sz w:val="18"/>
        </w:rPr>
        <w:t>nivel</w:t>
      </w:r>
      <w:r>
        <w:rPr>
          <w:spacing w:val="-24"/>
          <w:sz w:val="18"/>
        </w:rPr>
        <w:t> </w:t>
      </w:r>
      <w:r>
        <w:rPr>
          <w:sz w:val="18"/>
        </w:rPr>
        <w:t>social.</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t>Por la confusión en los términos  y significados  de la  homosexualidad  masculina, las acciones que </w:t>
      </w:r>
      <w:r>
        <w:rPr>
          <w:spacing w:val="4"/>
        </w:rPr>
        <w:t>se </w:t>
      </w:r>
      <w:r>
        <w:rPr/>
        <w:t>abaten de ésta contribuyen  a la estigmatización de los  </w:t>
      </w:r>
      <w:r>
        <w:rPr>
          <w:spacing w:val="-3"/>
        </w:rPr>
        <w:t>gays  </w:t>
      </w:r>
      <w:r>
        <w:rPr/>
        <w:t>del municipio. Además de los prejuicios en torno a ellos; Chaves (2009), considera dos prejuicios generales </w:t>
      </w:r>
      <w:r>
        <w:rPr>
          <w:spacing w:val="2"/>
        </w:rPr>
        <w:t>que </w:t>
      </w:r>
      <w:r>
        <w:rPr/>
        <w:t>los  heterosexuales,  relacionan  con  la homosexualidad masculina:  enfermedad  y</w:t>
      </w:r>
      <w:r>
        <w:rPr>
          <w:spacing w:val="-14"/>
        </w:rPr>
        <w:t> </w:t>
      </w:r>
      <w:r>
        <w:rPr/>
        <w:t>delito.</w:t>
      </w:r>
    </w:p>
    <w:p>
      <w:pPr>
        <w:pStyle w:val="BodyText"/>
        <w:spacing w:line="369" w:lineRule="auto" w:before="149"/>
        <w:ind w:right="430"/>
      </w:pPr>
      <w:r>
        <w:rPr/>
        <w:t>La enfermedad se liga con el contagio de enfermedades de transmisión sexual por sus prácticas sexuales y multiplicidad de parejas que se conjetura como característica de todos los integrantes de la comunidad gay (Trabajo de campo, 2013-2014).</w:t>
      </w:r>
    </w:p>
    <w:p>
      <w:pPr>
        <w:pStyle w:val="BodyText"/>
        <w:spacing w:line="369" w:lineRule="auto" w:before="149"/>
        <w:ind w:right="431"/>
      </w:pPr>
      <w:r>
        <w:rPr/>
        <w:t>El dominio de prejuicios que ideológicamente forman parte de  la  construcción  social en torno a la homosexualidad, </w:t>
      </w:r>
      <w:r>
        <w:rPr>
          <w:spacing w:val="-5"/>
        </w:rPr>
        <w:t>el </w:t>
      </w:r>
      <w:r>
        <w:rPr/>
        <w:t>desconocimiento y confusión sobre las preferencias sexuales y circunstancias </w:t>
      </w:r>
      <w:r>
        <w:rPr>
          <w:spacing w:val="2"/>
        </w:rPr>
        <w:t>como </w:t>
      </w:r>
      <w:r>
        <w:rPr/>
        <w:t>discriminación </w:t>
      </w:r>
      <w:r>
        <w:rPr>
          <w:spacing w:val="4"/>
        </w:rPr>
        <w:t>se </w:t>
      </w:r>
      <w:r>
        <w:rPr/>
        <w:t>presentan actitudes de rechazo contra individuos homosexuales  en el municipio de </w:t>
      </w:r>
      <w:r>
        <w:rPr>
          <w:spacing w:val="40"/>
        </w:rPr>
        <w:t> </w:t>
      </w:r>
      <w:r>
        <w:rPr/>
        <w:t>Tenancingo.</w:t>
      </w:r>
    </w:p>
    <w:p>
      <w:pPr>
        <w:pStyle w:val="BodyText"/>
        <w:spacing w:line="367" w:lineRule="auto" w:before="149"/>
        <w:ind w:right="429"/>
      </w:pPr>
      <w:r>
        <w:rPr/>
        <w:t>En el ámbito de la sexualidad, la ideología </w:t>
      </w:r>
      <w:r>
        <w:rPr>
          <w:spacing w:val="4"/>
        </w:rPr>
        <w:t>se </w:t>
      </w:r>
      <w:r>
        <w:rPr/>
        <w:t>vincula  a  actitudes  que </w:t>
      </w:r>
      <w:r>
        <w:rPr>
          <w:spacing w:val="4"/>
        </w:rPr>
        <w:t>se </w:t>
      </w:r>
      <w:r>
        <w:rPr/>
        <w:t>piensa que los homosexuales tienen hacia otros </w:t>
      </w:r>
      <w:r>
        <w:rPr>
          <w:spacing w:val="42"/>
        </w:rPr>
        <w:t> </w:t>
      </w:r>
      <w:r>
        <w:rPr/>
        <w:t>varones:</w:t>
      </w:r>
    </w:p>
    <w:p>
      <w:pPr>
        <w:spacing w:line="362" w:lineRule="auto" w:before="141"/>
        <w:ind w:left="938" w:right="936" w:firstLine="0"/>
        <w:jc w:val="both"/>
        <w:rPr>
          <w:sz w:val="18"/>
        </w:rPr>
      </w:pPr>
      <w:r>
        <w:rPr>
          <w:sz w:val="18"/>
        </w:rPr>
        <w:t>( ) la incomodidad que producen </w:t>
      </w:r>
      <w:r>
        <w:rPr>
          <w:spacing w:val="-2"/>
          <w:sz w:val="18"/>
        </w:rPr>
        <w:t>los </w:t>
      </w:r>
      <w:r>
        <w:rPr>
          <w:sz w:val="18"/>
        </w:rPr>
        <w:t>homosexuales entre  los  hombres  heterosexuales especialmente, se relaciona con la experiencia de verse expuestos a la mirada de otro hombre como objeto de deseo, situación que se </w:t>
      </w:r>
      <w:r>
        <w:rPr>
          <w:spacing w:val="-3"/>
          <w:sz w:val="18"/>
        </w:rPr>
        <w:t>vive </w:t>
      </w:r>
      <w:r>
        <w:rPr>
          <w:sz w:val="18"/>
        </w:rPr>
        <w:t>como normal por </w:t>
      </w:r>
      <w:r>
        <w:rPr>
          <w:spacing w:val="-2"/>
          <w:sz w:val="18"/>
        </w:rPr>
        <w:t>las </w:t>
      </w:r>
      <w:r>
        <w:rPr>
          <w:sz w:val="18"/>
        </w:rPr>
        <w:t>mujeres, pero que sería ofensivo para un hombre (Undurraga en </w:t>
      </w:r>
      <w:r>
        <w:rPr>
          <w:spacing w:val="-4"/>
          <w:sz w:val="18"/>
        </w:rPr>
        <w:t>Romero,  </w:t>
      </w:r>
      <w:r>
        <w:rPr>
          <w:sz w:val="18"/>
        </w:rPr>
        <w:t>2011:</w:t>
      </w:r>
      <w:r>
        <w:rPr>
          <w:spacing w:val="-1"/>
          <w:sz w:val="18"/>
        </w:rPr>
        <w:t> </w:t>
      </w:r>
      <w:r>
        <w:rPr>
          <w:sz w:val="18"/>
        </w:rPr>
        <w:t>70).</w:t>
      </w:r>
    </w:p>
    <w:p>
      <w:pPr>
        <w:pStyle w:val="BodyText"/>
        <w:spacing w:line="369" w:lineRule="auto" w:before="148"/>
        <w:ind w:right="428"/>
      </w:pPr>
      <w:r>
        <w:rPr/>
        <w:t>En Tenancingo, los hombres heterosexuales adjudican tipos  de comportamiento  a los gay, que tiene que ver con el acoso, incomodidad o desagrado que un homosexual masculino, les provoque, como se ilustra en el siguiente   fragmento:</w:t>
      </w:r>
    </w:p>
    <w:p>
      <w:pPr>
        <w:spacing w:line="360" w:lineRule="auto" w:before="139"/>
        <w:ind w:left="938" w:right="928" w:firstLine="0"/>
        <w:jc w:val="both"/>
        <w:rPr>
          <w:sz w:val="18"/>
        </w:rPr>
      </w:pPr>
      <w:r>
        <w:rPr>
          <w:sz w:val="18"/>
        </w:rPr>
        <w:t>Siendo gay te enfrentas a muchas personas que se </w:t>
      </w:r>
      <w:r>
        <w:rPr>
          <w:spacing w:val="-4"/>
          <w:sz w:val="18"/>
        </w:rPr>
        <w:t>van </w:t>
      </w:r>
      <w:r>
        <w:rPr>
          <w:sz w:val="18"/>
        </w:rPr>
        <w:t>con la idea de que </w:t>
      </w:r>
      <w:r>
        <w:rPr>
          <w:spacing w:val="-3"/>
          <w:sz w:val="18"/>
        </w:rPr>
        <w:t>somos </w:t>
      </w:r>
      <w:r>
        <w:rPr>
          <w:sz w:val="18"/>
        </w:rPr>
        <w:t>enfermos o que con todos queremos tener </w:t>
      </w:r>
      <w:r>
        <w:rPr>
          <w:spacing w:val="-3"/>
          <w:sz w:val="18"/>
        </w:rPr>
        <w:t>sexo. </w:t>
      </w:r>
      <w:r>
        <w:rPr>
          <w:sz w:val="18"/>
        </w:rPr>
        <w:t>A mí me gusta toda esa onda de vestirme como ranchero, con botas, camisas de cuadros, ir a Jaripeos y escuchar música de Banda. Soy </w:t>
      </w:r>
      <w:r>
        <w:rPr>
          <w:spacing w:val="2"/>
          <w:sz w:val="18"/>
        </w:rPr>
        <w:t>muy </w:t>
      </w:r>
      <w:r>
        <w:rPr>
          <w:sz w:val="18"/>
        </w:rPr>
        <w:t>sociable y cuando salgo con amigos a esos eventos, me pongo a platicar con otros asistentes y </w:t>
      </w:r>
      <w:r>
        <w:rPr>
          <w:spacing w:val="-4"/>
          <w:sz w:val="18"/>
        </w:rPr>
        <w:t>ya </w:t>
      </w:r>
      <w:r>
        <w:rPr>
          <w:sz w:val="18"/>
        </w:rPr>
        <w:t>por eso me dicen que quiero tener  relaciones sexuales con ellos y cosas así, la gente tiene esa idea de nosotros, piensan que cuando le hablamos a un hombre hetero es porque queremos sexo con ellos,  </w:t>
      </w:r>
      <w:r>
        <w:rPr>
          <w:spacing w:val="20"/>
          <w:sz w:val="18"/>
        </w:rPr>
        <w:t> </w:t>
      </w:r>
      <w:r>
        <w:rPr>
          <w:sz w:val="18"/>
        </w:rPr>
        <w:t>no</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7" w:lineRule="auto" w:before="78"/>
        <w:ind w:left="938" w:right="936" w:firstLine="0"/>
        <w:jc w:val="both"/>
        <w:rPr>
          <w:sz w:val="18"/>
        </w:rPr>
      </w:pPr>
      <w:r>
        <w:rPr>
          <w:sz w:val="18"/>
        </w:rPr>
        <w:t>se ponen a pensar que igual que los hetero no con todos a los que se les acerquen es porque quieren tener sexo con ellos (Plática informal con OB, enero 2014).</w:t>
      </w:r>
    </w:p>
    <w:p>
      <w:pPr>
        <w:pStyle w:val="BodyText"/>
        <w:spacing w:line="369" w:lineRule="auto" w:before="143"/>
        <w:ind w:right="429"/>
      </w:pPr>
      <w:r>
        <w:rPr/>
        <w:t>Lo </w:t>
      </w:r>
      <w:r>
        <w:rPr>
          <w:spacing w:val="2"/>
        </w:rPr>
        <w:t>que </w:t>
      </w:r>
      <w:r>
        <w:rPr/>
        <w:t>sucede, para evitar malinterpretaciones, </w:t>
      </w:r>
      <w:r>
        <w:rPr>
          <w:spacing w:val="-5"/>
        </w:rPr>
        <w:t>es </w:t>
      </w:r>
      <w:r>
        <w:rPr>
          <w:spacing w:val="2"/>
        </w:rPr>
        <w:t>como </w:t>
      </w:r>
      <w:r>
        <w:rPr/>
        <w:t>diría  Romero  (2011): hacer </w:t>
      </w:r>
      <w:r>
        <w:rPr>
          <w:spacing w:val="2"/>
        </w:rPr>
        <w:t>uso </w:t>
      </w:r>
      <w:r>
        <w:rPr/>
        <w:t>del disimulo sobre </w:t>
      </w:r>
      <w:r>
        <w:rPr>
          <w:spacing w:val="4"/>
        </w:rPr>
        <w:t>su </w:t>
      </w:r>
      <w:r>
        <w:rPr/>
        <w:t>condición, ya </w:t>
      </w:r>
      <w:r>
        <w:rPr>
          <w:spacing w:val="2"/>
        </w:rPr>
        <w:t>que </w:t>
      </w:r>
      <w:r>
        <w:rPr/>
        <w:t>consideran que comportándose como varones heterosexuales, generan respeto hacia los demás, por ello sus manifestaciones afectivas </w:t>
      </w:r>
      <w:r>
        <w:rPr>
          <w:spacing w:val="4"/>
        </w:rPr>
        <w:t>se </w:t>
      </w:r>
      <w:r>
        <w:rPr/>
        <w:t>manifiestan </w:t>
      </w:r>
      <w:r>
        <w:rPr>
          <w:spacing w:val="-5"/>
        </w:rPr>
        <w:t>en </w:t>
      </w:r>
      <w:r>
        <w:rPr/>
        <w:t>espacios </w:t>
      </w:r>
      <w:r>
        <w:rPr>
          <w:spacing w:val="-5"/>
        </w:rPr>
        <w:t>en  </w:t>
      </w:r>
      <w:r>
        <w:rPr/>
        <w:t>donde  no  alteren  </w:t>
      </w:r>
      <w:r>
        <w:rPr>
          <w:spacing w:val="-3"/>
        </w:rPr>
        <w:t>el  </w:t>
      </w:r>
      <w:r>
        <w:rPr/>
        <w:t>orden de género </w:t>
      </w:r>
      <w:r>
        <w:rPr>
          <w:spacing w:val="3"/>
        </w:rPr>
        <w:t> </w:t>
      </w:r>
      <w:r>
        <w:rPr/>
        <w:t>establecido:</w:t>
      </w:r>
    </w:p>
    <w:p>
      <w:pPr>
        <w:spacing w:line="360" w:lineRule="auto" w:before="139"/>
        <w:ind w:left="938" w:right="936" w:firstLine="0"/>
        <w:jc w:val="both"/>
        <w:rPr>
          <w:sz w:val="18"/>
        </w:rPr>
      </w:pPr>
      <w:r>
        <w:rPr>
          <w:sz w:val="18"/>
        </w:rPr>
        <w:t>El </w:t>
      </w:r>
      <w:r>
        <w:rPr>
          <w:spacing w:val="-3"/>
          <w:sz w:val="18"/>
        </w:rPr>
        <w:t>gay, </w:t>
      </w:r>
      <w:r>
        <w:rPr>
          <w:sz w:val="18"/>
        </w:rPr>
        <w:t>tiene actitudes tibias o tolerantes, es gay siempre y cuando respete </w:t>
      </w:r>
      <w:r>
        <w:rPr>
          <w:spacing w:val="-2"/>
          <w:sz w:val="18"/>
        </w:rPr>
        <w:t>los </w:t>
      </w:r>
      <w:r>
        <w:rPr>
          <w:spacing w:val="-3"/>
          <w:sz w:val="18"/>
        </w:rPr>
        <w:t>otros </w:t>
      </w:r>
      <w:r>
        <w:rPr>
          <w:sz w:val="18"/>
        </w:rPr>
        <w:t>territorios, actitudes y actividades toleradas, aunque algunos se </w:t>
      </w:r>
      <w:r>
        <w:rPr>
          <w:spacing w:val="-2"/>
          <w:sz w:val="18"/>
        </w:rPr>
        <w:t>siguen  </w:t>
      </w:r>
      <w:r>
        <w:rPr>
          <w:sz w:val="18"/>
        </w:rPr>
        <w:t>escandalizando porque dicen que ahora </w:t>
      </w:r>
      <w:r>
        <w:rPr>
          <w:spacing w:val="-4"/>
          <w:sz w:val="18"/>
        </w:rPr>
        <w:t>ya </w:t>
      </w:r>
      <w:r>
        <w:rPr>
          <w:sz w:val="18"/>
        </w:rPr>
        <w:t>son muchos porque la misma gente lo ha permitido (Entrevista a MB, febrero</w:t>
      </w:r>
      <w:r>
        <w:rPr>
          <w:spacing w:val="-19"/>
          <w:sz w:val="18"/>
        </w:rPr>
        <w:t> </w:t>
      </w:r>
      <w:r>
        <w:rPr>
          <w:sz w:val="18"/>
        </w:rPr>
        <w:t>2014).</w:t>
      </w:r>
    </w:p>
    <w:p>
      <w:pPr>
        <w:pStyle w:val="BodyText"/>
        <w:spacing w:line="372" w:lineRule="auto" w:before="149"/>
        <w:ind w:right="426"/>
      </w:pPr>
      <w:r>
        <w:rPr/>
        <w:t>Como </w:t>
      </w:r>
      <w:r>
        <w:rPr>
          <w:spacing w:val="4"/>
        </w:rPr>
        <w:t>se </w:t>
      </w:r>
      <w:r>
        <w:rPr/>
        <w:t>ha mencionado, los grupos de amigos al igual </w:t>
      </w:r>
      <w:r>
        <w:rPr>
          <w:spacing w:val="2"/>
        </w:rPr>
        <w:t>que </w:t>
      </w:r>
      <w:r>
        <w:rPr/>
        <w:t>entre heterosexuales,  se conforma por la heterogeneidad de ideas y comportamientos, el  ocultarse  o  fingir </w:t>
      </w:r>
      <w:r>
        <w:rPr>
          <w:spacing w:val="4"/>
        </w:rPr>
        <w:t>su </w:t>
      </w:r>
      <w:r>
        <w:rPr/>
        <w:t>homosexualidad –dicen- significa no aceptarse tal </w:t>
      </w:r>
      <w:r>
        <w:rPr>
          <w:spacing w:val="2"/>
        </w:rPr>
        <w:t>como </w:t>
      </w:r>
      <w:r>
        <w:rPr/>
        <w:t>son, por </w:t>
      </w:r>
      <w:r>
        <w:rPr>
          <w:spacing w:val="-3"/>
        </w:rPr>
        <w:t>el  </w:t>
      </w:r>
      <w:r>
        <w:rPr/>
        <w:t>contrario regirse por las condiciones heteronormativas del  </w:t>
      </w:r>
      <w:r>
        <w:rPr>
          <w:spacing w:val="14"/>
        </w:rPr>
        <w:t> </w:t>
      </w:r>
      <w:r>
        <w:rPr/>
        <w:t>contexto:</w:t>
      </w:r>
    </w:p>
    <w:p>
      <w:pPr>
        <w:spacing w:line="360" w:lineRule="auto" w:before="136"/>
        <w:ind w:left="938" w:right="936" w:firstLine="0"/>
        <w:jc w:val="both"/>
        <w:rPr>
          <w:sz w:val="18"/>
        </w:rPr>
      </w:pPr>
      <w:r>
        <w:rPr>
          <w:sz w:val="18"/>
        </w:rPr>
        <w:t>Tenancingo es una ciudad poco tolerante, pero hay mucho </w:t>
      </w:r>
      <w:r>
        <w:rPr>
          <w:spacing w:val="-3"/>
          <w:sz w:val="18"/>
        </w:rPr>
        <w:t>gay, </w:t>
      </w:r>
      <w:r>
        <w:rPr>
          <w:sz w:val="18"/>
        </w:rPr>
        <w:t>hasta mis </w:t>
      </w:r>
      <w:r>
        <w:rPr>
          <w:spacing w:val="-3"/>
          <w:sz w:val="18"/>
        </w:rPr>
        <w:t>amigos </w:t>
      </w:r>
      <w:r>
        <w:rPr>
          <w:sz w:val="18"/>
        </w:rPr>
        <w:t>dicen que </w:t>
      </w:r>
      <w:r>
        <w:rPr>
          <w:spacing w:val="-3"/>
          <w:sz w:val="18"/>
        </w:rPr>
        <w:t>“es  </w:t>
      </w:r>
      <w:r>
        <w:rPr>
          <w:sz w:val="18"/>
        </w:rPr>
        <w:t>el  pueblo  del  aguacate  porque  el  que  no  es  puto,  es  mayate  (RU, </w:t>
      </w:r>
      <w:r>
        <w:rPr>
          <w:spacing w:val="-3"/>
          <w:sz w:val="18"/>
        </w:rPr>
        <w:t>mayo,</w:t>
      </w:r>
      <w:r>
        <w:rPr>
          <w:spacing w:val="12"/>
          <w:sz w:val="18"/>
        </w:rPr>
        <w:t> </w:t>
      </w:r>
      <w:r>
        <w:rPr>
          <w:sz w:val="18"/>
        </w:rPr>
        <w:t>2013).</w:t>
      </w:r>
    </w:p>
    <w:p>
      <w:pPr>
        <w:pStyle w:val="BodyText"/>
        <w:spacing w:line="369" w:lineRule="auto" w:before="156"/>
        <w:ind w:right="430" w:hanging="1"/>
      </w:pPr>
      <w:r>
        <w:rPr/>
        <w:t>El fragmento de historia de vida ilustra un dicho de la tradición oral que al menos entre los sujetos contemplados para la investigación tanto homosexuales como heterosexuales </w:t>
      </w:r>
      <w:r>
        <w:rPr>
          <w:spacing w:val="-5"/>
        </w:rPr>
        <w:t>es </w:t>
      </w:r>
      <w:r>
        <w:rPr/>
        <w:t>identificado, asociado al trabajo de campo  realizado  (2013-  2014) lo </w:t>
      </w:r>
      <w:r>
        <w:rPr>
          <w:spacing w:val="2"/>
        </w:rPr>
        <w:t>que </w:t>
      </w:r>
      <w:r>
        <w:rPr/>
        <w:t>alude a la preeminencia y habitualidad del gay en el  </w:t>
      </w:r>
      <w:r>
        <w:rPr>
          <w:spacing w:val="35"/>
        </w:rPr>
        <w:t> </w:t>
      </w:r>
      <w:r>
        <w:rPr/>
        <w:t>municipio.</w:t>
      </w:r>
    </w:p>
    <w:p>
      <w:pPr>
        <w:pStyle w:val="BodyText"/>
        <w:spacing w:line="369" w:lineRule="auto" w:before="149"/>
        <w:ind w:right="426"/>
      </w:pPr>
      <w:r>
        <w:rPr/>
        <w:t>La homosexualidad masculina en la sociedad tenancinguense  </w:t>
      </w:r>
      <w:r>
        <w:rPr>
          <w:spacing w:val="-5"/>
        </w:rPr>
        <w:t>es  </w:t>
      </w:r>
      <w:r>
        <w:rPr/>
        <w:t>concebida  a  partir de constructos sociales y elementos culturales heredados históricamente, tal  </w:t>
      </w:r>
      <w:r>
        <w:rPr>
          <w:spacing w:val="-5"/>
        </w:rPr>
        <w:t>es </w:t>
      </w:r>
      <w:r>
        <w:rPr/>
        <w:t>el </w:t>
      </w:r>
      <w:r>
        <w:rPr>
          <w:spacing w:val="2"/>
        </w:rPr>
        <w:t>caso </w:t>
      </w:r>
      <w:r>
        <w:rPr/>
        <w:t>de la religión católica predominante, valores morales, edificación de la masculinidad e ideología patriarcal, lo que sigue, </w:t>
      </w:r>
      <w:r>
        <w:rPr>
          <w:spacing w:val="-5"/>
        </w:rPr>
        <w:t>es </w:t>
      </w:r>
      <w:r>
        <w:rPr/>
        <w:t>la consolidación de una estructura de pensamiento univoco unilineal de la normalidad y naturalidad de la heterosexualidad.</w:t>
      </w:r>
    </w:p>
    <w:p>
      <w:pPr>
        <w:pStyle w:val="BodyText"/>
        <w:spacing w:line="367" w:lineRule="auto" w:before="149"/>
        <w:ind w:right="426"/>
      </w:pPr>
      <w:r>
        <w:rPr/>
        <w:t>En donde la sexualidad misma </w:t>
      </w:r>
      <w:r>
        <w:rPr>
          <w:spacing w:val="-5"/>
        </w:rPr>
        <w:t>es </w:t>
      </w:r>
      <w:r>
        <w:rPr/>
        <w:t>un asunto pecaminoso, más aún si </w:t>
      </w:r>
      <w:r>
        <w:rPr>
          <w:spacing w:val="4"/>
        </w:rPr>
        <w:t>se </w:t>
      </w:r>
      <w:r>
        <w:rPr/>
        <w:t>lleva  a  cabo  entre  personas  de  misma  condición  sexual;  las  características  del</w:t>
      </w:r>
      <w:r>
        <w:rPr>
          <w:spacing w:val="-12"/>
        </w:rPr>
        <w:t> </w:t>
      </w:r>
      <w:r>
        <w:rPr/>
        <w:t>hombre</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heterosexual que lo colocan como superior frente a mujeres, descalificando a homosexuales; el conjunto de estos  elementos  merman  el  contexto  de  la población tenancinguense, respecto  a la  homosexualidad  masculina  que  aunque es visible, se encuentra inmersa en un proceso ideológico simbólico complejo que ocasiona tanto actitudes tolerantes hacia los sujetos gay,  como  aquellas  de rechazo o resistencia ante su  presencia.</w:t>
      </w:r>
    </w:p>
    <w:p>
      <w:pPr>
        <w:pStyle w:val="BodyText"/>
        <w:spacing w:line="369" w:lineRule="auto" w:before="149"/>
        <w:ind w:right="433"/>
      </w:pPr>
      <w:r>
        <w:rPr/>
        <w:t>Por ello, los homosexuales masculinos buscan espacios para manifestar sus expresiones afectivas, sexuales, amicales, List  (2010)  denomina “clandestinidad”, en el sentido de </w:t>
      </w:r>
      <w:r>
        <w:rPr>
          <w:spacing w:val="2"/>
        </w:rPr>
        <w:t>que </w:t>
      </w:r>
      <w:r>
        <w:rPr/>
        <w:t>aquellos lugares que delimitan, </w:t>
      </w:r>
      <w:r>
        <w:rPr>
          <w:spacing w:val="2"/>
        </w:rPr>
        <w:t>son  </w:t>
      </w:r>
      <w:r>
        <w:rPr/>
        <w:t>específicos  para lograr una realización personal y colectiva  de su  identidad,  legitimando </w:t>
      </w:r>
      <w:r>
        <w:rPr>
          <w:spacing w:val="2"/>
        </w:rPr>
        <w:t>sus  </w:t>
      </w:r>
      <w:r>
        <w:rPr/>
        <w:t>conductas, sin temor a ser criticados por la </w:t>
      </w:r>
      <w:r>
        <w:rPr>
          <w:spacing w:val="22"/>
        </w:rPr>
        <w:t> </w:t>
      </w:r>
      <w:r>
        <w:rPr/>
        <w:t>sociedad.</w:t>
      </w:r>
    </w:p>
    <w:p>
      <w:pPr>
        <w:pStyle w:val="Heading1"/>
        <w:numPr>
          <w:ilvl w:val="1"/>
          <w:numId w:val="13"/>
        </w:numPr>
        <w:tabs>
          <w:tab w:pos="784" w:val="left" w:leader="none"/>
        </w:tabs>
        <w:spacing w:line="240" w:lineRule="auto" w:before="149" w:after="0"/>
        <w:ind w:left="783" w:right="0" w:hanging="356"/>
        <w:jc w:val="both"/>
      </w:pPr>
      <w:bookmarkStart w:name="_TOC_250003" w:id="16"/>
      <w:r>
        <w:rPr/>
        <w:t>Los homosexuales masculinos y la resignificación </w:t>
      </w:r>
      <w:r>
        <w:rPr>
          <w:spacing w:val="2"/>
        </w:rPr>
        <w:t>de  </w:t>
      </w:r>
      <w:r>
        <w:rPr>
          <w:spacing w:val="19"/>
        </w:rPr>
        <w:t> </w:t>
      </w:r>
      <w:bookmarkEnd w:id="16"/>
      <w:r>
        <w:rPr/>
        <w:t>espacios</w:t>
      </w:r>
    </w:p>
    <w:p>
      <w:pPr>
        <w:pStyle w:val="BodyText"/>
        <w:spacing w:before="5"/>
        <w:ind w:left="0"/>
        <w:jc w:val="left"/>
        <w:rPr>
          <w:b/>
          <w:sz w:val="23"/>
        </w:rPr>
      </w:pPr>
    </w:p>
    <w:p>
      <w:pPr>
        <w:pStyle w:val="BodyText"/>
        <w:spacing w:line="369" w:lineRule="auto"/>
        <w:ind w:right="422"/>
      </w:pPr>
      <w:r>
        <w:rPr/>
        <w:t>Ante la heterogeneidad de concepciones en torno a  los  homosexuales,  éstos  optan por lo que Núñez (1997), denomina: espacios propicios para </w:t>
      </w:r>
      <w:r>
        <w:rPr>
          <w:spacing w:val="4"/>
        </w:rPr>
        <w:t>la </w:t>
      </w:r>
      <w:r>
        <w:rPr/>
        <w:t>homosexualidad, refiriéndose a la delimitación física o simbólica de lugares,  </w:t>
      </w:r>
      <w:r>
        <w:rPr>
          <w:spacing w:val="-3"/>
        </w:rPr>
        <w:t>en </w:t>
      </w:r>
      <w:r>
        <w:rPr/>
        <w:t>donde </w:t>
      </w:r>
      <w:r>
        <w:rPr>
          <w:spacing w:val="4"/>
        </w:rPr>
        <w:t>se </w:t>
      </w:r>
      <w:r>
        <w:rPr/>
        <w:t>presenta la convivencia entre personas de su misma orientación sexual generando la ampliación de relaciones sociales. En México desde la visibilización pública de los primeros homosexuales, </w:t>
      </w:r>
      <w:r>
        <w:rPr>
          <w:spacing w:val="4"/>
        </w:rPr>
        <w:t>se </w:t>
      </w:r>
      <w:r>
        <w:rPr/>
        <w:t>cuenta </w:t>
      </w:r>
      <w:r>
        <w:rPr>
          <w:spacing w:val="2"/>
        </w:rPr>
        <w:t>con </w:t>
      </w:r>
      <w:r>
        <w:rPr/>
        <w:t>datos sobre espacios clandestinos  de</w:t>
      </w:r>
      <w:r>
        <w:rPr>
          <w:spacing w:val="-13"/>
        </w:rPr>
        <w:t> </w:t>
      </w:r>
      <w:r>
        <w:rPr/>
        <w:t>reunión:</w:t>
      </w:r>
    </w:p>
    <w:p>
      <w:pPr>
        <w:spacing w:line="362" w:lineRule="auto" w:before="139"/>
        <w:ind w:left="938" w:right="936" w:firstLine="0"/>
        <w:jc w:val="both"/>
        <w:rPr>
          <w:sz w:val="18"/>
        </w:rPr>
      </w:pPr>
      <w:r>
        <w:rPr>
          <w:sz w:val="18"/>
        </w:rPr>
        <w:t>Los homosexuales hacen su entrada en la historia del país a través del escándalo público: los días 19 y 20 de noviembre de 1901, los diarios de la capital informan del arresto de 42 hombres (que luego serían 41), algunos de ellos vestidos de mujer, sorprendidos por la policía en un baile clandestino (Monsiváis, 2010: 18).</w:t>
      </w:r>
    </w:p>
    <w:p>
      <w:pPr>
        <w:pStyle w:val="BodyText"/>
        <w:spacing w:line="369" w:lineRule="auto" w:before="148"/>
        <w:ind w:right="428"/>
      </w:pPr>
      <w:r>
        <w:rPr/>
        <w:t>Posteriormente, tras la marcha de orgullo homosexual en la Ciudad de  México (1979), </w:t>
      </w:r>
      <w:r>
        <w:rPr>
          <w:spacing w:val="4"/>
        </w:rPr>
        <w:t>se </w:t>
      </w:r>
      <w:r>
        <w:rPr/>
        <w:t>crean espacios, </w:t>
      </w:r>
      <w:r>
        <w:rPr>
          <w:spacing w:val="2"/>
        </w:rPr>
        <w:t>que </w:t>
      </w:r>
      <w:r>
        <w:rPr/>
        <w:t>empiezan a ser reconocidos por los homosexuales masculinos. Históricamente el </w:t>
      </w:r>
      <w:r>
        <w:rPr>
          <w:spacing w:val="2"/>
        </w:rPr>
        <w:t>uso </w:t>
      </w:r>
      <w:r>
        <w:rPr/>
        <w:t>de espacios exclusivos para la homosexualidad ha representado </w:t>
      </w:r>
      <w:r>
        <w:rPr>
          <w:spacing w:val="2"/>
        </w:rPr>
        <w:t>una </w:t>
      </w:r>
      <w:r>
        <w:rPr/>
        <w:t>resistencia nacional hacia dicha manifestación,  relegando  a  los sujetos a lugares clandestinos para expresar su identidad. Los conocidos espacios  clandestinos  facilitan   la  socialidad  y  por   ende  mantienen  latente   </w:t>
      </w:r>
      <w:r>
        <w:rPr>
          <w:spacing w:val="52"/>
        </w:rPr>
        <w:t> </w:t>
      </w:r>
      <w:r>
        <w:rPr>
          <w:spacing w:val="-3"/>
        </w:rPr>
        <w:t>el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3"/>
      </w:pPr>
      <w:r>
        <w:rPr/>
        <w:t>contacto con otros homosexuales, en función de la amistad, “ligue” y relaciones de pareja.</w:t>
      </w:r>
    </w:p>
    <w:p>
      <w:pPr>
        <w:pStyle w:val="BodyText"/>
        <w:spacing w:line="369" w:lineRule="auto" w:before="152"/>
        <w:ind w:right="425" w:hanging="1"/>
      </w:pPr>
      <w:r>
        <w:rPr/>
        <w:t>La “apertura comercial de los años 90´s ha facilitado la creación de espacios de sociabilidad lésbicos y gays en México” (Salinas, 2008: 129), los espacios </w:t>
      </w:r>
      <w:r>
        <w:rPr>
          <w:spacing w:val="3"/>
        </w:rPr>
        <w:t>de </w:t>
      </w:r>
      <w:r>
        <w:rPr/>
        <w:t>socialidad entre homosexuales, principalmente estuvieron ligados  al  activismo de  la comunidad sexo diversa del país, específicamente derivado del movimiento LGBTTTI. En la actualidad, los espacios de reunión de homosexuales  masculinos son diversos, en </w:t>
      </w:r>
      <w:r>
        <w:rPr>
          <w:spacing w:val="-3"/>
        </w:rPr>
        <w:t>ellos </w:t>
      </w:r>
      <w:r>
        <w:rPr/>
        <w:t>pueden interactuar </w:t>
      </w:r>
      <w:r>
        <w:rPr>
          <w:spacing w:val="2"/>
        </w:rPr>
        <w:t>con </w:t>
      </w:r>
      <w:r>
        <w:rPr/>
        <w:t>heterosexuales, o bien gozar de exclusividad.</w:t>
      </w:r>
    </w:p>
    <w:p>
      <w:pPr>
        <w:pStyle w:val="BodyText"/>
        <w:spacing w:line="369" w:lineRule="auto" w:before="149"/>
        <w:ind w:right="424" w:hanging="1"/>
      </w:pPr>
      <w:r>
        <w:rPr/>
        <w:t>La territorialidad, forma parte de las características  </w:t>
      </w:r>
      <w:r>
        <w:rPr>
          <w:spacing w:val="2"/>
        </w:rPr>
        <w:t>que  </w:t>
      </w:r>
      <w:r>
        <w:rPr/>
        <w:t>simbólicamente representan, en donde el intercambio de experiencias y el ejercicio del poder </w:t>
      </w:r>
      <w:r>
        <w:rPr>
          <w:spacing w:val="4"/>
        </w:rPr>
        <w:t>se </w:t>
      </w:r>
      <w:r>
        <w:rPr/>
        <w:t>hacen presentes. La capacidad simbólica del  espacio  delimitado  por  homosexuales masculinos, desmitifica la noción de género, elemento que a su </w:t>
      </w:r>
      <w:r>
        <w:rPr>
          <w:spacing w:val="-4"/>
        </w:rPr>
        <w:t>vez </w:t>
      </w:r>
      <w:r>
        <w:rPr/>
        <w:t>propicia la resignificación de dicho espacio, por la necesidad de </w:t>
      </w:r>
      <w:r>
        <w:rPr>
          <w:spacing w:val="2"/>
        </w:rPr>
        <w:t>una </w:t>
      </w:r>
      <w:r>
        <w:rPr/>
        <w:t>convivencia creada a partir de </w:t>
      </w:r>
      <w:r>
        <w:rPr>
          <w:spacing w:val="2"/>
        </w:rPr>
        <w:t>sus </w:t>
      </w:r>
      <w:r>
        <w:rPr>
          <w:spacing w:val="4"/>
        </w:rPr>
        <w:t> </w:t>
      </w:r>
      <w:r>
        <w:rPr/>
        <w:t>homólogos.</w:t>
      </w:r>
    </w:p>
    <w:p>
      <w:pPr>
        <w:pStyle w:val="BodyText"/>
        <w:spacing w:line="369" w:lineRule="auto" w:before="149"/>
        <w:ind w:right="420"/>
      </w:pPr>
      <w:r>
        <w:rPr/>
        <w:t>En Tenancingo, los homosexuales masculinos hacen </w:t>
      </w:r>
      <w:r>
        <w:rPr>
          <w:spacing w:val="2"/>
        </w:rPr>
        <w:t>uso </w:t>
      </w:r>
      <w:r>
        <w:rPr/>
        <w:t>del  espacio  en  la  Colonia Centro, en donde </w:t>
      </w:r>
      <w:r>
        <w:rPr>
          <w:spacing w:val="4"/>
        </w:rPr>
        <w:t>se </w:t>
      </w:r>
      <w:r>
        <w:rPr/>
        <w:t>encuentran los lugares de reunión de los integrantes, bares, antros y una </w:t>
      </w:r>
      <w:r>
        <w:rPr>
          <w:spacing w:val="2"/>
        </w:rPr>
        <w:t>sex </w:t>
      </w:r>
      <w:r>
        <w:rPr/>
        <w:t>shop </w:t>
      </w:r>
      <w:r>
        <w:rPr>
          <w:spacing w:val="2"/>
        </w:rPr>
        <w:t>que son </w:t>
      </w:r>
      <w:r>
        <w:rPr/>
        <w:t>identificados por  la  comunidad.  Por  otra parte las oportunidades de empleo por la multiplicidad de bienes y servicios </w:t>
      </w:r>
      <w:r>
        <w:rPr>
          <w:spacing w:val="4"/>
        </w:rPr>
        <w:t>que </w:t>
      </w:r>
      <w:r>
        <w:rPr/>
        <w:t>ofrece la Colonia. Los gay pertenecen a diversos lugares del municipio,  pero  acuden regularmente al centro para satisfacer necesidades de cualquier tipo, entre las </w:t>
      </w:r>
      <w:r>
        <w:rPr>
          <w:spacing w:val="2"/>
        </w:rPr>
        <w:t>que </w:t>
      </w:r>
      <w:r>
        <w:rPr>
          <w:spacing w:val="4"/>
        </w:rPr>
        <w:t>se </w:t>
      </w:r>
      <w:r>
        <w:rPr/>
        <w:t>encuentran las afectivas y de socialidad con otros. A continuación </w:t>
      </w:r>
      <w:r>
        <w:rPr>
          <w:spacing w:val="4"/>
        </w:rPr>
        <w:t>se </w:t>
      </w:r>
      <w:r>
        <w:rPr/>
        <w:t>describen brevemente los lugares </w:t>
      </w:r>
      <w:r>
        <w:rPr>
          <w:spacing w:val="2"/>
        </w:rPr>
        <w:t>que </w:t>
      </w:r>
      <w:r>
        <w:rPr/>
        <w:t>frecuentan los gay, considerados para el estudio.</w:t>
      </w:r>
    </w:p>
    <w:p>
      <w:pPr>
        <w:pStyle w:val="BodyText"/>
        <w:spacing w:line="369" w:lineRule="auto" w:before="149"/>
        <w:ind w:right="426"/>
      </w:pPr>
      <w:r>
        <w:rPr/>
        <w:t>Plaza o Jardín principal, </w:t>
      </w:r>
      <w:r>
        <w:rPr>
          <w:spacing w:val="4"/>
        </w:rPr>
        <w:t>se </w:t>
      </w:r>
      <w:r>
        <w:rPr/>
        <w:t>localiza entre las calles Morelos, Pablo Gonzales Casanova </w:t>
      </w:r>
      <w:r>
        <w:rPr>
          <w:spacing w:val="2"/>
        </w:rPr>
        <w:t>sur </w:t>
      </w:r>
      <w:r>
        <w:rPr/>
        <w:t>continental y calle Plaza Morelos,  en la Colonia Centro, </w:t>
      </w:r>
      <w:r>
        <w:rPr>
          <w:spacing w:val="2"/>
        </w:rPr>
        <w:t>cuenta </w:t>
      </w:r>
      <w:r>
        <w:rPr/>
        <w:t>con  un zócalo o kiosco de dos plantas, cubierto de un barandal pintado de color negro. En la parte baja encontramos  hay un ciber y negocio de artesanía de madera para  la venta. La parte alta </w:t>
      </w:r>
      <w:r>
        <w:rPr>
          <w:spacing w:val="-5"/>
        </w:rPr>
        <w:t>es </w:t>
      </w:r>
      <w:r>
        <w:rPr/>
        <w:t>un espacio libre para la gente </w:t>
      </w:r>
      <w:r>
        <w:rPr>
          <w:spacing w:val="2"/>
        </w:rPr>
        <w:t>que  </w:t>
      </w:r>
      <w:r>
        <w:rPr>
          <w:spacing w:val="38"/>
        </w:rPr>
        <w:t> </w:t>
      </w:r>
      <w:r>
        <w:rPr/>
        <w:t>guste subir.</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hanging="1"/>
      </w:pPr>
      <w:r>
        <w:rPr/>
        <w:t>En esta Plaza también hay una escultura de una mujer color bronce representando  la artesanía típica del rebozo </w:t>
      </w:r>
      <w:r>
        <w:rPr>
          <w:spacing w:val="2"/>
        </w:rPr>
        <w:t>que </w:t>
      </w:r>
      <w:r>
        <w:rPr>
          <w:spacing w:val="4"/>
        </w:rPr>
        <w:t>se </w:t>
      </w:r>
      <w:r>
        <w:rPr/>
        <w:t>elabora en Tenancingo, </w:t>
      </w:r>
      <w:r>
        <w:rPr>
          <w:spacing w:val="2"/>
        </w:rPr>
        <w:t>una </w:t>
      </w:r>
      <w:r>
        <w:rPr/>
        <w:t>fuente construida de cantera con el topónimo de Tenancingo y un espacio dedicado para eventos artísticos. </w:t>
      </w:r>
      <w:r>
        <w:rPr>
          <w:spacing w:val="3"/>
        </w:rPr>
        <w:t>Se </w:t>
      </w:r>
      <w:r>
        <w:rPr/>
        <w:t>pueden encontrar diversas jardineras de concreto café y bancas </w:t>
      </w:r>
      <w:r>
        <w:rPr>
          <w:spacing w:val="4"/>
        </w:rPr>
        <w:t>de </w:t>
      </w:r>
      <w:r>
        <w:rPr/>
        <w:t>fierro, para la gente </w:t>
      </w:r>
      <w:r>
        <w:rPr>
          <w:spacing w:val="2"/>
        </w:rPr>
        <w:t>que </w:t>
      </w:r>
      <w:r>
        <w:rPr/>
        <w:t>guste descansar. Los tipos de árboles que rodean este espacio, son de fresno y trueno, la </w:t>
      </w:r>
      <w:r>
        <w:rPr>
          <w:spacing w:val="2"/>
        </w:rPr>
        <w:t>sombra que </w:t>
      </w:r>
      <w:r>
        <w:rPr/>
        <w:t>proporcionan </w:t>
      </w:r>
      <w:r>
        <w:rPr>
          <w:spacing w:val="-5"/>
        </w:rPr>
        <w:t>es </w:t>
      </w:r>
      <w:r>
        <w:rPr/>
        <w:t>ideal para quienes pasan parte del </w:t>
      </w:r>
      <w:r>
        <w:rPr>
          <w:spacing w:val="2"/>
        </w:rPr>
        <w:t>tiempo</w:t>
      </w:r>
      <w:r>
        <w:rPr>
          <w:spacing w:val="43"/>
        </w:rPr>
        <w:t> </w:t>
      </w:r>
      <w:r>
        <w:rPr/>
        <w:t>ahí.</w:t>
      </w:r>
    </w:p>
    <w:p>
      <w:pPr>
        <w:pStyle w:val="BodyText"/>
        <w:spacing w:line="369" w:lineRule="auto" w:before="143"/>
        <w:ind w:right="425"/>
      </w:pPr>
      <w:r>
        <w:rPr/>
        <w:t>El Jardín, </w:t>
      </w:r>
      <w:r>
        <w:rPr>
          <w:spacing w:val="-5"/>
        </w:rPr>
        <w:t>es </w:t>
      </w:r>
      <w:r>
        <w:rPr/>
        <w:t>un lugar de tránsito y descanso para los pobladores y visitantes </w:t>
      </w:r>
      <w:r>
        <w:rPr>
          <w:spacing w:val="4"/>
        </w:rPr>
        <w:t>de </w:t>
      </w:r>
      <w:r>
        <w:rPr/>
        <w:t>Tenancingo; durante el día, los homosexuales  masculinos  coinciden para verse  y de ahí, ir a otros lugares, permanecen poco tiempo, sobre todo para platicar únicamente o bien comprar algún alimento en los puestos ambulantes o establecidos. En este sitio </w:t>
      </w:r>
      <w:r>
        <w:rPr>
          <w:spacing w:val="-5"/>
        </w:rPr>
        <w:t>es </w:t>
      </w:r>
      <w:r>
        <w:rPr/>
        <w:t>común encontrarse a homosexuales masculinos </w:t>
      </w:r>
      <w:r>
        <w:rPr>
          <w:spacing w:val="-5"/>
        </w:rPr>
        <w:t>los </w:t>
      </w:r>
      <w:r>
        <w:rPr/>
        <w:t>días domingo, por la tarde noche (7:00 pm en adelante), cuando ha obscurecido, bajo estas condiciones, </w:t>
      </w:r>
      <w:r>
        <w:rPr>
          <w:spacing w:val="4"/>
        </w:rPr>
        <w:t>se </w:t>
      </w:r>
      <w:r>
        <w:rPr/>
        <w:t>presentan acciones de “ligue”, </w:t>
      </w:r>
      <w:r>
        <w:rPr>
          <w:spacing w:val="2"/>
        </w:rPr>
        <w:t>como  </w:t>
      </w:r>
      <w:r>
        <w:rPr/>
        <w:t>intercambiar  diálogo con otros o tomarse de la mano, por ser un lugar público, únicamente </w:t>
      </w:r>
      <w:r>
        <w:rPr>
          <w:spacing w:val="4"/>
        </w:rPr>
        <w:t>se </w:t>
      </w:r>
      <w:r>
        <w:rPr/>
        <w:t>perciben muestras de afecto o </w:t>
      </w:r>
      <w:r>
        <w:rPr>
          <w:spacing w:val="23"/>
        </w:rPr>
        <w:t> </w:t>
      </w:r>
      <w:r>
        <w:rPr/>
        <w:t>coqueteo.</w:t>
      </w:r>
    </w:p>
    <w:p>
      <w:pPr>
        <w:pStyle w:val="BodyText"/>
        <w:spacing w:line="374" w:lineRule="auto" w:before="149"/>
        <w:ind w:right="420"/>
      </w:pPr>
      <w:r>
        <w:rPr/>
        <w:t>Los eventos de la comunidad gay, </w:t>
      </w:r>
      <w:r>
        <w:rPr>
          <w:spacing w:val="2"/>
        </w:rPr>
        <w:t>como </w:t>
      </w:r>
      <w:r>
        <w:rPr/>
        <w:t>la Marcha de  Orgullo  LGBTTTI,  se  realizan en la</w:t>
      </w:r>
      <w:r>
        <w:rPr>
          <w:spacing w:val="34"/>
        </w:rPr>
        <w:t> </w:t>
      </w:r>
      <w:r>
        <w:rPr/>
        <w:t>Plaza.</w:t>
      </w:r>
    </w:p>
    <w:p>
      <w:pPr>
        <w:pStyle w:val="BodyText"/>
        <w:spacing w:line="369" w:lineRule="auto" w:before="138"/>
        <w:ind w:right="421"/>
      </w:pPr>
      <w:r>
        <w:rPr/>
        <w:t>Ahí mismo, en la Colonia Centro </w:t>
      </w:r>
      <w:r>
        <w:rPr>
          <w:spacing w:val="4"/>
        </w:rPr>
        <w:t>se </w:t>
      </w:r>
      <w:r>
        <w:rPr/>
        <w:t>ubicaba la Discoteca Eneff, entre  la  </w:t>
      </w:r>
      <w:r>
        <w:rPr>
          <w:spacing w:val="2"/>
        </w:rPr>
        <w:t>calle </w:t>
      </w:r>
      <w:r>
        <w:rPr/>
        <w:t>Hidalgo poniente y Calle Lerdo de Tejada </w:t>
      </w:r>
      <w:r>
        <w:rPr>
          <w:spacing w:val="3"/>
        </w:rPr>
        <w:t>No </w:t>
      </w:r>
      <w:r>
        <w:rPr/>
        <w:t>203, pero dejó funcionar en 2015  y  sus instalaciones están siendo ocupadas por la “Mueblería Rubio”, cuando todavía era Discoteca era de la manera que a continuación </w:t>
      </w:r>
      <w:r>
        <w:rPr>
          <w:spacing w:val="4"/>
        </w:rPr>
        <w:t>se </w:t>
      </w:r>
      <w:r>
        <w:rPr/>
        <w:t>describe, ahora, se han adaptado sus instalaciones para los </w:t>
      </w:r>
      <w:r>
        <w:rPr>
          <w:spacing w:val="32"/>
        </w:rPr>
        <w:t> </w:t>
      </w:r>
      <w:r>
        <w:rPr/>
        <w:t>muebles.</w:t>
      </w:r>
    </w:p>
    <w:p>
      <w:pPr>
        <w:pStyle w:val="BodyText"/>
        <w:spacing w:line="369" w:lineRule="auto" w:before="149"/>
        <w:ind w:right="422"/>
      </w:pPr>
      <w:r>
        <w:rPr/>
        <w:t>Es  una construcción </w:t>
      </w:r>
      <w:r>
        <w:rPr>
          <w:spacing w:val="2"/>
        </w:rPr>
        <w:t>con </w:t>
      </w:r>
      <w:r>
        <w:rPr/>
        <w:t>fachada de tabique rojo, tiene una </w:t>
      </w:r>
      <w:r>
        <w:rPr>
          <w:spacing w:val="2"/>
        </w:rPr>
        <w:t>medida </w:t>
      </w:r>
      <w:r>
        <w:rPr/>
        <w:t>aproximada,   de 10 metros de ancho, por 100 metros de largo, </w:t>
      </w:r>
      <w:r>
        <w:rPr>
          <w:spacing w:val="-5"/>
        </w:rPr>
        <w:t>el </w:t>
      </w:r>
      <w:r>
        <w:rPr/>
        <w:t>techo está cubierto de lámina galvanizada color blanca y los pisos </w:t>
      </w:r>
      <w:r>
        <w:rPr>
          <w:spacing w:val="2"/>
        </w:rPr>
        <w:t>son </w:t>
      </w:r>
      <w:r>
        <w:rPr/>
        <w:t>de loseta, en la parte central del techo principalmente encontramos el armazón de herrería de </w:t>
      </w:r>
      <w:r>
        <w:rPr>
          <w:spacing w:val="2"/>
        </w:rPr>
        <w:t>donde </w:t>
      </w:r>
      <w:r>
        <w:rPr/>
        <w:t>cuelgan luces de colores, en la entrada principal hay un zaguán color </w:t>
      </w:r>
      <w:r>
        <w:rPr>
          <w:spacing w:val="58"/>
        </w:rPr>
        <w:t> </w:t>
      </w:r>
      <w:r>
        <w:rPr/>
        <w:t>negro.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En la primera zona hay muros construidos  de concreto cubiertos  en su  totalidad  por piedras  de río, que inician el acceso a la segunda zona; en esta primera zona  en una esquina hay una escultura o estatua de un catrín fumando un cigarrillo y la parte de herrería está pintada de color negro, moteado </w:t>
      </w:r>
      <w:r>
        <w:rPr>
          <w:spacing w:val="2"/>
        </w:rPr>
        <w:t>con  </w:t>
      </w:r>
      <w:r>
        <w:rPr/>
        <w:t>manchas  cafés.  </w:t>
      </w:r>
      <w:r>
        <w:rPr>
          <w:spacing w:val="3"/>
        </w:rPr>
        <w:t>El</w:t>
      </w:r>
      <w:r>
        <w:rPr>
          <w:spacing w:val="64"/>
        </w:rPr>
        <w:t> </w:t>
      </w:r>
      <w:r>
        <w:rPr/>
        <w:t>área para bailar cuenta con pantallas y armazón de luces, que alumbran  parcialmente a los asistentes. </w:t>
      </w:r>
      <w:r>
        <w:rPr>
          <w:spacing w:val="3"/>
        </w:rPr>
        <w:t>El </w:t>
      </w:r>
      <w:r>
        <w:rPr/>
        <w:t>tipo de mobiliario </w:t>
      </w:r>
      <w:r>
        <w:rPr>
          <w:spacing w:val="2"/>
        </w:rPr>
        <w:t>son  </w:t>
      </w:r>
      <w:r>
        <w:rPr/>
        <w:t>mesas  redondas  </w:t>
      </w:r>
      <w:r>
        <w:rPr>
          <w:spacing w:val="4"/>
        </w:rPr>
        <w:t>de  </w:t>
      </w:r>
      <w:r>
        <w:rPr/>
        <w:t>herrería </w:t>
      </w:r>
      <w:r>
        <w:rPr>
          <w:spacing w:val="2"/>
        </w:rPr>
        <w:t>con </w:t>
      </w:r>
      <w:r>
        <w:rPr/>
        <w:t>bancos de</w:t>
      </w:r>
      <w:r>
        <w:rPr>
          <w:spacing w:val="52"/>
        </w:rPr>
        <w:t> </w:t>
      </w:r>
      <w:r>
        <w:rPr/>
        <w:t>madera.</w:t>
      </w:r>
    </w:p>
    <w:p>
      <w:pPr>
        <w:pStyle w:val="BodyText"/>
        <w:spacing w:line="369" w:lineRule="auto" w:before="143"/>
        <w:ind w:right="431"/>
      </w:pPr>
      <w:r>
        <w:rPr/>
        <w:t>La </w:t>
      </w:r>
      <w:r>
        <w:rPr>
          <w:spacing w:val="2"/>
        </w:rPr>
        <w:t>segunda </w:t>
      </w:r>
      <w:r>
        <w:rPr/>
        <w:t>zona de la discoteca está destinada para bailar y para la barra </w:t>
      </w:r>
      <w:r>
        <w:rPr>
          <w:spacing w:val="2"/>
        </w:rPr>
        <w:t>que </w:t>
      </w:r>
      <w:r>
        <w:rPr/>
        <w:t>es  de palma; tiene una extensión aproximadamente de 50 metros de ancho por 80 metros de largo. Hay un área de baños </w:t>
      </w:r>
      <w:r>
        <w:rPr>
          <w:spacing w:val="2"/>
        </w:rPr>
        <w:t>con </w:t>
      </w:r>
      <w:r>
        <w:rPr/>
        <w:t>gotera elaborada de  </w:t>
      </w:r>
      <w:r>
        <w:rPr>
          <w:spacing w:val="27"/>
        </w:rPr>
        <w:t> </w:t>
      </w:r>
      <w:r>
        <w:rPr/>
        <w:t>palma.</w:t>
      </w:r>
    </w:p>
    <w:p>
      <w:pPr>
        <w:pStyle w:val="BodyText"/>
        <w:spacing w:line="369" w:lineRule="auto" w:before="149"/>
        <w:ind w:right="426"/>
      </w:pPr>
      <w:r>
        <w:rPr/>
        <w:t>En este espacio </w:t>
      </w:r>
      <w:r>
        <w:rPr>
          <w:spacing w:val="4"/>
        </w:rPr>
        <w:t>se </w:t>
      </w:r>
      <w:r>
        <w:rPr/>
        <w:t>realizaban eventos </w:t>
      </w:r>
      <w:r>
        <w:rPr>
          <w:spacing w:val="2"/>
        </w:rPr>
        <w:t>como </w:t>
      </w:r>
      <w:r>
        <w:rPr/>
        <w:t>el de la Reyna Gay y entrega de Preseas, éstos por lo regular iniciaban en la noche, los fines de semana. Por sus características </w:t>
      </w:r>
      <w:r>
        <w:rPr>
          <w:spacing w:val="-5"/>
        </w:rPr>
        <w:t>al </w:t>
      </w:r>
      <w:r>
        <w:rPr/>
        <w:t>ser un lugar nocturno, con iluminación  a media luz, </w:t>
      </w:r>
      <w:r>
        <w:rPr>
          <w:spacing w:val="4"/>
        </w:rPr>
        <w:t>se </w:t>
      </w:r>
      <w:r>
        <w:rPr/>
        <w:t>adecua  para llevar a cabo actividades de esparcimiento y diversión que los homosexuales masculinos consideran, por ejemplo bailar, tomar bebidas alcohólicas, fumar,  platicar. La disco, era un lugar ventajoso para el “ligue” principalmente y al </w:t>
      </w:r>
      <w:r>
        <w:rPr>
          <w:spacing w:val="2"/>
        </w:rPr>
        <w:t>ser </w:t>
      </w:r>
      <w:r>
        <w:rPr/>
        <w:t>un lugar cerrado dirigido a la diversión, las  personas  que  acudían  </w:t>
      </w:r>
      <w:r>
        <w:rPr>
          <w:spacing w:val="-3"/>
        </w:rPr>
        <w:t>eran  </w:t>
      </w:r>
      <w:r>
        <w:rPr/>
        <w:t>heterosexuales y los de la comunidad sexo diversa del municipio,  entre  ellos  los gay. Pero en eventos LGBTTTI,  </w:t>
      </w:r>
      <w:r>
        <w:rPr>
          <w:spacing w:val="-5"/>
        </w:rPr>
        <w:t>en  </w:t>
      </w:r>
      <w:r>
        <w:rPr/>
        <w:t>su mayoría eran no heterosexuales,  </w:t>
      </w:r>
      <w:r>
        <w:rPr>
          <w:spacing w:val="-5"/>
        </w:rPr>
        <w:t>el  </w:t>
      </w:r>
      <w:r>
        <w:rPr/>
        <w:t>lugar  era muy conocido por los homosexuales masculinos, ahí conocían a otros  con iguales preferencias y esporádicamente establecían relaciones afectivas  o  de pareja.</w:t>
      </w:r>
    </w:p>
    <w:p>
      <w:pPr>
        <w:pStyle w:val="BodyText"/>
        <w:spacing w:line="369" w:lineRule="auto" w:before="143"/>
        <w:ind w:right="427"/>
      </w:pPr>
      <w:r>
        <w:rPr/>
        <w:t>Las expresiones eróticas, desde besos, caricias o acercamientos íntimos, </w:t>
      </w:r>
      <w:r>
        <w:rPr>
          <w:spacing w:val="4"/>
        </w:rPr>
        <w:t>se </w:t>
      </w:r>
      <w:r>
        <w:rPr/>
        <w:t>presentaban en el lugar, por algunos de los gay </w:t>
      </w:r>
      <w:r>
        <w:rPr>
          <w:spacing w:val="2"/>
        </w:rPr>
        <w:t>que </w:t>
      </w:r>
      <w:r>
        <w:rPr/>
        <w:t>ahí asistían, </w:t>
      </w:r>
      <w:r>
        <w:rPr>
          <w:spacing w:val="-3"/>
        </w:rPr>
        <w:t>otros </w:t>
      </w:r>
      <w:r>
        <w:rPr/>
        <w:t>únicamente asistían para bailar o</w:t>
      </w:r>
      <w:r>
        <w:rPr>
          <w:spacing w:val="53"/>
        </w:rPr>
        <w:t> </w:t>
      </w:r>
      <w:r>
        <w:rPr/>
        <w:t>beber.</w:t>
      </w:r>
    </w:p>
    <w:p>
      <w:pPr>
        <w:pStyle w:val="BodyText"/>
        <w:spacing w:line="372" w:lineRule="auto" w:before="149"/>
        <w:ind w:right="427"/>
      </w:pPr>
      <w:r>
        <w:rPr/>
        <w:t>Otro de los lugares que los informantes gay, frecuentaban </w:t>
      </w:r>
      <w:r>
        <w:rPr>
          <w:spacing w:val="3"/>
        </w:rPr>
        <w:t>(y </w:t>
      </w:r>
      <w:r>
        <w:rPr>
          <w:spacing w:val="2"/>
        </w:rPr>
        <w:t>que cerró </w:t>
      </w:r>
      <w:r>
        <w:rPr/>
        <w:t>en el año 2013), era la </w:t>
      </w:r>
      <w:r>
        <w:rPr>
          <w:spacing w:val="2"/>
        </w:rPr>
        <w:t>sex shop “Sex </w:t>
      </w:r>
      <w:r>
        <w:rPr/>
        <w:t>moore”, </w:t>
      </w:r>
      <w:r>
        <w:rPr>
          <w:spacing w:val="4"/>
        </w:rPr>
        <w:t>se </w:t>
      </w:r>
      <w:r>
        <w:rPr/>
        <w:t>ubica en la calle </w:t>
      </w:r>
      <w:r>
        <w:rPr>
          <w:spacing w:val="2"/>
        </w:rPr>
        <w:t>José </w:t>
      </w:r>
      <w:r>
        <w:rPr/>
        <w:t>María Morelos  y Pavón a un lado de una base de taxis y </w:t>
      </w:r>
      <w:r>
        <w:rPr>
          <w:spacing w:val="2"/>
        </w:rPr>
        <w:t>una </w:t>
      </w:r>
      <w:r>
        <w:rPr/>
        <w:t>tienda de pinturas, </w:t>
      </w:r>
      <w:r>
        <w:rPr>
          <w:spacing w:val="-5"/>
        </w:rPr>
        <w:t>en </w:t>
      </w:r>
      <w:r>
        <w:rPr/>
        <w:t>el segundo piso de un edificio con locales en donde también </w:t>
      </w:r>
      <w:r>
        <w:rPr>
          <w:spacing w:val="4"/>
        </w:rPr>
        <w:t>se </w:t>
      </w:r>
      <w:r>
        <w:rPr/>
        <w:t>ubica un consultorio  </w:t>
      </w:r>
      <w:r>
        <w:rPr>
          <w:spacing w:val="26"/>
        </w:rPr>
        <w:t> </w:t>
      </w:r>
      <w:r>
        <w:rPr/>
        <w:t>médico.</w:t>
      </w:r>
    </w:p>
    <w:p>
      <w:pPr>
        <w:spacing w:after="0" w:line="372" w:lineRule="auto"/>
        <w:sectPr>
          <w:footerReference w:type="default" r:id="rId32"/>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3"/>
      </w:pPr>
      <w:r>
        <w:rPr/>
        <w:t>El local estaba dividido en </w:t>
      </w:r>
      <w:r>
        <w:rPr>
          <w:spacing w:val="2"/>
        </w:rPr>
        <w:t>cuatro </w:t>
      </w:r>
      <w:r>
        <w:rPr/>
        <w:t>piezas, a la entrada </w:t>
      </w:r>
      <w:r>
        <w:rPr>
          <w:spacing w:val="4"/>
        </w:rPr>
        <w:t>se  </w:t>
      </w:r>
      <w:r>
        <w:rPr/>
        <w:t>encuentra </w:t>
      </w:r>
      <w:r>
        <w:rPr>
          <w:spacing w:val="2"/>
        </w:rPr>
        <w:t>una  </w:t>
      </w:r>
      <w:r>
        <w:rPr/>
        <w:t>vitrina desde donde atiente la persona que vende (gay), en este mueble </w:t>
      </w:r>
      <w:r>
        <w:rPr>
          <w:spacing w:val="4"/>
        </w:rPr>
        <w:t>se </w:t>
      </w:r>
      <w:r>
        <w:rPr/>
        <w:t>encuentran a   la vista, inciensos, lociones aromáticas, móviles para colgar. Además de </w:t>
      </w:r>
      <w:r>
        <w:rPr>
          <w:spacing w:val="4"/>
        </w:rPr>
        <w:t>una </w:t>
      </w:r>
      <w:r>
        <w:rPr/>
        <w:t>computadora, escritorio, silla de plástico blanca,  banca  de  madera  y  televisión. Hay un ventanal </w:t>
      </w:r>
      <w:r>
        <w:rPr>
          <w:spacing w:val="2"/>
        </w:rPr>
        <w:t>con </w:t>
      </w:r>
      <w:r>
        <w:rPr/>
        <w:t>vista a la calle, una puerta y un balcón </w:t>
      </w:r>
      <w:r>
        <w:rPr>
          <w:spacing w:val="2"/>
        </w:rPr>
        <w:t>con </w:t>
      </w:r>
      <w:r>
        <w:rPr/>
        <w:t>barandal, </w:t>
      </w:r>
      <w:r>
        <w:rPr>
          <w:spacing w:val="2"/>
        </w:rPr>
        <w:t>que </w:t>
      </w:r>
      <w:r>
        <w:rPr>
          <w:spacing w:val="-3"/>
        </w:rPr>
        <w:t>es </w:t>
      </w:r>
      <w:r>
        <w:rPr/>
        <w:t>donde salen a fumar y </w:t>
      </w:r>
      <w:r>
        <w:rPr>
          <w:spacing w:val="-3"/>
        </w:rPr>
        <w:t>ver </w:t>
      </w:r>
      <w:r>
        <w:rPr/>
        <w:t>quién pasa sobre la acera de  </w:t>
      </w:r>
      <w:r>
        <w:rPr>
          <w:spacing w:val="28"/>
        </w:rPr>
        <w:t> </w:t>
      </w:r>
      <w:r>
        <w:rPr/>
        <w:t>enfrente.</w:t>
      </w:r>
    </w:p>
    <w:p>
      <w:pPr>
        <w:pStyle w:val="BodyText"/>
        <w:spacing w:line="369" w:lineRule="auto" w:before="149"/>
        <w:ind w:right="426"/>
      </w:pPr>
      <w:r>
        <w:rPr/>
        <w:t>Al fondo a la derecha </w:t>
      </w:r>
      <w:r>
        <w:rPr>
          <w:spacing w:val="4"/>
        </w:rPr>
        <w:t>se </w:t>
      </w:r>
      <w:r>
        <w:rPr/>
        <w:t>encuentra el baño </w:t>
      </w:r>
      <w:r>
        <w:rPr>
          <w:spacing w:val="2"/>
        </w:rPr>
        <w:t>(medio </w:t>
      </w:r>
      <w:r>
        <w:rPr/>
        <w:t>baño: tasa y lavabo), en cuyo interior hay objetos de aseo </w:t>
      </w:r>
      <w:r>
        <w:rPr>
          <w:spacing w:val="2"/>
        </w:rPr>
        <w:t>como </w:t>
      </w:r>
      <w:r>
        <w:rPr/>
        <w:t>cubetas, escoba,  jalador,  jergas,  franela, jabón en barra y polvo, aromatizante y cloro. </w:t>
      </w:r>
      <w:r>
        <w:rPr>
          <w:spacing w:val="3"/>
        </w:rPr>
        <w:t>En </w:t>
      </w:r>
      <w:r>
        <w:rPr/>
        <w:t>la tienda </w:t>
      </w:r>
      <w:r>
        <w:rPr>
          <w:spacing w:val="4"/>
        </w:rPr>
        <w:t>se </w:t>
      </w:r>
      <w:r>
        <w:rPr/>
        <w:t>observa  orden  y  limpieza,  ya que </w:t>
      </w:r>
      <w:r>
        <w:rPr>
          <w:spacing w:val="2"/>
        </w:rPr>
        <w:t>cada </w:t>
      </w:r>
      <w:r>
        <w:rPr/>
        <w:t>mañana a quien le toca atender, procura por barrer, trapear y lavar </w:t>
      </w:r>
      <w:r>
        <w:rPr>
          <w:spacing w:val="-3"/>
        </w:rPr>
        <w:t>el </w:t>
      </w:r>
      <w:r>
        <w:rPr/>
        <w:t>baño, </w:t>
      </w:r>
      <w:r>
        <w:rPr>
          <w:spacing w:val="-2"/>
        </w:rPr>
        <w:t>así </w:t>
      </w:r>
      <w:r>
        <w:rPr>
          <w:spacing w:val="2"/>
        </w:rPr>
        <w:t>como </w:t>
      </w:r>
      <w:r>
        <w:rPr/>
        <w:t>ordenar los productos </w:t>
      </w:r>
      <w:r>
        <w:rPr>
          <w:spacing w:val="2"/>
        </w:rPr>
        <w:t>que </w:t>
      </w:r>
      <w:r>
        <w:rPr>
          <w:spacing w:val="4"/>
        </w:rPr>
        <w:t>se </w:t>
      </w:r>
      <w:r>
        <w:rPr>
          <w:spacing w:val="33"/>
        </w:rPr>
        <w:t> </w:t>
      </w:r>
      <w:r>
        <w:rPr/>
        <w:t>venden.</w:t>
      </w:r>
    </w:p>
    <w:p>
      <w:pPr>
        <w:pStyle w:val="BodyText"/>
        <w:spacing w:line="369" w:lineRule="auto" w:before="149"/>
        <w:ind w:right="425"/>
      </w:pPr>
      <w:r>
        <w:rPr/>
        <w:t>Del lado izquierdo de la puerta de acceso principal </w:t>
      </w:r>
      <w:r>
        <w:rPr>
          <w:spacing w:val="4"/>
        </w:rPr>
        <w:t>se </w:t>
      </w:r>
      <w:r>
        <w:rPr/>
        <w:t>encuentran estantes y una vitrina </w:t>
      </w:r>
      <w:r>
        <w:rPr>
          <w:spacing w:val="2"/>
        </w:rPr>
        <w:t>que </w:t>
      </w:r>
      <w:r>
        <w:rPr/>
        <w:t>abarca la mitad de la habitación, </w:t>
      </w:r>
      <w:r>
        <w:rPr>
          <w:spacing w:val="2"/>
        </w:rPr>
        <w:t>con </w:t>
      </w:r>
      <w:r>
        <w:rPr/>
        <w:t>material como libros, películas </w:t>
      </w:r>
      <w:r>
        <w:rPr>
          <w:spacing w:val="-3"/>
        </w:rPr>
        <w:t>en </w:t>
      </w:r>
      <w:r>
        <w:rPr/>
        <w:t>formato DVD´s, CD´s lo anterior </w:t>
      </w:r>
      <w:r>
        <w:rPr>
          <w:spacing w:val="2"/>
        </w:rPr>
        <w:t>con </w:t>
      </w:r>
      <w:r>
        <w:rPr/>
        <w:t>temáticas sexuales y eróticas dirigidas a todo público: heterosexuales y no heterosexuales, mayores de edad; hay revistas,  lencería (ligueros, tangas), disfraces, juguetes sexuales, aceites corporales, lubricantes, cremas, preservativos </w:t>
      </w:r>
      <w:r>
        <w:rPr>
          <w:spacing w:val="2"/>
        </w:rPr>
        <w:t>con </w:t>
      </w:r>
      <w:r>
        <w:rPr/>
        <w:t>aromas, texturas y sabores diferentes, y accesorios </w:t>
      </w:r>
      <w:r>
        <w:rPr>
          <w:spacing w:val="2"/>
        </w:rPr>
        <w:t>con </w:t>
      </w:r>
      <w:r>
        <w:rPr/>
        <w:t>el fin de “hacer  </w:t>
      </w:r>
      <w:r>
        <w:rPr>
          <w:spacing w:val="-2"/>
        </w:rPr>
        <w:t>más  </w:t>
      </w:r>
      <w:r>
        <w:rPr/>
        <w:t>placentera  y divertida”  la experiencia sexual de los clientes y </w:t>
      </w:r>
      <w:r>
        <w:rPr>
          <w:spacing w:val="2"/>
        </w:rPr>
        <w:t>sus</w:t>
      </w:r>
      <w:r>
        <w:rPr>
          <w:spacing w:val="50"/>
        </w:rPr>
        <w:t> </w:t>
      </w:r>
      <w:r>
        <w:rPr/>
        <w:t>parejas.</w:t>
      </w:r>
    </w:p>
    <w:p>
      <w:pPr>
        <w:pStyle w:val="BodyText"/>
        <w:spacing w:line="369" w:lineRule="auto" w:before="149"/>
        <w:ind w:right="428"/>
      </w:pPr>
      <w:r>
        <w:rPr/>
        <w:t>En el área destinada para los productos, están apagadas las luces, únicamente las prenden cuando </w:t>
      </w:r>
      <w:r>
        <w:rPr>
          <w:spacing w:val="2"/>
        </w:rPr>
        <w:t>hay </w:t>
      </w:r>
      <w:r>
        <w:rPr/>
        <w:t>algún cliente interesado en hacer una compra; </w:t>
      </w:r>
      <w:r>
        <w:rPr>
          <w:spacing w:val="-5"/>
        </w:rPr>
        <w:t>es </w:t>
      </w:r>
      <w:r>
        <w:rPr>
          <w:spacing w:val="2"/>
        </w:rPr>
        <w:t>una  </w:t>
      </w:r>
      <w:r>
        <w:rPr/>
        <w:t>habitación que pasa “desapercibida” para la gente </w:t>
      </w:r>
      <w:r>
        <w:rPr>
          <w:spacing w:val="2"/>
        </w:rPr>
        <w:t>que </w:t>
      </w:r>
      <w:r>
        <w:rPr/>
        <w:t>entra y no conoce la tienda,  la primera imagen al entrar </w:t>
      </w:r>
      <w:r>
        <w:rPr>
          <w:spacing w:val="-5"/>
        </w:rPr>
        <w:t>es  </w:t>
      </w:r>
      <w:r>
        <w:rPr/>
        <w:t>la vitrina de la habitación  principal </w:t>
      </w:r>
      <w:r>
        <w:rPr>
          <w:spacing w:val="2"/>
        </w:rPr>
        <w:t>con </w:t>
      </w:r>
      <w:r>
        <w:rPr/>
        <w:t>la persona  que atiende; si alguien quiere observar por los productos, el encargado prende las luces de esta habitación y le muestra los productos si así lo  </w:t>
      </w:r>
      <w:r>
        <w:rPr>
          <w:spacing w:val="24"/>
        </w:rPr>
        <w:t> </w:t>
      </w:r>
      <w:r>
        <w:rPr/>
        <w:t>desean.</w:t>
      </w:r>
    </w:p>
    <w:p>
      <w:pPr>
        <w:pStyle w:val="BodyText"/>
        <w:spacing w:line="369" w:lineRule="auto" w:before="149"/>
        <w:ind w:right="427"/>
      </w:pPr>
      <w:r>
        <w:rPr/>
        <w:t>Al lado de esta pieza, se encuentra otra en donde hay dos mesas juntas, cubiertas por un mantel de paño verde y diez sillas blancas de plástico, al fondo </w:t>
      </w:r>
      <w:r>
        <w:rPr>
          <w:spacing w:val="4"/>
        </w:rPr>
        <w:t>se  </w:t>
      </w:r>
      <w:r>
        <w:rPr/>
        <w:t>encuentran una pantalla para pasar proyecciones </w:t>
      </w:r>
      <w:r>
        <w:rPr>
          <w:spacing w:val="2"/>
        </w:rPr>
        <w:t>con </w:t>
      </w:r>
      <w:r>
        <w:rPr/>
        <w:t>cañón, ahí se reúnen los informantes (gay) para </w:t>
      </w:r>
      <w:r>
        <w:rPr>
          <w:spacing w:val="-3"/>
        </w:rPr>
        <w:t>ver </w:t>
      </w:r>
      <w:r>
        <w:rPr/>
        <w:t>películas de géneros  </w:t>
      </w:r>
      <w:r>
        <w:rPr>
          <w:spacing w:val="2"/>
        </w:rPr>
        <w:t>como </w:t>
      </w:r>
      <w:r>
        <w:rPr/>
        <w:t>terror, comedia, romance, pero de preferencia basadas  en la temática </w:t>
      </w:r>
      <w:r>
        <w:rPr>
          <w:spacing w:val="1"/>
        </w:rPr>
        <w:t> </w:t>
      </w:r>
      <w:r>
        <w:rPr/>
        <w:t>homosexual.</w:t>
      </w:r>
    </w:p>
    <w:p>
      <w:pPr>
        <w:spacing w:after="0" w:line="369" w:lineRule="auto"/>
        <w:sectPr>
          <w:footerReference w:type="default" r:id="rId33"/>
          <w:pgSz w:w="12240" w:h="15840"/>
          <w:pgMar w:footer="1683" w:header="0" w:top="1500" w:bottom="1880" w:left="1720" w:right="1720"/>
          <w:pgNumType w:start="101"/>
        </w:sectPr>
      </w:pPr>
    </w:p>
    <w:p>
      <w:pPr>
        <w:pStyle w:val="BodyText"/>
        <w:ind w:left="0"/>
        <w:jc w:val="left"/>
        <w:rPr>
          <w:sz w:val="20"/>
        </w:rPr>
      </w:pPr>
    </w:p>
    <w:p>
      <w:pPr>
        <w:pStyle w:val="BodyText"/>
        <w:spacing w:before="3"/>
        <w:ind w:left="0"/>
        <w:jc w:val="left"/>
        <w:rPr>
          <w:sz w:val="20"/>
        </w:rPr>
      </w:pPr>
    </w:p>
    <w:p>
      <w:pPr>
        <w:pStyle w:val="BodyText"/>
        <w:spacing w:line="369" w:lineRule="auto" w:before="81"/>
        <w:ind w:right="427" w:hanging="1"/>
      </w:pPr>
      <w:r>
        <w:rPr/>
        <w:t>La </w:t>
      </w:r>
      <w:r>
        <w:rPr>
          <w:spacing w:val="2"/>
        </w:rPr>
        <w:t>sex shop </w:t>
      </w:r>
      <w:r>
        <w:rPr>
          <w:spacing w:val="-5"/>
        </w:rPr>
        <w:t>es </w:t>
      </w:r>
      <w:r>
        <w:rPr/>
        <w:t>un espacio para platicar  y “echar  relajo”</w:t>
      </w:r>
      <w:r>
        <w:rPr>
          <w:position w:val="10"/>
          <w:sz w:val="14"/>
        </w:rPr>
        <w:t>58</w:t>
      </w:r>
      <w:r>
        <w:rPr/>
        <w:t>, las  pláticas  son  sobre su condición sexual y experiencias con su familia, escuela o  trabajo,  pareja,  amigos, fiestas, chismes de otros gay. Las ventanas </w:t>
      </w:r>
      <w:r>
        <w:rPr>
          <w:spacing w:val="4"/>
        </w:rPr>
        <w:t>se  </w:t>
      </w:r>
      <w:r>
        <w:rPr/>
        <w:t>encuentran  abiertas  durante </w:t>
      </w:r>
      <w:r>
        <w:rPr>
          <w:spacing w:val="-5"/>
        </w:rPr>
        <w:t>el </w:t>
      </w:r>
      <w:r>
        <w:rPr/>
        <w:t>día para que la gente </w:t>
      </w:r>
      <w:r>
        <w:rPr>
          <w:spacing w:val="2"/>
        </w:rPr>
        <w:t>que </w:t>
      </w:r>
      <w:r>
        <w:rPr/>
        <w:t>pasa </w:t>
      </w:r>
      <w:r>
        <w:rPr>
          <w:spacing w:val="5"/>
        </w:rPr>
        <w:t>se </w:t>
      </w:r>
      <w:r>
        <w:rPr/>
        <w:t>dé cuenta que el local está abierto y para </w:t>
      </w:r>
      <w:r>
        <w:rPr>
          <w:spacing w:val="2"/>
        </w:rPr>
        <w:t>que </w:t>
      </w:r>
      <w:r>
        <w:rPr/>
        <w:t>no </w:t>
      </w:r>
      <w:r>
        <w:rPr>
          <w:spacing w:val="4"/>
        </w:rPr>
        <w:t>se </w:t>
      </w:r>
      <w:r>
        <w:rPr/>
        <w:t>encierre el olor a incienso o cigarro y tener mayor iluminación. Cuando otros amigos </w:t>
      </w:r>
      <w:r>
        <w:rPr>
          <w:spacing w:val="2"/>
        </w:rPr>
        <w:t>gay </w:t>
      </w:r>
      <w:r>
        <w:rPr/>
        <w:t>visitan la tienda, recorren las cortinas y dejan  las  ventanas abiertas para que la gente </w:t>
      </w:r>
      <w:r>
        <w:rPr>
          <w:spacing w:val="2"/>
        </w:rPr>
        <w:t>que </w:t>
      </w:r>
      <w:r>
        <w:rPr/>
        <w:t>pasa no observen lo que están haciendo,  ya </w:t>
      </w:r>
      <w:r>
        <w:rPr>
          <w:spacing w:val="2"/>
        </w:rPr>
        <w:t>que </w:t>
      </w:r>
      <w:r>
        <w:rPr/>
        <w:t>acostumbran escuchar música, cantar, bailar y echar  </w:t>
      </w:r>
      <w:r>
        <w:rPr>
          <w:spacing w:val="15"/>
        </w:rPr>
        <w:t> </w:t>
      </w:r>
      <w:r>
        <w:rPr/>
        <w:t>relajo.</w:t>
      </w:r>
    </w:p>
    <w:p>
      <w:pPr>
        <w:pStyle w:val="BodyText"/>
        <w:spacing w:line="369" w:lineRule="auto" w:before="149"/>
        <w:ind w:right="423"/>
      </w:pPr>
      <w:r>
        <w:rPr/>
        <w:t>La distribución y orden de los objetos </w:t>
      </w:r>
      <w:r>
        <w:rPr>
          <w:spacing w:val="4"/>
        </w:rPr>
        <w:t>se </w:t>
      </w:r>
      <w:r>
        <w:rPr/>
        <w:t>encuentran ubicados de  esa  manera porque en el edifico hay otros locales ocupados, donde la gente </w:t>
      </w:r>
      <w:r>
        <w:rPr>
          <w:spacing w:val="2"/>
        </w:rPr>
        <w:t>acude </w:t>
      </w:r>
      <w:r>
        <w:rPr/>
        <w:t>constantemente durante el </w:t>
      </w:r>
      <w:r>
        <w:rPr>
          <w:spacing w:val="3"/>
        </w:rPr>
        <w:t>día </w:t>
      </w:r>
      <w:r>
        <w:rPr/>
        <w:t>y </w:t>
      </w:r>
      <w:r>
        <w:rPr>
          <w:spacing w:val="2"/>
        </w:rPr>
        <w:t>que </w:t>
      </w:r>
      <w:r>
        <w:rPr/>
        <w:t>queda frente a la tienda, por ejemplo el consultorio médico; el material </w:t>
      </w:r>
      <w:r>
        <w:rPr>
          <w:spacing w:val="2"/>
        </w:rPr>
        <w:t>que </w:t>
      </w:r>
      <w:r>
        <w:rPr/>
        <w:t>venden </w:t>
      </w:r>
      <w:r>
        <w:rPr>
          <w:spacing w:val="2"/>
        </w:rPr>
        <w:t>como </w:t>
      </w:r>
      <w:r>
        <w:rPr/>
        <w:t>películas tienen imágenes  sexuales y eróticas que probablemente causarían reacciones en la gente </w:t>
      </w:r>
      <w:r>
        <w:rPr>
          <w:spacing w:val="2"/>
        </w:rPr>
        <w:t>que </w:t>
      </w:r>
      <w:r>
        <w:rPr/>
        <w:t>va a consulta, además de los objetos con formas de aparatos sexuales masculinos y femeninos. Anterior  al local </w:t>
      </w:r>
      <w:r>
        <w:rPr>
          <w:spacing w:val="2"/>
        </w:rPr>
        <w:t>que </w:t>
      </w:r>
      <w:r>
        <w:rPr>
          <w:spacing w:val="4"/>
        </w:rPr>
        <w:t>se </w:t>
      </w:r>
      <w:r>
        <w:rPr/>
        <w:t>menciona, la tienda estaba en el centro,  pero  los vecinos de otros locales, mostraron inconformidad porque los amigos de quien atendía, que eran otros  gay hacían fiestas  y bebían consecuentemente,  la gente  de los otros locales </w:t>
      </w:r>
      <w:r>
        <w:rPr>
          <w:spacing w:val="4"/>
        </w:rPr>
        <w:t>se </w:t>
      </w:r>
      <w:r>
        <w:rPr/>
        <w:t>quejaron </w:t>
      </w:r>
      <w:r>
        <w:rPr>
          <w:spacing w:val="2"/>
        </w:rPr>
        <w:t>con </w:t>
      </w:r>
      <w:r>
        <w:rPr>
          <w:spacing w:val="-5"/>
        </w:rPr>
        <w:t>el </w:t>
      </w:r>
      <w:r>
        <w:rPr/>
        <w:t>dueño de las instalaciones </w:t>
      </w:r>
      <w:r>
        <w:rPr>
          <w:spacing w:val="2"/>
        </w:rPr>
        <w:t>que </w:t>
      </w:r>
      <w:r>
        <w:rPr/>
        <w:t>ocupaba </w:t>
      </w:r>
      <w:r>
        <w:rPr>
          <w:spacing w:val="4"/>
        </w:rPr>
        <w:t>la </w:t>
      </w:r>
      <w:r>
        <w:rPr/>
        <w:t>tienda y éste los</w:t>
      </w:r>
      <w:r>
        <w:rPr>
          <w:spacing w:val="44"/>
        </w:rPr>
        <w:t> </w:t>
      </w:r>
      <w:r>
        <w:rPr/>
        <w:t>corrió.</w:t>
      </w:r>
    </w:p>
    <w:p>
      <w:pPr>
        <w:pStyle w:val="BodyText"/>
        <w:spacing w:line="369" w:lineRule="auto" w:before="149"/>
        <w:ind w:right="427"/>
      </w:pPr>
      <w:r>
        <w:rPr/>
        <w:t>El informante a cargo de la tienda, comentaba </w:t>
      </w:r>
      <w:r>
        <w:rPr>
          <w:spacing w:val="2"/>
        </w:rPr>
        <w:t>que </w:t>
      </w:r>
      <w:r>
        <w:rPr/>
        <w:t>la tienda misma provocaba incomodidad a la gente que compraba en los locales vecinos, por ejemplo en la zapatería. Cuando integrantes  de la comunidad gay visitan la </w:t>
      </w:r>
      <w:r>
        <w:rPr>
          <w:spacing w:val="2"/>
        </w:rPr>
        <w:t>sex shop </w:t>
      </w:r>
      <w:r>
        <w:rPr/>
        <w:t>y transitan   la calle donde </w:t>
      </w:r>
      <w:r>
        <w:rPr>
          <w:spacing w:val="4"/>
        </w:rPr>
        <w:t>se </w:t>
      </w:r>
      <w:r>
        <w:rPr/>
        <w:t>ubica, las personas de los otros locales </w:t>
      </w:r>
      <w:r>
        <w:rPr>
          <w:spacing w:val="4"/>
        </w:rPr>
        <w:t>se </w:t>
      </w:r>
      <w:r>
        <w:rPr/>
        <w:t>percatan de ellos, ya sea por </w:t>
      </w:r>
      <w:r>
        <w:rPr>
          <w:spacing w:val="4"/>
        </w:rPr>
        <w:t>su </w:t>
      </w:r>
      <w:r>
        <w:rPr>
          <w:spacing w:val="2"/>
        </w:rPr>
        <w:t>forma </w:t>
      </w:r>
      <w:r>
        <w:rPr/>
        <w:t>de hablar, caminar o </w:t>
      </w:r>
      <w:r>
        <w:rPr>
          <w:spacing w:val="2"/>
        </w:rPr>
        <w:t>como </w:t>
      </w:r>
      <w:r>
        <w:rPr/>
        <w:t>ellos dijeran “por la   facha”.</w:t>
      </w:r>
    </w:p>
    <w:p>
      <w:pPr>
        <w:pStyle w:val="BodyText"/>
        <w:spacing w:line="372" w:lineRule="auto" w:before="136"/>
        <w:ind w:right="427"/>
      </w:pPr>
      <w:r>
        <w:rPr>
          <w:i/>
        </w:rPr>
        <w:t>Sex moore </w:t>
      </w:r>
      <w:r>
        <w:rPr>
          <w:spacing w:val="-5"/>
        </w:rPr>
        <w:t>es </w:t>
      </w:r>
      <w:r>
        <w:rPr/>
        <w:t>un espacio de reunión para algunos de los integrantes de la comunidad gay, porque </w:t>
      </w:r>
      <w:r>
        <w:rPr>
          <w:spacing w:val="-5"/>
        </w:rPr>
        <w:t>es </w:t>
      </w:r>
      <w:r>
        <w:rPr/>
        <w:t>ahí donde </w:t>
      </w:r>
      <w:r>
        <w:rPr>
          <w:spacing w:val="4"/>
        </w:rPr>
        <w:t>se </w:t>
      </w:r>
      <w:r>
        <w:rPr/>
        <w:t>sienten “cómodos y en confianza” para platicar sobre su vida, considerando también </w:t>
      </w:r>
      <w:r>
        <w:rPr>
          <w:spacing w:val="2"/>
        </w:rPr>
        <w:t>que </w:t>
      </w:r>
      <w:r>
        <w:rPr/>
        <w:t>no todos han informado sobre su homosexualidad  abiertamente o  por  lo menos  al interior  de su </w:t>
      </w:r>
      <w:r>
        <w:rPr>
          <w:spacing w:val="2"/>
        </w:rPr>
        <w:t>familia </w:t>
      </w:r>
      <w:r>
        <w:rPr/>
        <w:t>y/o </w:t>
      </w:r>
      <w:r>
        <w:rPr>
          <w:spacing w:val="27"/>
        </w:rPr>
        <w:t> </w:t>
      </w:r>
      <w:r>
        <w:rPr/>
        <w:t>trabajo,</w:t>
      </w:r>
    </w:p>
    <w:p>
      <w:pPr>
        <w:pStyle w:val="BodyText"/>
        <w:spacing w:before="1"/>
        <w:ind w:left="0"/>
        <w:jc w:val="left"/>
        <w:rPr>
          <w:sz w:val="23"/>
        </w:rPr>
      </w:pPr>
      <w:r>
        <w:rPr/>
        <w:pict>
          <v:line style="position:absolute;mso-position-horizontal-relative:page;mso-position-vertical-relative:paragraph;z-index:2152;mso-wrap-distance-left:0;mso-wrap-distance-right:0" from="107.377998pt,15.580389pt" to="236.831998pt,15.580389pt" stroked="true" strokeweight=".647pt" strokecolor="#000000">
            <w10:wrap type="topAndBottom"/>
          </v:line>
        </w:pict>
      </w:r>
    </w:p>
    <w:p>
      <w:pPr>
        <w:spacing w:line="254" w:lineRule="auto" w:before="28"/>
        <w:ind w:left="427" w:right="433" w:firstLine="0"/>
        <w:jc w:val="left"/>
        <w:rPr>
          <w:sz w:val="18"/>
        </w:rPr>
      </w:pPr>
      <w:r>
        <w:rPr>
          <w:rFonts w:ascii="Calibri" w:hAnsi="Calibri"/>
          <w:position w:val="9"/>
          <w:sz w:val="11"/>
        </w:rPr>
        <w:t>58 </w:t>
      </w:r>
      <w:r>
        <w:rPr>
          <w:sz w:val="18"/>
        </w:rPr>
        <w:t>Expresión que significa bromear sobre temas que platican, reír a carcajadas, ser expresivos para imitar alguna situación.</w:t>
      </w:r>
    </w:p>
    <w:p>
      <w:pPr>
        <w:spacing w:after="0" w:line="254" w:lineRule="auto"/>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4"/>
      </w:pPr>
      <w:r>
        <w:rPr/>
        <w:t>lo que desde su punto de vista podría afectar su relación en dichos ámbitos. Pero también es el lugar en donde se “arma la fiesta”, se convierte en “cinito”,  donde existe la complicidad para establecer relaciones de amistad y de pareja, es donde transcurre el tiempo entre un ambiente “familiar y alivianado”. Ocio, diversión, discusiones, peleas y reconciliaciones se pueden observar en un espacio que para ellos, o al menos los más allegados a la persona que atiende, es    muy significativo.</w:t>
      </w:r>
    </w:p>
    <w:p>
      <w:pPr>
        <w:pStyle w:val="BodyText"/>
        <w:spacing w:line="369" w:lineRule="auto" w:before="149"/>
        <w:ind w:right="434" w:hanging="1"/>
      </w:pPr>
      <w:r>
        <w:rPr/>
        <w:t>A través de quien atiende el local, </w:t>
      </w:r>
      <w:r>
        <w:rPr>
          <w:spacing w:val="4"/>
        </w:rPr>
        <w:t>se </w:t>
      </w:r>
      <w:r>
        <w:rPr/>
        <w:t>han generado redes sociales con otros individuos gay, incluso es </w:t>
      </w:r>
      <w:r>
        <w:rPr>
          <w:spacing w:val="-5"/>
        </w:rPr>
        <w:t>en </w:t>
      </w:r>
      <w:r>
        <w:rPr/>
        <w:t>este espacio en donde algunos asumen  su  orientación:</w:t>
      </w:r>
    </w:p>
    <w:p>
      <w:pPr>
        <w:spacing w:line="360" w:lineRule="auto" w:before="139"/>
        <w:ind w:left="938" w:right="929" w:firstLine="0"/>
        <w:jc w:val="both"/>
        <w:rPr>
          <w:sz w:val="18"/>
        </w:rPr>
      </w:pPr>
      <w:r>
        <w:rPr>
          <w:sz w:val="18"/>
        </w:rPr>
        <w:t>Aquí vienen chavos que nos identifican y que están indecisos de ser o no gays, por ejemplo viene un maestro de la Normal cuando tenemos un evento y yo no me explico porque le gusta tanto nuestra onda, siento que todavía no sabe si es o no, porque se comporta “raro”, no como hombre hetero, pero como que está en ese proceso (Yi, junio, 2013).</w:t>
      </w:r>
    </w:p>
    <w:p>
      <w:pPr>
        <w:pStyle w:val="BodyText"/>
        <w:spacing w:line="369" w:lineRule="auto" w:before="150"/>
        <w:ind w:right="428"/>
      </w:pPr>
      <w:r>
        <w:rPr/>
        <w:t>En la Colonia Centro, </w:t>
      </w:r>
      <w:r>
        <w:rPr>
          <w:spacing w:val="2"/>
        </w:rPr>
        <w:t>hay </w:t>
      </w:r>
      <w:r>
        <w:rPr/>
        <w:t>otros negocios que los homosexuales masculinos frecuentan, tal </w:t>
      </w:r>
      <w:r>
        <w:rPr>
          <w:spacing w:val="-5"/>
        </w:rPr>
        <w:t>es </w:t>
      </w:r>
      <w:r>
        <w:rPr/>
        <w:t>el </w:t>
      </w:r>
      <w:r>
        <w:rPr>
          <w:spacing w:val="2"/>
        </w:rPr>
        <w:t>caso </w:t>
      </w:r>
      <w:r>
        <w:rPr/>
        <w:t>de “El </w:t>
      </w:r>
      <w:r>
        <w:rPr>
          <w:spacing w:val="2"/>
        </w:rPr>
        <w:t>Café </w:t>
      </w:r>
      <w:r>
        <w:rPr/>
        <w:t>Jaro” que ofrece servicio de alimentos y bebidas, está abierto durante el día y parte de la noche. Y </w:t>
      </w:r>
      <w:r>
        <w:rPr>
          <w:spacing w:val="3"/>
        </w:rPr>
        <w:t>“La </w:t>
      </w:r>
      <w:r>
        <w:rPr/>
        <w:t>Esquinita”,  con servicio de bebidas, regularmente abierto en la tarde, </w:t>
      </w:r>
      <w:r>
        <w:rPr>
          <w:spacing w:val="-3"/>
        </w:rPr>
        <w:t>ambos </w:t>
      </w:r>
      <w:r>
        <w:rPr/>
        <w:t>sitios </w:t>
      </w:r>
      <w:r>
        <w:rPr>
          <w:spacing w:val="4"/>
        </w:rPr>
        <w:t>se </w:t>
      </w:r>
      <w:r>
        <w:rPr/>
        <w:t>prestan únicamente para entablar conversaciones, porque a </w:t>
      </w:r>
      <w:r>
        <w:rPr>
          <w:spacing w:val="-3"/>
        </w:rPr>
        <w:t>ellos </w:t>
      </w:r>
      <w:r>
        <w:rPr/>
        <w:t>acuden heterosexuales y  la iluminación </w:t>
      </w:r>
      <w:r>
        <w:rPr>
          <w:spacing w:val="-5"/>
        </w:rPr>
        <w:t>es </w:t>
      </w:r>
      <w:r>
        <w:rPr>
          <w:spacing w:val="7"/>
        </w:rPr>
        <w:t> </w:t>
      </w:r>
      <w:r>
        <w:rPr/>
        <w:t>completa.</w:t>
      </w:r>
    </w:p>
    <w:p>
      <w:pPr>
        <w:pStyle w:val="BodyText"/>
        <w:spacing w:line="369" w:lineRule="auto" w:before="149"/>
        <w:ind w:right="428"/>
      </w:pPr>
      <w:r>
        <w:rPr/>
        <w:t>Otro lugar céntrico en donde </w:t>
      </w:r>
      <w:r>
        <w:rPr>
          <w:spacing w:val="4"/>
        </w:rPr>
        <w:t>se </w:t>
      </w:r>
      <w:r>
        <w:rPr/>
        <w:t>reúnen los de la comunidad  gay,  es  en  un salón de Zumba, para actividades de ejercitación corporal y reuniones  de  los  miembros de CODISET; </w:t>
      </w:r>
      <w:r>
        <w:rPr>
          <w:spacing w:val="4"/>
        </w:rPr>
        <w:t>se </w:t>
      </w:r>
      <w:r>
        <w:rPr/>
        <w:t>halla en la segunda planta de una construcción, al interior hay espejos que recubren el espacio de </w:t>
      </w:r>
      <w:r>
        <w:rPr>
          <w:spacing w:val="2"/>
        </w:rPr>
        <w:t>una </w:t>
      </w:r>
      <w:r>
        <w:rPr/>
        <w:t>pared, hay sillas de plástico  y  un  escritorio.</w:t>
      </w:r>
    </w:p>
    <w:p>
      <w:pPr>
        <w:pStyle w:val="BodyText"/>
        <w:spacing w:line="369" w:lineRule="auto" w:before="143"/>
        <w:ind w:right="416"/>
      </w:pPr>
      <w:r>
        <w:rPr/>
        <w:t>Finalmente, otro de los lugares en los  </w:t>
      </w:r>
      <w:r>
        <w:rPr>
          <w:spacing w:val="2"/>
        </w:rPr>
        <w:t>que </w:t>
      </w:r>
      <w:r>
        <w:rPr/>
        <w:t>conviven  homosexuales  masculinos, pero </w:t>
      </w:r>
      <w:r>
        <w:rPr>
          <w:spacing w:val="2"/>
        </w:rPr>
        <w:t>que </w:t>
      </w:r>
      <w:r>
        <w:rPr/>
        <w:t>no </w:t>
      </w:r>
      <w:r>
        <w:rPr>
          <w:spacing w:val="4"/>
        </w:rPr>
        <w:t>se </w:t>
      </w:r>
      <w:r>
        <w:rPr/>
        <w:t>encuentra en el centro, </w:t>
      </w:r>
      <w:r>
        <w:rPr>
          <w:spacing w:val="-5"/>
        </w:rPr>
        <w:t>es  </w:t>
      </w:r>
      <w:r>
        <w:rPr/>
        <w:t>El Parque Alameda, </w:t>
      </w:r>
      <w:r>
        <w:rPr>
          <w:spacing w:val="2"/>
        </w:rPr>
        <w:t>que </w:t>
      </w:r>
      <w:r>
        <w:rPr/>
        <w:t>se localiza </w:t>
      </w:r>
      <w:r>
        <w:rPr>
          <w:spacing w:val="-3"/>
        </w:rPr>
        <w:t>en    </w:t>
      </w:r>
      <w:r>
        <w:rPr/>
        <w:t>la Colonia La Trinidad, sobre </w:t>
      </w:r>
      <w:r>
        <w:rPr>
          <w:spacing w:val="-5"/>
        </w:rPr>
        <w:t>el </w:t>
      </w:r>
      <w:r>
        <w:rPr/>
        <w:t>paseo de los Insurgentes y paseo  Ordorica, </w:t>
      </w:r>
      <w:r>
        <w:rPr>
          <w:spacing w:val="3"/>
        </w:rPr>
        <w:t>cerca </w:t>
      </w:r>
      <w:r>
        <w:rPr/>
        <w:t>del DIF municipal y el edificio de Electricistas. Su paisaje </w:t>
      </w:r>
      <w:r>
        <w:rPr>
          <w:spacing w:val="4"/>
        </w:rPr>
        <w:t>se </w:t>
      </w:r>
      <w:r>
        <w:rPr/>
        <w:t>conforma de áreas de juegos,  área  de comida,  paseos  en bicicleta,  así </w:t>
      </w:r>
      <w:r>
        <w:rPr>
          <w:spacing w:val="2"/>
        </w:rPr>
        <w:t>como </w:t>
      </w:r>
      <w:r>
        <w:rPr/>
        <w:t>actividades  artísticas</w:t>
      </w:r>
      <w:r>
        <w:rPr>
          <w:spacing w:val="11"/>
        </w:rPr>
        <w:t> </w:t>
      </w:r>
      <w:r>
        <w:rPr/>
        <w:t>para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hanging="1"/>
      </w:pPr>
      <w:r>
        <w:rPr/>
        <w:t>niños, por ejemplo pintar dibujos. Este parque se encuentra cubierto totalmente de árboles de diversas variedades, fresnos, jacarandas, con espacios de bancas para descanso de la gente que gusta visitar este  lugar.</w:t>
      </w:r>
    </w:p>
    <w:p>
      <w:pPr>
        <w:pStyle w:val="BodyText"/>
        <w:spacing w:line="367" w:lineRule="auto" w:before="149"/>
        <w:ind w:right="422"/>
      </w:pPr>
      <w:r>
        <w:rPr/>
        <w:t>Por su ubicación a orillas del Centro del municipio, ofrece la posibilidad de ocultar manifestaciones como expresiones afectivas, debido a la composición espacial de senderos arbolados, en un horario de la tarde noche y la noche, que es cuando la gente que lo visita se ha retirado, y el ambiente beneficia a los gay para que hagan manifiestas sus muestras de  afecto.</w:t>
      </w:r>
    </w:p>
    <w:p>
      <w:pPr>
        <w:pStyle w:val="BodyText"/>
        <w:spacing w:line="369" w:lineRule="auto" w:before="152"/>
        <w:ind w:right="425"/>
      </w:pPr>
      <w:r>
        <w:rPr/>
        <w:t>Además de los lugares </w:t>
      </w:r>
      <w:r>
        <w:rPr>
          <w:spacing w:val="2"/>
        </w:rPr>
        <w:t>que </w:t>
      </w:r>
      <w:r>
        <w:rPr>
          <w:spacing w:val="4"/>
        </w:rPr>
        <w:t>se </w:t>
      </w:r>
      <w:r>
        <w:rPr/>
        <w:t>describieron con anterioridad, los  gay  de  Tenancingo organizan fiestas en las casas de alguno de ellos, que ya haya informado sobre su homosexualidad al interior de su familia, estos eventos suelen  </w:t>
      </w:r>
      <w:r>
        <w:rPr>
          <w:spacing w:val="-2"/>
        </w:rPr>
        <w:t>ser </w:t>
      </w:r>
      <w:r>
        <w:rPr/>
        <w:t>en su mayoría, exclusivos para la comunidad gay, y por realizarse en </w:t>
      </w:r>
      <w:r>
        <w:rPr>
          <w:spacing w:val="2"/>
        </w:rPr>
        <w:t>casa </w:t>
      </w:r>
      <w:r>
        <w:rPr/>
        <w:t>de amigos, la convivencia </w:t>
      </w:r>
      <w:r>
        <w:rPr>
          <w:spacing w:val="4"/>
        </w:rPr>
        <w:t>se </w:t>
      </w:r>
      <w:r>
        <w:rPr/>
        <w:t>desarrolla al margen de respetar y comportarse “decentemente”, pues </w:t>
      </w:r>
      <w:r>
        <w:rPr>
          <w:spacing w:val="2"/>
        </w:rPr>
        <w:t>hay </w:t>
      </w:r>
      <w:r>
        <w:rPr/>
        <w:t>familiares del organizador. Toman bebidas alcohólicas, pero mantienen cordura en </w:t>
      </w:r>
      <w:r>
        <w:rPr>
          <w:spacing w:val="2"/>
        </w:rPr>
        <w:t>sus </w:t>
      </w:r>
      <w:r>
        <w:rPr>
          <w:spacing w:val="15"/>
        </w:rPr>
        <w:t> </w:t>
      </w:r>
      <w:r>
        <w:rPr/>
        <w:t>actitudes.</w:t>
      </w:r>
    </w:p>
    <w:p>
      <w:pPr>
        <w:pStyle w:val="BodyText"/>
        <w:spacing w:line="369" w:lineRule="auto" w:before="149"/>
        <w:ind w:right="422"/>
      </w:pPr>
      <w:r>
        <w:rPr/>
        <w:t>El </w:t>
      </w:r>
      <w:r>
        <w:rPr>
          <w:spacing w:val="2"/>
        </w:rPr>
        <w:t>uso </w:t>
      </w:r>
      <w:r>
        <w:rPr/>
        <w:t>del espacio entre los homosexuales de Tenancingo, de acuerdo a </w:t>
      </w:r>
      <w:r>
        <w:rPr>
          <w:spacing w:val="-5"/>
        </w:rPr>
        <w:t>las </w:t>
      </w:r>
      <w:r>
        <w:rPr/>
        <w:t>actividades </w:t>
      </w:r>
      <w:r>
        <w:rPr>
          <w:spacing w:val="2"/>
        </w:rPr>
        <w:t>que </w:t>
      </w:r>
      <w:r>
        <w:rPr/>
        <w:t>desarrollan en él, </w:t>
      </w:r>
      <w:r>
        <w:rPr>
          <w:spacing w:val="4"/>
        </w:rPr>
        <w:t>se </w:t>
      </w:r>
      <w:r>
        <w:rPr/>
        <w:t>ve mediatizado por la tolerancia </w:t>
      </w:r>
      <w:r>
        <w:rPr>
          <w:spacing w:val="2"/>
        </w:rPr>
        <w:t>que </w:t>
      </w:r>
      <w:r>
        <w:rPr>
          <w:spacing w:val="4"/>
        </w:rPr>
        <w:t>la </w:t>
      </w:r>
      <w:r>
        <w:rPr/>
        <w:t>comunidad ha logrado, en los cuales conviven tanto heterosexuales </w:t>
      </w:r>
      <w:r>
        <w:rPr>
          <w:spacing w:val="2"/>
        </w:rPr>
        <w:t>como </w:t>
      </w:r>
      <w:r>
        <w:rPr/>
        <w:t>homosexuales, cuando realizan eventos relacionados </w:t>
      </w:r>
      <w:r>
        <w:rPr>
          <w:spacing w:val="2"/>
        </w:rPr>
        <w:t>con </w:t>
      </w:r>
      <w:r>
        <w:rPr/>
        <w:t>la manifestación de sus preferencias sexuales, </w:t>
      </w:r>
      <w:r>
        <w:rPr>
          <w:spacing w:val="2"/>
        </w:rPr>
        <w:t>como </w:t>
      </w:r>
      <w:r>
        <w:rPr/>
        <w:t>la entrega de Preseas o la coronación de la Reyna  Gay, en dichos  lugares </w:t>
      </w:r>
      <w:r>
        <w:rPr>
          <w:spacing w:val="4"/>
        </w:rPr>
        <w:t>se </w:t>
      </w:r>
      <w:r>
        <w:rPr/>
        <w:t>encuentran personas </w:t>
      </w:r>
      <w:r>
        <w:rPr>
          <w:spacing w:val="2"/>
        </w:rPr>
        <w:t>que </w:t>
      </w:r>
      <w:r>
        <w:rPr/>
        <w:t>en su mayoría pertenecen a   la población </w:t>
      </w:r>
      <w:r>
        <w:rPr>
          <w:spacing w:val="2"/>
        </w:rPr>
        <w:t>sexo </w:t>
      </w:r>
      <w:r>
        <w:rPr/>
        <w:t>diversa del </w:t>
      </w:r>
      <w:r>
        <w:rPr>
          <w:spacing w:val="4"/>
        </w:rPr>
        <w:t> </w:t>
      </w:r>
      <w:r>
        <w:rPr/>
        <w:t>municipio.</w:t>
      </w:r>
    </w:p>
    <w:p>
      <w:pPr>
        <w:pStyle w:val="BodyText"/>
        <w:spacing w:line="369" w:lineRule="auto" w:before="149"/>
        <w:ind w:right="427"/>
      </w:pPr>
      <w:r>
        <w:rPr/>
        <w:t>En los eventos y actividades a nivel municipal, organizados por la comunidad homosexual, </w:t>
      </w:r>
      <w:r>
        <w:rPr>
          <w:spacing w:val="2"/>
        </w:rPr>
        <w:t>con </w:t>
      </w:r>
      <w:r>
        <w:rPr/>
        <w:t>el fin de convocar a los ciudadanos del municipio sin importar su preferencia sexual, </w:t>
      </w:r>
      <w:r>
        <w:rPr>
          <w:spacing w:val="4"/>
        </w:rPr>
        <w:t>se </w:t>
      </w:r>
      <w:r>
        <w:rPr/>
        <w:t>hace </w:t>
      </w:r>
      <w:r>
        <w:rPr>
          <w:spacing w:val="2"/>
        </w:rPr>
        <w:t>uso </w:t>
      </w:r>
      <w:r>
        <w:rPr/>
        <w:t>de espacios permitidos por  una  autoridad  municipal (Trabajo de campo 2013-2014), por ello “el mundo gay, </w:t>
      </w:r>
      <w:r>
        <w:rPr>
          <w:spacing w:val="-5"/>
        </w:rPr>
        <w:t>es </w:t>
      </w:r>
      <w:r>
        <w:rPr/>
        <w:t>una geografía social donde </w:t>
      </w:r>
      <w:r>
        <w:rPr>
          <w:spacing w:val="4"/>
        </w:rPr>
        <w:t>se </w:t>
      </w:r>
      <w:r>
        <w:rPr/>
        <w:t>reconocen luchas para ganar y conservar espacios; las negociaciones son la única estrategia para conseguirlo” (González,  2001:  106- 107).</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0"/>
      </w:pPr>
      <w:r>
        <w:rPr/>
        <w:t>Mientras que la tolerancia hacia el </w:t>
      </w:r>
      <w:r>
        <w:rPr>
          <w:spacing w:val="2"/>
        </w:rPr>
        <w:t>uso </w:t>
      </w:r>
      <w:r>
        <w:rPr/>
        <w:t>de diversos espacios en el municipio puede ocasionar descontento entre la población heterosexual, en sectores  como  </w:t>
      </w:r>
      <w:r>
        <w:rPr>
          <w:spacing w:val="-3"/>
        </w:rPr>
        <w:t>el  </w:t>
      </w:r>
      <w:r>
        <w:rPr/>
        <w:t>político, dichas acciones representan </w:t>
      </w:r>
      <w:r>
        <w:rPr>
          <w:spacing w:val="2"/>
        </w:rPr>
        <w:t>una </w:t>
      </w:r>
      <w:r>
        <w:rPr/>
        <w:t>estrategia para demostrar la integración, inclusión y tolerancia hacia dichas </w:t>
      </w:r>
      <w:r>
        <w:rPr>
          <w:spacing w:val="44"/>
        </w:rPr>
        <w:t> </w:t>
      </w:r>
      <w:r>
        <w:rPr/>
        <w:t>manifestaciones.</w:t>
      </w:r>
    </w:p>
    <w:p>
      <w:pPr>
        <w:pStyle w:val="BodyText"/>
        <w:spacing w:line="350" w:lineRule="auto" w:before="149"/>
        <w:ind w:right="428"/>
      </w:pPr>
      <w:r>
        <w:rPr/>
        <w:t>El uso del espacio entre homosexuales en Tenancingo, se especifica por características territoriales tangibles e intangibles y simbólicas, por ejemplo, los espacios  virtuales</w:t>
      </w:r>
      <w:r>
        <w:rPr>
          <w:position w:val="10"/>
          <w:sz w:val="14"/>
        </w:rPr>
        <w:t>59</w:t>
      </w:r>
      <w:r>
        <w:rPr/>
        <w:t>,  así  el  uso de redes  sociales  como </w:t>
      </w:r>
      <w:r>
        <w:rPr>
          <w:i/>
        </w:rPr>
        <w:t>facebook</w:t>
      </w:r>
      <w:r>
        <w:rPr/>
        <w:t>,  en donde   las</w:t>
      </w:r>
    </w:p>
    <w:p>
      <w:pPr>
        <w:pStyle w:val="BodyText"/>
        <w:spacing w:line="372" w:lineRule="auto" w:before="9"/>
        <w:ind w:right="426"/>
      </w:pPr>
      <w:r>
        <w:rPr/>
        <w:t>redes de amistad no se limitan, al contrario se extienden, fortalecen y permiten conocer a otros gay, “no es que todos se conozcan entre sí, pero sí que cada individuo tiene al menos un conocido o amigo que a su vez tiene otros amigos y conocidos y éstos a su vez a otros, etcétera” (Núñez,   2000:238).</w:t>
      </w:r>
    </w:p>
    <w:p>
      <w:pPr>
        <w:pStyle w:val="BodyText"/>
        <w:spacing w:line="369" w:lineRule="auto" w:before="147"/>
        <w:ind w:right="422"/>
      </w:pPr>
      <w:r>
        <w:rPr/>
        <w:t>En el proceso de comunicación virtual, </w:t>
      </w:r>
      <w:r>
        <w:rPr>
          <w:spacing w:val="4"/>
        </w:rPr>
        <w:t>se </w:t>
      </w:r>
      <w:r>
        <w:rPr/>
        <w:t>establece la paradoja  de  </w:t>
      </w:r>
      <w:r>
        <w:rPr>
          <w:spacing w:val="4"/>
        </w:rPr>
        <w:t>la  </w:t>
      </w:r>
      <w:r>
        <w:rPr/>
        <w:t>comunicación </w:t>
      </w:r>
      <w:r>
        <w:rPr>
          <w:spacing w:val="2"/>
        </w:rPr>
        <w:t>sin </w:t>
      </w:r>
      <w:r>
        <w:rPr/>
        <w:t>contacto directo, </w:t>
      </w:r>
      <w:r>
        <w:rPr>
          <w:spacing w:val="2"/>
        </w:rPr>
        <w:t>como </w:t>
      </w:r>
      <w:r>
        <w:rPr/>
        <w:t>espacio de socialización, otra función </w:t>
      </w:r>
      <w:r>
        <w:rPr>
          <w:spacing w:val="4"/>
        </w:rPr>
        <w:t>de </w:t>
      </w:r>
      <w:r>
        <w:rPr/>
        <w:t>esta red virtual, </w:t>
      </w:r>
      <w:r>
        <w:rPr>
          <w:spacing w:val="-5"/>
        </w:rPr>
        <w:t>es </w:t>
      </w:r>
      <w:r>
        <w:rPr/>
        <w:t>que a través de ella, </w:t>
      </w:r>
      <w:r>
        <w:rPr>
          <w:spacing w:val="4"/>
        </w:rPr>
        <w:t>se </w:t>
      </w:r>
      <w:r>
        <w:rPr/>
        <w:t>difunde información sobre actividades y eventos de la comunidad sexo diversa, incluso noticias </w:t>
      </w:r>
      <w:r>
        <w:rPr>
          <w:spacing w:val="2"/>
        </w:rPr>
        <w:t>como </w:t>
      </w:r>
      <w:r>
        <w:rPr/>
        <w:t>la muerte de uno de sus miembros. El </w:t>
      </w:r>
      <w:r>
        <w:rPr>
          <w:spacing w:val="2"/>
        </w:rPr>
        <w:t>uso </w:t>
      </w:r>
      <w:r>
        <w:rPr/>
        <w:t>de facebook, </w:t>
      </w:r>
      <w:r>
        <w:rPr>
          <w:spacing w:val="2"/>
        </w:rPr>
        <w:t>como </w:t>
      </w:r>
      <w:r>
        <w:rPr/>
        <w:t>herramienta intangible  brinda  la posibilidad de ocultar la orientación sexual, es un espacio </w:t>
      </w:r>
      <w:r>
        <w:rPr>
          <w:spacing w:val="2"/>
        </w:rPr>
        <w:t>que </w:t>
      </w:r>
      <w:r>
        <w:rPr>
          <w:spacing w:val="4"/>
        </w:rPr>
        <w:t>se </w:t>
      </w:r>
      <w:r>
        <w:rPr/>
        <w:t>ha hecho  necesario para los homosexuales masculinos del estudio, para mantener comunicación constante y enterarse de lo que sucede en la  </w:t>
      </w:r>
      <w:r>
        <w:rPr>
          <w:spacing w:val="23"/>
        </w:rPr>
        <w:t> </w:t>
      </w:r>
      <w:r>
        <w:rPr/>
        <w:t>comunidad.</w:t>
      </w:r>
    </w:p>
    <w:p>
      <w:pPr>
        <w:pStyle w:val="BodyText"/>
        <w:spacing w:line="369" w:lineRule="auto" w:before="149"/>
        <w:ind w:right="434"/>
      </w:pPr>
      <w:r>
        <w:rPr/>
        <w:t>La demarcación de la territorialidad, </w:t>
      </w:r>
      <w:r>
        <w:rPr>
          <w:spacing w:val="-3"/>
        </w:rPr>
        <w:t>van </w:t>
      </w:r>
      <w:r>
        <w:rPr/>
        <w:t>legitimando espacios de convivencia gay, que comparten con heterosexuales y  con  otros  individuos  de  preferencias sexuales diversas, por ejemplo </w:t>
      </w:r>
      <w:r>
        <w:rPr>
          <w:spacing w:val="2"/>
        </w:rPr>
        <w:t>con </w:t>
      </w:r>
      <w:r>
        <w:rPr/>
        <w:t>“las vestidas”, con quienes  coinciden  </w:t>
      </w:r>
      <w:r>
        <w:rPr>
          <w:spacing w:val="-3"/>
        </w:rPr>
        <w:t>en  </w:t>
      </w:r>
      <w:r>
        <w:rPr/>
        <w:t>eventos y mantienen </w:t>
      </w:r>
      <w:r>
        <w:rPr>
          <w:spacing w:val="2"/>
        </w:rPr>
        <w:t>una </w:t>
      </w:r>
      <w:r>
        <w:rPr/>
        <w:t>relación neutral, </w:t>
      </w:r>
      <w:r>
        <w:rPr>
          <w:spacing w:val="-5"/>
        </w:rPr>
        <w:t>al </w:t>
      </w:r>
      <w:r>
        <w:rPr/>
        <w:t>no intervenir en sus actividades, por considerarlas “peligrosas”, conservan distancia y en los sitios  </w:t>
      </w:r>
      <w:r>
        <w:rPr>
          <w:spacing w:val="-5"/>
        </w:rPr>
        <w:t>en  </w:t>
      </w:r>
      <w:r>
        <w:rPr/>
        <w:t>donde  concuerdan, respetan las áreas </w:t>
      </w:r>
      <w:r>
        <w:rPr>
          <w:spacing w:val="2"/>
        </w:rPr>
        <w:t>que </w:t>
      </w:r>
      <w:r>
        <w:rPr/>
        <w:t>ocupan, por  ejemplo en la Disco, </w:t>
      </w:r>
      <w:r>
        <w:rPr>
          <w:spacing w:val="2"/>
        </w:rPr>
        <w:t>cada </w:t>
      </w:r>
      <w:r>
        <w:rPr/>
        <w:t>grupo  se sentaba y reunía </w:t>
      </w:r>
      <w:r>
        <w:rPr>
          <w:spacing w:val="2"/>
        </w:rPr>
        <w:t>con </w:t>
      </w:r>
      <w:r>
        <w:rPr/>
        <w:t>sus </w:t>
      </w:r>
      <w:r>
        <w:rPr>
          <w:spacing w:val="8"/>
        </w:rPr>
        <w:t> </w:t>
      </w:r>
      <w:r>
        <w:rPr/>
        <w:t>amigos.</w:t>
      </w:r>
    </w:p>
    <w:p>
      <w:pPr>
        <w:pStyle w:val="BodyText"/>
        <w:ind w:left="0"/>
        <w:jc w:val="left"/>
        <w:rPr>
          <w:sz w:val="20"/>
        </w:rPr>
      </w:pPr>
    </w:p>
    <w:p>
      <w:pPr>
        <w:pStyle w:val="BodyText"/>
        <w:spacing w:before="5"/>
        <w:ind w:left="0"/>
        <w:jc w:val="left"/>
        <w:rPr>
          <w:sz w:val="13"/>
        </w:rPr>
      </w:pPr>
      <w:r>
        <w:rPr/>
        <w:pict>
          <v:line style="position:absolute;mso-position-horizontal-relative:page;mso-position-vertical-relative:paragraph;z-index:2176;mso-wrap-distance-left:0;mso-wrap-distance-right:0" from="107.377998pt,10.026950pt" to="236.831998pt,10.026950pt" stroked="true" strokeweight=".648pt" strokecolor="#000000">
            <w10:wrap type="topAndBottom"/>
          </v:line>
        </w:pict>
      </w:r>
    </w:p>
    <w:p>
      <w:pPr>
        <w:spacing w:before="40"/>
        <w:ind w:left="427" w:right="428" w:hanging="1"/>
        <w:jc w:val="both"/>
        <w:rPr>
          <w:sz w:val="18"/>
        </w:rPr>
      </w:pPr>
      <w:r>
        <w:rPr>
          <w:position w:val="9"/>
          <w:sz w:val="12"/>
        </w:rPr>
        <w:t>59 </w:t>
      </w:r>
      <w:r>
        <w:rPr>
          <w:sz w:val="18"/>
        </w:rPr>
        <w:t>Existen sitios </w:t>
      </w:r>
      <w:r>
        <w:rPr>
          <w:spacing w:val="-4"/>
          <w:sz w:val="18"/>
        </w:rPr>
        <w:t>web </w:t>
      </w:r>
      <w:r>
        <w:rPr>
          <w:sz w:val="18"/>
        </w:rPr>
        <w:t>especializados (</w:t>
      </w:r>
      <w:r>
        <w:rPr>
          <w:i/>
          <w:sz w:val="18"/>
        </w:rPr>
        <w:t>barebacking sites</w:t>
      </w:r>
      <w:r>
        <w:rPr>
          <w:sz w:val="18"/>
        </w:rPr>
        <w:t>) donde se organizan </w:t>
      </w:r>
      <w:r>
        <w:rPr>
          <w:spacing w:val="-3"/>
          <w:sz w:val="18"/>
        </w:rPr>
        <w:t>fiestas con </w:t>
      </w:r>
      <w:r>
        <w:rPr>
          <w:sz w:val="18"/>
        </w:rPr>
        <w:t>permisibilidad absoluta, secciones llamadas </w:t>
      </w:r>
      <w:r>
        <w:rPr>
          <w:i/>
          <w:sz w:val="18"/>
        </w:rPr>
        <w:t>bugchasers </w:t>
      </w:r>
      <w:r>
        <w:rPr>
          <w:spacing w:val="-3"/>
          <w:sz w:val="18"/>
        </w:rPr>
        <w:t>(“cazadores </w:t>
      </w:r>
      <w:r>
        <w:rPr>
          <w:sz w:val="18"/>
        </w:rPr>
        <w:t>de microbios”) reservados para cero negativos que desean ser </w:t>
      </w:r>
      <w:r>
        <w:rPr>
          <w:spacing w:val="-3"/>
          <w:sz w:val="18"/>
        </w:rPr>
        <w:t>infectados </w:t>
      </w:r>
      <w:r>
        <w:rPr>
          <w:sz w:val="18"/>
        </w:rPr>
        <w:t>por un portador de VIH denominados “donadores  de la semilla del diablo” o “cogida mortal” (</w:t>
      </w:r>
      <w:r>
        <w:rPr>
          <w:i/>
          <w:sz w:val="18"/>
        </w:rPr>
        <w:t>death fuck</w:t>
      </w:r>
      <w:r>
        <w:rPr>
          <w:sz w:val="18"/>
        </w:rPr>
        <w:t>)”, Ver: Salinas</w:t>
      </w:r>
      <w:r>
        <w:rPr>
          <w:spacing w:val="-33"/>
          <w:sz w:val="18"/>
        </w:rPr>
        <w:t> </w:t>
      </w:r>
      <w:r>
        <w:rPr>
          <w:sz w:val="18"/>
        </w:rPr>
        <w:t>(2008).</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Los llamados sitios de “ambiente”, “son importantes por dos razones: muestran </w:t>
      </w:r>
      <w:r>
        <w:rPr>
          <w:spacing w:val="-3"/>
        </w:rPr>
        <w:t>al </w:t>
      </w:r>
      <w:r>
        <w:rPr/>
        <w:t>individuo que no </w:t>
      </w:r>
      <w:r>
        <w:rPr>
          <w:spacing w:val="-5"/>
        </w:rPr>
        <w:t>es </w:t>
      </w:r>
      <w:r>
        <w:rPr/>
        <w:t>el único, que existen muchos hombres como él [y] le enseñan que </w:t>
      </w:r>
      <w:r>
        <w:rPr>
          <w:spacing w:val="2"/>
        </w:rPr>
        <w:t>hay </w:t>
      </w:r>
      <w:r>
        <w:rPr/>
        <w:t>muchas maneras de vivir la homosexualidad ” (Begoña 2000:4). Al igual que, en ellos, los homosexuales masculinos ponen a prueba su capacidad de adaptación a la comunidad, intercambian y reelaboran aprendizajes, eligiendo los que consideran necesarios para terminar rectificando su orientación  </w:t>
      </w:r>
      <w:r>
        <w:rPr>
          <w:spacing w:val="43"/>
        </w:rPr>
        <w:t> </w:t>
      </w:r>
      <w:r>
        <w:rPr/>
        <w:t>sexual.</w:t>
      </w:r>
    </w:p>
    <w:p>
      <w:pPr>
        <w:pStyle w:val="BodyText"/>
        <w:spacing w:line="369" w:lineRule="auto" w:before="149"/>
        <w:ind w:right="427" w:hanging="1"/>
      </w:pPr>
      <w:r>
        <w:rPr/>
        <w:t>El sujeto “va a significar también determinadas creaciones y apropiaciones  culturales” (Núñez, 2000: 240), refleja parte de su  aprendizaje  en  la  formación como heterosexual y retoma elementos: gustos, maneras  de  comportarse, personas </w:t>
      </w:r>
      <w:r>
        <w:rPr>
          <w:spacing w:val="2"/>
        </w:rPr>
        <w:t>con </w:t>
      </w:r>
      <w:r>
        <w:rPr/>
        <w:t>quien </w:t>
      </w:r>
      <w:r>
        <w:rPr>
          <w:spacing w:val="4"/>
        </w:rPr>
        <w:t>se </w:t>
      </w:r>
      <w:r>
        <w:rPr/>
        <w:t>identifica, elecciones personales, pero también reforzar su identidad y extender la red de socialidad. El </w:t>
      </w:r>
      <w:r>
        <w:rPr>
          <w:spacing w:val="2"/>
        </w:rPr>
        <w:t>uso </w:t>
      </w:r>
      <w:r>
        <w:rPr/>
        <w:t>del espacio, por parte de homosexuales genera un clima de confianza, en el sentido de poder actuar “libremente”, ya </w:t>
      </w:r>
      <w:r>
        <w:rPr>
          <w:spacing w:val="2"/>
        </w:rPr>
        <w:t>que </w:t>
      </w:r>
      <w:r>
        <w:rPr/>
        <w:t>en </w:t>
      </w:r>
      <w:r>
        <w:rPr>
          <w:spacing w:val="-5"/>
        </w:rPr>
        <w:t>él </w:t>
      </w:r>
      <w:r>
        <w:rPr/>
        <w:t>encuentra personas con las mismas preferencias, lo </w:t>
      </w:r>
      <w:r>
        <w:rPr>
          <w:spacing w:val="2"/>
        </w:rPr>
        <w:t>que  </w:t>
      </w:r>
      <w:r>
        <w:rPr/>
        <w:t>le genera seguridad de “ser” sin temor a la crítica y prejuicio social, acontecimiento que no siempre ocurre entre </w:t>
      </w:r>
      <w:r>
        <w:rPr>
          <w:spacing w:val="30"/>
        </w:rPr>
        <w:t> </w:t>
      </w:r>
      <w:r>
        <w:rPr/>
        <w:t>heterosexuales.</w:t>
      </w:r>
    </w:p>
    <w:p>
      <w:pPr>
        <w:pStyle w:val="BodyText"/>
        <w:spacing w:line="369" w:lineRule="auto" w:before="149"/>
        <w:ind w:right="426" w:hanging="1"/>
      </w:pPr>
      <w:r>
        <w:rPr/>
        <w:t>En los espacios utilizados por homosexuales masculinos, los límites sobre  la  manera de actuar y comportarse, </w:t>
      </w:r>
      <w:r>
        <w:rPr>
          <w:spacing w:val="2"/>
        </w:rPr>
        <w:t>son </w:t>
      </w:r>
      <w:r>
        <w:rPr/>
        <w:t>parámetros  establecidos tácitamente acorde  a sus propias normas. Por ejemplo en un espacio donde </w:t>
      </w:r>
      <w:r>
        <w:rPr>
          <w:spacing w:val="4"/>
        </w:rPr>
        <w:t>se </w:t>
      </w:r>
      <w:r>
        <w:rPr/>
        <w:t>realiza una fiesta </w:t>
      </w:r>
      <w:r>
        <w:rPr>
          <w:spacing w:val="4"/>
        </w:rPr>
        <w:t>se </w:t>
      </w:r>
      <w:r>
        <w:rPr/>
        <w:t>puede presentar la convivencia, muestras de afectos y relaciones sexuales esporádicas:</w:t>
      </w:r>
    </w:p>
    <w:p>
      <w:pPr>
        <w:spacing w:line="362" w:lineRule="auto" w:before="132"/>
        <w:ind w:left="938" w:right="927" w:firstLine="0"/>
        <w:jc w:val="both"/>
        <w:rPr>
          <w:sz w:val="18"/>
        </w:rPr>
      </w:pPr>
      <w:r>
        <w:rPr>
          <w:sz w:val="18"/>
        </w:rPr>
        <w:t>( ) los espacios de socialización existentes; salvo algunas excepciones desde luego, promueven la cultura de lo efímero (cuartos oscuros en la mayoría de los lugares donde, lo mismo que en los territorios abiertos, como calles, parques y centro comerciales, se practican relaciones sexuales impersonales, de alto de riesgo y muy corta duración) (Salinas, 2008: 165).</w:t>
      </w:r>
    </w:p>
    <w:p>
      <w:pPr>
        <w:pStyle w:val="BodyText"/>
        <w:spacing w:line="369" w:lineRule="auto" w:before="148"/>
        <w:ind w:right="427"/>
      </w:pPr>
      <w:r>
        <w:rPr/>
        <w:t>Los parámetros de comportamiento en los espacios  de  los  homosexuales dependen de los asistentes y/o participantes de los mismos, ello se debe a la heterogeneidad de homosexuales masculinos en el municipio,  los  cuales  comparten o distan en cuanto a la manera de pensar, tal </w:t>
      </w:r>
      <w:r>
        <w:rPr>
          <w:spacing w:val="2"/>
        </w:rPr>
        <w:t>como </w:t>
      </w:r>
      <w:r>
        <w:rPr/>
        <w:t>sucede entre heterosexuales.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A través del espacio el individuo confirma su homosexualidad mediante la convivencia e identificación con  otros:</w:t>
      </w:r>
    </w:p>
    <w:p>
      <w:pPr>
        <w:spacing w:line="362" w:lineRule="auto" w:before="141"/>
        <w:ind w:left="938" w:right="929" w:firstLine="0"/>
        <w:jc w:val="both"/>
        <w:rPr>
          <w:sz w:val="18"/>
        </w:rPr>
      </w:pPr>
      <w:r>
        <w:rPr>
          <w:sz w:val="18"/>
        </w:rPr>
        <w:t>Como a los 17 años fui con unos conocidos a “Escándalo”, es un antro que está en Metepec y ahí es cuando empecé a ver a varios chavos con sus parejas, entonces me puse a bailar y conocí a un chavo y nos besamos, ahí es cuando me sentí “realizado y libre” y decidí decir a todos que si era gay, desde esa experiencia ya no me importó lo que fueran a pensar los demás (EV, mayo, 2013).</w:t>
      </w:r>
    </w:p>
    <w:p>
      <w:pPr>
        <w:spacing w:line="362" w:lineRule="auto" w:before="137"/>
        <w:ind w:left="939" w:right="928" w:firstLine="51"/>
        <w:jc w:val="both"/>
        <w:rPr>
          <w:sz w:val="18"/>
        </w:rPr>
      </w:pPr>
      <w:r>
        <w:rPr>
          <w:sz w:val="18"/>
        </w:rPr>
        <w:t>Así pasaban los días y en ese parque empezábamos a juntarnos amigos, entre ellos ya algunos gays, así es que mi círculo social de amigos seguía creciendo y favoreciendo para que yo no diera vuelta atrás a mis preferencias sexuales (O, junio, 2013).</w:t>
      </w:r>
    </w:p>
    <w:p>
      <w:pPr>
        <w:pStyle w:val="BodyText"/>
        <w:spacing w:line="369" w:lineRule="auto" w:before="148"/>
        <w:ind w:right="419" w:hanging="1"/>
      </w:pPr>
      <w:r>
        <w:rPr/>
        <w:t>La función primordial del espacio entre homosexuales, </w:t>
      </w:r>
      <w:r>
        <w:rPr>
          <w:spacing w:val="-5"/>
        </w:rPr>
        <w:t>es </w:t>
      </w:r>
      <w:r>
        <w:rPr/>
        <w:t>la confirmación de la preferencia sexual,  que </w:t>
      </w:r>
      <w:r>
        <w:rPr>
          <w:spacing w:val="4"/>
        </w:rPr>
        <w:t>se </w:t>
      </w:r>
      <w:r>
        <w:rPr/>
        <w:t>logra </w:t>
      </w:r>
      <w:r>
        <w:rPr>
          <w:spacing w:val="2"/>
        </w:rPr>
        <w:t>con </w:t>
      </w:r>
      <w:r>
        <w:rPr/>
        <w:t>la interacción </w:t>
      </w:r>
      <w:r>
        <w:rPr>
          <w:spacing w:val="2"/>
        </w:rPr>
        <w:t>con </w:t>
      </w:r>
      <w:r>
        <w:rPr/>
        <w:t>otros, característica que  hace </w:t>
      </w:r>
      <w:r>
        <w:rPr>
          <w:spacing w:val="2"/>
        </w:rPr>
        <w:t>que </w:t>
      </w:r>
      <w:r>
        <w:rPr/>
        <w:t>su persona y orientación adquiera sentido al no saberse únicos, porque    </w:t>
      </w:r>
      <w:r>
        <w:rPr>
          <w:spacing w:val="-5"/>
        </w:rPr>
        <w:t>es </w:t>
      </w:r>
      <w:r>
        <w:rPr/>
        <w:t>a través de éstos </w:t>
      </w:r>
      <w:r>
        <w:rPr>
          <w:spacing w:val="2"/>
        </w:rPr>
        <w:t>que </w:t>
      </w:r>
      <w:r>
        <w:rPr/>
        <w:t>las expresiones de la orientación sexual </w:t>
      </w:r>
      <w:r>
        <w:rPr>
          <w:spacing w:val="4"/>
        </w:rPr>
        <w:t>se </w:t>
      </w:r>
      <w:r>
        <w:rPr/>
        <w:t>refuerzan y legitiman frente a los demás mediante la sociabilidad que establecen entre sí los homosexuales.</w:t>
      </w:r>
    </w:p>
    <w:p>
      <w:pPr>
        <w:pStyle w:val="BodyText"/>
        <w:spacing w:line="369" w:lineRule="auto" w:before="149"/>
        <w:ind w:right="424"/>
      </w:pPr>
      <w:r>
        <w:rPr/>
        <w:t>Por ello “la entrada a la red </w:t>
      </w:r>
      <w:r>
        <w:rPr>
          <w:spacing w:val="-5"/>
        </w:rPr>
        <w:t>es </w:t>
      </w:r>
      <w:r>
        <w:rPr/>
        <w:t>un proceso de aprendizaje, </w:t>
      </w:r>
      <w:r>
        <w:rPr>
          <w:spacing w:val="3"/>
        </w:rPr>
        <w:t>de </w:t>
      </w:r>
      <w:r>
        <w:rPr/>
        <w:t>conocimiento de maneras de convivir” (Núñez, 2000: 240). En los espacios tanto físicos como  virtuales de los que hacen </w:t>
      </w:r>
      <w:r>
        <w:rPr>
          <w:spacing w:val="2"/>
        </w:rPr>
        <w:t>uso </w:t>
      </w:r>
      <w:r>
        <w:rPr/>
        <w:t>los individuos gay, la adhesión a una red de relaciones sociales </w:t>
      </w:r>
      <w:r>
        <w:rPr>
          <w:spacing w:val="-5"/>
        </w:rPr>
        <w:t>es </w:t>
      </w:r>
      <w:r>
        <w:rPr>
          <w:spacing w:val="2"/>
        </w:rPr>
        <w:t>una </w:t>
      </w:r>
      <w:r>
        <w:rPr/>
        <w:t>actividad fundamental para la realización de </w:t>
      </w:r>
      <w:r>
        <w:rPr>
          <w:spacing w:val="4"/>
        </w:rPr>
        <w:t>la </w:t>
      </w:r>
      <w:r>
        <w:rPr/>
        <w:t>homosexualidad, en la cual los individuos adquieren empoderamiento sobre su manera de vivir, pensar y sentir la </w:t>
      </w:r>
      <w:r>
        <w:rPr>
          <w:spacing w:val="41"/>
        </w:rPr>
        <w:t> </w:t>
      </w:r>
      <w:r>
        <w:rPr/>
        <w:t>homosexualidad.</w:t>
      </w:r>
    </w:p>
    <w:p>
      <w:pPr>
        <w:pStyle w:val="BodyText"/>
        <w:spacing w:line="369" w:lineRule="auto" w:before="149"/>
        <w:ind w:right="421"/>
      </w:pPr>
      <w:r>
        <w:rPr/>
        <w:t>La resignificación del espacio entre homosexuales, también </w:t>
      </w:r>
      <w:r>
        <w:rPr>
          <w:spacing w:val="2"/>
        </w:rPr>
        <w:t>forma </w:t>
      </w:r>
      <w:r>
        <w:rPr/>
        <w:t>parte de la experimentación de vivencias,  experiencias  y prácticas  que dan </w:t>
      </w:r>
      <w:r>
        <w:rPr>
          <w:spacing w:val="2"/>
        </w:rPr>
        <w:t>como </w:t>
      </w:r>
      <w:r>
        <w:rPr/>
        <w:t>resultado,  un aprendizaje constante sobre “el mundo gay” y las posibilidades  de  esa orientación sexual; opciones de actividades e intercambio de vivencias, amistad, y pareja </w:t>
      </w:r>
      <w:r>
        <w:rPr>
          <w:spacing w:val="2"/>
        </w:rPr>
        <w:t>son </w:t>
      </w:r>
      <w:r>
        <w:rPr/>
        <w:t>los elementos </w:t>
      </w:r>
      <w:r>
        <w:rPr>
          <w:spacing w:val="2"/>
        </w:rPr>
        <w:t>que </w:t>
      </w:r>
      <w:r>
        <w:rPr/>
        <w:t>caracterizan dichos espacios, con el fin de encontrar   la realización personal de los individuos </w:t>
      </w:r>
      <w:r>
        <w:rPr>
          <w:spacing w:val="2"/>
        </w:rPr>
        <w:t>que </w:t>
      </w:r>
      <w:r>
        <w:rPr>
          <w:spacing w:val="4"/>
        </w:rPr>
        <w:t>se </w:t>
      </w:r>
      <w:r>
        <w:rPr/>
        <w:t>vincula </w:t>
      </w:r>
      <w:r>
        <w:rPr>
          <w:spacing w:val="2"/>
        </w:rPr>
        <w:t>con </w:t>
      </w:r>
      <w:r>
        <w:rPr/>
        <w:t>la búsqueda de </w:t>
      </w:r>
      <w:r>
        <w:rPr>
          <w:spacing w:val="4"/>
        </w:rPr>
        <w:t>la </w:t>
      </w:r>
      <w:r>
        <w:rPr/>
        <w:t>expresión</w:t>
      </w:r>
      <w:r>
        <w:rPr>
          <w:spacing w:val="46"/>
        </w:rPr>
        <w:t> </w:t>
      </w:r>
      <w:r>
        <w:rPr/>
        <w:t>homosexual.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numPr>
          <w:ilvl w:val="1"/>
          <w:numId w:val="13"/>
        </w:numPr>
        <w:tabs>
          <w:tab w:pos="791" w:val="left" w:leader="none"/>
        </w:tabs>
        <w:spacing w:line="240" w:lineRule="auto" w:before="76" w:after="0"/>
        <w:ind w:left="790" w:right="0" w:hanging="363"/>
        <w:jc w:val="both"/>
      </w:pPr>
      <w:bookmarkStart w:name="_TOC_250002" w:id="17"/>
      <w:r>
        <w:rPr/>
        <w:t>Búsqueda </w:t>
      </w:r>
      <w:r>
        <w:rPr>
          <w:spacing w:val="2"/>
        </w:rPr>
        <w:t>de la </w:t>
      </w:r>
      <w:r>
        <w:rPr/>
        <w:t>expresión homosexual </w:t>
      </w:r>
      <w:r>
        <w:rPr>
          <w:spacing w:val="38"/>
        </w:rPr>
        <w:t> </w:t>
      </w:r>
      <w:bookmarkEnd w:id="17"/>
      <w:r>
        <w:rPr/>
        <w:t>masculina</w:t>
      </w:r>
    </w:p>
    <w:p>
      <w:pPr>
        <w:pStyle w:val="BodyText"/>
        <w:ind w:left="0"/>
        <w:jc w:val="left"/>
        <w:rPr>
          <w:b/>
          <w:sz w:val="24"/>
        </w:rPr>
      </w:pPr>
    </w:p>
    <w:p>
      <w:pPr>
        <w:pStyle w:val="BodyText"/>
        <w:spacing w:line="369" w:lineRule="auto"/>
        <w:ind w:right="429"/>
      </w:pPr>
      <w:r>
        <w:rPr/>
        <w:t>La búsqueda de la expresión homosexual  masculina  a partir  de la socialización  con otros individuos involucra una serie de reglas sociales sobre su  actuar  en la  vida cotidiana, siendo relevantes los lugares y espacios de los que hacen </w:t>
      </w:r>
      <w:r>
        <w:rPr>
          <w:spacing w:val="2"/>
        </w:rPr>
        <w:t>uso </w:t>
      </w:r>
      <w:r>
        <w:rPr/>
        <w:t>y en donde su expresión </w:t>
      </w:r>
      <w:r>
        <w:rPr>
          <w:spacing w:val="4"/>
        </w:rPr>
        <w:t>se </w:t>
      </w:r>
      <w:r>
        <w:rPr/>
        <w:t>crea de </w:t>
      </w:r>
      <w:r>
        <w:rPr>
          <w:spacing w:val="2"/>
        </w:rPr>
        <w:t>forma </w:t>
      </w:r>
      <w:r>
        <w:rPr/>
        <w:t>“natural”, pues conviven </w:t>
      </w:r>
      <w:r>
        <w:rPr>
          <w:spacing w:val="2"/>
        </w:rPr>
        <w:t>con </w:t>
      </w:r>
      <w:r>
        <w:rPr>
          <w:spacing w:val="4"/>
        </w:rPr>
        <w:t>sus  </w:t>
      </w:r>
      <w:r>
        <w:rPr>
          <w:spacing w:val="5"/>
        </w:rPr>
        <w:t> </w:t>
      </w:r>
      <w:r>
        <w:rPr/>
        <w:t>homólogos.</w:t>
      </w:r>
    </w:p>
    <w:p>
      <w:pPr>
        <w:pStyle w:val="BodyText"/>
        <w:spacing w:line="369" w:lineRule="auto" w:before="149"/>
        <w:ind w:right="427"/>
      </w:pPr>
      <w:r>
        <w:rPr/>
        <w:t>Para la realización de eventos  organizados  por  la comunidad,  los  integrantes  de la misma, llevan a </w:t>
      </w:r>
      <w:r>
        <w:rPr>
          <w:spacing w:val="2"/>
        </w:rPr>
        <w:t>cabo con </w:t>
      </w:r>
      <w:r>
        <w:rPr/>
        <w:t>los encargados o dueños de dichos espacios, sobre  todo en cuanto al ambiente </w:t>
      </w:r>
      <w:r>
        <w:rPr>
          <w:spacing w:val="3"/>
        </w:rPr>
        <w:t>que </w:t>
      </w:r>
      <w:r>
        <w:rPr/>
        <w:t>pueda incomodar a los transeúntes o vecinos, ya que al interior de los lugares existe la libertad de hacer diversas actividades </w:t>
      </w:r>
      <w:r>
        <w:rPr>
          <w:spacing w:val="2"/>
        </w:rPr>
        <w:t>como </w:t>
      </w:r>
      <w:r>
        <w:rPr/>
        <w:t>pasarelas o shows; al término de cada evento, la condición de los dueños </w:t>
      </w:r>
      <w:r>
        <w:rPr>
          <w:spacing w:val="-5"/>
        </w:rPr>
        <w:t>es </w:t>
      </w:r>
      <w:r>
        <w:rPr>
          <w:spacing w:val="4"/>
        </w:rPr>
        <w:t>no </w:t>
      </w:r>
      <w:r>
        <w:rPr/>
        <w:t>hacer desorden en la vía pública, para evitar llamadas de atención por parte de autoridades, por respeto a los vecinos y ciudadanos del municipio, porque en ese caso la gente </w:t>
      </w:r>
      <w:r>
        <w:rPr>
          <w:spacing w:val="4"/>
        </w:rPr>
        <w:t>se </w:t>
      </w:r>
      <w:r>
        <w:rPr/>
        <w:t>queja </w:t>
      </w:r>
      <w:r>
        <w:rPr>
          <w:spacing w:val="2"/>
        </w:rPr>
        <w:t>con </w:t>
      </w:r>
      <w:r>
        <w:rPr/>
        <w:t>los dueños de los </w:t>
      </w:r>
      <w:r>
        <w:rPr>
          <w:spacing w:val="33"/>
        </w:rPr>
        <w:t> </w:t>
      </w:r>
      <w:r>
        <w:rPr/>
        <w:t>lugares.</w:t>
      </w:r>
    </w:p>
    <w:p>
      <w:pPr>
        <w:pStyle w:val="BodyText"/>
        <w:spacing w:line="369" w:lineRule="auto" w:before="149"/>
        <w:ind w:right="428"/>
      </w:pPr>
      <w:r>
        <w:rPr/>
        <w:t>El descontento y reclamos con el dueño, lo </w:t>
      </w:r>
      <w:r>
        <w:rPr>
          <w:spacing w:val="2"/>
        </w:rPr>
        <w:t>que </w:t>
      </w:r>
      <w:r>
        <w:rPr/>
        <w:t>ocasiona </w:t>
      </w:r>
      <w:r>
        <w:rPr>
          <w:spacing w:val="2"/>
        </w:rPr>
        <w:t>que </w:t>
      </w:r>
      <w:r>
        <w:rPr/>
        <w:t>éste a su </w:t>
      </w:r>
      <w:r>
        <w:rPr>
          <w:spacing w:val="-3"/>
        </w:rPr>
        <w:t>vez </w:t>
      </w:r>
      <w:r>
        <w:rPr>
          <w:spacing w:val="4"/>
        </w:rPr>
        <w:t>se  </w:t>
      </w:r>
      <w:r>
        <w:rPr/>
        <w:t>niegue a rentar el lugar para eventos de la comunidad del municipio; la comunidad gay ha enfrentado problemas por discriminación, aunque en la actualidad los  dueños de los negocios acceden a rentar y dejar pasar a los gay a sus negocios,    ya </w:t>
      </w:r>
      <w:r>
        <w:rPr>
          <w:spacing w:val="2"/>
        </w:rPr>
        <w:t>que son </w:t>
      </w:r>
      <w:r>
        <w:rPr/>
        <w:t>los que </w:t>
      </w:r>
      <w:r>
        <w:rPr>
          <w:spacing w:val="-2"/>
        </w:rPr>
        <w:t>más </w:t>
      </w:r>
      <w:r>
        <w:rPr/>
        <w:t>consumo hacen de bebidas y quienes durante todo el año, organizan</w:t>
      </w:r>
      <w:r>
        <w:rPr>
          <w:spacing w:val="37"/>
        </w:rPr>
        <w:t> </w:t>
      </w:r>
      <w:r>
        <w:rPr/>
        <w:t>eventos.</w:t>
      </w:r>
    </w:p>
    <w:p>
      <w:pPr>
        <w:pStyle w:val="BodyText"/>
        <w:spacing w:line="369" w:lineRule="auto" w:before="149"/>
        <w:ind w:right="428"/>
      </w:pPr>
      <w:r>
        <w:rPr/>
        <w:t>También </w:t>
      </w:r>
      <w:r>
        <w:rPr>
          <w:spacing w:val="-5"/>
        </w:rPr>
        <w:t>en </w:t>
      </w:r>
      <w:r>
        <w:rPr>
          <w:spacing w:val="2"/>
        </w:rPr>
        <w:t>cuanto </w:t>
      </w:r>
      <w:r>
        <w:rPr/>
        <w:t>a la renta de locales para negocio de homosexuales,  los  dueños condicionan a dichos inquilinos, en </w:t>
      </w:r>
      <w:r>
        <w:rPr>
          <w:spacing w:val="2"/>
        </w:rPr>
        <w:t>cuanto </w:t>
      </w:r>
      <w:r>
        <w:rPr/>
        <w:t>a su  manera de actuar,  para  que ello no les genere conflicto con </w:t>
      </w:r>
      <w:r>
        <w:rPr>
          <w:spacing w:val="32"/>
        </w:rPr>
        <w:t> </w:t>
      </w:r>
      <w:r>
        <w:rPr/>
        <w:t>vecinos:</w:t>
      </w:r>
    </w:p>
    <w:p>
      <w:pPr>
        <w:spacing w:line="360" w:lineRule="auto" w:before="139"/>
        <w:ind w:left="938" w:right="930" w:firstLine="0"/>
        <w:jc w:val="both"/>
        <w:rPr>
          <w:sz w:val="18"/>
        </w:rPr>
      </w:pPr>
      <w:r>
        <w:rPr>
          <w:sz w:val="18"/>
        </w:rPr>
        <w:t>Del local que teníamos antes en el centro, nos corrieron porque los vecinos de la zapatería y demás locales comerciales se quejaron con el dueño que nos rentaba, porque antes rentábamos en el mero centro de Tenancingo y como que la gente nos veía mal, bueno aparte porque hacíamos fiestas a  cada rato  y  nos  poníamos  a tomar muy seguido, pero aquí en las orillas un poco más escondidos no tenemos ese problema, yo digo que ya nos conocen o se imaginan. Pero si siempre es importante que aunque en nuestra onda y en nuestro mundo, respetar a los demás y no ser tan indiscretos, porque no es nuestro edificio y hay gente que pasa por la calle y a otros locales y si de por sí hay gente que nos odia, imagínate si somos escandalosos y  nos</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4" w:lineRule="auto" w:before="78"/>
        <w:ind w:left="938" w:right="929" w:firstLine="0"/>
        <w:jc w:val="both"/>
        <w:rPr>
          <w:sz w:val="18"/>
        </w:rPr>
      </w:pPr>
      <w:r>
        <w:rPr>
          <w:sz w:val="18"/>
        </w:rPr>
        <w:t>descaramos o nos hablamos como acostumbramos cuando estamos en bola, yo creo que es importante respetar para que los demás también nos respeten o aunque no, no nos griten de cosas o nos acusen (F, marzo, 2013).</w:t>
      </w:r>
    </w:p>
    <w:p>
      <w:pPr>
        <w:pStyle w:val="BodyText"/>
        <w:spacing w:line="369" w:lineRule="auto" w:before="146"/>
        <w:ind w:right="428"/>
      </w:pPr>
      <w:r>
        <w:rPr/>
        <w:t>Un ejemplo de lugar en donde los integrantes de la comunidad  gay  </w:t>
      </w:r>
      <w:r>
        <w:rPr>
          <w:spacing w:val="4"/>
        </w:rPr>
        <w:t>se </w:t>
      </w:r>
      <w:r>
        <w:rPr/>
        <w:t>reunían hasta junio de 2013 era en la </w:t>
      </w:r>
      <w:r>
        <w:rPr>
          <w:spacing w:val="2"/>
        </w:rPr>
        <w:t>sex </w:t>
      </w:r>
      <w:r>
        <w:rPr/>
        <w:t>shop “</w:t>
      </w:r>
      <w:r>
        <w:rPr>
          <w:i/>
        </w:rPr>
        <w:t>sex moore”,  </w:t>
      </w:r>
      <w:r>
        <w:rPr/>
        <w:t>en este lugar, las relaciones   de amistad </w:t>
      </w:r>
      <w:r>
        <w:rPr>
          <w:spacing w:val="4"/>
        </w:rPr>
        <w:t>se </w:t>
      </w:r>
      <w:r>
        <w:rPr/>
        <w:t>ampliaron, pues quienes atendían el negocio eran homosexuales, lo que facilitó la socialización e interacción </w:t>
      </w:r>
      <w:r>
        <w:rPr>
          <w:spacing w:val="2"/>
        </w:rPr>
        <w:t>con </w:t>
      </w:r>
      <w:r>
        <w:rPr/>
        <w:t>otros </w:t>
      </w:r>
      <w:r>
        <w:rPr>
          <w:spacing w:val="2"/>
        </w:rPr>
        <w:t>que </w:t>
      </w:r>
      <w:r>
        <w:rPr>
          <w:spacing w:val="4"/>
        </w:rPr>
        <w:t>se </w:t>
      </w:r>
      <w:r>
        <w:rPr/>
        <w:t>enteraban de  la  existencia de la tienda y los productos que ofrecía, los cuales contemplaban un amplio sector de clientes homosexuales que de acuerdo a sus prácticas utilizaban, tal </w:t>
      </w:r>
      <w:r>
        <w:rPr>
          <w:spacing w:val="-5"/>
        </w:rPr>
        <w:t>es </w:t>
      </w:r>
      <w:r>
        <w:rPr/>
        <w:t>el </w:t>
      </w:r>
      <w:r>
        <w:rPr>
          <w:spacing w:val="2"/>
        </w:rPr>
        <w:t>caso </w:t>
      </w:r>
      <w:r>
        <w:rPr/>
        <w:t>de preservativos, lubricantes, vibradores  y películas,  por  mencionar los </w:t>
      </w:r>
      <w:r>
        <w:rPr>
          <w:spacing w:val="2"/>
        </w:rPr>
        <w:t>que </w:t>
      </w:r>
      <w:r>
        <w:rPr/>
        <w:t>mayor demanda tenían en comparación </w:t>
      </w:r>
      <w:r>
        <w:rPr>
          <w:spacing w:val="2"/>
        </w:rPr>
        <w:t>con </w:t>
      </w:r>
      <w:r>
        <w:rPr/>
        <w:t>otros (trabajo  de  campo, 2013).</w:t>
      </w:r>
    </w:p>
    <w:p>
      <w:pPr>
        <w:pStyle w:val="BodyText"/>
        <w:spacing w:line="369" w:lineRule="auto" w:before="143"/>
        <w:ind w:right="427"/>
      </w:pPr>
      <w:r>
        <w:rPr/>
        <w:t>Como el efecto de la “bola de nieve”, las relaciones de amistad </w:t>
      </w:r>
      <w:r>
        <w:rPr>
          <w:spacing w:val="4"/>
        </w:rPr>
        <w:t>se </w:t>
      </w:r>
      <w:r>
        <w:rPr/>
        <w:t>extendieron, lo que generó </w:t>
      </w:r>
      <w:r>
        <w:rPr>
          <w:spacing w:val="2"/>
        </w:rPr>
        <w:t>que </w:t>
      </w:r>
      <w:r>
        <w:rPr/>
        <w:t>la frecuencia de visitar la tienda no </w:t>
      </w:r>
      <w:r>
        <w:rPr>
          <w:spacing w:val="2"/>
        </w:rPr>
        <w:t>sólo </w:t>
      </w:r>
      <w:r>
        <w:rPr/>
        <w:t>era para  consumir  </w:t>
      </w:r>
      <w:r>
        <w:rPr>
          <w:spacing w:val="2"/>
        </w:rPr>
        <w:t>sino  </w:t>
      </w:r>
      <w:r>
        <w:rPr/>
        <w:t>con el fin de convivir y reunirse </w:t>
      </w:r>
      <w:r>
        <w:rPr>
          <w:spacing w:val="2"/>
        </w:rPr>
        <w:t>con </w:t>
      </w:r>
      <w:r>
        <w:rPr/>
        <w:t>otros homosexuales, en la búsqueda de expresiones como amistad,  sin  embargo la </w:t>
      </w:r>
      <w:r>
        <w:rPr>
          <w:spacing w:val="2"/>
        </w:rPr>
        <w:t>sospecha </w:t>
      </w:r>
      <w:r>
        <w:rPr/>
        <w:t>de los  vecinos  se vislumbra a través de</w:t>
      </w:r>
      <w:r>
        <w:rPr>
          <w:spacing w:val="41"/>
        </w:rPr>
        <w:t> </w:t>
      </w:r>
      <w:r>
        <w:rPr/>
        <w:t>actitudes:</w:t>
      </w:r>
    </w:p>
    <w:p>
      <w:pPr>
        <w:spacing w:line="362" w:lineRule="auto" w:before="138"/>
        <w:ind w:left="938" w:right="929" w:firstLine="0"/>
        <w:jc w:val="both"/>
        <w:rPr>
          <w:sz w:val="18"/>
        </w:rPr>
      </w:pPr>
      <w:r>
        <w:rPr>
          <w:sz w:val="18"/>
        </w:rPr>
        <w:t>Ellos como que sospechaban que éramos gays, pero no nos preguntaban ni </w:t>
      </w:r>
      <w:r>
        <w:rPr>
          <w:spacing w:val="-2"/>
          <w:sz w:val="18"/>
        </w:rPr>
        <w:t>decían </w:t>
      </w:r>
      <w:r>
        <w:rPr>
          <w:sz w:val="18"/>
        </w:rPr>
        <w:t>nada, a lo mejor </w:t>
      </w:r>
      <w:r>
        <w:rPr>
          <w:spacing w:val="-4"/>
          <w:sz w:val="18"/>
        </w:rPr>
        <w:t>ya </w:t>
      </w:r>
      <w:r>
        <w:rPr>
          <w:sz w:val="18"/>
        </w:rPr>
        <w:t>a estas alturas y con nuestro escándalo, </w:t>
      </w:r>
      <w:r>
        <w:rPr>
          <w:spacing w:val="-3"/>
          <w:sz w:val="18"/>
        </w:rPr>
        <w:t>ellos </w:t>
      </w:r>
      <w:r>
        <w:rPr>
          <w:spacing w:val="3"/>
          <w:sz w:val="18"/>
        </w:rPr>
        <w:t>se </w:t>
      </w:r>
      <w:r>
        <w:rPr>
          <w:spacing w:val="-4"/>
          <w:sz w:val="18"/>
        </w:rPr>
        <w:t>van </w:t>
      </w:r>
      <w:r>
        <w:rPr>
          <w:sz w:val="18"/>
        </w:rPr>
        <w:t>formando  una idea, van sospechando porque </w:t>
      </w:r>
      <w:r>
        <w:rPr>
          <w:spacing w:val="-4"/>
          <w:sz w:val="18"/>
        </w:rPr>
        <w:t>ven </w:t>
      </w:r>
      <w:r>
        <w:rPr>
          <w:sz w:val="18"/>
        </w:rPr>
        <w:t>que a cada rato entran </w:t>
      </w:r>
      <w:r>
        <w:rPr>
          <w:spacing w:val="-3"/>
          <w:sz w:val="18"/>
        </w:rPr>
        <w:t>chavos </w:t>
      </w:r>
      <w:r>
        <w:rPr>
          <w:sz w:val="18"/>
        </w:rPr>
        <w:t>gay  y están risa y risa con nosotros (K, marzo,</w:t>
      </w:r>
      <w:r>
        <w:rPr>
          <w:spacing w:val="-13"/>
          <w:sz w:val="18"/>
        </w:rPr>
        <w:t> </w:t>
      </w:r>
      <w:r>
        <w:rPr>
          <w:sz w:val="18"/>
        </w:rPr>
        <w:t>2013).</w:t>
      </w:r>
    </w:p>
    <w:p>
      <w:pPr>
        <w:pStyle w:val="BodyText"/>
        <w:spacing w:line="369" w:lineRule="auto" w:before="148"/>
        <w:ind w:right="427"/>
      </w:pPr>
      <w:r>
        <w:rPr/>
        <w:t>El comportamiento de los homosexuales incide en la tolerancia de sus manifestaciones por parte de vecinos, por ello  en  los  lugares  de  reunión consideran actitudes de respeto hacia heterosexuales para no generar conflictos y mantener cierta neutralidad para ser respetados y poder realizar  actividades  y  hacer </w:t>
      </w:r>
      <w:r>
        <w:rPr>
          <w:spacing w:val="2"/>
        </w:rPr>
        <w:t>uso </w:t>
      </w:r>
      <w:r>
        <w:rPr/>
        <w:t>de</w:t>
      </w:r>
      <w:r>
        <w:rPr>
          <w:spacing w:val="39"/>
        </w:rPr>
        <w:t> </w:t>
      </w:r>
      <w:r>
        <w:rPr/>
        <w:t>espacios.</w:t>
      </w:r>
    </w:p>
    <w:p>
      <w:pPr>
        <w:pStyle w:val="BodyText"/>
        <w:spacing w:line="369" w:lineRule="auto" w:before="149"/>
        <w:ind w:right="434"/>
      </w:pPr>
      <w:r>
        <w:rPr/>
        <w:t>Entre </w:t>
      </w:r>
      <w:r>
        <w:rPr>
          <w:spacing w:val="-5"/>
        </w:rPr>
        <w:t>el </w:t>
      </w:r>
      <w:r>
        <w:rPr/>
        <w:t>grupo de amigos de la </w:t>
      </w:r>
      <w:r>
        <w:rPr>
          <w:spacing w:val="2"/>
        </w:rPr>
        <w:t>sex </w:t>
      </w:r>
      <w:r>
        <w:rPr/>
        <w:t>shop, compartían la idea  de  mantener  </w:t>
      </w:r>
      <w:r>
        <w:rPr>
          <w:spacing w:val="-3"/>
        </w:rPr>
        <w:t>al </w:t>
      </w:r>
      <w:r>
        <w:rPr/>
        <w:t>margen de la población tenancinguense, sus preferencias sexuales, es decir mantener cierta “discreción”  respecto a su  manera de  expresarse y  actuar, por  </w:t>
      </w:r>
      <w:r>
        <w:rPr>
          <w:spacing w:val="30"/>
        </w:rPr>
        <w:t> </w:t>
      </w:r>
      <w:r>
        <w:rPr/>
        <w:t>lo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7"/>
      </w:pPr>
      <w:r>
        <w:rPr/>
        <w:t>que el negocio representaba un lugar propicio en  donde  podían  hacerlo  libremente:</w:t>
      </w:r>
    </w:p>
    <w:p>
      <w:pPr>
        <w:spacing w:line="360" w:lineRule="auto" w:before="141"/>
        <w:ind w:left="938" w:right="930" w:firstLine="0"/>
        <w:jc w:val="both"/>
        <w:rPr>
          <w:sz w:val="18"/>
        </w:rPr>
      </w:pPr>
      <w:r>
        <w:rPr>
          <w:sz w:val="18"/>
        </w:rPr>
        <w:t>Cuando </w:t>
      </w:r>
      <w:r>
        <w:rPr>
          <w:spacing w:val="-3"/>
          <w:sz w:val="18"/>
        </w:rPr>
        <w:t>vamos </w:t>
      </w:r>
      <w:r>
        <w:rPr>
          <w:sz w:val="18"/>
        </w:rPr>
        <w:t>en la </w:t>
      </w:r>
      <w:r>
        <w:rPr>
          <w:spacing w:val="-2"/>
          <w:sz w:val="18"/>
        </w:rPr>
        <w:t>calle, </w:t>
      </w:r>
      <w:r>
        <w:rPr>
          <w:sz w:val="18"/>
        </w:rPr>
        <w:t>hay quienes </w:t>
      </w:r>
      <w:r>
        <w:rPr>
          <w:spacing w:val="-4"/>
          <w:sz w:val="18"/>
        </w:rPr>
        <w:t>son </w:t>
      </w:r>
      <w:r>
        <w:rPr>
          <w:spacing w:val="2"/>
          <w:sz w:val="18"/>
        </w:rPr>
        <w:t>muy </w:t>
      </w:r>
      <w:r>
        <w:rPr>
          <w:sz w:val="18"/>
        </w:rPr>
        <w:t>cerrados y nos gritan que </w:t>
      </w:r>
      <w:r>
        <w:rPr>
          <w:spacing w:val="-3"/>
          <w:sz w:val="18"/>
        </w:rPr>
        <w:t>“bola </w:t>
      </w:r>
      <w:r>
        <w:rPr>
          <w:sz w:val="18"/>
        </w:rPr>
        <w:t>de maricones” o “ya son muchos y eso que no se reproducen”, o jotos, puras cosas que  ni </w:t>
      </w:r>
      <w:r>
        <w:rPr>
          <w:spacing w:val="-3"/>
          <w:sz w:val="18"/>
        </w:rPr>
        <w:t>ellos </w:t>
      </w:r>
      <w:r>
        <w:rPr>
          <w:sz w:val="18"/>
        </w:rPr>
        <w:t>mismo saben que quiere decir, por eso tratamos de parecer lo </w:t>
      </w:r>
      <w:r>
        <w:rPr>
          <w:spacing w:val="2"/>
          <w:sz w:val="18"/>
        </w:rPr>
        <w:t>más </w:t>
      </w:r>
      <w:r>
        <w:rPr>
          <w:spacing w:val="-2"/>
          <w:sz w:val="18"/>
        </w:rPr>
        <w:t>normales,</w:t>
      </w:r>
      <w:r>
        <w:rPr>
          <w:spacing w:val="46"/>
          <w:sz w:val="18"/>
        </w:rPr>
        <w:t> </w:t>
      </w:r>
      <w:r>
        <w:rPr>
          <w:sz w:val="18"/>
        </w:rPr>
        <w:t>si hay otros que no </w:t>
      </w:r>
      <w:r>
        <w:rPr>
          <w:spacing w:val="-2"/>
          <w:sz w:val="18"/>
        </w:rPr>
        <w:t>les </w:t>
      </w:r>
      <w:r>
        <w:rPr>
          <w:sz w:val="18"/>
        </w:rPr>
        <w:t>importa ir echando desmadre, pero en lo personal y con </w:t>
      </w:r>
      <w:r>
        <w:rPr>
          <w:spacing w:val="-4"/>
          <w:sz w:val="18"/>
        </w:rPr>
        <w:t>los  </w:t>
      </w:r>
      <w:r>
        <w:rPr>
          <w:sz w:val="18"/>
        </w:rPr>
        <w:t>que me junto tratamos de ser discretos o por lo menos no molestar con nuestras risas, si de por si hay quienes no nos </w:t>
      </w:r>
      <w:r>
        <w:rPr>
          <w:spacing w:val="-3"/>
          <w:sz w:val="18"/>
        </w:rPr>
        <w:t>quieren </w:t>
      </w:r>
      <w:r>
        <w:rPr>
          <w:sz w:val="18"/>
        </w:rPr>
        <w:t>y luego </w:t>
      </w:r>
      <w:r>
        <w:rPr>
          <w:spacing w:val="-2"/>
          <w:sz w:val="18"/>
        </w:rPr>
        <w:t>los </w:t>
      </w:r>
      <w:r>
        <w:rPr>
          <w:sz w:val="18"/>
        </w:rPr>
        <w:t>otros que molestan a otros </w:t>
      </w:r>
      <w:r>
        <w:rPr>
          <w:spacing w:val="-3"/>
          <w:sz w:val="18"/>
        </w:rPr>
        <w:t>chavos </w:t>
      </w:r>
      <w:r>
        <w:rPr>
          <w:sz w:val="18"/>
        </w:rPr>
        <w:t>buga o </w:t>
      </w:r>
      <w:r>
        <w:rPr>
          <w:spacing w:val="-2"/>
          <w:sz w:val="18"/>
        </w:rPr>
        <w:t>les </w:t>
      </w:r>
      <w:r>
        <w:rPr>
          <w:sz w:val="18"/>
        </w:rPr>
        <w:t>chiflan, imagínate nosotros por tratar de que nos respeten y </w:t>
      </w:r>
      <w:r>
        <w:rPr>
          <w:spacing w:val="-3"/>
          <w:sz w:val="18"/>
        </w:rPr>
        <w:t>ellos </w:t>
      </w:r>
      <w:r>
        <w:rPr>
          <w:sz w:val="18"/>
        </w:rPr>
        <w:t>haciendo más cosas y a todos nos terminan viendo como si todos fuéramos iguales (G, abril, 2013).</w:t>
      </w:r>
    </w:p>
    <w:p>
      <w:pPr>
        <w:spacing w:line="362" w:lineRule="auto" w:before="139"/>
        <w:ind w:left="938" w:right="929" w:firstLine="0"/>
        <w:jc w:val="both"/>
        <w:rPr>
          <w:sz w:val="18"/>
        </w:rPr>
      </w:pPr>
      <w:r>
        <w:rPr>
          <w:sz w:val="18"/>
        </w:rPr>
        <w:t>La cultura que existe considero que debe ser </w:t>
      </w:r>
      <w:r>
        <w:rPr>
          <w:spacing w:val="2"/>
          <w:sz w:val="18"/>
        </w:rPr>
        <w:t>más </w:t>
      </w:r>
      <w:r>
        <w:rPr>
          <w:sz w:val="18"/>
        </w:rPr>
        <w:t>abierta, junto con </w:t>
      </w:r>
      <w:r>
        <w:rPr>
          <w:spacing w:val="-2"/>
          <w:sz w:val="18"/>
        </w:rPr>
        <w:t>los </w:t>
      </w:r>
      <w:r>
        <w:rPr>
          <w:sz w:val="18"/>
        </w:rPr>
        <w:t>valores, así se logrará respeto hacia nosotros, a nosotros todavía nos llaman maricones o jotos, pero eso es porque hay gay que </w:t>
      </w:r>
      <w:r>
        <w:rPr>
          <w:spacing w:val="-2"/>
          <w:sz w:val="18"/>
        </w:rPr>
        <w:t>les </w:t>
      </w:r>
      <w:r>
        <w:rPr>
          <w:spacing w:val="-3"/>
          <w:sz w:val="18"/>
        </w:rPr>
        <w:t>faltan </w:t>
      </w:r>
      <w:r>
        <w:rPr>
          <w:sz w:val="18"/>
        </w:rPr>
        <w:t>al respeto a </w:t>
      </w:r>
      <w:r>
        <w:rPr>
          <w:spacing w:val="-2"/>
          <w:sz w:val="18"/>
        </w:rPr>
        <w:t>los </w:t>
      </w:r>
      <w:r>
        <w:rPr>
          <w:sz w:val="18"/>
        </w:rPr>
        <w:t>hombres y eso nos perjudica a todos </w:t>
      </w:r>
      <w:r>
        <w:rPr>
          <w:spacing w:val="-2"/>
          <w:sz w:val="18"/>
        </w:rPr>
        <w:t>los </w:t>
      </w:r>
      <w:r>
        <w:rPr>
          <w:sz w:val="18"/>
        </w:rPr>
        <w:t>que </w:t>
      </w:r>
      <w:r>
        <w:rPr>
          <w:spacing w:val="-3"/>
          <w:sz w:val="18"/>
        </w:rPr>
        <w:t>somos </w:t>
      </w:r>
      <w:r>
        <w:rPr>
          <w:sz w:val="18"/>
        </w:rPr>
        <w:t>gay pero no molestamos a </w:t>
      </w:r>
      <w:r>
        <w:rPr>
          <w:spacing w:val="-2"/>
          <w:sz w:val="18"/>
        </w:rPr>
        <w:t>los </w:t>
      </w:r>
      <w:r>
        <w:rPr>
          <w:sz w:val="18"/>
        </w:rPr>
        <w:t>hombres, es como dicen </w:t>
      </w:r>
      <w:r>
        <w:rPr>
          <w:spacing w:val="-3"/>
          <w:sz w:val="18"/>
        </w:rPr>
        <w:t>“por  </w:t>
      </w:r>
      <w:r>
        <w:rPr>
          <w:sz w:val="18"/>
        </w:rPr>
        <w:t>justos pagan </w:t>
      </w:r>
      <w:r>
        <w:rPr>
          <w:spacing w:val="-2"/>
          <w:sz w:val="18"/>
        </w:rPr>
        <w:t>los </w:t>
      </w:r>
      <w:r>
        <w:rPr>
          <w:sz w:val="18"/>
        </w:rPr>
        <w:t>pecadores”, todos piensan que somos así. </w:t>
      </w:r>
      <w:r>
        <w:rPr>
          <w:spacing w:val="-3"/>
          <w:sz w:val="18"/>
        </w:rPr>
        <w:t>Yo </w:t>
      </w:r>
      <w:r>
        <w:rPr>
          <w:sz w:val="18"/>
        </w:rPr>
        <w:t>por ejemplo respeto a </w:t>
      </w:r>
      <w:r>
        <w:rPr>
          <w:spacing w:val="-2"/>
          <w:sz w:val="18"/>
        </w:rPr>
        <w:t>los </w:t>
      </w:r>
      <w:r>
        <w:rPr>
          <w:sz w:val="18"/>
        </w:rPr>
        <w:t>hombres porque no me gustan </w:t>
      </w:r>
      <w:r>
        <w:rPr>
          <w:spacing w:val="-2"/>
          <w:sz w:val="18"/>
        </w:rPr>
        <w:t>los </w:t>
      </w:r>
      <w:r>
        <w:rPr>
          <w:sz w:val="18"/>
        </w:rPr>
        <w:t>hombres, a mí me gustan </w:t>
      </w:r>
      <w:r>
        <w:rPr>
          <w:spacing w:val="-2"/>
          <w:sz w:val="18"/>
        </w:rPr>
        <w:t>los </w:t>
      </w:r>
      <w:r>
        <w:rPr>
          <w:sz w:val="18"/>
        </w:rPr>
        <w:t>hombres como </w:t>
      </w:r>
      <w:r>
        <w:rPr>
          <w:spacing w:val="-3"/>
          <w:sz w:val="18"/>
        </w:rPr>
        <w:t>yo, </w:t>
      </w:r>
      <w:r>
        <w:rPr>
          <w:sz w:val="18"/>
        </w:rPr>
        <w:t>que sean gay (M, marzo,</w:t>
      </w:r>
      <w:r>
        <w:rPr>
          <w:spacing w:val="-7"/>
          <w:sz w:val="18"/>
        </w:rPr>
        <w:t> </w:t>
      </w:r>
      <w:r>
        <w:rPr>
          <w:sz w:val="18"/>
        </w:rPr>
        <w:t>2013).</w:t>
      </w:r>
    </w:p>
    <w:p>
      <w:pPr>
        <w:pStyle w:val="BodyText"/>
        <w:spacing w:line="369" w:lineRule="auto" w:before="148"/>
        <w:ind w:right="428"/>
      </w:pPr>
      <w:r>
        <w:rPr/>
        <w:t>Ambos testimonios ilustran las actitudes que el grupo de amigos de la </w:t>
      </w:r>
      <w:r>
        <w:rPr>
          <w:spacing w:val="2"/>
        </w:rPr>
        <w:t>sex </w:t>
      </w:r>
      <w:r>
        <w:rPr/>
        <w:t>shop mantiene públicamente frente a situaciones </w:t>
      </w:r>
      <w:r>
        <w:rPr>
          <w:spacing w:val="2"/>
        </w:rPr>
        <w:t>que </w:t>
      </w:r>
      <w:r>
        <w:rPr/>
        <w:t>enfrenta por parte de un sector de  la población heterosexual de Tenancingo, en donde la noción  de  personas “cerradas” y  propuesta de  una cultura “abierta” </w:t>
      </w:r>
      <w:r>
        <w:rPr>
          <w:spacing w:val="4"/>
        </w:rPr>
        <w:t>se </w:t>
      </w:r>
      <w:r>
        <w:rPr/>
        <w:t>vincula </w:t>
      </w:r>
      <w:r>
        <w:rPr>
          <w:spacing w:val="2"/>
        </w:rPr>
        <w:t>con </w:t>
      </w:r>
      <w:r>
        <w:rPr/>
        <w:t>el  desconocimiento  y rechazo de la homosexualidad </w:t>
      </w:r>
      <w:r>
        <w:rPr>
          <w:spacing w:val="35"/>
        </w:rPr>
        <w:t> </w:t>
      </w:r>
      <w:r>
        <w:rPr/>
        <w:t>masculina.</w:t>
      </w:r>
    </w:p>
    <w:p>
      <w:pPr>
        <w:pStyle w:val="BodyText"/>
        <w:spacing w:line="369" w:lineRule="auto" w:before="149"/>
        <w:ind w:right="435"/>
      </w:pPr>
      <w:r>
        <w:rPr/>
        <w:t>También </w:t>
      </w:r>
      <w:r>
        <w:rPr>
          <w:spacing w:val="4"/>
        </w:rPr>
        <w:t>se </w:t>
      </w:r>
      <w:r>
        <w:rPr/>
        <w:t>refiere a los  diversos grupos de amigos homosexuales  existentes  </w:t>
      </w:r>
      <w:r>
        <w:rPr>
          <w:spacing w:val="-3"/>
        </w:rPr>
        <w:t>en  </w:t>
      </w:r>
      <w:r>
        <w:rPr/>
        <w:t>el municipio, </w:t>
      </w:r>
      <w:r>
        <w:rPr>
          <w:spacing w:val="2"/>
        </w:rPr>
        <w:t>cuya </w:t>
      </w:r>
      <w:r>
        <w:rPr/>
        <w:t>manera de expresar su orientación sexual, repercute en las representaciones sociales </w:t>
      </w:r>
      <w:r>
        <w:rPr>
          <w:spacing w:val="2"/>
        </w:rPr>
        <w:t>que </w:t>
      </w:r>
      <w:r>
        <w:rPr/>
        <w:t>generalizan dicha condición, sobre todo al agredir verbal o simbólicamente a varones heterosexuales, por lo </w:t>
      </w:r>
      <w:r>
        <w:rPr>
          <w:spacing w:val="2"/>
        </w:rPr>
        <w:t>que debido </w:t>
      </w:r>
      <w:r>
        <w:rPr/>
        <w:t>a  acciones que afectan a heterosexuales  o buga, la población concibe </w:t>
      </w:r>
      <w:r>
        <w:rPr>
          <w:spacing w:val="2"/>
        </w:rPr>
        <w:t>que </w:t>
      </w:r>
      <w:r>
        <w:rPr/>
        <w:t>todos </w:t>
      </w:r>
      <w:r>
        <w:rPr>
          <w:spacing w:val="-2"/>
        </w:rPr>
        <w:t>son </w:t>
      </w:r>
      <w:r>
        <w:rPr/>
        <w:t>iguales,  lo que impacta en detrimento de la imagen de los homosexuales del  </w:t>
      </w:r>
      <w:r>
        <w:rPr>
          <w:spacing w:val="48"/>
        </w:rPr>
        <w:t> </w:t>
      </w:r>
      <w:r>
        <w:rPr/>
        <w:t>municipio.</w:t>
      </w:r>
    </w:p>
    <w:p>
      <w:pPr>
        <w:pStyle w:val="BodyText"/>
        <w:spacing w:line="369" w:lineRule="auto" w:before="149"/>
        <w:ind w:right="428"/>
      </w:pPr>
      <w:r>
        <w:rPr/>
        <w:t>La búsqueda de la expresión homosexual se configura en los niveles individual y colectivo, donde encuentra su máxima expresión, al socializar y pertenecer a una “comunidad”   entendida  y  delimitada  por  sus   propias   normas,   es   allí  que  se</w:t>
      </w:r>
    </w:p>
    <w:p>
      <w:pPr>
        <w:spacing w:after="0" w:line="369" w:lineRule="auto"/>
        <w:sectPr>
          <w:footerReference w:type="default" r:id="rId34"/>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legitiman </w:t>
      </w:r>
      <w:r>
        <w:rPr>
          <w:spacing w:val="2"/>
        </w:rPr>
        <w:t>como </w:t>
      </w:r>
      <w:r>
        <w:rPr/>
        <w:t>homosexuales y </w:t>
      </w:r>
      <w:r>
        <w:rPr>
          <w:spacing w:val="4"/>
        </w:rPr>
        <w:t>se </w:t>
      </w:r>
      <w:r>
        <w:rPr/>
        <w:t>autoidentifican resignificando </w:t>
      </w:r>
      <w:r>
        <w:rPr>
          <w:spacing w:val="2"/>
        </w:rPr>
        <w:t>los  </w:t>
      </w:r>
      <w:r>
        <w:rPr/>
        <w:t>espacios  de los </w:t>
      </w:r>
      <w:r>
        <w:rPr>
          <w:spacing w:val="2"/>
        </w:rPr>
        <w:t>que </w:t>
      </w:r>
      <w:r>
        <w:rPr/>
        <w:t>hacen </w:t>
      </w:r>
      <w:r>
        <w:rPr>
          <w:spacing w:val="2"/>
        </w:rPr>
        <w:t>uso </w:t>
      </w:r>
      <w:r>
        <w:rPr/>
        <w:t>de manera pasajera, estable, fija o parcialmente ya </w:t>
      </w:r>
      <w:r>
        <w:rPr>
          <w:spacing w:val="2"/>
        </w:rPr>
        <w:t>que </w:t>
      </w:r>
      <w:r>
        <w:rPr/>
        <w:t>viven y experimentan “plenamente” las diversas formas de expresión homosexual. Por ello se hace mención de comunidad  homosexual,  entendida </w:t>
      </w:r>
      <w:r>
        <w:rPr>
          <w:spacing w:val="2"/>
        </w:rPr>
        <w:t>como  </w:t>
      </w:r>
      <w:r>
        <w:rPr/>
        <w:t>el  espacio tangible o intangible conformado por redes sociales de amigos  y conocidos  </w:t>
      </w:r>
      <w:r>
        <w:rPr>
          <w:spacing w:val="5"/>
        </w:rPr>
        <w:t> </w:t>
      </w:r>
      <w:r>
        <w:rPr/>
        <w:t>homosexuales.</w:t>
      </w:r>
    </w:p>
    <w:p>
      <w:pPr>
        <w:pStyle w:val="Heading1"/>
        <w:numPr>
          <w:ilvl w:val="1"/>
          <w:numId w:val="13"/>
        </w:numPr>
        <w:tabs>
          <w:tab w:pos="842" w:val="left" w:leader="none"/>
        </w:tabs>
        <w:spacing w:line="240" w:lineRule="auto" w:before="149" w:after="0"/>
        <w:ind w:left="841" w:right="0" w:hanging="356"/>
        <w:jc w:val="both"/>
      </w:pPr>
      <w:bookmarkStart w:name="_TOC_250001" w:id="18"/>
      <w:r>
        <w:rPr>
          <w:spacing w:val="2"/>
        </w:rPr>
        <w:t>La </w:t>
      </w:r>
      <w:r>
        <w:rPr/>
        <w:t>comunidad homosexual  masculina </w:t>
      </w:r>
      <w:r>
        <w:rPr>
          <w:spacing w:val="2"/>
        </w:rPr>
        <w:t>de</w:t>
      </w:r>
      <w:r>
        <w:rPr>
          <w:spacing w:val="52"/>
        </w:rPr>
        <w:t> </w:t>
      </w:r>
      <w:bookmarkEnd w:id="18"/>
      <w:r>
        <w:rPr/>
        <w:t>Tenancingo</w:t>
      </w:r>
    </w:p>
    <w:p>
      <w:pPr>
        <w:pStyle w:val="BodyText"/>
        <w:spacing w:before="5"/>
        <w:ind w:left="0"/>
        <w:jc w:val="left"/>
        <w:rPr>
          <w:b/>
          <w:sz w:val="23"/>
        </w:rPr>
      </w:pPr>
    </w:p>
    <w:p>
      <w:pPr>
        <w:pStyle w:val="BodyText"/>
        <w:spacing w:line="369" w:lineRule="auto"/>
        <w:ind w:right="427"/>
      </w:pPr>
      <w:r>
        <w:rPr/>
        <w:t>Entre los seres humanos </w:t>
      </w:r>
      <w:r>
        <w:rPr>
          <w:spacing w:val="-5"/>
        </w:rPr>
        <w:t>es </w:t>
      </w:r>
      <w:r>
        <w:rPr/>
        <w:t>una tendencia natural la socialización, por medio de  ésta dinámica los individuos </w:t>
      </w:r>
      <w:r>
        <w:rPr>
          <w:spacing w:val="4"/>
        </w:rPr>
        <w:t>se </w:t>
      </w:r>
      <w:r>
        <w:rPr/>
        <w:t>agrupan de acuerdo a la cultura en niveles </w:t>
      </w:r>
      <w:r>
        <w:rPr>
          <w:spacing w:val="2"/>
        </w:rPr>
        <w:t>que </w:t>
      </w:r>
      <w:r>
        <w:rPr/>
        <w:t>citando a Recasens (1980), </w:t>
      </w:r>
      <w:r>
        <w:rPr>
          <w:spacing w:val="4"/>
        </w:rPr>
        <w:t>se </w:t>
      </w:r>
      <w:r>
        <w:rPr/>
        <w:t>sustentan bajo los fenómenos de homogeneidad y diferenciación, en éstos últimos </w:t>
      </w:r>
      <w:r>
        <w:rPr>
          <w:spacing w:val="4"/>
        </w:rPr>
        <w:t>se </w:t>
      </w:r>
      <w:r>
        <w:rPr/>
        <w:t>ubica la comunidad homosexual, conformada a partir de la preferencia sexual y bajo la cual, </w:t>
      </w:r>
      <w:r>
        <w:rPr>
          <w:spacing w:val="4"/>
        </w:rPr>
        <w:t>se </w:t>
      </w:r>
      <w:r>
        <w:rPr/>
        <w:t>crea la noción de un contexto simbólico divergente a la realidad heterosexual.  Ello impide la integración social  pues mediante características </w:t>
      </w:r>
      <w:r>
        <w:rPr>
          <w:spacing w:val="2"/>
        </w:rPr>
        <w:t>como </w:t>
      </w:r>
      <w:r>
        <w:rPr/>
        <w:t>la orientación sexual, </w:t>
      </w:r>
      <w:r>
        <w:rPr>
          <w:spacing w:val="4"/>
        </w:rPr>
        <w:t>se </w:t>
      </w:r>
      <w:r>
        <w:rPr/>
        <w:t>delimitan  las relaciones intergénericas de los individuos, complejizando la convivencia entre heterosexuales y homosexuales, como ocurre en la sociedad de Tenancingo </w:t>
      </w:r>
      <w:r>
        <w:rPr>
          <w:spacing w:val="2"/>
        </w:rPr>
        <w:t>como </w:t>
      </w:r>
      <w:r>
        <w:rPr/>
        <w:t>resultado de representaciones culturales de la  </w:t>
      </w:r>
      <w:r>
        <w:rPr>
          <w:spacing w:val="13"/>
        </w:rPr>
        <w:t> </w:t>
      </w:r>
      <w:r>
        <w:rPr/>
        <w:t>homosexualidad.</w:t>
      </w:r>
    </w:p>
    <w:p>
      <w:pPr>
        <w:pStyle w:val="BodyText"/>
        <w:spacing w:line="369" w:lineRule="auto" w:before="143"/>
        <w:ind w:right="436"/>
      </w:pPr>
      <w:r>
        <w:rPr/>
        <w:t>El aprendizaje social que mediante su adhesión al proceso  de socialización  </w:t>
      </w:r>
      <w:r>
        <w:rPr>
          <w:spacing w:val="-3"/>
        </w:rPr>
        <w:t>en  </w:t>
      </w:r>
      <w:r>
        <w:rPr/>
        <w:t>torno a la homosexualidad masculina en el municipio, condiciona la convivencia  entre personas  en dicho</w:t>
      </w:r>
      <w:r>
        <w:rPr>
          <w:spacing w:val="4"/>
        </w:rPr>
        <w:t> </w:t>
      </w:r>
      <w:r>
        <w:rPr/>
        <w:t>contexto.</w:t>
      </w:r>
    </w:p>
    <w:p>
      <w:pPr>
        <w:pStyle w:val="BodyText"/>
        <w:spacing w:line="369" w:lineRule="auto" w:before="149"/>
        <w:ind w:right="429"/>
      </w:pPr>
      <w:r>
        <w:rPr/>
        <w:t>Es decir, que la característica de actos sexuales </w:t>
      </w:r>
      <w:r>
        <w:rPr>
          <w:spacing w:val="4"/>
        </w:rPr>
        <w:t>se </w:t>
      </w:r>
      <w:r>
        <w:rPr/>
        <w:t>dibuja </w:t>
      </w:r>
      <w:r>
        <w:rPr>
          <w:spacing w:val="2"/>
        </w:rPr>
        <w:t>como </w:t>
      </w:r>
      <w:r>
        <w:rPr/>
        <w:t>suficiente para clasificar y hablar de comunidad homosexual, determinando  </w:t>
      </w:r>
      <w:r>
        <w:rPr>
          <w:spacing w:val="2"/>
        </w:rPr>
        <w:t>una  </w:t>
      </w:r>
      <w:r>
        <w:rPr/>
        <w:t>identidad  colectiva y sesgando la individualidad por medio de las generalizaciones y presuposiciones del imaginario social. En éste, </w:t>
      </w:r>
      <w:r>
        <w:rPr>
          <w:spacing w:val="4"/>
        </w:rPr>
        <w:t>se </w:t>
      </w:r>
      <w:r>
        <w:rPr/>
        <w:t>conforman las representaciones de la homosexualidad, derivadas de prejuicios y actitudes que denigran a los homosexuales masculinos del municipio, ya </w:t>
      </w:r>
      <w:r>
        <w:rPr>
          <w:spacing w:val="39"/>
        </w:rPr>
        <w:t> </w:t>
      </w:r>
      <w:r>
        <w:rPr/>
        <w:t>que:</w:t>
      </w:r>
    </w:p>
    <w:p>
      <w:pPr>
        <w:pStyle w:val="BodyText"/>
        <w:spacing w:line="372" w:lineRule="auto" w:before="143"/>
        <w:ind w:right="428"/>
      </w:pPr>
      <w:r>
        <w:rPr/>
        <w:t>( ) el poder de representar crea </w:t>
      </w:r>
      <w:r>
        <w:rPr>
          <w:spacing w:val="2"/>
        </w:rPr>
        <w:t>una </w:t>
      </w:r>
      <w:r>
        <w:rPr/>
        <w:t>estructura de diferenciación  y  de distinción social en el que las expresiones eróticas “anormales” </w:t>
      </w:r>
      <w:r>
        <w:rPr>
          <w:spacing w:val="2"/>
        </w:rPr>
        <w:t>son </w:t>
      </w:r>
      <w:r>
        <w:rPr/>
        <w:t>estigmatizadas y teñidas de vergüenza, culpa y soledad (Núñez en Hernández, 2002: 123).  Por lo anterior,  en  la sociedad  tenancinguense,  la  influencia  de los  condicionamientos</w:t>
      </w:r>
      <w:r>
        <w:rPr>
          <w:spacing w:val="5"/>
        </w:rPr>
        <w:t> </w:t>
      </w:r>
      <w:r>
        <w:rPr/>
        <w:t>culturales,</w:t>
      </w:r>
    </w:p>
    <w:p>
      <w:pPr>
        <w:spacing w:after="0" w:line="372" w:lineRule="auto"/>
        <w:sectPr>
          <w:footerReference w:type="default" r:id="rId35"/>
          <w:pgSz w:w="12240" w:h="15840"/>
          <w:pgMar w:footer="1683" w:header="0" w:top="1500" w:bottom="1880" w:left="1720" w:right="1720"/>
          <w:pgNumType w:start="111"/>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valores y nociones de moralidad frente a la interpretación de la homosexualidad hacen que su comprensión resulte contradictoria y ambigua, al ser cuestionado el orden establecido.</w:t>
      </w:r>
    </w:p>
    <w:p>
      <w:pPr>
        <w:pStyle w:val="BodyText"/>
        <w:spacing w:line="369" w:lineRule="auto" w:before="149"/>
        <w:ind w:right="428"/>
      </w:pPr>
      <w:r>
        <w:rPr/>
        <w:t>En razón de las condiciones culturales del contexto de Tenancingo, los homosexuales masculinos </w:t>
      </w:r>
      <w:r>
        <w:rPr>
          <w:spacing w:val="4"/>
        </w:rPr>
        <w:t>se </w:t>
      </w:r>
      <w:r>
        <w:rPr/>
        <w:t>rigen bajo la noción de comunidad  gay  u  homosexual, </w:t>
      </w:r>
      <w:r>
        <w:rPr>
          <w:spacing w:val="2"/>
        </w:rPr>
        <w:t>que </w:t>
      </w:r>
      <w:r>
        <w:rPr/>
        <w:t>es un espacio que contempla a otros  con  mismas  preferencias  en pro de la unión frente a la sociedad heterosexual; la comunidad homosexual </w:t>
      </w:r>
      <w:r>
        <w:rPr>
          <w:spacing w:val="4"/>
        </w:rPr>
        <w:t>se </w:t>
      </w:r>
      <w:r>
        <w:rPr/>
        <w:t>conforma por un grupo de personas y actitudes </w:t>
      </w:r>
      <w:r>
        <w:rPr>
          <w:spacing w:val="2"/>
        </w:rPr>
        <w:t>que </w:t>
      </w:r>
      <w:r>
        <w:rPr/>
        <w:t>desarrollan a  partir  de  compartir rasgos </w:t>
      </w:r>
      <w:r>
        <w:rPr>
          <w:spacing w:val="-5"/>
        </w:rPr>
        <w:t>en </w:t>
      </w:r>
      <w:r>
        <w:rPr/>
        <w:t>común y la interacción constante. Las normas de convivencia que estipulan, </w:t>
      </w:r>
      <w:r>
        <w:rPr>
          <w:spacing w:val="4"/>
        </w:rPr>
        <w:t>se </w:t>
      </w:r>
      <w:r>
        <w:rPr/>
        <w:t>relacionan </w:t>
      </w:r>
      <w:r>
        <w:rPr>
          <w:spacing w:val="2"/>
        </w:rPr>
        <w:t>con </w:t>
      </w:r>
      <w:r>
        <w:rPr/>
        <w:t>el lenguaje </w:t>
      </w:r>
      <w:r>
        <w:rPr>
          <w:spacing w:val="2"/>
        </w:rPr>
        <w:t>que </w:t>
      </w:r>
      <w:r>
        <w:rPr/>
        <w:t>este grupo social ha significado; Monsiváis (2010), lo denominaba “el idioma secreto del gueto”, al no ser comprendido por heterosexuales a menos </w:t>
      </w:r>
      <w:r>
        <w:rPr>
          <w:spacing w:val="3"/>
        </w:rPr>
        <w:t>que </w:t>
      </w:r>
      <w:r>
        <w:rPr/>
        <w:t>su convivencia con </w:t>
      </w:r>
      <w:r>
        <w:rPr>
          <w:spacing w:val="-3"/>
        </w:rPr>
        <w:t>ellos </w:t>
      </w:r>
      <w:r>
        <w:rPr/>
        <w:t>sea constante.</w:t>
      </w:r>
    </w:p>
    <w:p>
      <w:pPr>
        <w:pStyle w:val="BodyText"/>
        <w:spacing w:line="369" w:lineRule="auto" w:before="149"/>
        <w:ind w:right="426"/>
      </w:pPr>
      <w:r>
        <w:rPr/>
        <w:t>La relevancia del lenguaje entre la comunidad hace </w:t>
      </w:r>
      <w:r>
        <w:rPr>
          <w:spacing w:val="2"/>
        </w:rPr>
        <w:t>que </w:t>
      </w:r>
      <w:r>
        <w:rPr/>
        <w:t>la comunicación entre homosexuales </w:t>
      </w:r>
      <w:r>
        <w:rPr>
          <w:spacing w:val="2"/>
        </w:rPr>
        <w:t>sea </w:t>
      </w:r>
      <w:r>
        <w:rPr/>
        <w:t>comprendida en sus propios términos, sobre  todo cuando </w:t>
      </w:r>
      <w:r>
        <w:rPr>
          <w:spacing w:val="4"/>
        </w:rPr>
        <w:t>se </w:t>
      </w:r>
      <w:r>
        <w:rPr/>
        <w:t>trata de cuestiones sexuales, pues de otra manera, el vocabulario podría ser considerado “inapropiado” o “altisonante” entre las personas que no tienen sus mismas preferencias, dadas las condiciones del contexto (Trabajo de campo 2013- 2014). El lenguaje entre la comunidad, legitima la condición homosexual, al formar parte de </w:t>
      </w:r>
      <w:r>
        <w:rPr>
          <w:spacing w:val="4"/>
        </w:rPr>
        <w:t>su </w:t>
      </w:r>
      <w:r>
        <w:rPr/>
        <w:t>identidad y diferenciarlos de heterosexuales; y </w:t>
      </w:r>
      <w:r>
        <w:rPr>
          <w:spacing w:val="2"/>
        </w:rPr>
        <w:t>causa que </w:t>
      </w:r>
      <w:r>
        <w:rPr/>
        <w:t>con </w:t>
      </w:r>
      <w:r>
        <w:rPr>
          <w:spacing w:val="4"/>
        </w:rPr>
        <w:t>su </w:t>
      </w:r>
      <w:r>
        <w:rPr/>
        <w:t>comprensión </w:t>
      </w:r>
      <w:r>
        <w:rPr>
          <w:spacing w:val="4"/>
        </w:rPr>
        <w:t>se </w:t>
      </w:r>
      <w:r>
        <w:rPr/>
        <w:t>logre </w:t>
      </w:r>
      <w:r>
        <w:rPr>
          <w:spacing w:val="2"/>
        </w:rPr>
        <w:t>una </w:t>
      </w:r>
      <w:r>
        <w:rPr/>
        <w:t>mayor integración a la </w:t>
      </w:r>
      <w:r>
        <w:rPr>
          <w:spacing w:val="42"/>
        </w:rPr>
        <w:t> </w:t>
      </w:r>
      <w:r>
        <w:rPr/>
        <w:t>comunidad.</w:t>
      </w:r>
    </w:p>
    <w:p>
      <w:pPr>
        <w:pStyle w:val="BodyText"/>
        <w:spacing w:line="369" w:lineRule="auto" w:before="149"/>
        <w:ind w:right="429"/>
      </w:pPr>
      <w:r>
        <w:rPr/>
        <w:t>La identificación con la comunidad, </w:t>
      </w:r>
      <w:r>
        <w:rPr>
          <w:spacing w:val="-5"/>
        </w:rPr>
        <w:t>es </w:t>
      </w:r>
      <w:r>
        <w:rPr/>
        <w:t>de </w:t>
      </w:r>
      <w:r>
        <w:rPr>
          <w:spacing w:val="2"/>
        </w:rPr>
        <w:t>suma </w:t>
      </w:r>
      <w:r>
        <w:rPr/>
        <w:t>importancia, a partir de ella </w:t>
      </w:r>
      <w:r>
        <w:rPr>
          <w:spacing w:val="-3"/>
        </w:rPr>
        <w:t>el </w:t>
      </w:r>
      <w:r>
        <w:rPr/>
        <w:t>individuo homosexual  significa su  pertenencia  a </w:t>
      </w:r>
      <w:r>
        <w:rPr>
          <w:spacing w:val="2"/>
        </w:rPr>
        <w:t>una </w:t>
      </w:r>
      <w:r>
        <w:rPr/>
        <w:t>totalidad  y realidad  similar  a la suya, en contraposición con la sociedad heterosexual.  </w:t>
      </w:r>
      <w:r>
        <w:rPr>
          <w:spacing w:val="3"/>
        </w:rPr>
        <w:t>En  </w:t>
      </w:r>
      <w:r>
        <w:rPr/>
        <w:t>este  universo,  también surgen iniciativas para generar estrategias de convivencia tolerante y equitativa </w:t>
      </w:r>
      <w:r>
        <w:rPr>
          <w:spacing w:val="2"/>
        </w:rPr>
        <w:t>con </w:t>
      </w:r>
      <w:r>
        <w:rPr/>
        <w:t>la sociedad hegemónica, </w:t>
      </w:r>
      <w:r>
        <w:rPr>
          <w:spacing w:val="2"/>
        </w:rPr>
        <w:t>como </w:t>
      </w:r>
      <w:r>
        <w:rPr/>
        <w:t>el </w:t>
      </w:r>
      <w:r>
        <w:rPr>
          <w:spacing w:val="2"/>
        </w:rPr>
        <w:t>caso </w:t>
      </w:r>
      <w:r>
        <w:rPr/>
        <w:t>del involucramiento en la dinámica social y participación en la esfera política del  </w:t>
      </w:r>
      <w:r>
        <w:rPr>
          <w:spacing w:val="13"/>
        </w:rPr>
        <w:t> </w:t>
      </w:r>
      <w:r>
        <w:rPr/>
        <w:t>Municipio.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numPr>
          <w:ilvl w:val="1"/>
          <w:numId w:val="13"/>
        </w:numPr>
        <w:tabs>
          <w:tab w:pos="791" w:val="left" w:leader="none"/>
        </w:tabs>
        <w:spacing w:line="240" w:lineRule="auto" w:before="76" w:after="0"/>
        <w:ind w:left="790" w:right="0" w:hanging="363"/>
        <w:jc w:val="both"/>
      </w:pPr>
      <w:bookmarkStart w:name="_TOC_250000" w:id="19"/>
      <w:r>
        <w:rPr/>
        <w:t>Acciones </w:t>
      </w:r>
      <w:r>
        <w:rPr>
          <w:spacing w:val="2"/>
        </w:rPr>
        <w:t>de </w:t>
      </w:r>
      <w:r>
        <w:rPr/>
        <w:t>los homosexuales masculinos en  </w:t>
      </w:r>
      <w:r>
        <w:rPr>
          <w:spacing w:val="1"/>
        </w:rPr>
        <w:t> </w:t>
      </w:r>
      <w:bookmarkEnd w:id="19"/>
      <w:r>
        <w:rPr/>
        <w:t>Tenancingo</w:t>
      </w:r>
    </w:p>
    <w:p>
      <w:pPr>
        <w:pStyle w:val="BodyText"/>
        <w:ind w:left="0"/>
        <w:jc w:val="left"/>
        <w:rPr>
          <w:b/>
          <w:sz w:val="24"/>
        </w:rPr>
      </w:pPr>
    </w:p>
    <w:p>
      <w:pPr>
        <w:pStyle w:val="BodyText"/>
        <w:spacing w:line="369" w:lineRule="auto"/>
        <w:ind w:right="428"/>
      </w:pPr>
      <w:r>
        <w:rPr/>
        <w:t>La comunidad de homosexuales masculinos o comunidad </w:t>
      </w:r>
      <w:r>
        <w:rPr>
          <w:spacing w:val="2"/>
        </w:rPr>
        <w:t>gay </w:t>
      </w:r>
      <w:r>
        <w:rPr/>
        <w:t>de Tenancingo a través  de actividades  </w:t>
      </w:r>
      <w:r>
        <w:rPr>
          <w:spacing w:val="2"/>
        </w:rPr>
        <w:t>como </w:t>
      </w:r>
      <w:r>
        <w:rPr/>
        <w:t>la participación e involucramiento en la esfera política   y  labor  social  e  iniciativas  pretenden  generar  “conciencia”  sobre  la  </w:t>
      </w:r>
      <w:r>
        <w:rPr>
          <w:spacing w:val="20"/>
        </w:rPr>
        <w:t> </w:t>
      </w:r>
      <w:r>
        <w:rPr/>
        <w:t>comunidad</w:t>
      </w:r>
    </w:p>
    <w:p>
      <w:pPr>
        <w:pStyle w:val="BodyText"/>
        <w:spacing w:line="242" w:lineRule="exact"/>
      </w:pPr>
      <w:r>
        <w:rPr/>
        <w:t>sexo diversa</w:t>
      </w:r>
      <w:r>
        <w:rPr>
          <w:position w:val="10"/>
          <w:sz w:val="14"/>
        </w:rPr>
        <w:t>60  </w:t>
      </w:r>
      <w:r>
        <w:rPr/>
        <w:t>entre la población heterosexual (Trabajo de campo,   2013-2014).</w:t>
      </w:r>
    </w:p>
    <w:p>
      <w:pPr>
        <w:pStyle w:val="BodyText"/>
        <w:ind w:left="0"/>
        <w:jc w:val="left"/>
        <w:rPr>
          <w:sz w:val="24"/>
        </w:rPr>
      </w:pPr>
    </w:p>
    <w:p>
      <w:pPr>
        <w:pStyle w:val="BodyText"/>
        <w:spacing w:line="369" w:lineRule="auto"/>
        <w:ind w:right="426"/>
      </w:pPr>
      <w:r>
        <w:rPr/>
        <w:t>Lo anterior </w:t>
      </w:r>
      <w:r>
        <w:rPr>
          <w:spacing w:val="4"/>
        </w:rPr>
        <w:t>se </w:t>
      </w:r>
      <w:r>
        <w:rPr/>
        <w:t>refiere a </w:t>
      </w:r>
      <w:r>
        <w:rPr>
          <w:spacing w:val="2"/>
        </w:rPr>
        <w:t>que </w:t>
      </w:r>
      <w:r>
        <w:rPr/>
        <w:t>dadas las características de la  población  tenancinguense con respecto a la diversidad sexual del municipio, ésta </w:t>
      </w:r>
      <w:r>
        <w:rPr>
          <w:spacing w:val="4"/>
        </w:rPr>
        <w:t>se </w:t>
      </w:r>
      <w:r>
        <w:rPr/>
        <w:t>enfrenta  a condiciones de discriminación y exclusión social, por lo que los homosexuales masculinos, quienes representan a la  comunidad  sexo-diversa,  demandan inclusión social que a diferencia de la integración </w:t>
      </w:r>
      <w:r>
        <w:rPr>
          <w:spacing w:val="2"/>
        </w:rPr>
        <w:t>supone </w:t>
      </w:r>
      <w:r>
        <w:rPr/>
        <w:t>que la población tenga acceso a beneficios sociales, conservando sus características </w:t>
      </w:r>
      <w:r>
        <w:rPr>
          <w:spacing w:val="2"/>
        </w:rPr>
        <w:t>como </w:t>
      </w:r>
      <w:r>
        <w:rPr/>
        <w:t>identidad y expresión afectiva y</w:t>
      </w:r>
      <w:r>
        <w:rPr>
          <w:spacing w:val="50"/>
        </w:rPr>
        <w:t> </w:t>
      </w:r>
      <w:r>
        <w:rPr/>
        <w:t>sexual.</w:t>
      </w:r>
    </w:p>
    <w:p>
      <w:pPr>
        <w:pStyle w:val="BodyText"/>
        <w:spacing w:line="369" w:lineRule="auto" w:before="143"/>
        <w:ind w:right="429"/>
      </w:pPr>
      <w:r>
        <w:rPr/>
        <w:t>El </w:t>
      </w:r>
      <w:r>
        <w:rPr>
          <w:spacing w:val="2"/>
        </w:rPr>
        <w:t>campo </w:t>
      </w:r>
      <w:r>
        <w:rPr/>
        <w:t>de acción a partir del cual, los homosexuales actúan para lograr dichas acciones, </w:t>
      </w:r>
      <w:r>
        <w:rPr>
          <w:spacing w:val="-5"/>
        </w:rPr>
        <w:t>es el </w:t>
      </w:r>
      <w:r>
        <w:rPr/>
        <w:t>ámbito político, ya que en él han encontrado apoyo por parte de un integrante del </w:t>
      </w:r>
      <w:r>
        <w:rPr>
          <w:spacing w:val="3"/>
        </w:rPr>
        <w:t>H. </w:t>
      </w:r>
      <w:r>
        <w:rPr/>
        <w:t>Ayuntamiento:</w:t>
      </w:r>
    </w:p>
    <w:p>
      <w:pPr>
        <w:spacing w:line="362" w:lineRule="auto" w:before="139"/>
        <w:ind w:left="938" w:right="930" w:firstLine="51"/>
        <w:jc w:val="both"/>
        <w:rPr>
          <w:sz w:val="18"/>
        </w:rPr>
      </w:pPr>
      <w:r>
        <w:rPr>
          <w:sz w:val="18"/>
        </w:rPr>
        <w:t>(  ) para que se genere una resistencia es necesario, de acuerdo con Foucault, que  </w:t>
      </w:r>
      <w:r>
        <w:rPr>
          <w:spacing w:val="-2"/>
          <w:sz w:val="18"/>
        </w:rPr>
        <w:t>los </w:t>
      </w:r>
      <w:r>
        <w:rPr>
          <w:sz w:val="18"/>
        </w:rPr>
        <w:t>afectados comiencen por nombrar su diferencia y especificidad.  La política </w:t>
      </w:r>
      <w:r>
        <w:rPr>
          <w:spacing w:val="-2"/>
          <w:sz w:val="18"/>
        </w:rPr>
        <w:t>del</w:t>
      </w:r>
      <w:r>
        <w:rPr>
          <w:spacing w:val="46"/>
          <w:sz w:val="18"/>
        </w:rPr>
        <w:t> </w:t>
      </w:r>
      <w:r>
        <w:rPr>
          <w:sz w:val="18"/>
        </w:rPr>
        <w:t>salir del clóset da visibilidad y contenido a la teorización </w:t>
      </w:r>
      <w:r>
        <w:rPr>
          <w:spacing w:val="-3"/>
          <w:sz w:val="18"/>
        </w:rPr>
        <w:t>sobre </w:t>
      </w:r>
      <w:r>
        <w:rPr>
          <w:sz w:val="18"/>
        </w:rPr>
        <w:t>la disidencia </w:t>
      </w:r>
      <w:r>
        <w:rPr>
          <w:spacing w:val="-4"/>
          <w:sz w:val="18"/>
        </w:rPr>
        <w:t>sexual. </w:t>
      </w:r>
      <w:r>
        <w:rPr>
          <w:sz w:val="18"/>
        </w:rPr>
        <w:t>Demostrar que ésta se encuentra en la política, la academia, las instituciones gubernamentales, el ejército, la política, </w:t>
      </w:r>
      <w:r>
        <w:rPr>
          <w:spacing w:val="-2"/>
          <w:sz w:val="18"/>
        </w:rPr>
        <w:t>los </w:t>
      </w:r>
      <w:r>
        <w:rPr>
          <w:sz w:val="18"/>
        </w:rPr>
        <w:t>deportes, etcétera y no sólo en la danza y el salón de belleza (Salinas, 2008:</w:t>
      </w:r>
      <w:r>
        <w:rPr>
          <w:spacing w:val="-14"/>
          <w:sz w:val="18"/>
        </w:rPr>
        <w:t> </w:t>
      </w:r>
      <w:r>
        <w:rPr>
          <w:sz w:val="18"/>
        </w:rPr>
        <w:t>166).</w:t>
      </w:r>
    </w:p>
    <w:p>
      <w:pPr>
        <w:pStyle w:val="BodyText"/>
        <w:spacing w:line="369" w:lineRule="auto" w:before="148"/>
        <w:ind w:right="427"/>
      </w:pPr>
      <w:r>
        <w:rPr/>
        <w:t>El involucramiento en la vida política del municipio, permite </w:t>
      </w:r>
      <w:r>
        <w:rPr>
          <w:spacing w:val="2"/>
        </w:rPr>
        <w:t>que </w:t>
      </w:r>
      <w:r>
        <w:rPr/>
        <w:t>entre la población tenancinguense exista el reconocimiento de personas con preferencias homosexuales </w:t>
      </w:r>
      <w:r>
        <w:rPr>
          <w:spacing w:val="2"/>
        </w:rPr>
        <w:t>que </w:t>
      </w:r>
      <w:r>
        <w:rPr/>
        <w:t>participan en la toma de decisiones respecto  a esta sociedad,  las cuales legitimen sus diversas formas de expresión afectiva y promuevan </w:t>
      </w:r>
      <w:r>
        <w:rPr>
          <w:spacing w:val="-3"/>
        </w:rPr>
        <w:t>el </w:t>
      </w:r>
      <w:r>
        <w:rPr/>
        <w:t>respeto y tolerancia hacia las personas no  </w:t>
      </w:r>
      <w:r>
        <w:rPr>
          <w:spacing w:val="6"/>
        </w:rPr>
        <w:t> </w:t>
      </w:r>
      <w:r>
        <w:rPr/>
        <w:t>heterosexuales.</w:t>
      </w:r>
    </w:p>
    <w:p>
      <w:pPr>
        <w:pStyle w:val="BodyText"/>
        <w:spacing w:line="367" w:lineRule="auto" w:before="149"/>
        <w:ind w:right="427"/>
      </w:pPr>
      <w:r>
        <w:rPr/>
        <w:t>En este sentido FM, ha participado </w:t>
      </w:r>
      <w:r>
        <w:rPr>
          <w:spacing w:val="2"/>
        </w:rPr>
        <w:t>como </w:t>
      </w:r>
      <w:r>
        <w:rPr/>
        <w:t>secretario de la 7ª Regiduría de Turismo  en  el  Gobierno  Municipal  2013-2015  y  ha  fungido  3  años  </w:t>
      </w:r>
      <w:r>
        <w:rPr>
          <w:spacing w:val="2"/>
        </w:rPr>
        <w:t>como  </w:t>
      </w:r>
      <w:r>
        <w:rPr/>
        <w:t>Presidente</w:t>
      </w:r>
      <w:r>
        <w:rPr>
          <w:spacing w:val="13"/>
        </w:rPr>
        <w:t> </w:t>
      </w:r>
      <w:r>
        <w:rPr>
          <w:spacing w:val="-5"/>
        </w:rPr>
        <w:t>del</w:t>
      </w:r>
    </w:p>
    <w:p>
      <w:pPr>
        <w:pStyle w:val="BodyText"/>
        <w:spacing w:before="7"/>
        <w:ind w:left="0"/>
        <w:jc w:val="left"/>
        <w:rPr>
          <w:sz w:val="19"/>
        </w:rPr>
      </w:pPr>
      <w:r>
        <w:rPr/>
        <w:pict>
          <v:line style="position:absolute;mso-position-horizontal-relative:page;mso-position-vertical-relative:paragraph;z-index:2200;mso-wrap-distance-left:0;mso-wrap-distance-right:0" from="107.377998pt,13.566976pt" to="236.831998pt,13.566976pt" stroked="true" strokeweight=".648pt" strokecolor="#000000">
            <w10:wrap type="topAndBottom"/>
          </v:line>
        </w:pict>
      </w:r>
    </w:p>
    <w:p>
      <w:pPr>
        <w:spacing w:before="30"/>
        <w:ind w:left="427" w:right="505" w:hanging="1"/>
        <w:jc w:val="left"/>
        <w:rPr>
          <w:sz w:val="18"/>
        </w:rPr>
      </w:pPr>
      <w:r>
        <w:rPr>
          <w:position w:val="9"/>
          <w:sz w:val="11"/>
        </w:rPr>
        <w:t>60 </w:t>
      </w:r>
      <w:r>
        <w:rPr>
          <w:sz w:val="18"/>
        </w:rPr>
        <w:t>La comunidad sexo-diversa se conforma por homosexuales masculinos, bisexuales, lesbianas, travestis, transgénero y transexuales de Tenancingo.</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3"/>
        <w:ind w:left="0"/>
        <w:jc w:val="left"/>
        <w:rPr>
          <w:sz w:val="20"/>
        </w:rPr>
      </w:pPr>
    </w:p>
    <w:p>
      <w:pPr>
        <w:pStyle w:val="BodyText"/>
        <w:spacing w:line="369" w:lineRule="auto" w:before="81"/>
        <w:ind w:right="429" w:hanging="1"/>
      </w:pPr>
      <w:r>
        <w:rPr/>
        <w:t>Consejo de Diversidad Sexual de Tenancingo (CODISET)</w:t>
      </w:r>
      <w:r>
        <w:rPr>
          <w:position w:val="10"/>
          <w:sz w:val="14"/>
        </w:rPr>
        <w:t>61</w:t>
      </w:r>
      <w:r>
        <w:rPr/>
        <w:t>, éste de acuerdo a la iniciativa de la comunidad, pretende conformarse </w:t>
      </w:r>
      <w:r>
        <w:rPr>
          <w:spacing w:val="2"/>
        </w:rPr>
        <w:t>como </w:t>
      </w:r>
      <w:r>
        <w:rPr/>
        <w:t>Asociación de la Sociedad Civil, para que a través de dicho organismo, la comunidad tenga acceso a apoyos económicos por parte de la vinculación con instituciones </w:t>
      </w:r>
      <w:r>
        <w:rPr>
          <w:spacing w:val="2"/>
        </w:rPr>
        <w:t>que  </w:t>
      </w:r>
      <w:r>
        <w:rPr/>
        <w:t>apoyan  a  la  diversidad sexual en el Estado de México y a nivel nacional en ámbitos </w:t>
      </w:r>
      <w:r>
        <w:rPr>
          <w:spacing w:val="2"/>
        </w:rPr>
        <w:t>como </w:t>
      </w:r>
      <w:r>
        <w:rPr/>
        <w:t>atención médica, ayuda psicológica, talleres, por mencionar  </w:t>
      </w:r>
      <w:r>
        <w:rPr>
          <w:spacing w:val="25"/>
        </w:rPr>
        <w:t> </w:t>
      </w:r>
      <w:r>
        <w:rPr/>
        <w:t>algunos.</w:t>
      </w:r>
    </w:p>
    <w:p>
      <w:pPr>
        <w:pStyle w:val="BodyText"/>
        <w:spacing w:line="367" w:lineRule="auto" w:before="149"/>
        <w:ind w:right="436"/>
      </w:pPr>
      <w:r>
        <w:rPr/>
        <w:t>A pesar de las situaciones enfrentadas por integrantes del Consejo, los cuales son homosexuales  masculinos, esta representatividad </w:t>
      </w:r>
      <w:r>
        <w:rPr>
          <w:spacing w:val="4"/>
        </w:rPr>
        <w:t>se</w:t>
      </w:r>
      <w:r>
        <w:rPr>
          <w:spacing w:val="60"/>
        </w:rPr>
        <w:t> </w:t>
      </w:r>
      <w:r>
        <w:rPr/>
        <w:t>vislumbra:</w:t>
      </w:r>
    </w:p>
    <w:p>
      <w:pPr>
        <w:spacing w:line="362" w:lineRule="auto" w:before="141"/>
        <w:ind w:left="938" w:right="922" w:firstLine="0"/>
        <w:jc w:val="both"/>
        <w:rPr>
          <w:sz w:val="18"/>
        </w:rPr>
      </w:pPr>
      <w:r>
        <w:rPr>
          <w:sz w:val="18"/>
        </w:rPr>
        <w:t>Cuando se platicó del Consejo, nadie quería quedar como el Presidente por miedo a que hubiera represalias o amenazas contra nosotros los de la comunidad gay y contra otros grupos sexo diversos de Tenancingo. La mayoría de la gente de aquí, no está de acuerdo con los no heterosexuales y el Consejo aparte de estar conformado por gente no hetero, ya tendría cierta representatividad a nivel municipio (FM, enero, 2014).</w:t>
      </w:r>
    </w:p>
    <w:p>
      <w:pPr>
        <w:pStyle w:val="BodyText"/>
        <w:spacing w:line="369" w:lineRule="auto" w:before="148"/>
        <w:ind w:right="421"/>
      </w:pPr>
      <w:r>
        <w:rPr/>
        <w:t>El temor hacia organizar un Consejo </w:t>
      </w:r>
      <w:r>
        <w:rPr>
          <w:spacing w:val="2"/>
        </w:rPr>
        <w:t>que </w:t>
      </w:r>
      <w:r>
        <w:rPr/>
        <w:t>vislumbrara demandas sociales,  </w:t>
      </w:r>
      <w:r>
        <w:rPr>
          <w:spacing w:val="4"/>
        </w:rPr>
        <w:t>se  </w:t>
      </w:r>
      <w:r>
        <w:rPr/>
        <w:t>explica por el rechazo hacia la comunidad </w:t>
      </w:r>
      <w:r>
        <w:rPr>
          <w:spacing w:val="2"/>
        </w:rPr>
        <w:t>sexo </w:t>
      </w:r>
      <w:r>
        <w:rPr/>
        <w:t>diversa del municipio y porque </w:t>
      </w:r>
      <w:r>
        <w:rPr>
          <w:spacing w:val="4"/>
        </w:rPr>
        <w:t>se </w:t>
      </w:r>
      <w:r>
        <w:rPr/>
        <w:t>han presentado situaciones de agresiones verbales y físicas en contra  de  este grupo, sin embargo el respaldo por parte de autoridades municipales,  impulsó  dichas acciones.  FM representa </w:t>
      </w:r>
      <w:r>
        <w:rPr>
          <w:spacing w:val="2"/>
        </w:rPr>
        <w:t>una </w:t>
      </w:r>
      <w:r>
        <w:rPr/>
        <w:t>figura clave para la comunidad gay,  ya </w:t>
      </w:r>
      <w:r>
        <w:rPr>
          <w:spacing w:val="2"/>
        </w:rPr>
        <w:t>que  </w:t>
      </w:r>
      <w:r>
        <w:rPr/>
        <w:t>por medio de él </w:t>
      </w:r>
      <w:r>
        <w:rPr>
          <w:spacing w:val="4"/>
        </w:rPr>
        <w:t>se </w:t>
      </w:r>
      <w:r>
        <w:rPr/>
        <w:t>ha promovido la realización  eventos  y actividades  en materia  de diversidad sexual y </w:t>
      </w:r>
      <w:r>
        <w:rPr>
          <w:spacing w:val="4"/>
        </w:rPr>
        <w:t>se </w:t>
      </w:r>
      <w:r>
        <w:rPr>
          <w:spacing w:val="2"/>
        </w:rPr>
        <w:t>ha </w:t>
      </w:r>
      <w:r>
        <w:rPr/>
        <w:t>facilitado el acceso y participación social de la comunidad gay de Tenancingo, al interior de la esfera  </w:t>
      </w:r>
      <w:r>
        <w:rPr>
          <w:spacing w:val="9"/>
        </w:rPr>
        <w:t> </w:t>
      </w:r>
      <w:r>
        <w:rPr/>
        <w:t>política:</w:t>
      </w:r>
    </w:p>
    <w:p>
      <w:pPr>
        <w:spacing w:line="360" w:lineRule="auto" w:before="139"/>
        <w:ind w:left="938" w:right="929" w:firstLine="0"/>
        <w:jc w:val="both"/>
        <w:rPr>
          <w:sz w:val="18"/>
        </w:rPr>
      </w:pPr>
      <w:r>
        <w:rPr/>
        <w:pict>
          <v:line style="position:absolute;mso-position-horizontal-relative:page;mso-position-vertical-relative:paragraph;z-index:2224;mso-wrap-distance-left:0;mso-wrap-distance-right:0" from="107.377998pt,120.896881pt" to="236.831998pt,120.896881pt" stroked="true" strokeweight=".647pt" strokecolor="#000000">
            <w10:wrap type="topAndBottom"/>
          </v:line>
        </w:pict>
      </w:r>
      <w:r>
        <w:rPr>
          <w:sz w:val="18"/>
        </w:rPr>
        <w:t>La comunidad gay se ha visto favorecida por el Ayuntamiento, permitiendo la realización de diversas actividades en el Auditorio “Petronilo </w:t>
      </w:r>
      <w:r>
        <w:rPr>
          <w:spacing w:val="-3"/>
          <w:sz w:val="18"/>
        </w:rPr>
        <w:t>Monrroy”, </w:t>
      </w:r>
      <w:r>
        <w:rPr>
          <w:sz w:val="18"/>
        </w:rPr>
        <w:t>al momento diríamos que es sacrilegio, porque se supone que es un espacio para eventos de cultura y política, pero también se </w:t>
      </w:r>
      <w:r>
        <w:rPr>
          <w:spacing w:val="-3"/>
          <w:sz w:val="18"/>
        </w:rPr>
        <w:t>realizan </w:t>
      </w:r>
      <w:r>
        <w:rPr>
          <w:sz w:val="18"/>
        </w:rPr>
        <w:t>esos eventos, me parece </w:t>
      </w:r>
      <w:r>
        <w:rPr>
          <w:spacing w:val="2"/>
          <w:sz w:val="18"/>
        </w:rPr>
        <w:t>muy </w:t>
      </w:r>
      <w:r>
        <w:rPr>
          <w:sz w:val="18"/>
        </w:rPr>
        <w:t>atractivo que en algunos momentos el Ayuntamiento ha favorecido este tipo de eventos. Escuchaba el comentario de la presidenta X de ese momento: prefiero que lo hagan </w:t>
      </w:r>
      <w:r>
        <w:rPr>
          <w:spacing w:val="-3"/>
          <w:sz w:val="18"/>
        </w:rPr>
        <w:t>adentro </w:t>
      </w:r>
      <w:r>
        <w:rPr>
          <w:sz w:val="18"/>
        </w:rPr>
        <w:t>a  que hagan  </w:t>
      </w:r>
      <w:r>
        <w:rPr>
          <w:spacing w:val="-3"/>
          <w:sz w:val="18"/>
        </w:rPr>
        <w:t>afuera  </w:t>
      </w:r>
      <w:r>
        <w:rPr>
          <w:sz w:val="18"/>
        </w:rPr>
        <w:t>sus desfiguros-,  pero eso ha  favorecido  la  relación  y permite </w:t>
      </w:r>
      <w:r>
        <w:rPr>
          <w:spacing w:val="43"/>
          <w:sz w:val="18"/>
        </w:rPr>
        <w:t> </w:t>
      </w:r>
      <w:r>
        <w:rPr>
          <w:spacing w:val="2"/>
          <w:sz w:val="18"/>
        </w:rPr>
        <w:t>la</w:t>
      </w:r>
    </w:p>
    <w:p>
      <w:pPr>
        <w:spacing w:line="237" w:lineRule="auto" w:before="38"/>
        <w:ind w:left="427" w:right="425" w:hanging="1"/>
        <w:jc w:val="both"/>
        <w:rPr>
          <w:sz w:val="18"/>
        </w:rPr>
      </w:pPr>
      <w:r>
        <w:rPr>
          <w:position w:val="9"/>
          <w:sz w:val="11"/>
        </w:rPr>
        <w:t>61 </w:t>
      </w:r>
      <w:r>
        <w:rPr>
          <w:sz w:val="18"/>
        </w:rPr>
        <w:t>El Consejo de Diversidad Sexual de Tenancingo (CODISET), es una organización formada </w:t>
      </w:r>
      <w:r>
        <w:rPr>
          <w:spacing w:val="-2"/>
          <w:sz w:val="18"/>
        </w:rPr>
        <w:t>por </w:t>
      </w:r>
      <w:r>
        <w:rPr>
          <w:sz w:val="18"/>
        </w:rPr>
        <w:t>integrantes de la comunidad </w:t>
      </w:r>
      <w:r>
        <w:rPr>
          <w:spacing w:val="-3"/>
          <w:sz w:val="18"/>
        </w:rPr>
        <w:t>gay, </w:t>
      </w:r>
      <w:r>
        <w:rPr>
          <w:sz w:val="18"/>
        </w:rPr>
        <w:t>con el objetivo de representar a nivel municipal a la diversidad </w:t>
      </w:r>
      <w:r>
        <w:rPr>
          <w:spacing w:val="-3"/>
          <w:sz w:val="18"/>
        </w:rPr>
        <w:t>sexual </w:t>
      </w:r>
      <w:r>
        <w:rPr>
          <w:sz w:val="18"/>
        </w:rPr>
        <w:t>del mismo. Se creó en el año 2011, como una propuesta de la Regidora MM, del Partido de la Revolución Democrática. (PRD), con la finalidad de dar atención a </w:t>
      </w:r>
      <w:r>
        <w:rPr>
          <w:spacing w:val="-2"/>
          <w:sz w:val="18"/>
        </w:rPr>
        <w:t>las </w:t>
      </w:r>
      <w:r>
        <w:rPr>
          <w:sz w:val="18"/>
        </w:rPr>
        <w:t>demandas sociales de este grupo. La Regidora MM también propuso la organización de la Marcha </w:t>
      </w:r>
      <w:r>
        <w:rPr>
          <w:spacing w:val="-3"/>
          <w:sz w:val="18"/>
        </w:rPr>
        <w:t>LGBTTTI, </w:t>
      </w:r>
      <w:r>
        <w:rPr>
          <w:sz w:val="18"/>
        </w:rPr>
        <w:t>apoyando con recursos</w:t>
      </w:r>
      <w:r>
        <w:rPr>
          <w:spacing w:val="-3"/>
          <w:sz w:val="18"/>
        </w:rPr>
        <w:t> </w:t>
      </w:r>
      <w:r>
        <w:rPr>
          <w:sz w:val="18"/>
        </w:rPr>
        <w:t>económicos</w:t>
      </w:r>
      <w:r>
        <w:rPr>
          <w:spacing w:val="-3"/>
          <w:sz w:val="18"/>
        </w:rPr>
        <w:t> </w:t>
      </w:r>
      <w:r>
        <w:rPr>
          <w:sz w:val="18"/>
        </w:rPr>
        <w:t>y</w:t>
      </w:r>
      <w:r>
        <w:rPr>
          <w:spacing w:val="-15"/>
          <w:sz w:val="18"/>
        </w:rPr>
        <w:t> </w:t>
      </w:r>
      <w:r>
        <w:rPr>
          <w:sz w:val="18"/>
        </w:rPr>
        <w:t>materiales</w:t>
      </w:r>
      <w:r>
        <w:rPr>
          <w:spacing w:val="3"/>
          <w:sz w:val="18"/>
        </w:rPr>
        <w:t> </w:t>
      </w:r>
      <w:r>
        <w:rPr>
          <w:sz w:val="18"/>
        </w:rPr>
        <w:t>y</w:t>
      </w:r>
      <w:r>
        <w:rPr>
          <w:spacing w:val="-9"/>
          <w:sz w:val="18"/>
        </w:rPr>
        <w:t> </w:t>
      </w:r>
      <w:r>
        <w:rPr>
          <w:sz w:val="18"/>
        </w:rPr>
        <w:t>respaldo</w:t>
      </w:r>
      <w:r>
        <w:rPr>
          <w:spacing w:val="-6"/>
          <w:sz w:val="18"/>
        </w:rPr>
        <w:t> </w:t>
      </w:r>
      <w:r>
        <w:rPr>
          <w:sz w:val="18"/>
        </w:rPr>
        <w:t>de</w:t>
      </w:r>
      <w:r>
        <w:rPr>
          <w:spacing w:val="-6"/>
          <w:sz w:val="18"/>
        </w:rPr>
        <w:t> </w:t>
      </w:r>
      <w:r>
        <w:rPr>
          <w:sz w:val="18"/>
        </w:rPr>
        <w:t>autoridades</w:t>
      </w:r>
      <w:r>
        <w:rPr>
          <w:spacing w:val="-3"/>
          <w:sz w:val="18"/>
        </w:rPr>
        <w:t> </w:t>
      </w:r>
      <w:r>
        <w:rPr>
          <w:sz w:val="18"/>
        </w:rPr>
        <w:t>municipales</w:t>
      </w:r>
      <w:r>
        <w:rPr>
          <w:spacing w:val="-3"/>
          <w:sz w:val="18"/>
        </w:rPr>
        <w:t> </w:t>
      </w:r>
      <w:r>
        <w:rPr>
          <w:sz w:val="18"/>
        </w:rPr>
        <w:t>de</w:t>
      </w:r>
      <w:r>
        <w:rPr>
          <w:spacing w:val="-6"/>
          <w:sz w:val="18"/>
        </w:rPr>
        <w:t> </w:t>
      </w:r>
      <w:r>
        <w:rPr>
          <w:sz w:val="18"/>
        </w:rPr>
        <w:t>Tenancingo.</w:t>
      </w:r>
    </w:p>
    <w:p>
      <w:pPr>
        <w:spacing w:after="0" w:line="237"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2" w:lineRule="auto" w:before="78"/>
        <w:ind w:left="938" w:right="938" w:firstLine="0"/>
        <w:jc w:val="both"/>
        <w:rPr>
          <w:sz w:val="18"/>
        </w:rPr>
      </w:pPr>
      <w:r>
        <w:rPr>
          <w:sz w:val="18"/>
        </w:rPr>
        <w:t>presencia más civilizada de las personas con esta orientación sexual. Esta persona, cubría un hecho social de un grupo y a su vez, no permitía que se exhibieran tanto, entonces, se seguían protegiendo y creo que era una conveniencia para todos (Entrevista con PMB, diciembre, 2013).</w:t>
      </w:r>
    </w:p>
    <w:p>
      <w:pPr>
        <w:pStyle w:val="BodyText"/>
        <w:spacing w:line="352" w:lineRule="auto" w:before="148"/>
        <w:ind w:right="426"/>
      </w:pPr>
      <w:r>
        <w:rPr/>
        <w:t>El fragmento de la entrevista anterior, junto </w:t>
      </w:r>
      <w:r>
        <w:rPr>
          <w:spacing w:val="2"/>
        </w:rPr>
        <w:t>con </w:t>
      </w:r>
      <w:r>
        <w:rPr/>
        <w:t>la información del  trabajo  de  campo realizada para esta investigación</w:t>
      </w:r>
      <w:r>
        <w:rPr>
          <w:position w:val="10"/>
          <w:sz w:val="14"/>
        </w:rPr>
        <w:t>62</w:t>
      </w:r>
      <w:r>
        <w:rPr/>
        <w:t>, indica </w:t>
      </w:r>
      <w:r>
        <w:rPr>
          <w:spacing w:val="2"/>
        </w:rPr>
        <w:t>que </w:t>
      </w:r>
      <w:r>
        <w:rPr/>
        <w:t>en el ámbito político, </w:t>
      </w:r>
      <w:r>
        <w:rPr>
          <w:spacing w:val="4"/>
        </w:rPr>
        <w:t>la </w:t>
      </w:r>
      <w:r>
        <w:rPr/>
        <w:t>comunidad   enfrenta  implícitamente  acciones   que  por  un   lado  contemplan </w:t>
      </w:r>
      <w:r>
        <w:rPr>
          <w:spacing w:val="55"/>
        </w:rPr>
        <w:t> </w:t>
      </w:r>
      <w:r>
        <w:rPr/>
        <w:t>las</w:t>
      </w:r>
    </w:p>
    <w:p>
      <w:pPr>
        <w:pStyle w:val="BodyText"/>
        <w:spacing w:line="369" w:lineRule="auto" w:before="17"/>
        <w:ind w:right="428"/>
      </w:pPr>
      <w:r>
        <w:rPr/>
        <w:t>demandas sociales y propuestas de la comunidad, sin embargo, sus cargos en el área política responden a la población heterosexual, la cual puede o no estar de acuerdo con ese tipo de manifestaciones afectivas y   sexuales.</w:t>
      </w:r>
    </w:p>
    <w:p>
      <w:pPr>
        <w:pStyle w:val="BodyText"/>
        <w:spacing w:line="369" w:lineRule="auto" w:before="149"/>
        <w:ind w:right="427"/>
      </w:pPr>
      <w:r>
        <w:rPr/>
        <w:t>Mediante condiciones </w:t>
      </w:r>
      <w:r>
        <w:rPr>
          <w:spacing w:val="-5"/>
        </w:rPr>
        <w:t>en </w:t>
      </w:r>
      <w:r>
        <w:rPr/>
        <w:t>sus conductas, la comunidad realiza actividades  y  organiza eventos bajo la responsabilidad de no afectar a heterosexuales,  a través de comentarios y/o conductas </w:t>
      </w:r>
      <w:r>
        <w:rPr>
          <w:spacing w:val="2"/>
        </w:rPr>
        <w:t>que </w:t>
      </w:r>
      <w:r>
        <w:rPr/>
        <w:t>afecten el orden público, </w:t>
      </w:r>
      <w:r>
        <w:rPr>
          <w:spacing w:val="2"/>
        </w:rPr>
        <w:t>como </w:t>
      </w:r>
      <w:r>
        <w:rPr/>
        <w:t>tomar en   </w:t>
      </w:r>
      <w:r>
        <w:rPr>
          <w:spacing w:val="5"/>
        </w:rPr>
        <w:t> </w:t>
      </w:r>
      <w:r>
        <w:rPr/>
        <w:t>la calle</w:t>
      </w:r>
    </w:p>
    <w:p>
      <w:pPr>
        <w:pStyle w:val="BodyText"/>
        <w:spacing w:line="242" w:lineRule="exact"/>
      </w:pPr>
      <w:r>
        <w:rPr/>
        <w:t>al  terminar   eventos,   agredir   verbalmente</w:t>
      </w:r>
      <w:r>
        <w:rPr>
          <w:position w:val="10"/>
          <w:sz w:val="14"/>
        </w:rPr>
        <w:t>63    </w:t>
      </w:r>
      <w:r>
        <w:rPr/>
        <w:t>a  heterosexuales,  formar  parte  de</w:t>
      </w:r>
    </w:p>
    <w:p>
      <w:pPr>
        <w:pStyle w:val="BodyText"/>
        <w:spacing w:line="367" w:lineRule="auto" w:before="134"/>
        <w:ind w:right="426"/>
      </w:pPr>
      <w:r>
        <w:rPr/>
        <w:t>peleas o causar algún tipo de destrozo (Entrevista a Policía Municipal  y  a  integrante de la  comunidad gay, Trabajo de campo,  </w:t>
      </w:r>
      <w:r>
        <w:rPr>
          <w:spacing w:val="2"/>
        </w:rPr>
        <w:t> </w:t>
      </w:r>
      <w:r>
        <w:rPr/>
        <w:t>2013).</w:t>
      </w:r>
    </w:p>
    <w:p>
      <w:pPr>
        <w:spacing w:before="145"/>
        <w:ind w:left="427" w:right="0" w:firstLine="0"/>
        <w:jc w:val="both"/>
        <w:rPr>
          <w:i/>
          <w:sz w:val="21"/>
        </w:rPr>
      </w:pPr>
      <w:r>
        <w:rPr>
          <w:i/>
          <w:sz w:val="21"/>
        </w:rPr>
        <w:t>Importancia de la Comunidad gay en el ámbito   Estatal</w:t>
      </w:r>
    </w:p>
    <w:p>
      <w:pPr>
        <w:pStyle w:val="BodyText"/>
        <w:spacing w:before="6"/>
        <w:ind w:left="0"/>
        <w:jc w:val="left"/>
        <w:rPr>
          <w:i/>
          <w:sz w:val="24"/>
        </w:rPr>
      </w:pPr>
    </w:p>
    <w:p>
      <w:pPr>
        <w:pStyle w:val="BodyText"/>
        <w:spacing w:line="369" w:lineRule="auto" w:before="1"/>
        <w:ind w:right="427"/>
      </w:pPr>
      <w:r>
        <w:rPr/>
        <w:t>La comunidad gay de Tenancingo ha tenido logros importantes  a nivel  estatal  </w:t>
      </w:r>
      <w:r>
        <w:rPr>
          <w:spacing w:val="-3"/>
        </w:rPr>
        <w:t>al  </w:t>
      </w:r>
      <w:r>
        <w:rPr>
          <w:spacing w:val="-2"/>
        </w:rPr>
        <w:t>ser </w:t>
      </w:r>
      <w:r>
        <w:rPr/>
        <w:t>el primer municipio en donde </w:t>
      </w:r>
      <w:r>
        <w:rPr>
          <w:spacing w:val="4"/>
        </w:rPr>
        <w:t>se </w:t>
      </w:r>
      <w:r>
        <w:rPr/>
        <w:t>realiza una intensa actividad en favor de la diversidad sexual, a través  de la búsqueda de actitudes  como tolerancia,  equidad  y respeto hacia sus </w:t>
      </w:r>
      <w:r>
        <w:rPr>
          <w:spacing w:val="6"/>
        </w:rPr>
        <w:t> </w:t>
      </w:r>
      <w:r>
        <w:rPr/>
        <w:t>integrantes.</w:t>
      </w:r>
    </w:p>
    <w:p>
      <w:pPr>
        <w:pStyle w:val="BodyText"/>
        <w:spacing w:line="369" w:lineRule="auto" w:before="149"/>
        <w:ind w:right="425"/>
      </w:pPr>
      <w:r>
        <w:rPr/>
        <w:t>La materialización de iniciativas </w:t>
      </w:r>
      <w:r>
        <w:rPr>
          <w:spacing w:val="4"/>
        </w:rPr>
        <w:t>se </w:t>
      </w:r>
      <w:r>
        <w:rPr/>
        <w:t>ve reflejado en las acciones y organización </w:t>
      </w:r>
      <w:r>
        <w:rPr>
          <w:spacing w:val="4"/>
        </w:rPr>
        <w:t>de </w:t>
      </w:r>
      <w:r>
        <w:rPr/>
        <w:t>eventos en </w:t>
      </w:r>
      <w:r>
        <w:rPr>
          <w:spacing w:val="-5"/>
        </w:rPr>
        <w:t>el </w:t>
      </w:r>
      <w:r>
        <w:rPr/>
        <w:t>municipio mediante el CODISET e integrantes involucrados </w:t>
      </w:r>
      <w:r>
        <w:rPr>
          <w:spacing w:val="-5"/>
        </w:rPr>
        <w:t>en </w:t>
      </w:r>
      <w:r>
        <w:rPr>
          <w:spacing w:val="-3"/>
        </w:rPr>
        <w:t>el </w:t>
      </w:r>
      <w:r>
        <w:rPr/>
        <w:t>Ayuntamiento, </w:t>
      </w:r>
      <w:r>
        <w:rPr>
          <w:spacing w:val="4"/>
        </w:rPr>
        <w:t>se </w:t>
      </w:r>
      <w:r>
        <w:rPr/>
        <w:t>atienden demandas sociales de la comunidad, FM  y  por  lo  menos otros ocho individuos que actualmente ocupan un puesto político de  los cuales sólo tres </w:t>
      </w:r>
      <w:r>
        <w:rPr>
          <w:spacing w:val="2"/>
        </w:rPr>
        <w:t>son </w:t>
      </w:r>
      <w:r>
        <w:rPr/>
        <w:t>declarados </w:t>
      </w:r>
      <w:r>
        <w:rPr>
          <w:spacing w:val="26"/>
        </w:rPr>
        <w:t> </w:t>
      </w:r>
      <w:r>
        <w:rPr/>
        <w:t>públicamente.</w:t>
      </w:r>
    </w:p>
    <w:p>
      <w:pPr>
        <w:pStyle w:val="BodyText"/>
        <w:ind w:left="0"/>
        <w:jc w:val="left"/>
        <w:rPr>
          <w:sz w:val="16"/>
        </w:rPr>
      </w:pPr>
    </w:p>
    <w:p>
      <w:pPr>
        <w:spacing w:line="200" w:lineRule="exact" w:before="125"/>
        <w:ind w:left="427" w:right="431" w:hanging="1"/>
        <w:jc w:val="both"/>
        <w:rPr>
          <w:sz w:val="18"/>
        </w:rPr>
      </w:pPr>
      <w:r>
        <w:rPr>
          <w:position w:val="9"/>
          <w:sz w:val="11"/>
        </w:rPr>
        <w:t>62 </w:t>
      </w:r>
      <w:r>
        <w:rPr>
          <w:sz w:val="18"/>
        </w:rPr>
        <w:t>Se cuenta con entrevistas tanto de autoridades municipales como representantes de la comunidad.</w:t>
      </w:r>
    </w:p>
    <w:p>
      <w:pPr>
        <w:spacing w:line="208" w:lineRule="exact" w:before="0"/>
        <w:ind w:left="427" w:right="424" w:firstLine="0"/>
        <w:jc w:val="both"/>
        <w:rPr>
          <w:sz w:val="18"/>
        </w:rPr>
      </w:pPr>
      <w:r>
        <w:rPr>
          <w:position w:val="9"/>
          <w:sz w:val="11"/>
        </w:rPr>
        <w:t>63 </w:t>
      </w:r>
      <w:r>
        <w:rPr>
          <w:sz w:val="18"/>
        </w:rPr>
        <w:t>Las miradas lascivas o piropos de homosexuales masculinos a varones heterosexuales, es una de las quejas por parte de la población heterosexual del municipio, de acuerdo a datos recabados en  la investigación.  Esta actitud,  no es  propia de todos  los  homosexuales,  sin  embargo   entre</w:t>
      </w:r>
    </w:p>
    <w:p>
      <w:pPr>
        <w:spacing w:after="0" w:line="208" w:lineRule="exact"/>
        <w:jc w:val="both"/>
        <w:rPr>
          <w:sz w:val="18"/>
        </w:rPr>
        <w:sectPr>
          <w:footerReference w:type="default" r:id="rId36"/>
          <w:pgSz w:w="12240" w:h="15840"/>
          <w:pgMar w:footer="2033" w:header="0" w:top="1500" w:bottom="2220" w:left="1720" w:right="1720"/>
          <w:pgNumType w:start="115"/>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t>Para </w:t>
      </w:r>
      <w:r>
        <w:rPr>
          <w:spacing w:val="-5"/>
        </w:rPr>
        <w:t>el </w:t>
      </w:r>
      <w:r>
        <w:rPr/>
        <w:t>año 2014, la comunidad </w:t>
      </w:r>
      <w:r>
        <w:rPr>
          <w:spacing w:val="2"/>
        </w:rPr>
        <w:t>con </w:t>
      </w:r>
      <w:r>
        <w:rPr/>
        <w:t>el apoyo del municipio </w:t>
      </w:r>
      <w:r>
        <w:rPr>
          <w:spacing w:val="4"/>
        </w:rPr>
        <w:t>se </w:t>
      </w:r>
      <w:r>
        <w:rPr/>
        <w:t>propuso la apertura  de </w:t>
      </w:r>
      <w:r>
        <w:rPr>
          <w:spacing w:val="2"/>
        </w:rPr>
        <w:t>una </w:t>
      </w:r>
      <w:r>
        <w:rPr/>
        <w:t>Oficina al interior del Ayuntamiento </w:t>
      </w:r>
      <w:r>
        <w:rPr>
          <w:spacing w:val="2"/>
        </w:rPr>
        <w:t>con </w:t>
      </w:r>
      <w:r>
        <w:rPr>
          <w:spacing w:val="-5"/>
        </w:rPr>
        <w:t>el </w:t>
      </w:r>
      <w:r>
        <w:rPr/>
        <w:t>fin  de  atender  demandas  sociales de la comunidad </w:t>
      </w:r>
      <w:r>
        <w:rPr>
          <w:spacing w:val="2"/>
        </w:rPr>
        <w:t>sexo </w:t>
      </w:r>
      <w:r>
        <w:rPr/>
        <w:t>diversa de Tenancingo, la cual </w:t>
      </w:r>
      <w:r>
        <w:rPr>
          <w:spacing w:val="4"/>
        </w:rPr>
        <w:t>se </w:t>
      </w:r>
      <w:r>
        <w:rPr/>
        <w:t>planeaba que estuviera a cargo de un representante de la Comunidad gay. Y brindar apoyo psicológico, jurídico y de salud. También </w:t>
      </w:r>
      <w:r>
        <w:rPr>
          <w:spacing w:val="4"/>
        </w:rPr>
        <w:t>se </w:t>
      </w:r>
      <w:r>
        <w:rPr/>
        <w:t>planea empezar a trabajar  con proyectos de servicios  comunitarios  de la mano de CODISET, para que mediante  la acción social </w:t>
      </w:r>
      <w:r>
        <w:rPr>
          <w:spacing w:val="4"/>
        </w:rPr>
        <w:t>se </w:t>
      </w:r>
      <w:r>
        <w:rPr/>
        <w:t>creen una imagen altruista </w:t>
      </w:r>
      <w:r>
        <w:rPr>
          <w:spacing w:val="2"/>
        </w:rPr>
        <w:t>con </w:t>
      </w:r>
      <w:r>
        <w:rPr/>
        <w:t>menos prejuicios sobre su persona (Trabajo  de campo,</w:t>
      </w:r>
      <w:r>
        <w:rPr>
          <w:spacing w:val="29"/>
        </w:rPr>
        <w:t> </w:t>
      </w:r>
      <w:r>
        <w:rPr/>
        <w:t>2013-2014).</w:t>
      </w:r>
    </w:p>
    <w:p>
      <w:pPr>
        <w:pStyle w:val="BodyText"/>
        <w:spacing w:line="369" w:lineRule="auto" w:before="149"/>
        <w:ind w:right="427"/>
      </w:pPr>
      <w:r>
        <w:rPr>
          <w:spacing w:val="3"/>
        </w:rPr>
        <w:t>Se </w:t>
      </w:r>
      <w:r>
        <w:rPr/>
        <w:t>planeaba difundir información entre la población heterosexual, sobre diversidad sexual y promover mediante el conocimiento de dicho sector de la población, transformaciones sociales </w:t>
      </w:r>
      <w:r>
        <w:rPr>
          <w:spacing w:val="2"/>
        </w:rPr>
        <w:t>que </w:t>
      </w:r>
      <w:r>
        <w:rPr/>
        <w:t>dejaran </w:t>
      </w:r>
      <w:r>
        <w:rPr>
          <w:spacing w:val="2"/>
        </w:rPr>
        <w:t>fuera </w:t>
      </w:r>
      <w:r>
        <w:rPr/>
        <w:t>actitudes de rechazo  y  estigmatización, “cuando la actualidad sexual cobra actualidad política, en </w:t>
      </w:r>
      <w:r>
        <w:rPr>
          <w:spacing w:val="-3"/>
        </w:rPr>
        <w:t>vez </w:t>
      </w:r>
      <w:r>
        <w:rPr/>
        <w:t>de seguir la actitud del avestruz resulta imprescindible desarrollar una comprensión distinta de la sexualidad humana, apuntalada por información científica” (Lamas, 2013:</w:t>
      </w:r>
      <w:r>
        <w:rPr>
          <w:spacing w:val="12"/>
        </w:rPr>
        <w:t> </w:t>
      </w:r>
      <w:r>
        <w:rPr/>
        <w:t>64)</w:t>
      </w:r>
    </w:p>
    <w:p>
      <w:pPr>
        <w:pStyle w:val="BodyText"/>
        <w:spacing w:line="369" w:lineRule="auto" w:before="149"/>
        <w:ind w:right="421"/>
      </w:pPr>
      <w:r>
        <w:rPr/>
        <w:t>Con lo cual, la difusión de información sobre personas con preferencias no heterosexuales entre la población tenancinguense, la comunidad proponía que los prejuicios sobre tales condiciones disminuyen, a pesar de que exista rechazo y discriminación, ya que el conocimiento certero sobre la diversidad sexual y la educación familiar se vislumbran como aliados para generar transformaciones y desmitificar la  homosexualidad masculina.</w:t>
      </w:r>
    </w:p>
    <w:p>
      <w:pPr>
        <w:pStyle w:val="BodyText"/>
        <w:spacing w:line="369" w:lineRule="auto" w:before="115"/>
        <w:ind w:right="428"/>
      </w:pPr>
      <w:r>
        <w:rPr/>
        <w:t>Es </w:t>
      </w:r>
      <w:r>
        <w:rPr>
          <w:spacing w:val="-2"/>
        </w:rPr>
        <w:t>así </w:t>
      </w:r>
      <w:r>
        <w:rPr>
          <w:spacing w:val="2"/>
        </w:rPr>
        <w:t>como </w:t>
      </w:r>
      <w:r>
        <w:rPr/>
        <w:t>los integrantes de la comunidad gay, a pesar de existir otros grupos </w:t>
      </w:r>
      <w:r>
        <w:rPr>
          <w:position w:val="10"/>
          <w:sz w:val="14"/>
        </w:rPr>
        <w:t>64 </w:t>
      </w:r>
      <w:r>
        <w:rPr/>
        <w:t>como los de lesbianas, travestis, transexuales y bisexuales, </w:t>
      </w:r>
      <w:r>
        <w:rPr>
          <w:spacing w:val="4"/>
        </w:rPr>
        <w:t>se </w:t>
      </w:r>
      <w:r>
        <w:rPr/>
        <w:t>posicionan </w:t>
      </w:r>
      <w:r>
        <w:rPr>
          <w:spacing w:val="2"/>
        </w:rPr>
        <w:t>como </w:t>
      </w:r>
      <w:r>
        <w:rPr/>
        <w:t>representantes en el Consejo, </w:t>
      </w:r>
      <w:r>
        <w:rPr>
          <w:spacing w:val="-5"/>
        </w:rPr>
        <w:t>al </w:t>
      </w:r>
      <w:r>
        <w:rPr>
          <w:spacing w:val="2"/>
        </w:rPr>
        <w:t>ser </w:t>
      </w:r>
      <w:r>
        <w:rPr/>
        <w:t>la población de la diversidad sexual, </w:t>
      </w:r>
      <w:r>
        <w:rPr>
          <w:spacing w:val="2"/>
        </w:rPr>
        <w:t>cuya </w:t>
      </w:r>
      <w:r>
        <w:rPr/>
        <w:t>visibilización permite </w:t>
      </w:r>
      <w:r>
        <w:rPr>
          <w:spacing w:val="2"/>
        </w:rPr>
        <w:t>que </w:t>
      </w:r>
      <w:r>
        <w:rPr/>
        <w:t>su presencia en el municipio </w:t>
      </w:r>
      <w:r>
        <w:rPr>
          <w:spacing w:val="2"/>
        </w:rPr>
        <w:t>sea </w:t>
      </w:r>
      <w:r>
        <w:rPr>
          <w:spacing w:val="-2"/>
        </w:rPr>
        <w:t>más </w:t>
      </w:r>
      <w:r>
        <w:rPr/>
        <w:t>cotidiana, en comparación con los otros. (Trabajo de campo, 2013-2014);  además  de  su  relación con personas del ámbito político, como Regidores (as) y a través   </w:t>
      </w:r>
      <w:r>
        <w:rPr>
          <w:spacing w:val="37"/>
        </w:rPr>
        <w:t> </w:t>
      </w:r>
      <w:r>
        <w:rPr/>
        <w:t>de éstos</w:t>
      </w:r>
    </w:p>
    <w:p>
      <w:pPr>
        <w:pStyle w:val="BodyText"/>
        <w:ind w:left="0"/>
        <w:jc w:val="left"/>
        <w:rPr>
          <w:sz w:val="20"/>
        </w:rPr>
      </w:pPr>
    </w:p>
    <w:p>
      <w:pPr>
        <w:pStyle w:val="BodyText"/>
        <w:ind w:left="0"/>
        <w:jc w:val="left"/>
        <w:rPr>
          <w:sz w:val="20"/>
        </w:rPr>
      </w:pPr>
    </w:p>
    <w:p>
      <w:pPr>
        <w:pStyle w:val="BodyText"/>
        <w:spacing w:before="1"/>
        <w:ind w:left="0"/>
        <w:jc w:val="left"/>
        <w:rPr>
          <w:sz w:val="17"/>
        </w:rPr>
      </w:pPr>
      <w:r>
        <w:rPr/>
        <w:pict>
          <v:line style="position:absolute;mso-position-horizontal-relative:page;mso-position-vertical-relative:paragraph;z-index:2248;mso-wrap-distance-left:0;mso-wrap-distance-right:0" from="107.377998pt,12.132639pt" to="236.831998pt,12.132639pt" stroked="true" strokeweight=".648pt" strokecolor="#000000">
            <w10:wrap type="topAndBottom"/>
          </v:line>
        </w:pict>
      </w:r>
    </w:p>
    <w:p>
      <w:pPr>
        <w:spacing w:before="30"/>
        <w:ind w:left="427" w:right="0" w:firstLine="0"/>
        <w:jc w:val="left"/>
        <w:rPr>
          <w:sz w:val="18"/>
        </w:rPr>
      </w:pPr>
      <w:r>
        <w:rPr>
          <w:position w:val="9"/>
          <w:sz w:val="11"/>
        </w:rPr>
        <w:t>64  </w:t>
      </w:r>
      <w:r>
        <w:rPr>
          <w:sz w:val="18"/>
        </w:rPr>
        <w:t>A las lesbianas del municipio, los integrantes de la comunidad gay las conocen como “las lesbos”</w:t>
      </w:r>
    </w:p>
    <w:p>
      <w:pPr>
        <w:spacing w:after="0"/>
        <w:jc w:val="left"/>
        <w:rPr>
          <w:sz w:val="18"/>
        </w:rPr>
        <w:sectPr>
          <w:footerReference w:type="default" r:id="rId37"/>
          <w:pgSz w:w="12240" w:h="15840"/>
          <w:pgMar w:footer="2033" w:header="0" w:top="1500" w:bottom="2220" w:left="1720" w:right="1720"/>
          <w:pgNumType w:start="116"/>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9"/>
      </w:pPr>
      <w:r>
        <w:rPr/>
        <w:t>con Diputados y Senadores que consideran </w:t>
      </w:r>
      <w:r>
        <w:rPr>
          <w:spacing w:val="2"/>
        </w:rPr>
        <w:t>como </w:t>
      </w:r>
      <w:r>
        <w:rPr/>
        <w:t>temas sociales, el respeto hacia  la diversidad</w:t>
      </w:r>
      <w:r>
        <w:rPr>
          <w:spacing w:val="36"/>
        </w:rPr>
        <w:t> </w:t>
      </w:r>
      <w:r>
        <w:rPr/>
        <w:t>sexual.</w:t>
      </w:r>
    </w:p>
    <w:p>
      <w:pPr>
        <w:pStyle w:val="BodyText"/>
        <w:spacing w:line="369" w:lineRule="auto" w:before="152"/>
        <w:ind w:right="428"/>
      </w:pPr>
      <w:r>
        <w:rPr/>
        <w:t>La trascendencia de la participación e  involucramiento político  de  la comunidad  gay de Tenancingo </w:t>
      </w:r>
      <w:r>
        <w:rPr>
          <w:spacing w:val="4"/>
        </w:rPr>
        <w:t>se </w:t>
      </w:r>
      <w:r>
        <w:rPr/>
        <w:t>ha abierto camino hacia  la  inclusión  social  entre  la población heterosexual, demandando participación en la vida social del municipio, considerando las  condiciones  del  contexto, sobre todo  la cuestión religiosa,  moral y en materia de educación y valores inculcado en la familia y respeto hacia heterosexuales (Trabajo de campo, entrevista </w:t>
      </w:r>
      <w:r>
        <w:rPr>
          <w:spacing w:val="3"/>
        </w:rPr>
        <w:t>Ex </w:t>
      </w:r>
      <w:r>
        <w:rPr/>
        <w:t>Presidente del  Consejo,  diciembre,</w:t>
      </w:r>
      <w:r>
        <w:rPr>
          <w:spacing w:val="27"/>
        </w:rPr>
        <w:t> </w:t>
      </w:r>
      <w:r>
        <w:rPr/>
        <w:t>2013).</w:t>
      </w:r>
    </w:p>
    <w:p>
      <w:pPr>
        <w:pStyle w:val="BodyText"/>
        <w:spacing w:line="352" w:lineRule="auto" w:before="149"/>
        <w:ind w:right="424"/>
      </w:pPr>
      <w:r>
        <w:rPr/>
        <w:t>Por ejemplo, en </w:t>
      </w:r>
      <w:r>
        <w:rPr>
          <w:spacing w:val="2"/>
        </w:rPr>
        <w:t>cuanto </w:t>
      </w:r>
      <w:r>
        <w:rPr/>
        <w:t>a la noción de no exigir </w:t>
      </w:r>
      <w:r>
        <w:rPr>
          <w:spacing w:val="-2"/>
        </w:rPr>
        <w:t>más </w:t>
      </w:r>
      <w:r>
        <w:rPr/>
        <w:t>derechos de los </w:t>
      </w:r>
      <w:r>
        <w:rPr>
          <w:spacing w:val="4"/>
        </w:rPr>
        <w:t>que  </w:t>
      </w:r>
      <w:r>
        <w:rPr/>
        <w:t>consideran, no les corresponden, </w:t>
      </w:r>
      <w:r>
        <w:rPr>
          <w:spacing w:val="2"/>
        </w:rPr>
        <w:t>como </w:t>
      </w:r>
      <w:r>
        <w:rPr/>
        <w:t>el de poder casarse o adoptar hijos </w:t>
      </w:r>
      <w:r>
        <w:rPr>
          <w:position w:val="10"/>
          <w:sz w:val="14"/>
        </w:rPr>
        <w:t>65</w:t>
      </w:r>
      <w:r>
        <w:rPr/>
        <w:t>, a diferencia  de  lugares  </w:t>
      </w:r>
      <w:r>
        <w:rPr>
          <w:spacing w:val="2"/>
        </w:rPr>
        <w:t>como  </w:t>
      </w:r>
      <w:r>
        <w:rPr/>
        <w:t>el  Distrito  Federal  u  otros  Estados  de  la</w:t>
      </w:r>
      <w:r>
        <w:rPr>
          <w:spacing w:val="10"/>
        </w:rPr>
        <w:t> </w:t>
      </w:r>
      <w:r>
        <w:rPr/>
        <w:t>República</w:t>
      </w:r>
    </w:p>
    <w:p>
      <w:pPr>
        <w:pStyle w:val="BodyText"/>
        <w:spacing w:line="369" w:lineRule="auto" w:before="17"/>
        <w:ind w:right="428"/>
      </w:pPr>
      <w:r>
        <w:rPr/>
        <w:t>Mexicana (Salinas, 2008),  debido a que persiste la idea  entre la comunidad  gay,  de respetar a los heterosexuales para ganarse su respeto y  una </w:t>
      </w:r>
      <w:r>
        <w:rPr>
          <w:spacing w:val="2"/>
        </w:rPr>
        <w:t>forma </w:t>
      </w:r>
      <w:r>
        <w:rPr/>
        <w:t>de hacerlo  </w:t>
      </w:r>
      <w:r>
        <w:rPr>
          <w:spacing w:val="-5"/>
        </w:rPr>
        <w:t>es  </w:t>
      </w:r>
      <w:r>
        <w:rPr/>
        <w:t>a través de no pugnar por cuestiones que pudieran parecer incorrectas frente a  la población tenancinguense, por el tipo de unión </w:t>
      </w:r>
      <w:r>
        <w:rPr>
          <w:spacing w:val="2"/>
        </w:rPr>
        <w:t>que </w:t>
      </w:r>
      <w:r>
        <w:rPr/>
        <w:t>ha legitimado la sociedad hegemónica y daño a terceros, en este </w:t>
      </w:r>
      <w:r>
        <w:rPr>
          <w:spacing w:val="2"/>
        </w:rPr>
        <w:t>caso </w:t>
      </w:r>
      <w:r>
        <w:rPr/>
        <w:t>los niños (Entrevista, integrante de la comunidad gay, enero, </w:t>
      </w:r>
      <w:r>
        <w:rPr>
          <w:spacing w:val="2"/>
        </w:rPr>
        <w:t> </w:t>
      </w:r>
      <w:r>
        <w:rPr/>
        <w:t>2014).</w:t>
      </w:r>
    </w:p>
    <w:p>
      <w:pPr>
        <w:pStyle w:val="BodyText"/>
        <w:spacing w:line="369" w:lineRule="auto" w:before="143"/>
        <w:ind w:right="427"/>
      </w:pPr>
      <w:r>
        <w:rPr/>
        <w:t>El reflejo de los condicionamientos culturales que mediante la adhesión  en  la  familia y sociedad adquirieron los sujetos, explica  las  relaciones  sociales  y afectivas de los homosexuales masculinos de Tenancingo, y por lo tanto las decisiones en torno a su integración </w:t>
      </w:r>
      <w:r>
        <w:rPr>
          <w:spacing w:val="2"/>
        </w:rPr>
        <w:t>con </w:t>
      </w:r>
      <w:r>
        <w:rPr/>
        <w:t>la población heterosexual, la cual consideran intolerante e ignorante respecto de su preferencia  </w:t>
      </w:r>
      <w:r>
        <w:rPr>
          <w:spacing w:val="25"/>
        </w:rPr>
        <w:t> </w:t>
      </w:r>
      <w:r>
        <w:rPr/>
        <w:t>sexual:</w:t>
      </w:r>
    </w:p>
    <w:p>
      <w:pPr>
        <w:spacing w:line="367" w:lineRule="auto" w:before="138"/>
        <w:ind w:left="938" w:right="505" w:firstLine="0"/>
        <w:jc w:val="left"/>
        <w:rPr>
          <w:sz w:val="18"/>
        </w:rPr>
      </w:pPr>
      <w:r>
        <w:rPr>
          <w:sz w:val="18"/>
        </w:rPr>
        <w:t>No somos unos simples “jotitos” o “maricones” que solo queremos llamar la atención o molestar a la gente como nos han llamado (IF, enero, 2014).</w:t>
      </w:r>
    </w:p>
    <w:p>
      <w:pPr>
        <w:pStyle w:val="BodyText"/>
        <w:spacing w:line="374" w:lineRule="auto" w:before="143"/>
        <w:ind w:right="428"/>
      </w:pPr>
      <w:r>
        <w:rPr/>
        <w:t>Los integrantes de la comunidad consideran necesario impulsar actividades de difusión  de información para lograr  el respeto de los  heterosexuales, por    ejemplo</w:t>
      </w:r>
    </w:p>
    <w:p>
      <w:pPr>
        <w:pStyle w:val="BodyText"/>
        <w:ind w:left="0"/>
        <w:jc w:val="left"/>
        <w:rPr>
          <w:sz w:val="24"/>
        </w:rPr>
      </w:pPr>
      <w:r>
        <w:rPr/>
        <w:pict>
          <v:line style="position:absolute;mso-position-horizontal-relative:page;mso-position-vertical-relative:paragraph;z-index:2272;mso-wrap-distance-left:0;mso-wrap-distance-right:0" from="107.377998pt,16.121300pt" to="236.831998pt,16.121300pt" stroked="true" strokeweight=".648pt" strokecolor="#000000">
            <w10:wrap type="topAndBottom"/>
          </v:line>
        </w:pict>
      </w:r>
    </w:p>
    <w:p>
      <w:pPr>
        <w:spacing w:before="30"/>
        <w:ind w:left="427" w:right="425" w:firstLine="0"/>
        <w:jc w:val="both"/>
        <w:rPr>
          <w:sz w:val="18"/>
        </w:rPr>
      </w:pPr>
      <w:r>
        <w:rPr>
          <w:position w:val="9"/>
          <w:sz w:val="11"/>
        </w:rPr>
        <w:t>65 </w:t>
      </w:r>
      <w:r>
        <w:rPr>
          <w:sz w:val="18"/>
        </w:rPr>
        <w:t>Estas posibilidades no </w:t>
      </w:r>
      <w:r>
        <w:rPr>
          <w:spacing w:val="-2"/>
          <w:sz w:val="18"/>
        </w:rPr>
        <w:t>las </w:t>
      </w:r>
      <w:r>
        <w:rPr>
          <w:sz w:val="18"/>
        </w:rPr>
        <w:t>visualizan </w:t>
      </w:r>
      <w:r>
        <w:rPr>
          <w:spacing w:val="-2"/>
          <w:sz w:val="18"/>
        </w:rPr>
        <w:t>los </w:t>
      </w:r>
      <w:r>
        <w:rPr>
          <w:sz w:val="18"/>
        </w:rPr>
        <w:t>homosexuales, no porque no lo quieran, sobre todo </w:t>
      </w:r>
      <w:r>
        <w:rPr>
          <w:spacing w:val="-2"/>
          <w:sz w:val="18"/>
        </w:rPr>
        <w:t>por los </w:t>
      </w:r>
      <w:r>
        <w:rPr>
          <w:sz w:val="18"/>
        </w:rPr>
        <w:t>prejuicios que existe entre los heterosexuales y por las críticas que se desencadene contra </w:t>
      </w:r>
      <w:r>
        <w:rPr>
          <w:spacing w:val="-2"/>
          <w:sz w:val="18"/>
        </w:rPr>
        <w:t>ellos, </w:t>
      </w:r>
      <w:r>
        <w:rPr>
          <w:sz w:val="18"/>
        </w:rPr>
        <w:t>sus </w:t>
      </w:r>
      <w:r>
        <w:rPr>
          <w:spacing w:val="-3"/>
          <w:sz w:val="18"/>
        </w:rPr>
        <w:t>parejas </w:t>
      </w:r>
      <w:r>
        <w:rPr>
          <w:sz w:val="18"/>
        </w:rPr>
        <w:t>y su</w:t>
      </w:r>
      <w:r>
        <w:rPr>
          <w:spacing w:val="35"/>
          <w:sz w:val="18"/>
        </w:rPr>
        <w:t> </w:t>
      </w:r>
      <w:r>
        <w:rPr>
          <w:spacing w:val="-3"/>
          <w:sz w:val="18"/>
        </w:rPr>
        <w:t>familia.</w:t>
      </w:r>
    </w:p>
    <w:p>
      <w:pPr>
        <w:spacing w:after="0"/>
        <w:jc w:val="both"/>
        <w:rPr>
          <w:sz w:val="18"/>
        </w:rPr>
        <w:sectPr>
          <w:footerReference w:type="default" r:id="rId38"/>
          <w:pgSz w:w="12240" w:h="15840"/>
          <w:pgMar w:footer="1683" w:header="0" w:top="1500" w:bottom="1880" w:left="1720" w:right="1720"/>
          <w:pgNumType w:start="117"/>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9"/>
      </w:pPr>
      <w:r>
        <w:rPr/>
        <w:t>al interior de valores familiares y conocimiento de temas de sexualidad en la  escuela, principalmente sobre preferencias sexuales; para que mediante éste </w:t>
      </w:r>
      <w:r>
        <w:rPr>
          <w:spacing w:val="4"/>
        </w:rPr>
        <w:t>se </w:t>
      </w:r>
      <w:r>
        <w:rPr/>
        <w:t>conozca la diversidad de personas </w:t>
      </w:r>
      <w:r>
        <w:rPr>
          <w:spacing w:val="2"/>
        </w:rPr>
        <w:t>que </w:t>
      </w:r>
      <w:r>
        <w:rPr/>
        <w:t>conviven en  </w:t>
      </w:r>
      <w:r>
        <w:rPr>
          <w:spacing w:val="3"/>
        </w:rPr>
        <w:t> </w:t>
      </w:r>
      <w:r>
        <w:rPr/>
        <w:t>sociedad.</w:t>
      </w:r>
    </w:p>
    <w:p>
      <w:pPr>
        <w:pStyle w:val="BodyText"/>
        <w:spacing w:line="369" w:lineRule="auto" w:before="149"/>
        <w:ind w:right="425"/>
      </w:pPr>
      <w:r>
        <w:rPr/>
        <w:t>Además de la participación ciudadana y labor social con la población vulnerable como personas de la tercera edad, mujeres y niños, </w:t>
      </w:r>
      <w:r>
        <w:rPr>
          <w:spacing w:val="2"/>
        </w:rPr>
        <w:t>con </w:t>
      </w:r>
      <w:r>
        <w:rPr/>
        <w:t>ello el fomento de la solidaridad con la población heterosexual </w:t>
      </w:r>
      <w:r>
        <w:rPr>
          <w:spacing w:val="4"/>
        </w:rPr>
        <w:t>se </w:t>
      </w:r>
      <w:r>
        <w:rPr/>
        <w:t>piensa entre la comunidad;  y  </w:t>
      </w:r>
      <w:r>
        <w:rPr>
          <w:spacing w:val="-3"/>
        </w:rPr>
        <w:t>el  </w:t>
      </w:r>
      <w:r>
        <w:rPr/>
        <w:t>rescate de tradiciones  de convivencia  entre los  tenancinguense </w:t>
      </w:r>
      <w:r>
        <w:rPr>
          <w:spacing w:val="2"/>
        </w:rPr>
        <w:t>como </w:t>
      </w:r>
      <w:r>
        <w:rPr/>
        <w:t>quermeses   y semanas culturales, </w:t>
      </w:r>
      <w:r>
        <w:rPr>
          <w:spacing w:val="2"/>
        </w:rPr>
        <w:t>como </w:t>
      </w:r>
      <w:r>
        <w:rPr/>
        <w:t>parte de la integración e inclusión social: “esta labor puede generar cambios </w:t>
      </w:r>
      <w:r>
        <w:rPr>
          <w:spacing w:val="2"/>
        </w:rPr>
        <w:t>que </w:t>
      </w:r>
      <w:r>
        <w:rPr/>
        <w:t>nos pongan a todos </w:t>
      </w:r>
      <w:r>
        <w:rPr>
          <w:spacing w:val="2"/>
        </w:rPr>
        <w:t>como </w:t>
      </w:r>
      <w:r>
        <w:rPr/>
        <w:t>iguales, principalmente </w:t>
      </w:r>
      <w:r>
        <w:rPr>
          <w:spacing w:val="-3"/>
        </w:rPr>
        <w:t>en </w:t>
      </w:r>
      <w:r>
        <w:rPr/>
        <w:t>cuanto al trato y mismas oportunidades” (Kj, marzo,  </w:t>
      </w:r>
      <w:r>
        <w:rPr>
          <w:spacing w:val="5"/>
        </w:rPr>
        <w:t> </w:t>
      </w:r>
      <w:r>
        <w:rPr/>
        <w:t>2014).</w:t>
      </w:r>
    </w:p>
    <w:p>
      <w:pPr>
        <w:pStyle w:val="BodyText"/>
        <w:spacing w:line="369" w:lineRule="auto" w:before="149"/>
        <w:ind w:right="428"/>
      </w:pPr>
      <w:r>
        <w:rPr/>
        <w:t>Lo anterior, </w:t>
      </w:r>
      <w:r>
        <w:rPr>
          <w:spacing w:val="2"/>
        </w:rPr>
        <w:t>son </w:t>
      </w:r>
      <w:r>
        <w:rPr/>
        <w:t>metas </w:t>
      </w:r>
      <w:r>
        <w:rPr>
          <w:spacing w:val="2"/>
        </w:rPr>
        <w:t>que </w:t>
      </w:r>
      <w:r>
        <w:rPr/>
        <w:t>la comunidad tiene a corto, mediano  y largo plazo;  lo que </w:t>
      </w:r>
      <w:r>
        <w:rPr>
          <w:spacing w:val="4"/>
        </w:rPr>
        <w:t>se </w:t>
      </w:r>
      <w:r>
        <w:rPr/>
        <w:t>propone </w:t>
      </w:r>
      <w:r>
        <w:rPr>
          <w:spacing w:val="2"/>
        </w:rPr>
        <w:t>como </w:t>
      </w:r>
      <w:r>
        <w:rPr/>
        <w:t>el camino a seguir en cuanto a reconocimiento de </w:t>
      </w:r>
      <w:r>
        <w:rPr>
          <w:spacing w:val="4"/>
        </w:rPr>
        <w:t>su </w:t>
      </w:r>
      <w:r>
        <w:rPr/>
        <w:t>condición, mediante la colaboración social; pero también </w:t>
      </w:r>
      <w:r>
        <w:rPr>
          <w:spacing w:val="-5"/>
        </w:rPr>
        <w:t>es </w:t>
      </w:r>
      <w:r>
        <w:rPr/>
        <w:t>una estrategia de convivencia para lograr transformaciones ideológicas, contando </w:t>
      </w:r>
      <w:r>
        <w:rPr>
          <w:spacing w:val="2"/>
        </w:rPr>
        <w:t>con </w:t>
      </w:r>
      <w:r>
        <w:rPr/>
        <w:t>el respaldo de autoridades municipales, siendo que el sector político ha permitido la participación  de la comunidad en dicho espacio, a diferencia de sectores </w:t>
      </w:r>
      <w:r>
        <w:rPr>
          <w:spacing w:val="2"/>
        </w:rPr>
        <w:t>como </w:t>
      </w:r>
      <w:r>
        <w:rPr/>
        <w:t>el religioso que rechaza toda manifestación no </w:t>
      </w:r>
      <w:r>
        <w:rPr>
          <w:spacing w:val="31"/>
        </w:rPr>
        <w:t> </w:t>
      </w:r>
      <w:r>
        <w:rPr/>
        <w:t>heterosexual.</w:t>
      </w:r>
    </w:p>
    <w:p>
      <w:pPr>
        <w:pStyle w:val="BodyText"/>
        <w:spacing w:line="369" w:lineRule="auto" w:before="149"/>
        <w:ind w:right="430"/>
      </w:pPr>
      <w:r>
        <w:rPr/>
        <w:t>En </w:t>
      </w:r>
      <w:r>
        <w:rPr>
          <w:spacing w:val="-5"/>
        </w:rPr>
        <w:t>el </w:t>
      </w:r>
      <w:r>
        <w:rPr/>
        <w:t>ámbito estatal, la organización de la comunidad sexo diversa,  representada  por integrantes homosexuales, pretende </w:t>
      </w:r>
      <w:r>
        <w:rPr>
          <w:spacing w:val="2"/>
        </w:rPr>
        <w:t>que </w:t>
      </w:r>
      <w:r>
        <w:rPr/>
        <w:t>sus acciones </w:t>
      </w:r>
      <w:r>
        <w:rPr>
          <w:spacing w:val="4"/>
        </w:rPr>
        <w:t>se </w:t>
      </w:r>
      <w:r>
        <w:rPr/>
        <w:t>difundan hacia otros municipios, generando hermandad para promover acciones similares que las realizadas en Tenancingo y </w:t>
      </w:r>
      <w:r>
        <w:rPr>
          <w:spacing w:val="2"/>
        </w:rPr>
        <w:t>que con </w:t>
      </w:r>
      <w:r>
        <w:rPr/>
        <w:t>ello exista “mayor tolerancia” hacia  las  personas </w:t>
      </w:r>
      <w:r>
        <w:rPr>
          <w:spacing w:val="2"/>
        </w:rPr>
        <w:t>con </w:t>
      </w:r>
      <w:r>
        <w:rPr/>
        <w:t>diversas preferencias sexuales, no sólo en el municipio, sino a nivel Estatal y nacional. </w:t>
      </w:r>
      <w:r>
        <w:rPr>
          <w:spacing w:val="3"/>
        </w:rPr>
        <w:t>Una </w:t>
      </w:r>
      <w:r>
        <w:rPr/>
        <w:t>de las acciones emprendidas por la comunidad </w:t>
      </w:r>
      <w:r>
        <w:rPr>
          <w:spacing w:val="4"/>
        </w:rPr>
        <w:t>de </w:t>
      </w:r>
      <w:r>
        <w:rPr/>
        <w:t>Tenancingo, </w:t>
      </w:r>
      <w:r>
        <w:rPr>
          <w:spacing w:val="-5"/>
        </w:rPr>
        <w:t>es </w:t>
      </w:r>
      <w:r>
        <w:rPr/>
        <w:t>la Marcha que </w:t>
      </w:r>
      <w:r>
        <w:rPr>
          <w:spacing w:val="4"/>
        </w:rPr>
        <w:t>se </w:t>
      </w:r>
      <w:r>
        <w:rPr/>
        <w:t>realiza anualmente,  a  la  par  de  otras actividades.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numPr>
          <w:ilvl w:val="1"/>
          <w:numId w:val="13"/>
        </w:numPr>
        <w:tabs>
          <w:tab w:pos="791" w:val="left" w:leader="none"/>
        </w:tabs>
        <w:spacing w:line="367" w:lineRule="auto" w:before="76" w:after="0"/>
        <w:ind w:left="427" w:right="434" w:firstLine="0"/>
        <w:jc w:val="both"/>
      </w:pPr>
      <w:r>
        <w:rPr/>
        <w:t>Marcha de Orgullo </w:t>
      </w:r>
      <w:r>
        <w:rPr>
          <w:spacing w:val="2"/>
        </w:rPr>
        <w:t>LGBTTTI </w:t>
      </w:r>
      <w:r>
        <w:rPr/>
        <w:t>(lésbico, gay, bisexual, travesti, transgénero, transexual e intersexual) en </w:t>
      </w:r>
      <w:r>
        <w:rPr>
          <w:spacing w:val="21"/>
        </w:rPr>
        <w:t> </w:t>
      </w:r>
      <w:r>
        <w:rPr/>
        <w:t>Tenancingo</w:t>
      </w:r>
    </w:p>
    <w:p>
      <w:pPr>
        <w:pStyle w:val="BodyText"/>
        <w:spacing w:line="369" w:lineRule="auto" w:before="117"/>
        <w:ind w:right="428"/>
      </w:pPr>
      <w:r>
        <w:rPr/>
        <w:t>La Marcha de Orgullo LGBTTTI</w:t>
      </w:r>
      <w:r>
        <w:rPr>
          <w:position w:val="10"/>
          <w:sz w:val="14"/>
        </w:rPr>
        <w:t>66 </w:t>
      </w:r>
      <w:r>
        <w:rPr/>
        <w:t>organizada anualmente  en  Tenancingo,  en  </w:t>
      </w:r>
      <w:r>
        <w:rPr>
          <w:spacing w:val="-3"/>
        </w:rPr>
        <w:t>el </w:t>
      </w:r>
      <w:r>
        <w:rPr>
          <w:spacing w:val="-2"/>
        </w:rPr>
        <w:t>mes </w:t>
      </w:r>
      <w:r>
        <w:rPr/>
        <w:t>de mayo, conmemorando el 17 de mayo Día  Internacional  contra  la  Homofobia </w:t>
      </w:r>
      <w:r>
        <w:rPr>
          <w:spacing w:val="4"/>
        </w:rPr>
        <w:t>se </w:t>
      </w:r>
      <w:r>
        <w:rPr/>
        <w:t>realiza desde el año 2010, </w:t>
      </w:r>
      <w:r>
        <w:rPr>
          <w:spacing w:val="-5"/>
        </w:rPr>
        <w:t>es </w:t>
      </w:r>
      <w:r>
        <w:rPr/>
        <w:t>un evento  trascendente  en  </w:t>
      </w:r>
      <w:r>
        <w:rPr>
          <w:spacing w:val="-5"/>
        </w:rPr>
        <w:t>el </w:t>
      </w:r>
      <w:r>
        <w:rPr/>
        <w:t>municipio, ya que denota la existencia y organización de  la  comunidad  sexo  diversa del municipio, sobre todo de los homosexuales masculinos,  cuyos integrantes son </w:t>
      </w:r>
      <w:r>
        <w:rPr>
          <w:spacing w:val="-2"/>
        </w:rPr>
        <w:t>más </w:t>
      </w:r>
      <w:r>
        <w:rPr/>
        <w:t>visibles respecto a otras manifestaciones en </w:t>
      </w:r>
      <w:r>
        <w:rPr>
          <w:spacing w:val="-5"/>
        </w:rPr>
        <w:t>el </w:t>
      </w:r>
      <w:r>
        <w:rPr/>
        <w:t>contexto, además de ser los  organizadores de dicho</w:t>
      </w:r>
      <w:r>
        <w:rPr>
          <w:spacing w:val="45"/>
        </w:rPr>
        <w:t> </w:t>
      </w:r>
      <w:r>
        <w:rPr/>
        <w:t>suceso.</w:t>
      </w:r>
    </w:p>
    <w:p>
      <w:pPr>
        <w:pStyle w:val="BodyText"/>
        <w:spacing w:line="369" w:lineRule="auto" w:before="149"/>
        <w:ind w:right="424"/>
      </w:pPr>
      <w:r>
        <w:rPr/>
        <w:t>Durante la marcha, la comunidad sexo  diversa  del  municipio  y  municipios invitados, desfilan por las calles aledañas  a la Plaza cívica de Tenancingo. </w:t>
      </w:r>
      <w:r>
        <w:rPr>
          <w:spacing w:val="3"/>
        </w:rPr>
        <w:t>Cada </w:t>
      </w:r>
      <w:r>
        <w:rPr/>
        <w:t>año que </w:t>
      </w:r>
      <w:r>
        <w:rPr>
          <w:spacing w:val="4"/>
        </w:rPr>
        <w:t>se </w:t>
      </w:r>
      <w:r>
        <w:rPr/>
        <w:t>ha realizado el evento, </w:t>
      </w:r>
      <w:r>
        <w:rPr>
          <w:spacing w:val="4"/>
        </w:rPr>
        <w:t>se </w:t>
      </w:r>
      <w:r>
        <w:rPr/>
        <w:t>propone </w:t>
      </w:r>
      <w:r>
        <w:rPr>
          <w:spacing w:val="2"/>
        </w:rPr>
        <w:t>una </w:t>
      </w:r>
      <w:r>
        <w:rPr/>
        <w:t>temática vinculada con </w:t>
      </w:r>
      <w:r>
        <w:rPr>
          <w:spacing w:val="4"/>
        </w:rPr>
        <w:t>la </w:t>
      </w:r>
      <w:r>
        <w:rPr/>
        <w:t>diversidad sexual para </w:t>
      </w:r>
      <w:r>
        <w:rPr>
          <w:spacing w:val="2"/>
        </w:rPr>
        <w:t>que </w:t>
      </w:r>
      <w:r>
        <w:rPr/>
        <w:t>los carros alegóricos, talleres, pláticas, conferencias y pancartas </w:t>
      </w:r>
      <w:r>
        <w:rPr>
          <w:spacing w:val="4"/>
        </w:rPr>
        <w:t>se </w:t>
      </w:r>
      <w:r>
        <w:rPr/>
        <w:t>efectúen de acuerdo a ésta. Durante el  evento figuran  actividades como coreografías, premiación de la </w:t>
      </w:r>
      <w:r>
        <w:rPr>
          <w:spacing w:val="2"/>
        </w:rPr>
        <w:t>Reina </w:t>
      </w:r>
      <w:r>
        <w:rPr/>
        <w:t>Gay, pruebas de VIH, Talleres sobre </w:t>
      </w:r>
      <w:r>
        <w:rPr>
          <w:spacing w:val="-3"/>
        </w:rPr>
        <w:t>el </w:t>
      </w:r>
      <w:r>
        <w:rPr>
          <w:spacing w:val="2"/>
        </w:rPr>
        <w:t>uso </w:t>
      </w:r>
      <w:r>
        <w:rPr/>
        <w:t>del condón y Platicas en donde </w:t>
      </w:r>
      <w:r>
        <w:rPr>
          <w:spacing w:val="4"/>
        </w:rPr>
        <w:t>se </w:t>
      </w:r>
      <w:r>
        <w:rPr/>
        <w:t>brinda información y orientación sobre sexualidad.</w:t>
      </w:r>
    </w:p>
    <w:p>
      <w:pPr>
        <w:pStyle w:val="BodyText"/>
        <w:spacing w:line="369" w:lineRule="auto" w:before="149"/>
        <w:ind w:right="429"/>
      </w:pPr>
      <w:r>
        <w:rPr/>
        <w:t>Durante la marcha, los habitantes participan de manera indirecta, al </w:t>
      </w:r>
      <w:r>
        <w:rPr>
          <w:spacing w:val="-3"/>
        </w:rPr>
        <w:t>ver </w:t>
      </w:r>
      <w:r>
        <w:rPr/>
        <w:t>el desfile y actividades organizadas en la Plaza Cívica, estén o no de acuerdo con el evento,  los asistentes acuden por motivos </w:t>
      </w:r>
      <w:r>
        <w:rPr>
          <w:spacing w:val="2"/>
        </w:rPr>
        <w:t>como </w:t>
      </w:r>
      <w:r>
        <w:rPr/>
        <w:t>curiosidad  o morbo, debido a la variedad  de atuendos y personas de la comunidad sexo diversa que marchan por las calles, de los cuales emiten comentarios a favor o en  contra  de  esta  manifestación  pública de un sector de la </w:t>
      </w:r>
      <w:r>
        <w:rPr>
          <w:spacing w:val="12"/>
        </w:rPr>
        <w:t> </w:t>
      </w:r>
      <w:r>
        <w:rPr/>
        <w:t>población:</w:t>
      </w:r>
    </w:p>
    <w:p>
      <w:pPr>
        <w:spacing w:line="360" w:lineRule="auto" w:before="139"/>
        <w:ind w:left="938" w:right="927" w:firstLine="0"/>
        <w:jc w:val="both"/>
        <w:rPr>
          <w:sz w:val="18"/>
        </w:rPr>
      </w:pPr>
      <w:r>
        <w:rPr>
          <w:sz w:val="18"/>
        </w:rPr>
        <w:t>En cuestión social, aquí en Tenancingo en ocasiones hacen eventos gay y cuando tengo la oportunidad asisto, de hecho me han invitado los organizadores de la marcha de la diversidad sexual de Tenancingo, para que yo los apoye con un show travesti y creo que sí lo haré, ya que no es la primera vez que lo hago. Ahora tendré que ver   lo</w:t>
      </w:r>
    </w:p>
    <w:p>
      <w:pPr>
        <w:pStyle w:val="BodyText"/>
        <w:spacing w:before="8"/>
        <w:ind w:left="0"/>
        <w:jc w:val="left"/>
        <w:rPr>
          <w:sz w:val="12"/>
        </w:rPr>
      </w:pPr>
      <w:r>
        <w:rPr/>
        <w:pict>
          <v:line style="position:absolute;mso-position-horizontal-relative:page;mso-position-vertical-relative:paragraph;z-index:2296;mso-wrap-distance-left:0;mso-wrap-distance-right:0" from="107.377998pt,9.57795pt" to="236.831998pt,9.57795pt" stroked="true" strokeweight=".647pt" strokecolor="#000000">
            <w10:wrap type="topAndBottom"/>
          </v:line>
        </w:pict>
      </w:r>
    </w:p>
    <w:p>
      <w:pPr>
        <w:spacing w:before="30"/>
        <w:ind w:left="427" w:right="422" w:hanging="1"/>
        <w:jc w:val="both"/>
        <w:rPr>
          <w:sz w:val="18"/>
        </w:rPr>
      </w:pPr>
      <w:r>
        <w:rPr>
          <w:position w:val="9"/>
          <w:sz w:val="11"/>
        </w:rPr>
        <w:t>66 </w:t>
      </w:r>
      <w:r>
        <w:rPr>
          <w:sz w:val="18"/>
        </w:rPr>
        <w:t>Quien dio impulso y </w:t>
      </w:r>
      <w:r>
        <w:rPr>
          <w:spacing w:val="-3"/>
          <w:sz w:val="18"/>
        </w:rPr>
        <w:t>apoyo </w:t>
      </w:r>
      <w:r>
        <w:rPr>
          <w:sz w:val="18"/>
        </w:rPr>
        <w:t>para </w:t>
      </w:r>
      <w:r>
        <w:rPr>
          <w:spacing w:val="2"/>
          <w:sz w:val="18"/>
        </w:rPr>
        <w:t>la </w:t>
      </w:r>
      <w:r>
        <w:rPr>
          <w:sz w:val="18"/>
        </w:rPr>
        <w:t>realización de la Primera Marcha de Orgullo </w:t>
      </w:r>
      <w:r>
        <w:rPr>
          <w:spacing w:val="-3"/>
          <w:sz w:val="18"/>
        </w:rPr>
        <w:t>LGBTTTI, </w:t>
      </w:r>
      <w:r>
        <w:rPr>
          <w:sz w:val="18"/>
        </w:rPr>
        <w:t>es la Licenciada </w:t>
      </w:r>
      <w:r>
        <w:rPr>
          <w:spacing w:val="-3"/>
          <w:sz w:val="18"/>
        </w:rPr>
        <w:t>Myrna </w:t>
      </w:r>
      <w:r>
        <w:rPr>
          <w:sz w:val="18"/>
        </w:rPr>
        <w:t>Maya Mejía, Séptima Regidora por el Partido de la Revolución Democrática,  junto a sus militantes, Diputados y Senadores. Así como la Licenciada Tanya Rellstab </w:t>
      </w:r>
      <w:r>
        <w:rPr>
          <w:spacing w:val="-3"/>
          <w:sz w:val="18"/>
        </w:rPr>
        <w:t>Carreto, </w:t>
      </w:r>
      <w:r>
        <w:rPr>
          <w:sz w:val="18"/>
        </w:rPr>
        <w:t>que ha brindado </w:t>
      </w:r>
      <w:r>
        <w:rPr>
          <w:spacing w:val="-4"/>
          <w:sz w:val="18"/>
        </w:rPr>
        <w:t>su </w:t>
      </w:r>
      <w:r>
        <w:rPr>
          <w:spacing w:val="-3"/>
          <w:sz w:val="18"/>
        </w:rPr>
        <w:t>apoyo </w:t>
      </w:r>
      <w:r>
        <w:rPr>
          <w:sz w:val="18"/>
        </w:rPr>
        <w:t>económico para lunch y viáticos de </w:t>
      </w:r>
      <w:r>
        <w:rPr>
          <w:spacing w:val="-2"/>
          <w:sz w:val="18"/>
        </w:rPr>
        <w:t>las </w:t>
      </w:r>
      <w:r>
        <w:rPr>
          <w:sz w:val="18"/>
        </w:rPr>
        <w:t>diferentes marchas en Estados y Municipios.</w:t>
      </w:r>
    </w:p>
    <w:p>
      <w:pPr>
        <w:spacing w:after="0"/>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2" w:lineRule="auto" w:before="78"/>
        <w:ind w:left="938" w:right="929" w:firstLine="0"/>
        <w:jc w:val="both"/>
        <w:rPr>
          <w:sz w:val="18"/>
        </w:rPr>
      </w:pPr>
      <w:r>
        <w:rPr>
          <w:sz w:val="18"/>
        </w:rPr>
        <w:t>de la producción y ya tengo dos o tres ideas y bueno, para divertir y animar un poco el evento. Aunque sé que a muchas personas no les agrada del todo, nuestra forma de expresarnos y de hacer marchas y eventos de esa índole, pero ni modo “se friegan”, le guste a quien le guste, les parezca o no les parezca (W, mayo, 2013).</w:t>
      </w:r>
    </w:p>
    <w:p>
      <w:pPr>
        <w:pStyle w:val="BodyText"/>
        <w:spacing w:line="369" w:lineRule="auto" w:before="148"/>
        <w:ind w:right="429"/>
      </w:pPr>
      <w:r>
        <w:rPr/>
        <w:t>El testimonio es un ejemplo de la inconformidad que existe por un sector de la población, ante los eventos de la comunidad y la resistencia de ésta por continuar realizando eventos:</w:t>
      </w:r>
    </w:p>
    <w:p>
      <w:pPr>
        <w:spacing w:line="362" w:lineRule="auto" w:before="132"/>
        <w:ind w:left="938" w:right="937" w:firstLine="0"/>
        <w:jc w:val="both"/>
        <w:rPr>
          <w:sz w:val="18"/>
        </w:rPr>
      </w:pPr>
      <w:r>
        <w:rPr>
          <w:sz w:val="18"/>
        </w:rPr>
        <w:t>Las marchas que se organizan han dado paso a que la gente ya no se espanté o se sorprenda mucho de nosotros y otros grupos sexo diversos, pero en la calle si me han llegado a gritar “órale pinche joto” o cosas así, pero ya no se nota tanto, porque las marchas y eso hacen que la gente sepa y conozca qué pues las personas homosexuales tenemos los mismos derechos (LG, marzo, 2013).</w:t>
      </w:r>
    </w:p>
    <w:p>
      <w:pPr>
        <w:pStyle w:val="BodyText"/>
        <w:spacing w:before="148"/>
      </w:pPr>
      <w:r>
        <w:rPr/>
        <w:t>Los objetivos de la marcha  son:</w:t>
      </w:r>
    </w:p>
    <w:p>
      <w:pPr>
        <w:pStyle w:val="BodyText"/>
        <w:ind w:left="0"/>
        <w:jc w:val="left"/>
        <w:rPr>
          <w:sz w:val="24"/>
        </w:rPr>
      </w:pPr>
    </w:p>
    <w:p>
      <w:pPr>
        <w:pStyle w:val="BodyText"/>
        <w:spacing w:line="367" w:lineRule="auto"/>
        <w:ind w:right="429"/>
      </w:pPr>
      <w:r>
        <w:rPr/>
        <w:t>1.- Dar a conocer el día Internacional de lucha contra la homofobia y la discriminación que está estipulado el </w:t>
      </w:r>
      <w:r>
        <w:rPr>
          <w:spacing w:val="3"/>
        </w:rPr>
        <w:t>día </w:t>
      </w:r>
      <w:r>
        <w:rPr/>
        <w:t>17 de </w:t>
      </w:r>
      <w:r>
        <w:rPr>
          <w:spacing w:val="39"/>
        </w:rPr>
        <w:t> </w:t>
      </w:r>
      <w:r>
        <w:rPr/>
        <w:t>mayo.</w:t>
      </w:r>
    </w:p>
    <w:p>
      <w:pPr>
        <w:pStyle w:val="BodyText"/>
        <w:spacing w:line="367" w:lineRule="auto" w:before="9"/>
        <w:ind w:right="435"/>
      </w:pPr>
      <w:r>
        <w:rPr/>
        <w:t>2.- Romper con los tabúes que existen en el municipio sobre la comunidad sexo diversa.</w:t>
      </w:r>
    </w:p>
    <w:p>
      <w:pPr>
        <w:pStyle w:val="BodyText"/>
        <w:spacing w:line="367" w:lineRule="auto" w:before="9"/>
        <w:ind w:right="439"/>
      </w:pPr>
      <w:r>
        <w:rPr/>
        <w:t>3.- Fomentar el respeto hacia la diversidad sexual y personas con preferencias sexuales definidas.</w:t>
      </w:r>
    </w:p>
    <w:p>
      <w:pPr>
        <w:pStyle w:val="BodyText"/>
        <w:spacing w:line="367" w:lineRule="auto" w:before="9"/>
        <w:ind w:right="438"/>
      </w:pPr>
      <w:r>
        <w:rPr/>
        <w:t>4.- Igualdad, no sólo entre la comunidad sexo diversa del municipio y a nivel nacional.</w:t>
      </w:r>
    </w:p>
    <w:p>
      <w:pPr>
        <w:pStyle w:val="BodyText"/>
        <w:spacing w:before="9"/>
      </w:pPr>
      <w:r>
        <w:rPr/>
        <w:t>5.- Respeto a la libertad de  expresión.</w:t>
      </w:r>
    </w:p>
    <w:p>
      <w:pPr>
        <w:pStyle w:val="BodyText"/>
        <w:spacing w:before="127"/>
      </w:pPr>
      <w:r>
        <w:rPr/>
        <w:t>6.- Hacer valer nuestros derechos como  ciudadanos.</w:t>
      </w:r>
    </w:p>
    <w:p>
      <w:pPr>
        <w:pStyle w:val="BodyText"/>
        <w:spacing w:line="367" w:lineRule="auto" w:before="134"/>
        <w:ind w:right="432" w:hanging="1"/>
      </w:pPr>
      <w:r>
        <w:rPr/>
        <w:t>7.- Depurar la discriminación, estigmatización y marginación hacia la comunidad LGBTTTI. (LG, marzo,  2013).</w:t>
      </w:r>
    </w:p>
    <w:p>
      <w:pPr>
        <w:pStyle w:val="BodyText"/>
        <w:spacing w:line="369" w:lineRule="auto" w:before="9"/>
        <w:ind w:right="430"/>
      </w:pPr>
      <w:r>
        <w:rPr>
          <w:spacing w:val="3"/>
        </w:rPr>
        <w:t>De </w:t>
      </w:r>
      <w:r>
        <w:rPr/>
        <w:t>los objetivos, se desprende la visibilización pública de la comunidad sexo  diversa, para hacer del conocimiento de la población heterosexual, </w:t>
      </w:r>
      <w:r>
        <w:rPr>
          <w:spacing w:val="2"/>
        </w:rPr>
        <w:t>que </w:t>
      </w:r>
      <w:r>
        <w:rPr/>
        <w:t>existen maneras alternativas de ser, pensar, actuar, vivir </w:t>
      </w:r>
      <w:r>
        <w:rPr>
          <w:spacing w:val="2"/>
        </w:rPr>
        <w:t>que </w:t>
      </w:r>
      <w:r>
        <w:rPr/>
        <w:t>no necesariamente están sujetas al sexo y género de las personas, </w:t>
      </w:r>
      <w:r>
        <w:rPr>
          <w:spacing w:val="2"/>
        </w:rPr>
        <w:t>como </w:t>
      </w:r>
      <w:r>
        <w:rPr/>
        <w:t>sucede entre la sociedad tenancinguense.</w:t>
      </w:r>
    </w:p>
    <w:p>
      <w:pPr>
        <w:spacing w:after="0" w:line="369" w:lineRule="auto"/>
        <w:sectPr>
          <w:footerReference w:type="default" r:id="rId39"/>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A través de estas actividades, la comunidad pretende generar transformaciones sobre la ideología e imaginarios de la gente. Puesto que a través de observar manifestaciones de identidades diversas, entre la población se vislumbra la existencia de la otredad, con actitudes indiferentes, neutras,  tolerantes  o  de rechazo y resistencia, hacia dichas  expresiones:</w:t>
      </w:r>
    </w:p>
    <w:p>
      <w:pPr>
        <w:spacing w:line="360" w:lineRule="auto" w:before="139"/>
        <w:ind w:left="938" w:right="923" w:firstLine="0"/>
        <w:jc w:val="both"/>
        <w:rPr>
          <w:sz w:val="18"/>
        </w:rPr>
      </w:pPr>
      <w:r>
        <w:rPr>
          <w:sz w:val="18"/>
        </w:rPr>
        <w:t>La marcha </w:t>
      </w:r>
      <w:r>
        <w:rPr>
          <w:spacing w:val="-3"/>
          <w:sz w:val="18"/>
        </w:rPr>
        <w:t>LGBTTTI, </w:t>
      </w:r>
      <w:r>
        <w:rPr>
          <w:sz w:val="18"/>
        </w:rPr>
        <w:t>me parece interesante, aunque a veces no me gusta mucho porque el mismo gay trata de ridiculizarse cuando debería tratarse él mismo con más seriedad y dignidad, y luego respecto a eso, también hay que esperar la  discriminación del gay hacia el heterosexual o el que parezca heterosexual, porque lo </w:t>
      </w:r>
      <w:r>
        <w:rPr>
          <w:spacing w:val="-3"/>
          <w:sz w:val="18"/>
        </w:rPr>
        <w:t>vemos </w:t>
      </w:r>
      <w:r>
        <w:rPr>
          <w:sz w:val="18"/>
        </w:rPr>
        <w:t>en un sentido. Porque también el gay es terriblemente agresivo o pasionalmente </w:t>
      </w:r>
      <w:r>
        <w:rPr>
          <w:spacing w:val="-3"/>
          <w:sz w:val="18"/>
        </w:rPr>
        <w:t>agresivo </w:t>
      </w:r>
      <w:r>
        <w:rPr>
          <w:sz w:val="18"/>
        </w:rPr>
        <w:t>por ejemplo en sus marchas gritan que el que </w:t>
      </w:r>
      <w:r>
        <w:rPr>
          <w:spacing w:val="-4"/>
          <w:sz w:val="18"/>
        </w:rPr>
        <w:t>ve </w:t>
      </w:r>
      <w:r>
        <w:rPr>
          <w:sz w:val="18"/>
        </w:rPr>
        <w:t>también </w:t>
      </w:r>
      <w:r>
        <w:rPr>
          <w:spacing w:val="-4"/>
          <w:sz w:val="18"/>
        </w:rPr>
        <w:t>es </w:t>
      </w:r>
      <w:r>
        <w:rPr>
          <w:spacing w:val="-3"/>
          <w:sz w:val="18"/>
        </w:rPr>
        <w:t>gay, </w:t>
      </w:r>
      <w:r>
        <w:rPr>
          <w:sz w:val="18"/>
        </w:rPr>
        <w:t>entonces no es una sobre generalización de </w:t>
      </w:r>
      <w:r>
        <w:rPr>
          <w:spacing w:val="-2"/>
          <w:sz w:val="18"/>
        </w:rPr>
        <w:t>las </w:t>
      </w:r>
      <w:r>
        <w:rPr>
          <w:sz w:val="18"/>
        </w:rPr>
        <w:t>cosas, al heterosexual,  le apodan buga, y tratan quizá inconscientemente de defenderse de </w:t>
      </w:r>
      <w:r>
        <w:rPr>
          <w:spacing w:val="-2"/>
          <w:sz w:val="18"/>
        </w:rPr>
        <w:t>las </w:t>
      </w:r>
      <w:r>
        <w:rPr>
          <w:sz w:val="18"/>
        </w:rPr>
        <w:t>agresiones que han tenido o de </w:t>
      </w:r>
      <w:r>
        <w:rPr>
          <w:spacing w:val="-2"/>
          <w:sz w:val="18"/>
        </w:rPr>
        <w:t>las </w:t>
      </w:r>
      <w:r>
        <w:rPr>
          <w:sz w:val="18"/>
        </w:rPr>
        <w:t>agresiones que pueden tener, </w:t>
      </w:r>
      <w:r>
        <w:rPr>
          <w:spacing w:val="-4"/>
          <w:sz w:val="18"/>
        </w:rPr>
        <w:t>yo </w:t>
      </w:r>
      <w:r>
        <w:rPr>
          <w:sz w:val="18"/>
        </w:rPr>
        <w:t>creo que necesitamos el respeto de todos para que todos podamos </w:t>
      </w:r>
      <w:r>
        <w:rPr>
          <w:spacing w:val="-3"/>
          <w:sz w:val="18"/>
        </w:rPr>
        <w:t>convivir </w:t>
      </w:r>
      <w:r>
        <w:rPr>
          <w:sz w:val="18"/>
        </w:rPr>
        <w:t>bien (Entrevista, ciudadano, abril,</w:t>
      </w:r>
      <w:r>
        <w:rPr>
          <w:spacing w:val="-18"/>
          <w:sz w:val="18"/>
        </w:rPr>
        <w:t> </w:t>
      </w:r>
      <w:r>
        <w:rPr>
          <w:sz w:val="18"/>
        </w:rPr>
        <w:t>2013).</w:t>
      </w:r>
    </w:p>
    <w:p>
      <w:pPr>
        <w:spacing w:line="360" w:lineRule="auto" w:before="139"/>
        <w:ind w:left="938" w:right="933" w:firstLine="0"/>
        <w:jc w:val="both"/>
        <w:rPr>
          <w:sz w:val="18"/>
        </w:rPr>
      </w:pPr>
      <w:r>
        <w:rPr>
          <w:sz w:val="18"/>
        </w:rPr>
        <w:t>Las reacciones y acciones más vistas en nuestro municipio hacia esta forma de expresar y defender nuestros derechos, es la Iglesia y las familias conservadoras, son con quienes más hemos tenido obstáculos por sus comentarios tan absurdos que le hacen a la población sobre la marcha que organizamos. Aunque respeto mucho la ideología de las personas en cuanto a las diferentes tipos de religiones y congregaciones, en mi opinión creo que es más pecado (como nos han visto) ser pedófilo y robarle a la gente (como han hecho algunos sacerdotes) que el ser gay, nosotros retomamos el “vive y deja vivir” (IK, Febrero, 2014).</w:t>
      </w:r>
    </w:p>
    <w:p>
      <w:pPr>
        <w:pStyle w:val="BodyText"/>
        <w:spacing w:line="369" w:lineRule="auto" w:before="150"/>
        <w:ind w:right="421"/>
      </w:pPr>
      <w:r>
        <w:rPr/>
        <w:t>El descontento o rechazo de la población frente a eventos </w:t>
      </w:r>
      <w:r>
        <w:rPr>
          <w:spacing w:val="2"/>
        </w:rPr>
        <w:t>como </w:t>
      </w:r>
      <w:r>
        <w:rPr/>
        <w:t>la marcha, gira </w:t>
      </w:r>
      <w:r>
        <w:rPr>
          <w:spacing w:val="-3"/>
        </w:rPr>
        <w:t>en </w:t>
      </w:r>
      <w:r>
        <w:rPr/>
        <w:t>torno a las actitudes que los integrantes de la comunidad manifiesten, las cuales consideran agresiones y cuestionamiento de su heterosexualidad; ya </w:t>
      </w:r>
      <w:r>
        <w:rPr>
          <w:spacing w:val="2"/>
        </w:rPr>
        <w:t>que </w:t>
      </w:r>
      <w:r>
        <w:rPr/>
        <w:t>en la marcha, los vestuarios y coreografías </w:t>
      </w:r>
      <w:r>
        <w:rPr>
          <w:spacing w:val="2"/>
        </w:rPr>
        <w:t>que </w:t>
      </w:r>
      <w:r>
        <w:rPr>
          <w:spacing w:val="4"/>
        </w:rPr>
        <w:t>se </w:t>
      </w:r>
      <w:r>
        <w:rPr/>
        <w:t>presentan, tienen la finalidad de demostrar la orientación sexual, ya </w:t>
      </w:r>
      <w:r>
        <w:rPr>
          <w:spacing w:val="3"/>
        </w:rPr>
        <w:t>que </w:t>
      </w:r>
      <w:r>
        <w:rPr>
          <w:spacing w:val="-5"/>
        </w:rPr>
        <w:t>es </w:t>
      </w:r>
      <w:r>
        <w:rPr/>
        <w:t>un evento en donde la expresión  de  estas conductas representa libertad del  sistema  estructural  heteronormativo;  por ello las connotaciones sexuales se trasladan hacia la teatralidad, exageración y demostración de las  preferencia</w:t>
      </w:r>
      <w:r>
        <w:rPr>
          <w:spacing w:val="24"/>
        </w:rPr>
        <w:t> </w:t>
      </w:r>
      <w:r>
        <w:rPr/>
        <w:t>sexuales.</w:t>
      </w:r>
    </w:p>
    <w:p>
      <w:pPr>
        <w:pStyle w:val="BodyText"/>
        <w:spacing w:line="367" w:lineRule="auto" w:before="149"/>
        <w:ind w:right="423"/>
      </w:pPr>
      <w:r>
        <w:rPr/>
        <w:t>La marcha </w:t>
      </w:r>
      <w:r>
        <w:rPr>
          <w:spacing w:val="-5"/>
        </w:rPr>
        <w:t>es </w:t>
      </w:r>
      <w:r>
        <w:rPr/>
        <w:t>un día de fiesta para la comunidad, por lo </w:t>
      </w:r>
      <w:r>
        <w:rPr>
          <w:spacing w:val="2"/>
        </w:rPr>
        <w:t>que </w:t>
      </w:r>
      <w:r>
        <w:rPr/>
        <w:t>actitudes en las </w:t>
      </w:r>
      <w:r>
        <w:rPr>
          <w:spacing w:val="4"/>
        </w:rPr>
        <w:t>que </w:t>
      </w:r>
      <w:r>
        <w:rPr/>
        <w:t>recalcan su condición, son frecuentes</w:t>
      </w:r>
      <w:r>
        <w:rPr>
          <w:spacing w:val="50"/>
        </w:rPr>
        <w:t> </w:t>
      </w:r>
      <w:r>
        <w:rPr/>
        <w:t>durante el</w:t>
      </w:r>
      <w:r>
        <w:rPr>
          <w:spacing w:val="52"/>
        </w:rPr>
        <w:t> </w:t>
      </w:r>
      <w:r>
        <w:rPr/>
        <w:t>evento, situación</w:t>
      </w:r>
      <w:r>
        <w:rPr>
          <w:spacing w:val="52"/>
        </w:rPr>
        <w:t> </w:t>
      </w:r>
      <w:r>
        <w:rPr/>
        <w:t>que ocasiona</w:t>
      </w:r>
    </w:p>
    <w:p>
      <w:pPr>
        <w:spacing w:after="0" w:line="367" w:lineRule="auto"/>
        <w:sectPr>
          <w:footerReference w:type="default" r:id="rId40"/>
          <w:pgSz w:w="12240" w:h="15840"/>
          <w:pgMar w:footer="1683" w:header="0" w:top="1500" w:bottom="1880" w:left="1720" w:right="1720"/>
          <w:pgNumType w:start="121"/>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6"/>
      </w:pPr>
      <w:r>
        <w:rPr/>
        <w:t>inconformidad por la población, ya </w:t>
      </w:r>
      <w:r>
        <w:rPr>
          <w:spacing w:val="2"/>
        </w:rPr>
        <w:t>que </w:t>
      </w:r>
      <w:r>
        <w:rPr/>
        <w:t>consideran que influye de manera negativa en personas  heterosexuales (Trabajo de campo, </w:t>
      </w:r>
      <w:r>
        <w:rPr>
          <w:spacing w:val="12"/>
        </w:rPr>
        <w:t> </w:t>
      </w:r>
      <w:r>
        <w:rPr/>
        <w:t>2013-2014).</w:t>
      </w:r>
    </w:p>
    <w:p>
      <w:pPr>
        <w:spacing w:before="145"/>
        <w:ind w:left="427" w:right="0" w:firstLine="0"/>
        <w:jc w:val="both"/>
        <w:rPr>
          <w:i/>
          <w:sz w:val="21"/>
        </w:rPr>
      </w:pPr>
      <w:r>
        <w:rPr>
          <w:i/>
          <w:sz w:val="21"/>
        </w:rPr>
        <w:t>Organización de la Marcha de Orgullo  LGBTTTI</w:t>
      </w:r>
    </w:p>
    <w:p>
      <w:pPr>
        <w:pStyle w:val="BodyText"/>
        <w:spacing w:before="7"/>
        <w:ind w:left="0"/>
        <w:jc w:val="left"/>
        <w:rPr>
          <w:i/>
        </w:rPr>
      </w:pPr>
    </w:p>
    <w:p>
      <w:pPr>
        <w:pStyle w:val="BodyText"/>
        <w:spacing w:line="369" w:lineRule="auto"/>
        <w:ind w:right="428" w:hanging="1"/>
      </w:pPr>
      <w:r>
        <w:rPr/>
        <w:t>La invitación a participar en la marcha, la lleva a cabo el Comité</w:t>
      </w:r>
      <w:r>
        <w:rPr>
          <w:position w:val="10"/>
          <w:sz w:val="14"/>
        </w:rPr>
        <w:t>67 </w:t>
      </w:r>
      <w:r>
        <w:rPr/>
        <w:t>encargado de organizarla a través de redes sociales, invitaciones personalizadas, carteles, y volantes, se hace uso de la radio local y del Estado de  México,  así  como  la difusión del evento en medios como </w:t>
      </w:r>
      <w:r>
        <w:rPr>
          <w:i/>
        </w:rPr>
        <w:t>La Prensa</w:t>
      </w:r>
      <w:r>
        <w:rPr/>
        <w:t>, para  promocionar  el  evento  y lograr que tenga alcance en cuanto a público interesado en participar, no sólo comunidad sexo diversa, sino  heterosexuales:</w:t>
      </w:r>
    </w:p>
    <w:p>
      <w:pPr>
        <w:spacing w:line="362" w:lineRule="auto" w:before="139"/>
        <w:ind w:left="938" w:right="936" w:firstLine="0"/>
        <w:jc w:val="both"/>
        <w:rPr>
          <w:sz w:val="18"/>
        </w:rPr>
      </w:pPr>
      <w:r>
        <w:rPr>
          <w:sz w:val="18"/>
        </w:rPr>
        <w:t>Mucha gente piensa que necesariamente tienes que pertenecer a la comunidad </w:t>
      </w:r>
      <w:r>
        <w:rPr>
          <w:spacing w:val="-3"/>
          <w:sz w:val="18"/>
        </w:rPr>
        <w:t>LGBTTTI </w:t>
      </w:r>
      <w:r>
        <w:rPr>
          <w:sz w:val="18"/>
        </w:rPr>
        <w:t>para ver la marcha y apoyar, pero eso es una total mentira, </w:t>
      </w:r>
      <w:r>
        <w:rPr>
          <w:spacing w:val="-4"/>
          <w:sz w:val="18"/>
        </w:rPr>
        <w:t>los </w:t>
      </w:r>
      <w:r>
        <w:rPr>
          <w:sz w:val="18"/>
        </w:rPr>
        <w:t>“heterosexuales”, padres de familia y demás personas pueden </w:t>
      </w:r>
      <w:r>
        <w:rPr>
          <w:spacing w:val="-3"/>
          <w:sz w:val="18"/>
        </w:rPr>
        <w:t>apoyar  </w:t>
      </w:r>
      <w:r>
        <w:rPr>
          <w:sz w:val="18"/>
        </w:rPr>
        <w:t>este movimiento (IFM, </w:t>
      </w:r>
      <w:r>
        <w:rPr>
          <w:spacing w:val="-3"/>
          <w:sz w:val="18"/>
        </w:rPr>
        <w:t>enero,</w:t>
      </w:r>
      <w:r>
        <w:rPr>
          <w:spacing w:val="4"/>
          <w:sz w:val="18"/>
        </w:rPr>
        <w:t> </w:t>
      </w:r>
      <w:r>
        <w:rPr>
          <w:sz w:val="18"/>
        </w:rPr>
        <w:t>2014).</w:t>
      </w:r>
    </w:p>
    <w:p>
      <w:pPr>
        <w:pStyle w:val="BodyText"/>
        <w:spacing w:line="369" w:lineRule="auto" w:before="148"/>
        <w:ind w:right="429"/>
      </w:pPr>
      <w:r>
        <w:rPr/>
        <w:t>Para organizar la logística y estructura de la marcha </w:t>
      </w:r>
      <w:r>
        <w:rPr>
          <w:spacing w:val="4"/>
        </w:rPr>
        <w:t>se </w:t>
      </w:r>
      <w:r>
        <w:rPr/>
        <w:t>trabaja todo el año, realizando reuniones mínimo tres veces por mes, estas las realiza el Consejo y </w:t>
      </w:r>
      <w:r>
        <w:rPr>
          <w:spacing w:val="-3"/>
        </w:rPr>
        <w:t>en </w:t>
      </w:r>
      <w:r>
        <w:rPr/>
        <w:t>ellas </w:t>
      </w:r>
      <w:r>
        <w:rPr>
          <w:spacing w:val="4"/>
        </w:rPr>
        <w:t>se </w:t>
      </w:r>
      <w:r>
        <w:rPr/>
        <w:t>discuten puntos a tratar sobre el evento de la </w:t>
      </w:r>
      <w:r>
        <w:rPr>
          <w:spacing w:val="52"/>
        </w:rPr>
        <w:t> </w:t>
      </w:r>
      <w:r>
        <w:rPr/>
        <w:t>marcha.</w:t>
      </w:r>
    </w:p>
    <w:p>
      <w:pPr>
        <w:pStyle w:val="BodyText"/>
        <w:spacing w:line="369" w:lineRule="auto" w:before="149"/>
        <w:ind w:right="428"/>
      </w:pPr>
      <w:r>
        <w:rPr/>
        <w:t>En </w:t>
      </w:r>
      <w:r>
        <w:rPr>
          <w:spacing w:val="2"/>
        </w:rPr>
        <w:t>cuanto </w:t>
      </w:r>
      <w:r>
        <w:rPr/>
        <w:t>a la autorización para realizar la Marcha, el Comité </w:t>
      </w:r>
      <w:r>
        <w:rPr>
          <w:spacing w:val="2"/>
        </w:rPr>
        <w:t>que </w:t>
      </w:r>
      <w:r>
        <w:rPr/>
        <w:t>organiza </w:t>
      </w:r>
      <w:r>
        <w:rPr>
          <w:spacing w:val="-5"/>
        </w:rPr>
        <w:t>el  </w:t>
      </w:r>
      <w:r>
        <w:rPr/>
        <w:t>evento envía un documento por escrito a autoridades municipales, en donde </w:t>
      </w:r>
      <w:r>
        <w:rPr>
          <w:spacing w:val="4"/>
        </w:rPr>
        <w:t>se </w:t>
      </w:r>
      <w:r>
        <w:rPr/>
        <w:t>les solicita permiso para hacer </w:t>
      </w:r>
      <w:r>
        <w:rPr>
          <w:spacing w:val="2"/>
        </w:rPr>
        <w:t>uso </w:t>
      </w:r>
      <w:r>
        <w:rPr/>
        <w:t>de la explanada, cerrar las calles donde </w:t>
      </w:r>
      <w:r>
        <w:rPr>
          <w:spacing w:val="4"/>
        </w:rPr>
        <w:t>se </w:t>
      </w:r>
      <w:r>
        <w:rPr/>
        <w:t>lleva a cabo el recorrido. </w:t>
      </w:r>
      <w:r>
        <w:rPr>
          <w:spacing w:val="3"/>
        </w:rPr>
        <w:t>Se </w:t>
      </w:r>
      <w:r>
        <w:rPr/>
        <w:t>giran oficios a Gobernación, comandancia  municipal  de  policía y comandancia estatal para </w:t>
      </w:r>
      <w:r>
        <w:rPr>
          <w:spacing w:val="2"/>
        </w:rPr>
        <w:t>que </w:t>
      </w:r>
      <w:r>
        <w:rPr/>
        <w:t>el recorrido </w:t>
      </w:r>
      <w:r>
        <w:rPr>
          <w:spacing w:val="4"/>
        </w:rPr>
        <w:t>se  </w:t>
      </w:r>
      <w:r>
        <w:rPr/>
        <w:t>realice  </w:t>
      </w:r>
      <w:r>
        <w:rPr>
          <w:spacing w:val="2"/>
        </w:rPr>
        <w:t>con  </w:t>
      </w:r>
      <w:r>
        <w:rPr/>
        <w:t>mayor  seguridad.</w:t>
      </w:r>
    </w:p>
    <w:p>
      <w:pPr>
        <w:pStyle w:val="BodyText"/>
        <w:spacing w:line="369" w:lineRule="auto" w:before="149"/>
        <w:ind w:right="423"/>
      </w:pPr>
      <w:r>
        <w:rPr/>
        <w:t>La condición que contemplan autoridades municipales para la realización de </w:t>
      </w:r>
      <w:r>
        <w:rPr>
          <w:spacing w:val="4"/>
        </w:rPr>
        <w:t>la </w:t>
      </w:r>
      <w:r>
        <w:rPr/>
        <w:t>marcha, </w:t>
      </w:r>
      <w:r>
        <w:rPr>
          <w:spacing w:val="-5"/>
        </w:rPr>
        <w:t>es </w:t>
      </w:r>
      <w:r>
        <w:rPr>
          <w:spacing w:val="2"/>
        </w:rPr>
        <w:t>que </w:t>
      </w:r>
      <w:r>
        <w:rPr>
          <w:spacing w:val="4"/>
        </w:rPr>
        <w:t>se </w:t>
      </w:r>
      <w:r>
        <w:rPr/>
        <w:t>realice </w:t>
      </w:r>
      <w:r>
        <w:rPr>
          <w:spacing w:val="2"/>
        </w:rPr>
        <w:t>con </w:t>
      </w:r>
      <w:r>
        <w:rPr/>
        <w:t>actitudes de respeto hacia la población asistente y entre los integrantes de la comunidad LGBTTTI, ya </w:t>
      </w:r>
      <w:r>
        <w:rPr>
          <w:spacing w:val="2"/>
        </w:rPr>
        <w:t>que </w:t>
      </w:r>
      <w:r>
        <w:rPr/>
        <w:t>en algunos Estados y municipios (Distrito Federal, Toluca, Mexicaltzingo), </w:t>
      </w:r>
      <w:r>
        <w:rPr>
          <w:spacing w:val="4"/>
        </w:rPr>
        <w:t>se </w:t>
      </w:r>
      <w:r>
        <w:rPr/>
        <w:t>realizan marchas y durante éstas, la comunidad sexo diversa que participa, grita consignas sobre libertad  sexual,  haciendo  </w:t>
      </w:r>
      <w:r>
        <w:rPr>
          <w:spacing w:val="2"/>
        </w:rPr>
        <w:t>uso  </w:t>
      </w:r>
      <w:r>
        <w:rPr/>
        <w:t>de  palabras  altisonantes  y  ofensivas  hacia  </w:t>
      </w:r>
      <w:r>
        <w:rPr>
          <w:spacing w:val="6"/>
        </w:rPr>
        <w:t> </w:t>
      </w:r>
      <w:r>
        <w:rPr/>
        <w:t>espectadores</w:t>
      </w:r>
    </w:p>
    <w:p>
      <w:pPr>
        <w:pStyle w:val="BodyText"/>
        <w:spacing w:before="8"/>
        <w:ind w:left="0"/>
        <w:jc w:val="left"/>
        <w:rPr>
          <w:sz w:val="26"/>
        </w:rPr>
      </w:pPr>
      <w:r>
        <w:rPr/>
        <w:pict>
          <v:line style="position:absolute;mso-position-horizontal-relative:page;mso-position-vertical-relative:paragraph;z-index:2320;mso-wrap-distance-left:0;mso-wrap-distance-right:0" from="107.377998pt,17.658688pt" to="236.831998pt,17.658688pt" stroked="true" strokeweight=".647pt" strokecolor="#000000">
            <w10:wrap type="topAndBottom"/>
          </v:line>
        </w:pict>
      </w:r>
    </w:p>
    <w:p>
      <w:pPr>
        <w:spacing w:before="30"/>
        <w:ind w:left="427" w:right="505" w:firstLine="0"/>
        <w:jc w:val="left"/>
        <w:rPr>
          <w:sz w:val="18"/>
        </w:rPr>
      </w:pPr>
      <w:r>
        <w:rPr>
          <w:position w:val="9"/>
          <w:sz w:val="11"/>
        </w:rPr>
        <w:t>67 </w:t>
      </w:r>
      <w:r>
        <w:rPr>
          <w:sz w:val="18"/>
        </w:rPr>
        <w:t>El Comité se conforma por un presidente, secretario y cuatro vocales.</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5"/>
      </w:pPr>
      <w:r>
        <w:rPr/>
        <w:t>heterosexuales que asisten. En Tenancingo por decisión del Comité se cancelaron las consignas, por la razón de exigir y brindar respeto hacia la   población.</w:t>
      </w:r>
    </w:p>
    <w:p>
      <w:pPr>
        <w:pStyle w:val="BodyText"/>
        <w:spacing w:line="369" w:lineRule="auto" w:before="152"/>
        <w:ind w:right="426"/>
      </w:pPr>
      <w:r>
        <w:rPr/>
        <w:t>Entre la los recursos materiales para la realización de la marcha, la comunidad solicita apoyo a Instituciones, negocios y personas que deseen colaborar, a nivel municipal y Estatal. Así </w:t>
      </w:r>
      <w:r>
        <w:rPr>
          <w:spacing w:val="2"/>
        </w:rPr>
        <w:t>como </w:t>
      </w:r>
      <w:r>
        <w:rPr/>
        <w:t>apoyo económico proveniente de negocios del municipio. Para la realización de Talleres y conferencias, participan militantes municipales y estatales del Partido de la Revolución Democrática (PRD), representantes de instituciones </w:t>
      </w:r>
      <w:r>
        <w:rPr>
          <w:spacing w:val="2"/>
        </w:rPr>
        <w:t>de </w:t>
      </w:r>
      <w:r>
        <w:rPr/>
        <w:t>Grupos Vulnerables A.C.,  Consejo  de  Diversidad Sexual del Estado de México (CODISEM) y representantes de los diferentes consejos de Diversidad sexual de Municipios y Estados </w:t>
      </w:r>
      <w:r>
        <w:rPr>
          <w:spacing w:val="2"/>
        </w:rPr>
        <w:t>que  </w:t>
      </w:r>
      <w:r>
        <w:rPr>
          <w:spacing w:val="45"/>
        </w:rPr>
        <w:t> </w:t>
      </w:r>
      <w:r>
        <w:rPr/>
        <w:t>participan.</w:t>
      </w:r>
    </w:p>
    <w:p>
      <w:pPr>
        <w:pStyle w:val="BodyText"/>
        <w:spacing w:line="369" w:lineRule="auto" w:before="149"/>
        <w:ind w:right="429"/>
      </w:pPr>
      <w:r>
        <w:rPr/>
        <w:t>La vinculación del Consejo de Diversidad Sexual  de Tenancingo (CODISET),  con  el ámbito político e instituciones que apoyan a la diversidad sexual a nivel estatal, permite que la marcha </w:t>
      </w:r>
      <w:r>
        <w:rPr>
          <w:spacing w:val="4"/>
        </w:rPr>
        <w:t>se </w:t>
      </w:r>
      <w:r>
        <w:rPr/>
        <w:t>realice anualmente contando  con  respaldo  de autoridades y en razón de ello, la comunidad sexo diversa  del  municipio  ha  logrado trasladar sus ideas a acontecimientos que informan sobre la diversidad sexual y favorezcan la tolerancia hacia la “diferencia”,  en </w:t>
      </w:r>
      <w:r>
        <w:rPr>
          <w:spacing w:val="2"/>
        </w:rPr>
        <w:t>tanto </w:t>
      </w:r>
      <w:r>
        <w:rPr/>
        <w:t>su  visibilización  </w:t>
      </w:r>
      <w:r>
        <w:rPr>
          <w:spacing w:val="-3"/>
        </w:rPr>
        <w:t>en </w:t>
      </w:r>
      <w:r>
        <w:rPr/>
        <w:t>el municipio </w:t>
      </w:r>
      <w:r>
        <w:rPr>
          <w:spacing w:val="4"/>
        </w:rPr>
        <w:t>se </w:t>
      </w:r>
      <w:r>
        <w:rPr/>
        <w:t>hace presente por medio de eventos  y participación en ámbitos de  la sociedad. Y la generación de redes de amistad con lugares en donde existen manifestaciones </w:t>
      </w:r>
      <w:r>
        <w:rPr>
          <w:spacing w:val="5"/>
        </w:rPr>
        <w:t> </w:t>
      </w:r>
      <w:r>
        <w:rPr/>
        <w:t>sexodisidentes.</w:t>
      </w:r>
    </w:p>
    <w:p>
      <w:pPr>
        <w:pStyle w:val="BodyText"/>
        <w:spacing w:line="369" w:lineRule="auto" w:before="149"/>
        <w:ind w:right="427"/>
      </w:pPr>
      <w:r>
        <w:rPr/>
        <w:t>Entre los lugares que participan el día de la marcha, </w:t>
      </w:r>
      <w:r>
        <w:rPr>
          <w:spacing w:val="4"/>
        </w:rPr>
        <w:t>se </w:t>
      </w:r>
      <w:r>
        <w:rPr/>
        <w:t>encuentran, las colonias, barrios y pueblos de Tenancingo: Tepetzingo, San  Nicolás,  Tepoxtepec,  Santa  Ana, San </w:t>
      </w:r>
      <w:r>
        <w:rPr>
          <w:spacing w:val="2"/>
        </w:rPr>
        <w:t>José </w:t>
      </w:r>
      <w:r>
        <w:rPr/>
        <w:t>Tenería, San </w:t>
      </w:r>
      <w:r>
        <w:rPr>
          <w:spacing w:val="2"/>
        </w:rPr>
        <w:t>José </w:t>
      </w:r>
      <w:r>
        <w:rPr/>
        <w:t>El Cuartel, Chalchihuapan, La Ciénega,  El  Salitre, San Mateo, San Ramón, San Miguel Tecomatlán, San Gabriel Zepayautla, San Martín Coapaxtongo, San Simonito. Municipios aledaños a Tenancingo: Villa Guerrero,  Tenango  del  Valle,  Malinalco,  </w:t>
      </w:r>
      <w:r>
        <w:rPr>
          <w:spacing w:val="2"/>
        </w:rPr>
        <w:t>Santa  </w:t>
      </w:r>
      <w:r>
        <w:rPr/>
        <w:t>María  Rayón,  Ixtapan  de  la</w:t>
      </w:r>
      <w:r>
        <w:rPr>
          <w:spacing w:val="-2"/>
        </w:rPr>
        <w:t> </w:t>
      </w:r>
      <w:r>
        <w:rPr/>
        <w:t>Sal,</w:t>
      </w:r>
    </w:p>
    <w:p>
      <w:pPr>
        <w:pStyle w:val="BodyText"/>
        <w:spacing w:line="352" w:lineRule="auto" w:before="7"/>
        <w:ind w:right="436"/>
      </w:pPr>
      <w:r>
        <w:rPr/>
        <w:t>Coatepec Harinas, Tonatico, Chalma, San Pedro Zictepec, Toluca y lugares del Distrito Federal, Estados: Guerrero (Tixtla</w:t>
      </w:r>
      <w:r>
        <w:rPr>
          <w:position w:val="10"/>
          <w:sz w:val="14"/>
        </w:rPr>
        <w:t>68</w:t>
      </w:r>
      <w:r>
        <w:rPr/>
        <w:t>) y Morelos. (Trabajo de campo, 2013- 2014).</w:t>
      </w:r>
    </w:p>
    <w:p>
      <w:pPr>
        <w:pStyle w:val="BodyText"/>
        <w:spacing w:before="10"/>
        <w:ind w:left="0"/>
        <w:jc w:val="left"/>
        <w:rPr>
          <w:sz w:val="25"/>
        </w:rPr>
      </w:pPr>
      <w:r>
        <w:rPr/>
        <w:pict>
          <v:line style="position:absolute;mso-position-horizontal-relative:page;mso-position-vertical-relative:paragraph;z-index:2344;mso-wrap-distance-left:0;mso-wrap-distance-right:0" from="107.377998pt,17.176748pt" to="236.831998pt,17.176748pt" stroked="true" strokeweight=".648pt" strokecolor="#000000">
            <w10:wrap type="topAndBottom"/>
          </v:line>
        </w:pict>
      </w:r>
    </w:p>
    <w:p>
      <w:pPr>
        <w:spacing w:before="30"/>
        <w:ind w:left="427" w:right="505" w:firstLine="0"/>
        <w:jc w:val="left"/>
        <w:rPr>
          <w:sz w:val="18"/>
        </w:rPr>
      </w:pPr>
      <w:r>
        <w:rPr>
          <w:position w:val="9"/>
          <w:sz w:val="11"/>
        </w:rPr>
        <w:t>68 </w:t>
      </w:r>
      <w:r>
        <w:rPr>
          <w:sz w:val="18"/>
        </w:rPr>
        <w:t>En Tixtla se realiza el evento: “Nuestra Belleza Gay” en el mes de abril, en donde la comunidad sexo diversa de Tenancingo participa con un candidato gay y un transexual “vestida”.</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3"/>
      </w:pPr>
      <w:r>
        <w:rPr/>
        <w:t>La hermandad que la comunidad sexo diversa </w:t>
      </w:r>
      <w:r>
        <w:rPr>
          <w:spacing w:val="2"/>
        </w:rPr>
        <w:t>de </w:t>
      </w:r>
      <w:r>
        <w:rPr/>
        <w:t>Tenancingo ha logrado </w:t>
      </w:r>
      <w:r>
        <w:rPr>
          <w:spacing w:val="2"/>
        </w:rPr>
        <w:t>con </w:t>
      </w:r>
      <w:r>
        <w:rPr/>
        <w:t>otros lugares, permite </w:t>
      </w:r>
      <w:r>
        <w:rPr>
          <w:spacing w:val="2"/>
        </w:rPr>
        <w:t>que </w:t>
      </w:r>
      <w:r>
        <w:rPr/>
        <w:t>la extensión de redes de amistad </w:t>
      </w:r>
      <w:r>
        <w:rPr>
          <w:spacing w:val="4"/>
        </w:rPr>
        <w:t>se </w:t>
      </w:r>
      <w:r>
        <w:rPr/>
        <w:t>amplíen, y por ende </w:t>
      </w:r>
      <w:r>
        <w:rPr>
          <w:spacing w:val="3"/>
        </w:rPr>
        <w:t>“la</w:t>
      </w:r>
      <w:r>
        <w:rPr>
          <w:spacing w:val="64"/>
        </w:rPr>
        <w:t> </w:t>
      </w:r>
      <w:r>
        <w:rPr/>
        <w:t>red de sociabilidad, los estilos de vida y los grupos” (Núñez, 2000). Lo </w:t>
      </w:r>
      <w:r>
        <w:rPr>
          <w:spacing w:val="2"/>
        </w:rPr>
        <w:t>que </w:t>
      </w:r>
      <w:r>
        <w:rPr/>
        <w:t>origina  un intercambio constante de experiencias y apropiaciones culturales con personas no heterosexuales de los lugares </w:t>
      </w:r>
      <w:r>
        <w:rPr>
          <w:spacing w:val="40"/>
        </w:rPr>
        <w:t> </w:t>
      </w:r>
      <w:r>
        <w:rPr/>
        <w:t>mencionados.</w:t>
      </w:r>
    </w:p>
    <w:p>
      <w:pPr>
        <w:pStyle w:val="BodyText"/>
        <w:spacing w:line="362" w:lineRule="auto" w:before="149"/>
        <w:ind w:right="428"/>
      </w:pPr>
      <w:r>
        <w:rPr/>
        <w:t>Entre los homosexuales masculinos, las relaciones sociales y afectivas que se generan a partir de la red de sociabilidad, se vislumbran a través de las redes sociales, el uso de </w:t>
      </w:r>
      <w:r>
        <w:rPr>
          <w:i/>
        </w:rPr>
        <w:t>facebook </w:t>
      </w:r>
      <w:r>
        <w:rPr/>
        <w:t>y la amistad que en dicho espacio se   genera.</w:t>
      </w:r>
    </w:p>
    <w:p>
      <w:pPr>
        <w:pStyle w:val="BodyText"/>
        <w:spacing w:line="369" w:lineRule="auto" w:before="163"/>
        <w:ind w:right="428"/>
      </w:pPr>
      <w:r>
        <w:rPr/>
        <w:t>Cabe mencionar, que la hermandad </w:t>
      </w:r>
      <w:r>
        <w:rPr>
          <w:spacing w:val="2"/>
        </w:rPr>
        <w:t>que </w:t>
      </w:r>
      <w:r>
        <w:rPr/>
        <w:t>la comunidad  establece  </w:t>
      </w:r>
      <w:r>
        <w:rPr>
          <w:spacing w:val="2"/>
        </w:rPr>
        <w:t>con  </w:t>
      </w:r>
      <w:r>
        <w:rPr>
          <w:spacing w:val="-3"/>
        </w:rPr>
        <w:t>otros  </w:t>
      </w:r>
      <w:r>
        <w:rPr/>
        <w:t>lugares, da </w:t>
      </w:r>
      <w:r>
        <w:rPr>
          <w:spacing w:val="2"/>
        </w:rPr>
        <w:t>como </w:t>
      </w:r>
      <w:r>
        <w:rPr/>
        <w:t>resultado la migración de personas con preferencias sexuales diversas a Tenancingo, planteamiento </w:t>
      </w:r>
      <w:r>
        <w:rPr>
          <w:spacing w:val="2"/>
        </w:rPr>
        <w:t>que </w:t>
      </w:r>
      <w:r>
        <w:rPr/>
        <w:t>con base al trabajo de campo (2013- 2014) y revisión de bibliografía (Núñez, 2000, List, 2000), da </w:t>
      </w:r>
      <w:r>
        <w:rPr>
          <w:spacing w:val="2"/>
        </w:rPr>
        <w:t>cuenta </w:t>
      </w:r>
      <w:r>
        <w:rPr/>
        <w:t>de </w:t>
      </w:r>
      <w:r>
        <w:rPr>
          <w:spacing w:val="2"/>
        </w:rPr>
        <w:t>que </w:t>
      </w:r>
      <w:r>
        <w:rPr/>
        <w:t>en </w:t>
      </w:r>
      <w:r>
        <w:rPr>
          <w:spacing w:val="-5"/>
        </w:rPr>
        <w:t>el </w:t>
      </w:r>
      <w:r>
        <w:rPr/>
        <w:t>municipio,  la  comunidad  sexo  diversa  </w:t>
      </w:r>
      <w:r>
        <w:rPr>
          <w:spacing w:val="4"/>
        </w:rPr>
        <w:t>se  </w:t>
      </w:r>
      <w:r>
        <w:rPr/>
        <w:t>compone  de  personas  originarias </w:t>
      </w:r>
      <w:r>
        <w:rPr>
          <w:spacing w:val="39"/>
        </w:rPr>
        <w:t> </w:t>
      </w:r>
      <w:r>
        <w:rPr/>
        <w:t>del</w:t>
      </w:r>
    </w:p>
    <w:p>
      <w:pPr>
        <w:pStyle w:val="BodyText"/>
        <w:spacing w:line="333" w:lineRule="auto" w:before="7"/>
        <w:ind w:right="428"/>
      </w:pPr>
      <w:r>
        <w:rPr/>
        <w:t>lugar y de otros lugares aledaños o bien, que participan en eventos como la marcha</w:t>
      </w:r>
      <w:r>
        <w:rPr>
          <w:position w:val="10"/>
          <w:sz w:val="14"/>
        </w:rPr>
        <w:t>69</w:t>
      </w:r>
      <w:r>
        <w:rPr/>
        <w:t>.</w:t>
      </w:r>
    </w:p>
    <w:p>
      <w:pPr>
        <w:pStyle w:val="BodyText"/>
        <w:spacing w:line="369" w:lineRule="auto" w:before="170"/>
        <w:ind w:right="429"/>
      </w:pPr>
      <w:r>
        <w:rPr/>
        <w:t>La comunidad homosexual es una red abierta y presta para  ampliarse  y  modificarse, podemos decir que </w:t>
      </w:r>
      <w:r>
        <w:rPr>
          <w:spacing w:val="2"/>
        </w:rPr>
        <w:t>son </w:t>
      </w:r>
      <w:r>
        <w:rPr/>
        <w:t>muchas las posibilidades de  entrada  a  esa red.</w:t>
      </w:r>
    </w:p>
    <w:p>
      <w:pPr>
        <w:pStyle w:val="BodyText"/>
        <w:spacing w:line="372" w:lineRule="auto" w:before="143"/>
        <w:ind w:right="426"/>
      </w:pPr>
      <w:r>
        <w:rPr/>
        <w:t>Es decir, que mediante la marcha, uso de </w:t>
      </w:r>
      <w:r>
        <w:rPr>
          <w:i/>
        </w:rPr>
        <w:t>facebook</w:t>
      </w:r>
      <w:r>
        <w:rPr/>
        <w:t>, o a través de conocidos o amigos de homosexuales, se suman a la comunidad otros homosexuales que participan en la dinámica de intercambio de experiencias, relaciones afectivas y sexuales.</w:t>
      </w:r>
    </w:p>
    <w:p>
      <w:pPr>
        <w:pStyle w:val="BodyText"/>
        <w:spacing w:line="369" w:lineRule="auto" w:before="147"/>
        <w:ind w:right="422"/>
      </w:pPr>
      <w:r>
        <w:rPr/>
        <w:t>La llegada de otros integrantes de la comunidad a Tenancingo, modifica la convivencia al interior de la misma, en el sentido de la adecuación al contexto de acuerdo  a  predisposiciones  culturales  personales  y  aquellas  que  existen  en   el</w:t>
      </w:r>
    </w:p>
    <w:p>
      <w:pPr>
        <w:pStyle w:val="BodyText"/>
        <w:ind w:left="0"/>
        <w:jc w:val="left"/>
        <w:rPr>
          <w:sz w:val="20"/>
        </w:rPr>
      </w:pPr>
    </w:p>
    <w:p>
      <w:pPr>
        <w:pStyle w:val="BodyText"/>
        <w:ind w:left="0"/>
        <w:jc w:val="left"/>
        <w:rPr>
          <w:sz w:val="20"/>
        </w:rPr>
      </w:pPr>
    </w:p>
    <w:p>
      <w:pPr>
        <w:pStyle w:val="BodyText"/>
        <w:spacing w:before="5"/>
        <w:ind w:left="0"/>
        <w:jc w:val="left"/>
        <w:rPr>
          <w:sz w:val="20"/>
        </w:rPr>
      </w:pPr>
      <w:r>
        <w:rPr/>
        <w:pict>
          <v:line style="position:absolute;mso-position-horizontal-relative:page;mso-position-vertical-relative:paragraph;z-index:2368;mso-wrap-distance-left:0;mso-wrap-distance-right:0" from="107.377998pt,14.070709pt" to="236.831998pt,14.070709pt" stroked="true" strokeweight=".648pt" strokecolor="#000000">
            <w10:wrap type="topAndBottom"/>
          </v:line>
        </w:pict>
      </w:r>
    </w:p>
    <w:p>
      <w:pPr>
        <w:spacing w:before="30"/>
        <w:ind w:left="427" w:right="505" w:hanging="1"/>
        <w:jc w:val="left"/>
        <w:rPr>
          <w:sz w:val="18"/>
        </w:rPr>
      </w:pPr>
      <w:r>
        <w:rPr>
          <w:position w:val="9"/>
          <w:sz w:val="11"/>
        </w:rPr>
        <w:t>69 </w:t>
      </w:r>
      <w:r>
        <w:rPr>
          <w:sz w:val="18"/>
        </w:rPr>
        <w:t>Los eventos que la comunidad gay organiza durante el año, son: Miss Gay, Marcha de Orgullo LGBTTTI, Entrega de Preseas.</w:t>
      </w:r>
    </w:p>
    <w:p>
      <w:pPr>
        <w:spacing w:before="0"/>
        <w:ind w:left="427" w:right="0" w:firstLine="0"/>
        <w:jc w:val="left"/>
        <w:rPr>
          <w:sz w:val="18"/>
        </w:rPr>
      </w:pPr>
      <w:r>
        <w:rPr>
          <w:sz w:val="18"/>
        </w:rPr>
        <w:t>Y los eventos en los que participa, son maratones anuales de Tenancingo, concursos de Catrinas, marchas en el Día mundial del Sida, Carnaval de Tenancingo, demostraciones de Zumba.</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40"/>
      </w:pPr>
      <w:r>
        <w:rPr/>
        <w:t>municipio; los homosexuales masculinos </w:t>
      </w:r>
      <w:r>
        <w:rPr>
          <w:spacing w:val="2"/>
        </w:rPr>
        <w:t>que </w:t>
      </w:r>
      <w:r>
        <w:rPr/>
        <w:t>migran a Tenancingo </w:t>
      </w:r>
      <w:r>
        <w:rPr>
          <w:spacing w:val="-5"/>
        </w:rPr>
        <w:t>es </w:t>
      </w:r>
      <w:r>
        <w:rPr/>
        <w:t>por razones de “mayor visibilización” de dicha expresión </w:t>
      </w:r>
      <w:r>
        <w:rPr>
          <w:spacing w:val="49"/>
        </w:rPr>
        <w:t> </w:t>
      </w:r>
      <w:r>
        <w:rPr/>
        <w:t>sexual.</w:t>
      </w:r>
    </w:p>
    <w:p>
      <w:pPr>
        <w:pStyle w:val="BodyText"/>
        <w:spacing w:line="369" w:lineRule="auto" w:before="152"/>
        <w:ind w:right="423"/>
      </w:pPr>
      <w:r>
        <w:rPr/>
        <w:t>En comparación </w:t>
      </w:r>
      <w:r>
        <w:rPr>
          <w:spacing w:val="2"/>
        </w:rPr>
        <w:t>con </w:t>
      </w:r>
      <w:r>
        <w:rPr/>
        <w:t>sus lugares de origen (Malinalco, Villa Guerrero, Coatepec Harinas y Zumpahuacán); por oportunidades de trabajo o bien, por la invitación </w:t>
      </w:r>
      <w:r>
        <w:rPr>
          <w:spacing w:val="4"/>
        </w:rPr>
        <w:t>de </w:t>
      </w:r>
      <w:r>
        <w:rPr/>
        <w:t>amigos </w:t>
      </w:r>
      <w:r>
        <w:rPr>
          <w:spacing w:val="2"/>
        </w:rPr>
        <w:t>gay </w:t>
      </w:r>
      <w:r>
        <w:rPr/>
        <w:t>al municipio, el cual según informantes clave representa un espacio de “ambiente” para convivir </w:t>
      </w:r>
      <w:r>
        <w:rPr>
          <w:spacing w:val="2"/>
        </w:rPr>
        <w:t>con </w:t>
      </w:r>
      <w:r>
        <w:rPr/>
        <w:t>otros homólogos dando posibilidad a la amistad y “ligue”, pese a las características del contexto, sin embargo la visibilización de </w:t>
      </w:r>
      <w:r>
        <w:rPr>
          <w:spacing w:val="4"/>
        </w:rPr>
        <w:t>la </w:t>
      </w:r>
      <w:r>
        <w:rPr/>
        <w:t>homosexualidad masculina </w:t>
      </w:r>
      <w:r>
        <w:rPr>
          <w:spacing w:val="-5"/>
        </w:rPr>
        <w:t>es  </w:t>
      </w:r>
      <w:r>
        <w:rPr/>
        <w:t>un factor cotidiano de acuerdo al número de gay </w:t>
      </w:r>
      <w:r>
        <w:rPr>
          <w:spacing w:val="-3"/>
        </w:rPr>
        <w:t>en  </w:t>
      </w:r>
      <w:r>
        <w:rPr/>
        <w:t>el municipio y del cual no </w:t>
      </w:r>
      <w:r>
        <w:rPr>
          <w:spacing w:val="5"/>
        </w:rPr>
        <w:t>se </w:t>
      </w:r>
      <w:r>
        <w:rPr/>
        <w:t>tiene </w:t>
      </w:r>
      <w:r>
        <w:rPr>
          <w:spacing w:val="2"/>
        </w:rPr>
        <w:t>una cifra </w:t>
      </w:r>
      <w:r>
        <w:rPr>
          <w:spacing w:val="19"/>
        </w:rPr>
        <w:t> </w:t>
      </w:r>
      <w:r>
        <w:rPr/>
        <w:t>aproximada.</w:t>
      </w:r>
    </w:p>
    <w:p>
      <w:pPr>
        <w:pStyle w:val="BodyText"/>
        <w:spacing w:line="369" w:lineRule="auto" w:before="149"/>
        <w:ind w:right="429"/>
      </w:pPr>
      <w:r>
        <w:rPr/>
        <w:t>Junto </w:t>
      </w:r>
      <w:r>
        <w:rPr>
          <w:spacing w:val="2"/>
        </w:rPr>
        <w:t>con </w:t>
      </w:r>
      <w:r>
        <w:rPr/>
        <w:t>la hermandad </w:t>
      </w:r>
      <w:r>
        <w:rPr>
          <w:spacing w:val="2"/>
        </w:rPr>
        <w:t>con </w:t>
      </w:r>
      <w:r>
        <w:rPr/>
        <w:t>lugares involucrados en la Marcha, la comunidad gay, pretende obtener logros sobre la diversidad sexual,  en materia de derechos, salud    y tolerancia y respeto hacia </w:t>
      </w:r>
      <w:r>
        <w:rPr>
          <w:spacing w:val="2"/>
        </w:rPr>
        <w:t>sus </w:t>
      </w:r>
      <w:r>
        <w:rPr/>
        <w:t>manifestaciones y expresiones afectivas  y  sexuales, siguiendo modelos de políticas públicas  presentes  en  el  Distrito Federal y otros Estados de la República </w:t>
      </w:r>
      <w:r>
        <w:rPr>
          <w:spacing w:val="25"/>
        </w:rPr>
        <w:t> </w:t>
      </w:r>
      <w:r>
        <w:rPr/>
        <w:t>Mexicana:</w:t>
      </w:r>
    </w:p>
    <w:p>
      <w:pPr>
        <w:spacing w:line="362" w:lineRule="auto" w:before="132"/>
        <w:ind w:left="938" w:right="929" w:firstLine="0"/>
        <w:jc w:val="both"/>
        <w:rPr>
          <w:sz w:val="18"/>
        </w:rPr>
      </w:pPr>
      <w:r>
        <w:rPr>
          <w:spacing w:val="-2"/>
          <w:sz w:val="18"/>
        </w:rPr>
        <w:t>Con </w:t>
      </w:r>
      <w:r>
        <w:rPr>
          <w:sz w:val="18"/>
        </w:rPr>
        <w:t>la organización de la marcha, nos hemos empezado a dar a conocer en </w:t>
      </w:r>
      <w:r>
        <w:rPr>
          <w:spacing w:val="-4"/>
          <w:sz w:val="18"/>
        </w:rPr>
        <w:t>el </w:t>
      </w:r>
      <w:r>
        <w:rPr>
          <w:sz w:val="18"/>
        </w:rPr>
        <w:t>municipio, queremos tener logros, como </w:t>
      </w:r>
      <w:r>
        <w:rPr>
          <w:spacing w:val="-2"/>
          <w:sz w:val="18"/>
        </w:rPr>
        <w:t>los </w:t>
      </w:r>
      <w:r>
        <w:rPr>
          <w:sz w:val="18"/>
        </w:rPr>
        <w:t>que </w:t>
      </w:r>
      <w:r>
        <w:rPr>
          <w:spacing w:val="-4"/>
          <w:sz w:val="18"/>
        </w:rPr>
        <w:t>ya </w:t>
      </w:r>
      <w:r>
        <w:rPr>
          <w:sz w:val="18"/>
        </w:rPr>
        <w:t>se han tenido en diferentes Estados de la República y en el Distrito Federal. También en que ya en diferentes lugares </w:t>
      </w:r>
      <w:r>
        <w:rPr>
          <w:spacing w:val="-2"/>
          <w:sz w:val="18"/>
        </w:rPr>
        <w:t>las </w:t>
      </w:r>
      <w:r>
        <w:rPr>
          <w:sz w:val="18"/>
        </w:rPr>
        <w:t>trans, </w:t>
      </w:r>
      <w:r>
        <w:rPr>
          <w:spacing w:val="-3"/>
          <w:sz w:val="18"/>
        </w:rPr>
        <w:t>gays </w:t>
      </w:r>
      <w:r>
        <w:rPr>
          <w:sz w:val="18"/>
        </w:rPr>
        <w:t>y lesbianas </w:t>
      </w:r>
      <w:r>
        <w:rPr>
          <w:spacing w:val="-4"/>
          <w:sz w:val="18"/>
        </w:rPr>
        <w:t>ya </w:t>
      </w:r>
      <w:r>
        <w:rPr>
          <w:sz w:val="18"/>
        </w:rPr>
        <w:t>tienen trabajo dentro de Gobierno y se </w:t>
      </w:r>
      <w:r>
        <w:rPr>
          <w:spacing w:val="-4"/>
          <w:sz w:val="18"/>
        </w:rPr>
        <w:t>les </w:t>
      </w:r>
      <w:r>
        <w:rPr>
          <w:sz w:val="18"/>
        </w:rPr>
        <w:t>respeta como tal. En algunos </w:t>
      </w:r>
      <w:r>
        <w:rPr>
          <w:spacing w:val="-3"/>
          <w:sz w:val="18"/>
        </w:rPr>
        <w:t>lugares </w:t>
      </w:r>
      <w:r>
        <w:rPr>
          <w:sz w:val="18"/>
        </w:rPr>
        <w:t>ya se tienen oficinas de atención a la comunidad </w:t>
      </w:r>
      <w:r>
        <w:rPr>
          <w:spacing w:val="-3"/>
          <w:sz w:val="18"/>
        </w:rPr>
        <w:t>LGBTTTI. </w:t>
      </w:r>
      <w:r>
        <w:rPr>
          <w:sz w:val="18"/>
        </w:rPr>
        <w:t>Entre otras cosas que Jaime López Varela (el primer mexicano que obtuvo matrimonio con otra persona de </w:t>
      </w:r>
      <w:r>
        <w:rPr>
          <w:spacing w:val="-4"/>
          <w:sz w:val="18"/>
        </w:rPr>
        <w:t>su </w:t>
      </w:r>
      <w:r>
        <w:rPr>
          <w:sz w:val="18"/>
        </w:rPr>
        <w:t>mismo </w:t>
      </w:r>
      <w:r>
        <w:rPr>
          <w:spacing w:val="-3"/>
          <w:sz w:val="18"/>
        </w:rPr>
        <w:t>sexo), </w:t>
      </w:r>
      <w:r>
        <w:rPr>
          <w:sz w:val="18"/>
        </w:rPr>
        <w:t>ha gestionado ante la </w:t>
      </w:r>
      <w:r>
        <w:rPr>
          <w:spacing w:val="-3"/>
          <w:sz w:val="18"/>
        </w:rPr>
        <w:t>Cámara </w:t>
      </w:r>
      <w:r>
        <w:rPr>
          <w:sz w:val="18"/>
        </w:rPr>
        <w:t>de Diputados y Senadores (NI Iniesta, </w:t>
      </w:r>
      <w:r>
        <w:rPr>
          <w:spacing w:val="-3"/>
          <w:sz w:val="18"/>
        </w:rPr>
        <w:t>enero,</w:t>
      </w:r>
      <w:r>
        <w:rPr>
          <w:spacing w:val="-2"/>
          <w:sz w:val="18"/>
        </w:rPr>
        <w:t> </w:t>
      </w:r>
      <w:r>
        <w:rPr>
          <w:sz w:val="18"/>
        </w:rPr>
        <w:t>2013).</w:t>
      </w:r>
    </w:p>
    <w:p>
      <w:pPr>
        <w:pStyle w:val="BodyText"/>
        <w:spacing w:line="369" w:lineRule="auto" w:before="148"/>
        <w:ind w:right="429"/>
      </w:pPr>
      <w:r>
        <w:rPr/>
        <w:t>A través de la gestión comunidad- ámbito político, las acciones emprendidas por homosexuales masculinos visualizan aquellas </w:t>
      </w:r>
      <w:r>
        <w:rPr>
          <w:spacing w:val="2"/>
        </w:rPr>
        <w:t>que </w:t>
      </w:r>
      <w:r>
        <w:rPr>
          <w:spacing w:val="4"/>
        </w:rPr>
        <w:t>se </w:t>
      </w:r>
      <w:r>
        <w:rPr/>
        <w:t>han  realizado  a  nivel Nacional en cuanto al tema de diversidad sexual, tomando </w:t>
      </w:r>
      <w:r>
        <w:rPr>
          <w:spacing w:val="2"/>
        </w:rPr>
        <w:t>como </w:t>
      </w:r>
      <w:r>
        <w:rPr/>
        <w:t>ejemplo a  personas involucradas en la vida política del País, en el </w:t>
      </w:r>
      <w:r>
        <w:rPr>
          <w:spacing w:val="2"/>
        </w:rPr>
        <w:t>caso </w:t>
      </w:r>
      <w:r>
        <w:rPr/>
        <w:t>de su relación con </w:t>
      </w:r>
      <w:r>
        <w:rPr>
          <w:spacing w:val="-3"/>
        </w:rPr>
        <w:t>el </w:t>
      </w:r>
      <w:r>
        <w:rPr/>
        <w:t>municipio, </w:t>
      </w:r>
      <w:r>
        <w:rPr>
          <w:spacing w:val="4"/>
        </w:rPr>
        <w:t>se </w:t>
      </w:r>
      <w:r>
        <w:rPr/>
        <w:t>apoyan de regidores y regidoras </w:t>
      </w:r>
      <w:r>
        <w:rPr>
          <w:spacing w:val="2"/>
        </w:rPr>
        <w:t>que </w:t>
      </w:r>
      <w:r>
        <w:rPr/>
        <w:t>pueden solicitar apoyo a nivel estatal y federal para continuar </w:t>
      </w:r>
      <w:r>
        <w:rPr>
          <w:spacing w:val="2"/>
        </w:rPr>
        <w:t>con sus </w:t>
      </w:r>
      <w:r>
        <w:rPr/>
        <w:t>propuestas y ocupar un cargo dentro del Ayuntamiento.</w:t>
      </w:r>
    </w:p>
    <w:p>
      <w:pPr>
        <w:pStyle w:val="BodyText"/>
        <w:spacing w:line="367" w:lineRule="auto" w:before="149"/>
        <w:ind w:right="428"/>
      </w:pPr>
      <w:r>
        <w:rPr/>
        <w:t>Con lo anterior, los integrantes de la comunidad pretenden,  convertirse  en  </w:t>
      </w:r>
      <w:r>
        <w:rPr>
          <w:spacing w:val="-5"/>
        </w:rPr>
        <w:t>el  </w:t>
      </w:r>
      <w:r>
        <w:rPr/>
        <w:t>primer  Municipio  del  Estado  de  México  </w:t>
      </w:r>
      <w:r>
        <w:rPr>
          <w:spacing w:val="2"/>
        </w:rPr>
        <w:t>que  </w:t>
      </w:r>
      <w:r>
        <w:rPr/>
        <w:t>cuente  </w:t>
      </w:r>
      <w:r>
        <w:rPr>
          <w:spacing w:val="2"/>
        </w:rPr>
        <w:t>con  </w:t>
      </w:r>
      <w:r>
        <w:rPr/>
        <w:t>oficinas  de  atención </w:t>
      </w:r>
      <w:r>
        <w:rPr>
          <w:spacing w:val="1"/>
        </w:rPr>
        <w:t> </w:t>
      </w:r>
      <w:r>
        <w:rPr/>
        <w:t>a</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grupos vulnerables, en este caso, de la comunidad sexo diversa y ser un ejemplo para que otros municipios se unan a la causa, luego a nivel estatal y federal, aun cuando tengan que enfrentarse a los prejuicios y presión   social:</w:t>
      </w:r>
    </w:p>
    <w:p>
      <w:pPr>
        <w:spacing w:line="360" w:lineRule="auto" w:before="139"/>
        <w:ind w:left="938" w:right="925" w:firstLine="0"/>
        <w:jc w:val="both"/>
        <w:rPr>
          <w:sz w:val="18"/>
        </w:rPr>
      </w:pPr>
      <w:r>
        <w:rPr>
          <w:sz w:val="18"/>
        </w:rPr>
        <w:t>Los obstáculos a los que nos hemos enfrentado en varias situaciones, son la religión y las familias conservadoras, pero ¿dónde queda lo de que en el País no debe haber distinción de raza, credo, sexo, preferencia sexual o posición social y económica y tengamos los mismo derechos?, cómo lo mencionaba el Licenciado Benito Juárez: “El respeto al derecho ajeno es la paz (ST, enero, 2014).</w:t>
      </w:r>
    </w:p>
    <w:p>
      <w:pPr>
        <w:pStyle w:val="BodyText"/>
        <w:spacing w:line="369" w:lineRule="auto" w:before="150"/>
        <w:ind w:right="424"/>
      </w:pPr>
      <w:r>
        <w:rPr/>
        <w:t>La realización de la Marcha de Orgullo LGBTTTI </w:t>
      </w:r>
      <w:r>
        <w:rPr>
          <w:spacing w:val="-5"/>
        </w:rPr>
        <w:t>en </w:t>
      </w:r>
      <w:r>
        <w:rPr/>
        <w:t>Tenancingo, demuestra </w:t>
      </w:r>
      <w:r>
        <w:rPr>
          <w:spacing w:val="-3"/>
        </w:rPr>
        <w:t>un </w:t>
      </w:r>
      <w:r>
        <w:rPr/>
        <w:t>activismo organizado en términos de resistencia, búsqueda de tolerancia y respeto hacia las preferencias sexuales, por parte de la población heterosexual, lo que sugiere dos premisas: la existencia y visibilización de un </w:t>
      </w:r>
      <w:r>
        <w:rPr>
          <w:spacing w:val="2"/>
        </w:rPr>
        <w:t>grupo </w:t>
      </w:r>
      <w:r>
        <w:rPr/>
        <w:t>significativo </w:t>
      </w:r>
      <w:r>
        <w:rPr>
          <w:spacing w:val="4"/>
        </w:rPr>
        <w:t>de </w:t>
      </w:r>
      <w:r>
        <w:rPr/>
        <w:t>homosexuales masculinos, que </w:t>
      </w:r>
      <w:r>
        <w:rPr>
          <w:spacing w:val="2"/>
        </w:rPr>
        <w:t>son </w:t>
      </w:r>
      <w:r>
        <w:rPr/>
        <w:t>los encargados de organizar dicho evento y la necesidad de llevar a </w:t>
      </w:r>
      <w:r>
        <w:rPr>
          <w:spacing w:val="2"/>
        </w:rPr>
        <w:t>cabo </w:t>
      </w:r>
      <w:r>
        <w:rPr/>
        <w:t>acciones </w:t>
      </w:r>
      <w:r>
        <w:rPr>
          <w:spacing w:val="-5"/>
        </w:rPr>
        <w:t>en </w:t>
      </w:r>
      <w:r>
        <w:rPr/>
        <w:t>las cuales, </w:t>
      </w:r>
      <w:r>
        <w:rPr>
          <w:spacing w:val="4"/>
        </w:rPr>
        <w:t>se </w:t>
      </w:r>
      <w:r>
        <w:rPr/>
        <w:t>demuestre a la población su existencia y demandas sociales en cuanto a la ideología reinante homofóbica  basada en prejuicios y exclusión social (Trabajo de </w:t>
      </w:r>
      <w:r>
        <w:rPr>
          <w:spacing w:val="2"/>
        </w:rPr>
        <w:t>campo  </w:t>
      </w:r>
      <w:r>
        <w:rPr>
          <w:spacing w:val="15"/>
        </w:rPr>
        <w:t> </w:t>
      </w:r>
      <w:r>
        <w:rPr/>
        <w:t>2013-2014):</w:t>
      </w:r>
    </w:p>
    <w:p>
      <w:pPr>
        <w:spacing w:line="360" w:lineRule="auto" w:before="132"/>
        <w:ind w:left="938" w:right="934" w:firstLine="0"/>
        <w:jc w:val="both"/>
        <w:rPr>
          <w:sz w:val="18"/>
        </w:rPr>
      </w:pPr>
      <w:r>
        <w:rPr>
          <w:sz w:val="18"/>
        </w:rPr>
        <w:t>Seguiremos en pie de lucha hasta que la discriminación sea depurada por completo. Hasta que la Iglesia, gente homofóbica, nuestras autoridades y políticos </w:t>
      </w:r>
      <w:r>
        <w:rPr>
          <w:spacing w:val="-4"/>
          <w:sz w:val="18"/>
        </w:rPr>
        <w:t>ya </w:t>
      </w:r>
      <w:r>
        <w:rPr>
          <w:sz w:val="18"/>
        </w:rPr>
        <w:t>no clamen al cielo cuando vean desfilar por </w:t>
      </w:r>
      <w:r>
        <w:rPr>
          <w:spacing w:val="-2"/>
          <w:sz w:val="18"/>
        </w:rPr>
        <w:t>las </w:t>
      </w:r>
      <w:r>
        <w:rPr>
          <w:sz w:val="18"/>
        </w:rPr>
        <w:t>calles a </w:t>
      </w:r>
      <w:r>
        <w:rPr>
          <w:spacing w:val="2"/>
          <w:sz w:val="18"/>
        </w:rPr>
        <w:t>la </w:t>
      </w:r>
      <w:r>
        <w:rPr>
          <w:sz w:val="18"/>
        </w:rPr>
        <w:t>multitud de activistas homosexuales que sin miedo salimos a festejar nuestra condición de </w:t>
      </w:r>
      <w:r>
        <w:rPr>
          <w:spacing w:val="-3"/>
          <w:sz w:val="18"/>
        </w:rPr>
        <w:t>gays </w:t>
      </w:r>
      <w:r>
        <w:rPr>
          <w:sz w:val="18"/>
        </w:rPr>
        <w:t>y lesbianas. Aunque </w:t>
      </w:r>
      <w:r>
        <w:rPr>
          <w:spacing w:val="-2"/>
          <w:sz w:val="18"/>
        </w:rPr>
        <w:t>nos </w:t>
      </w:r>
      <w:r>
        <w:rPr>
          <w:sz w:val="18"/>
        </w:rPr>
        <w:t>sigan señalando y tachando de fenómenos que no hacemos ningún daño a la sociedad, deberían </w:t>
      </w:r>
      <w:r>
        <w:rPr>
          <w:spacing w:val="-3"/>
          <w:sz w:val="18"/>
        </w:rPr>
        <w:t>levantar </w:t>
      </w:r>
      <w:r>
        <w:rPr>
          <w:sz w:val="18"/>
        </w:rPr>
        <w:t>la voz contra </w:t>
      </w:r>
      <w:r>
        <w:rPr>
          <w:spacing w:val="-2"/>
          <w:sz w:val="18"/>
        </w:rPr>
        <w:t>los </w:t>
      </w:r>
      <w:r>
        <w:rPr>
          <w:sz w:val="18"/>
        </w:rPr>
        <w:t>asesinos, violadores, políticos corruptos  y ladrones, ayudar al pobre y al desempleado, al enfermo y al discapacitado, </w:t>
      </w:r>
      <w:r>
        <w:rPr>
          <w:spacing w:val="2"/>
          <w:sz w:val="18"/>
        </w:rPr>
        <w:t>que </w:t>
      </w:r>
      <w:r>
        <w:rPr>
          <w:spacing w:val="-3"/>
          <w:sz w:val="18"/>
        </w:rPr>
        <w:t>son </w:t>
      </w:r>
      <w:r>
        <w:rPr>
          <w:spacing w:val="-2"/>
          <w:sz w:val="18"/>
        </w:rPr>
        <w:t>los </w:t>
      </w:r>
      <w:r>
        <w:rPr>
          <w:sz w:val="18"/>
        </w:rPr>
        <w:t>que necesitan </w:t>
      </w:r>
      <w:r>
        <w:rPr>
          <w:spacing w:val="2"/>
          <w:sz w:val="18"/>
        </w:rPr>
        <w:t>más </w:t>
      </w:r>
      <w:r>
        <w:rPr>
          <w:sz w:val="18"/>
        </w:rPr>
        <w:t>de México y no estar señalando ni tachando de lo peor a </w:t>
      </w:r>
      <w:r>
        <w:rPr>
          <w:spacing w:val="2"/>
          <w:sz w:val="18"/>
        </w:rPr>
        <w:t>la </w:t>
      </w:r>
      <w:r>
        <w:rPr>
          <w:sz w:val="18"/>
        </w:rPr>
        <w:t>comunidad </w:t>
      </w:r>
      <w:r>
        <w:rPr>
          <w:spacing w:val="-4"/>
          <w:sz w:val="18"/>
        </w:rPr>
        <w:t>LBTTTI </w:t>
      </w:r>
      <w:r>
        <w:rPr>
          <w:sz w:val="18"/>
        </w:rPr>
        <w:t>(SC, </w:t>
      </w:r>
      <w:r>
        <w:rPr>
          <w:spacing w:val="-3"/>
          <w:sz w:val="18"/>
        </w:rPr>
        <w:t>enero,</w:t>
      </w:r>
      <w:r>
        <w:rPr>
          <w:spacing w:val="30"/>
          <w:sz w:val="18"/>
        </w:rPr>
        <w:t> </w:t>
      </w:r>
      <w:r>
        <w:rPr>
          <w:sz w:val="18"/>
        </w:rPr>
        <w:t>2013).</w:t>
      </w:r>
    </w:p>
    <w:p>
      <w:pPr>
        <w:pStyle w:val="BodyText"/>
        <w:spacing w:line="369" w:lineRule="auto" w:before="150"/>
        <w:ind w:right="424"/>
      </w:pPr>
      <w:r>
        <w:rPr/>
        <w:t>El activismo por parte de la comunidad sexo diversa del municipio de Tenancingo, representada por homosexuales masculinos, </w:t>
      </w:r>
      <w:r>
        <w:rPr>
          <w:spacing w:val="-5"/>
        </w:rPr>
        <w:t>es </w:t>
      </w:r>
      <w:r>
        <w:rPr>
          <w:spacing w:val="2"/>
        </w:rPr>
        <w:t>una </w:t>
      </w:r>
      <w:r>
        <w:rPr/>
        <w:t>manifestación,  </w:t>
      </w:r>
      <w:r>
        <w:rPr>
          <w:spacing w:val="2"/>
        </w:rPr>
        <w:t>que  </w:t>
      </w:r>
      <w:r>
        <w:rPr/>
        <w:t>surge  como resultado de la importancia de luchas sociales que en materia de política sexual, han realizado los grupos </w:t>
      </w:r>
      <w:r>
        <w:rPr>
          <w:spacing w:val="2"/>
        </w:rPr>
        <w:t>con </w:t>
      </w:r>
      <w:r>
        <w:rPr/>
        <w:t>diversas preferencias sexuales, a nivel global    y local, los cuales han tenido impacto en diferentes ámbitos sociales (Hernández, 2002; Salinas, 2008). “Los movimiento LGBTTTI, son importantes  porque  cuestionan  el  patriarcado,  las  relaciones  de  poder,  la  opresión  de  la  mujer, </w:t>
      </w:r>
      <w:r>
        <w:rPr>
          <w:spacing w:val="53"/>
        </w:rPr>
        <w:t> </w:t>
      </w:r>
      <w:r>
        <w:rPr>
          <w:spacing w:val="4"/>
        </w:rPr>
        <w:t>la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9"/>
      </w:pPr>
      <w:r>
        <w:rPr/>
        <w:t>homofobia, </w:t>
      </w:r>
      <w:r>
        <w:rPr>
          <w:spacing w:val="-5"/>
        </w:rPr>
        <w:t>el </w:t>
      </w:r>
      <w:r>
        <w:rPr/>
        <w:t>heterosexismo y las imposiciones  de  género”  (Hernández,  2002:  18).</w:t>
      </w:r>
    </w:p>
    <w:p>
      <w:pPr>
        <w:pStyle w:val="BodyText"/>
        <w:spacing w:line="369" w:lineRule="auto" w:before="152"/>
        <w:ind w:right="428"/>
      </w:pPr>
      <w:r>
        <w:rPr/>
        <w:t>En razón de ello y vinculado </w:t>
      </w:r>
      <w:r>
        <w:rPr>
          <w:spacing w:val="2"/>
        </w:rPr>
        <w:t>con </w:t>
      </w:r>
      <w:r>
        <w:rPr/>
        <w:t>el contexto de Tenancingo, los homosexuales masculinos a través de la marcha y otras actividades </w:t>
      </w:r>
      <w:r>
        <w:rPr>
          <w:spacing w:val="2"/>
        </w:rPr>
        <w:t>que </w:t>
      </w:r>
      <w:r>
        <w:rPr/>
        <w:t>realizan en el municipio, buscan legitimar su condición sexual, desligada a la construcción  social  e  ideológica en </w:t>
      </w:r>
      <w:r>
        <w:rPr>
          <w:spacing w:val="2"/>
        </w:rPr>
        <w:t>torno </w:t>
      </w:r>
      <w:r>
        <w:rPr/>
        <w:t>a su grupo, ello </w:t>
      </w:r>
      <w:r>
        <w:rPr>
          <w:spacing w:val="4"/>
        </w:rPr>
        <w:t>se </w:t>
      </w:r>
      <w:r>
        <w:rPr/>
        <w:t>relaciona </w:t>
      </w:r>
      <w:r>
        <w:rPr>
          <w:spacing w:val="2"/>
        </w:rPr>
        <w:t>con </w:t>
      </w:r>
      <w:r>
        <w:rPr/>
        <w:t>las relaciones sociales y afectivas en la manera en </w:t>
      </w:r>
      <w:r>
        <w:rPr>
          <w:spacing w:val="2"/>
        </w:rPr>
        <w:t>que </w:t>
      </w:r>
      <w:r>
        <w:rPr/>
        <w:t>éstas </w:t>
      </w:r>
      <w:r>
        <w:rPr>
          <w:spacing w:val="2"/>
        </w:rPr>
        <w:t>son </w:t>
      </w:r>
      <w:r>
        <w:rPr/>
        <w:t>construidas y ampliadas producto de las condiciones culturales  de</w:t>
      </w:r>
      <w:r>
        <w:rPr>
          <w:spacing w:val="9"/>
        </w:rPr>
        <w:t> </w:t>
      </w:r>
      <w:r>
        <w:rPr/>
        <w:t>contexto.</w:t>
      </w:r>
    </w:p>
    <w:p>
      <w:pPr>
        <w:pStyle w:val="BodyText"/>
        <w:spacing w:line="369" w:lineRule="auto" w:before="149"/>
        <w:ind w:right="428"/>
      </w:pPr>
      <w:r>
        <w:rPr/>
        <w:t>La marcha </w:t>
      </w:r>
      <w:r>
        <w:rPr>
          <w:spacing w:val="-5"/>
        </w:rPr>
        <w:t>es </w:t>
      </w:r>
      <w:r>
        <w:rPr/>
        <w:t>un evento, que </w:t>
      </w:r>
      <w:r>
        <w:rPr>
          <w:spacing w:val="2"/>
        </w:rPr>
        <w:t>busca </w:t>
      </w:r>
      <w:r>
        <w:rPr/>
        <w:t>la democracia en la pluralidad sexual del municipio a través de las demandas políticas y sociales, </w:t>
      </w:r>
      <w:r>
        <w:rPr>
          <w:spacing w:val="-2"/>
        </w:rPr>
        <w:t>así </w:t>
      </w:r>
      <w:r>
        <w:rPr>
          <w:spacing w:val="2"/>
        </w:rPr>
        <w:t>como </w:t>
      </w:r>
      <w:r>
        <w:rPr/>
        <w:t>la construcción identitaria de la otredad, </w:t>
      </w:r>
      <w:r>
        <w:rPr>
          <w:spacing w:val="-5"/>
        </w:rPr>
        <w:t>es </w:t>
      </w:r>
      <w:r>
        <w:rPr/>
        <w:t>decir la inclusión y participación social en el municipio, respetando preferencias sexuales de la comunidad, para lo cual </w:t>
      </w:r>
      <w:r>
        <w:rPr>
          <w:spacing w:val="-5"/>
        </w:rPr>
        <w:t>es </w:t>
      </w:r>
      <w:r>
        <w:rPr/>
        <w:t>necesario desmitificar la dimensión sexual como diferencia cultural </w:t>
      </w:r>
      <w:r>
        <w:rPr>
          <w:spacing w:val="2"/>
        </w:rPr>
        <w:t>que </w:t>
      </w:r>
      <w:r>
        <w:rPr/>
        <w:t>lejos de separar a las personas por su orientación, las incluya en la convivencia equitativa entre la población</w:t>
      </w:r>
      <w:r>
        <w:rPr>
          <w:spacing w:val="50"/>
        </w:rPr>
        <w:t> </w:t>
      </w:r>
      <w:r>
        <w:rPr/>
        <w:t>tenancinguense.</w:t>
      </w:r>
    </w:p>
    <w:p>
      <w:pPr>
        <w:pStyle w:val="BodyText"/>
        <w:spacing w:line="369" w:lineRule="auto" w:before="149"/>
        <w:ind w:right="425"/>
      </w:pPr>
      <w:r>
        <w:rPr/>
        <w:t>Mediante la marcha, se hace presente la visibilización de la diversidad sexual del municipio, no obstante, el logro del reconocimiento, tolerancia,  inclusión  y aceptación de la sociedad tenancinguense hacia la homosexualidad masculina, depende de cada individuo según aspectos macro y microestructurales que conforman su ideología, como la influencia de la familia, religión y personas que le rodean, así como de su criterio  personal.</w:t>
      </w:r>
    </w:p>
    <w:p>
      <w:pPr>
        <w:pStyle w:val="BodyText"/>
        <w:spacing w:line="369" w:lineRule="auto" w:before="149"/>
        <w:ind w:right="429"/>
      </w:pPr>
      <w:r>
        <w:rPr/>
        <w:t>La organización que la comunidad homosexual de Tenancingo ha logrado al llevar   a </w:t>
      </w:r>
      <w:r>
        <w:rPr>
          <w:spacing w:val="2"/>
        </w:rPr>
        <w:t>cabo </w:t>
      </w:r>
      <w:r>
        <w:rPr/>
        <w:t>en eventos de trascendencia, social y política, surgen por iniciativas y la necesidad de generar transformaciones sociales </w:t>
      </w:r>
      <w:r>
        <w:rPr>
          <w:spacing w:val="2"/>
        </w:rPr>
        <w:t>con </w:t>
      </w:r>
      <w:r>
        <w:rPr/>
        <w:t>respecto a  la  diversidad  sexual del municipio, siendo la discriminación y exclusión social, actitudes </w:t>
      </w:r>
      <w:r>
        <w:rPr>
          <w:spacing w:val="2"/>
        </w:rPr>
        <w:t>que </w:t>
      </w:r>
      <w:r>
        <w:rPr/>
        <w:t>prevalecen entre la población tenancinguense que rechaza la homosexualidad masculina.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numPr>
          <w:ilvl w:val="1"/>
          <w:numId w:val="13"/>
        </w:numPr>
        <w:tabs>
          <w:tab w:pos="804" w:val="left" w:leader="none"/>
        </w:tabs>
        <w:spacing w:line="367" w:lineRule="auto" w:before="76" w:after="0"/>
        <w:ind w:left="427" w:right="434" w:firstLine="0"/>
        <w:jc w:val="both"/>
      </w:pPr>
      <w:r>
        <w:rPr/>
        <w:t>Actitudes </w:t>
      </w:r>
      <w:r>
        <w:rPr>
          <w:spacing w:val="2"/>
        </w:rPr>
        <w:t>de </w:t>
      </w:r>
      <w:r>
        <w:rPr/>
        <w:t>homofobia entre </w:t>
      </w:r>
      <w:r>
        <w:rPr>
          <w:spacing w:val="2"/>
        </w:rPr>
        <w:t>la </w:t>
      </w:r>
      <w:r>
        <w:rPr/>
        <w:t>población tenancinguense respecto a la homosexualidad</w:t>
      </w:r>
      <w:r>
        <w:rPr>
          <w:spacing w:val="53"/>
        </w:rPr>
        <w:t> </w:t>
      </w:r>
      <w:r>
        <w:rPr/>
        <w:t>masculina</w:t>
      </w:r>
    </w:p>
    <w:p>
      <w:pPr>
        <w:pStyle w:val="BodyText"/>
        <w:spacing w:line="369" w:lineRule="auto" w:before="152"/>
        <w:ind w:right="429"/>
      </w:pPr>
      <w:r>
        <w:rPr/>
        <w:t>La homofobia definida por Chávez (2008), </w:t>
      </w:r>
      <w:r>
        <w:rPr>
          <w:spacing w:val="4"/>
        </w:rPr>
        <w:t>se </w:t>
      </w:r>
      <w:r>
        <w:rPr/>
        <w:t>refiere al “rechazo irracional a las personas homosexuales”, lo cual desde su propuesta, </w:t>
      </w:r>
      <w:r>
        <w:rPr>
          <w:spacing w:val="-5"/>
        </w:rPr>
        <w:t>el </w:t>
      </w:r>
      <w:r>
        <w:rPr/>
        <w:t>término no  es  estrictamente correcto puesto </w:t>
      </w:r>
      <w:r>
        <w:rPr>
          <w:spacing w:val="2"/>
        </w:rPr>
        <w:t>que </w:t>
      </w:r>
      <w:r>
        <w:rPr/>
        <w:t>fobia significa miedo y puede haber miedo </w:t>
      </w:r>
      <w:r>
        <w:rPr>
          <w:spacing w:val="3"/>
        </w:rPr>
        <w:t>sin </w:t>
      </w:r>
      <w:r>
        <w:rPr/>
        <w:t>hostilidad y agresión, situación contradictoria a  la  </w:t>
      </w:r>
      <w:r>
        <w:rPr>
          <w:spacing w:val="2"/>
        </w:rPr>
        <w:t>que  </w:t>
      </w:r>
      <w:r>
        <w:rPr/>
        <w:t>sucede  contra homosexuales  masculinos, ejercida por la población </w:t>
      </w:r>
      <w:r>
        <w:rPr>
          <w:spacing w:val="22"/>
        </w:rPr>
        <w:t> </w:t>
      </w:r>
      <w:r>
        <w:rPr/>
        <w:t>heterosexual.</w:t>
      </w:r>
    </w:p>
    <w:p>
      <w:pPr>
        <w:pStyle w:val="BodyText"/>
        <w:spacing w:line="369" w:lineRule="auto" w:before="149"/>
        <w:ind w:right="428"/>
      </w:pPr>
      <w:r>
        <w:rPr/>
        <w:t>Ya que dicha actitud está acompañada de violencia simbólica, en tanto nociones ideológicas en torno a los individuos gay, que van de considerarlo disidente del género por la supuesta renuncia a su masculinidad, hasta  la  anti  naturalidad  de sus prácticas sexuales.</w:t>
      </w:r>
    </w:p>
    <w:p>
      <w:pPr>
        <w:pStyle w:val="BodyText"/>
        <w:spacing w:line="369" w:lineRule="auto" w:before="149"/>
        <w:ind w:right="424"/>
      </w:pPr>
      <w:r>
        <w:rPr/>
        <w:t>La violencia verbal, </w:t>
      </w:r>
      <w:r>
        <w:rPr>
          <w:spacing w:val="-5"/>
        </w:rPr>
        <w:t>es </w:t>
      </w:r>
      <w:r>
        <w:rPr/>
        <w:t>a la </w:t>
      </w:r>
      <w:r>
        <w:rPr>
          <w:spacing w:val="2"/>
        </w:rPr>
        <w:t>que </w:t>
      </w:r>
      <w:r>
        <w:rPr/>
        <w:t>cotidianamente </w:t>
      </w:r>
      <w:r>
        <w:rPr>
          <w:spacing w:val="4"/>
        </w:rPr>
        <w:t>se </w:t>
      </w:r>
      <w:r>
        <w:rPr/>
        <w:t>enfrentan los homosexuales masculinos de Tenancingo, por parte  de  varones  heterosexuales  generalmente, ello en razón de la cultura patriarcal predominante en el contexto. Por lo  tanto  dichas actitudes, son producto de la homofobia que repercute en niveles </w:t>
      </w:r>
      <w:r>
        <w:rPr>
          <w:spacing w:val="3"/>
        </w:rPr>
        <w:t>que  </w:t>
      </w:r>
      <w:r>
        <w:rPr/>
        <w:t>atentan contra su bienestar personal y de  manera  estructural  al </w:t>
      </w:r>
      <w:r>
        <w:rPr>
          <w:spacing w:val="2"/>
        </w:rPr>
        <w:t>ser </w:t>
      </w:r>
      <w:r>
        <w:rPr/>
        <w:t>compartidas por la comunidad gay del municipio y transmitidas generacionalmente,  lo  </w:t>
      </w:r>
      <w:r>
        <w:rPr>
          <w:spacing w:val="4"/>
        </w:rPr>
        <w:t>que  </w:t>
      </w:r>
      <w:r>
        <w:rPr/>
        <w:t>impide el progreso sobre transformaciones sociales de la homosexualidad  masculina.</w:t>
      </w:r>
    </w:p>
    <w:p>
      <w:pPr>
        <w:pStyle w:val="BodyText"/>
        <w:spacing w:line="369" w:lineRule="auto" w:before="149"/>
        <w:ind w:right="428"/>
      </w:pPr>
      <w:r>
        <w:rPr/>
        <w:t>Romero (2011) menciona que la homofobia </w:t>
      </w:r>
      <w:r>
        <w:rPr>
          <w:spacing w:val="3"/>
        </w:rPr>
        <w:t>“se </w:t>
      </w:r>
      <w:r>
        <w:rPr/>
        <w:t>fundamenta en la percepción  de  que las personas homosexuales alterarían el orden sexual y de </w:t>
      </w:r>
      <w:r>
        <w:rPr>
          <w:spacing w:val="2"/>
        </w:rPr>
        <w:t>los </w:t>
      </w:r>
      <w:r>
        <w:rPr/>
        <w:t>géneros que supuestamente han </w:t>
      </w:r>
      <w:r>
        <w:rPr>
          <w:spacing w:val="2"/>
        </w:rPr>
        <w:t>sido </w:t>
      </w:r>
      <w:r>
        <w:rPr/>
        <w:t>creados por la ley natural” (Romero,  </w:t>
      </w:r>
      <w:r>
        <w:rPr>
          <w:spacing w:val="22"/>
        </w:rPr>
        <w:t> </w:t>
      </w:r>
      <w:r>
        <w:rPr/>
        <w:t>2011:138):</w:t>
      </w:r>
    </w:p>
    <w:p>
      <w:pPr>
        <w:spacing w:line="360" w:lineRule="auto" w:before="139"/>
        <w:ind w:left="938" w:right="928" w:firstLine="0"/>
        <w:jc w:val="both"/>
        <w:rPr>
          <w:sz w:val="18"/>
        </w:rPr>
      </w:pPr>
      <w:r>
        <w:rPr>
          <w:sz w:val="18"/>
        </w:rPr>
        <w:t>Hay albañiles o peones que se paran en algunas esquinas para lograr conseguir trabajo; los llevan a trabajar y si al regreso encuentran a alguien amanerado, lo agreden verbalmente, eso está asociado al aislamiento, a que van en la camioneta y gritan y es una cuestión por así decirlo, la agresión que están haciendo y creo que es un abuso de poder, más que una comprensión de la homosexualidad en sí (Ciudadano, marzo, 2014).</w:t>
      </w:r>
    </w:p>
    <w:p>
      <w:pPr>
        <w:pStyle w:val="BodyText"/>
        <w:spacing w:line="367" w:lineRule="auto" w:before="156"/>
        <w:ind w:right="427"/>
      </w:pPr>
      <w:r>
        <w:rPr/>
        <w:t>La discriminación, incluso </w:t>
      </w:r>
      <w:r>
        <w:rPr>
          <w:spacing w:val="4"/>
        </w:rPr>
        <w:t>se </w:t>
      </w:r>
      <w:r>
        <w:rPr/>
        <w:t>notaba en los lugares </w:t>
      </w:r>
      <w:r>
        <w:rPr>
          <w:spacing w:val="2"/>
        </w:rPr>
        <w:t>que </w:t>
      </w:r>
      <w:r>
        <w:rPr/>
        <w:t>frecuentaban y que actualmente, los  dueños de antros permiten, porque la comunidad </w:t>
      </w:r>
      <w:r>
        <w:rPr>
          <w:spacing w:val="2"/>
        </w:rPr>
        <w:t>sexo </w:t>
      </w:r>
      <w:r>
        <w:rPr/>
        <w:t>diversa   </w:t>
      </w:r>
      <w:r>
        <w:rPr>
          <w:spacing w:val="-5"/>
        </w:rPr>
        <w:t>es</w:t>
      </w:r>
    </w:p>
    <w:p>
      <w:pPr>
        <w:spacing w:after="0" w:line="367"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3"/>
      </w:pPr>
      <w:r>
        <w:rPr/>
        <w:t>quién frecuentemente hace uso de estos espacios para organizar eventos durante todo el año:</w:t>
      </w:r>
    </w:p>
    <w:p>
      <w:pPr>
        <w:spacing w:line="362" w:lineRule="auto" w:before="141"/>
        <w:ind w:left="938" w:right="934" w:firstLine="0"/>
        <w:jc w:val="both"/>
        <w:rPr>
          <w:sz w:val="18"/>
        </w:rPr>
      </w:pPr>
      <w:r>
        <w:rPr>
          <w:sz w:val="18"/>
        </w:rPr>
        <w:t>Hace como ocho años había aquí en Tenancingo un antro que se llamaba </w:t>
      </w:r>
      <w:r>
        <w:rPr>
          <w:spacing w:val="-3"/>
          <w:sz w:val="18"/>
        </w:rPr>
        <w:t>“Blue”  </w:t>
      </w:r>
      <w:r>
        <w:rPr>
          <w:sz w:val="18"/>
        </w:rPr>
        <w:t>como era de </w:t>
      </w:r>
      <w:r>
        <w:rPr>
          <w:spacing w:val="-2"/>
          <w:sz w:val="18"/>
        </w:rPr>
        <w:t>los </w:t>
      </w:r>
      <w:r>
        <w:rPr>
          <w:spacing w:val="2"/>
          <w:sz w:val="18"/>
        </w:rPr>
        <w:t>más </w:t>
      </w:r>
      <w:r>
        <w:rPr>
          <w:sz w:val="18"/>
        </w:rPr>
        <w:t>céntricos y de </w:t>
      </w:r>
      <w:r>
        <w:rPr>
          <w:spacing w:val="-2"/>
          <w:sz w:val="18"/>
        </w:rPr>
        <w:t>los </w:t>
      </w:r>
      <w:r>
        <w:rPr>
          <w:sz w:val="18"/>
        </w:rPr>
        <w:t>primero, siempre estaba a reventar de gente, pero un día al dueño se le ocurrió poner en la entrada, un </w:t>
      </w:r>
      <w:r>
        <w:rPr>
          <w:spacing w:val="-3"/>
          <w:sz w:val="18"/>
        </w:rPr>
        <w:t>letrero </w:t>
      </w:r>
      <w:r>
        <w:rPr>
          <w:sz w:val="18"/>
        </w:rPr>
        <w:t>que decía: “No </w:t>
      </w:r>
      <w:r>
        <w:rPr>
          <w:spacing w:val="-3"/>
          <w:sz w:val="18"/>
        </w:rPr>
        <w:t>gays”, </w:t>
      </w:r>
      <w:r>
        <w:rPr>
          <w:sz w:val="18"/>
        </w:rPr>
        <w:t>y el antro quebró, porque </w:t>
      </w:r>
      <w:r>
        <w:rPr>
          <w:spacing w:val="-2"/>
          <w:sz w:val="18"/>
        </w:rPr>
        <w:t>los </w:t>
      </w:r>
      <w:r>
        <w:rPr>
          <w:sz w:val="18"/>
        </w:rPr>
        <w:t>clientes que nunca fallábamos éramos </w:t>
      </w:r>
      <w:r>
        <w:rPr>
          <w:spacing w:val="-2"/>
          <w:sz w:val="18"/>
        </w:rPr>
        <w:t>los </w:t>
      </w:r>
      <w:r>
        <w:rPr>
          <w:spacing w:val="-3"/>
          <w:sz w:val="18"/>
        </w:rPr>
        <w:t>gay. </w:t>
      </w:r>
      <w:r>
        <w:rPr>
          <w:sz w:val="18"/>
        </w:rPr>
        <w:t>Posteriormente cambió de dueño, pero </w:t>
      </w:r>
      <w:r>
        <w:rPr>
          <w:spacing w:val="-4"/>
          <w:sz w:val="18"/>
        </w:rPr>
        <w:t>ya </w:t>
      </w:r>
      <w:r>
        <w:rPr>
          <w:sz w:val="18"/>
        </w:rPr>
        <w:t>no fue </w:t>
      </w:r>
      <w:r>
        <w:rPr>
          <w:spacing w:val="2"/>
          <w:sz w:val="18"/>
        </w:rPr>
        <w:t>lo </w:t>
      </w:r>
      <w:r>
        <w:rPr>
          <w:sz w:val="18"/>
        </w:rPr>
        <w:t>mismo, </w:t>
      </w:r>
      <w:r>
        <w:rPr>
          <w:spacing w:val="-2"/>
          <w:sz w:val="18"/>
        </w:rPr>
        <w:t>los </w:t>
      </w:r>
      <w:r>
        <w:rPr>
          <w:sz w:val="18"/>
        </w:rPr>
        <w:t>de </w:t>
      </w:r>
      <w:r>
        <w:rPr>
          <w:spacing w:val="2"/>
          <w:sz w:val="18"/>
        </w:rPr>
        <w:t>la </w:t>
      </w:r>
      <w:r>
        <w:rPr>
          <w:sz w:val="18"/>
        </w:rPr>
        <w:t>comunidad preferíamos ir a otros antros (VO, diciembre,</w:t>
      </w:r>
      <w:r>
        <w:rPr>
          <w:spacing w:val="-23"/>
          <w:sz w:val="18"/>
        </w:rPr>
        <w:t> </w:t>
      </w:r>
      <w:r>
        <w:rPr>
          <w:sz w:val="18"/>
        </w:rPr>
        <w:t>2013).</w:t>
      </w:r>
    </w:p>
    <w:p>
      <w:pPr>
        <w:pStyle w:val="BodyText"/>
        <w:spacing w:line="369" w:lineRule="auto" w:before="148"/>
        <w:ind w:right="432"/>
      </w:pPr>
      <w:r>
        <w:rPr/>
        <w:t>La discriminación </w:t>
      </w:r>
      <w:r>
        <w:rPr>
          <w:spacing w:val="4"/>
        </w:rPr>
        <w:t>se </w:t>
      </w:r>
      <w:r>
        <w:rPr/>
        <w:t>presenta en niveles simbólico, verbal y físico;  siendo  </w:t>
      </w:r>
      <w:r>
        <w:rPr>
          <w:spacing w:val="-3"/>
        </w:rPr>
        <w:t>el  </w:t>
      </w:r>
      <w:r>
        <w:rPr/>
        <w:t>primero el que </w:t>
      </w:r>
      <w:r>
        <w:rPr>
          <w:spacing w:val="4"/>
        </w:rPr>
        <w:t>se </w:t>
      </w:r>
      <w:r>
        <w:rPr/>
        <w:t>presenta cuando </w:t>
      </w:r>
      <w:r>
        <w:rPr>
          <w:spacing w:val="4"/>
        </w:rPr>
        <w:t>se </w:t>
      </w:r>
      <w:r>
        <w:rPr/>
        <w:t>niega a homosexuales,  el acceso a lugares   o eventos; por ello la discriminación significa diferenciar una </w:t>
      </w:r>
      <w:r>
        <w:rPr>
          <w:spacing w:val="2"/>
        </w:rPr>
        <w:t>cosa </w:t>
      </w:r>
      <w:r>
        <w:rPr/>
        <w:t>de otra, sin embargo, en términos negativos además de separar, </w:t>
      </w:r>
      <w:r>
        <w:rPr>
          <w:spacing w:val="4"/>
        </w:rPr>
        <w:t>se </w:t>
      </w:r>
      <w:r>
        <w:rPr/>
        <w:t>devalúa al otro, tal y </w:t>
      </w:r>
      <w:r>
        <w:rPr>
          <w:spacing w:val="2"/>
        </w:rPr>
        <w:t>como </w:t>
      </w:r>
      <w:r>
        <w:rPr/>
        <w:t>pasa con los </w:t>
      </w:r>
      <w:r>
        <w:rPr>
          <w:spacing w:val="2"/>
        </w:rPr>
        <w:t> </w:t>
      </w:r>
      <w:r>
        <w:rPr/>
        <w:t>homosexuales.</w:t>
      </w:r>
    </w:p>
    <w:p>
      <w:pPr>
        <w:pStyle w:val="BodyText"/>
        <w:spacing w:line="369" w:lineRule="auto" w:before="143"/>
        <w:ind w:right="424"/>
      </w:pPr>
      <w:r>
        <w:rPr/>
        <w:t>La homosexualidad </w:t>
      </w:r>
      <w:r>
        <w:rPr>
          <w:spacing w:val="4"/>
        </w:rPr>
        <w:t>se </w:t>
      </w:r>
      <w:r>
        <w:rPr/>
        <w:t>concibe </w:t>
      </w:r>
      <w:r>
        <w:rPr>
          <w:spacing w:val="2"/>
        </w:rPr>
        <w:t>como una </w:t>
      </w:r>
      <w:r>
        <w:rPr/>
        <w:t>minoría sexual frente al </w:t>
      </w:r>
      <w:r>
        <w:rPr>
          <w:spacing w:val="2"/>
        </w:rPr>
        <w:t>resto </w:t>
      </w:r>
      <w:r>
        <w:rPr/>
        <w:t>de </w:t>
      </w:r>
      <w:r>
        <w:rPr>
          <w:spacing w:val="4"/>
        </w:rPr>
        <w:t>la </w:t>
      </w:r>
      <w:r>
        <w:rPr/>
        <w:t>población tenancinguense, pese a su visibilización y entendida bajo la noción de subgrupo o subclase dependiente de la forma de socialización regida por el orden  de las relaciones intergenéricas (List, 2000) </w:t>
      </w:r>
      <w:r>
        <w:rPr>
          <w:spacing w:val="2"/>
        </w:rPr>
        <w:t>que </w:t>
      </w:r>
      <w:r>
        <w:rPr>
          <w:spacing w:val="4"/>
        </w:rPr>
        <w:t>se </w:t>
      </w:r>
      <w:r>
        <w:rPr/>
        <w:t>fundamentan al interior de la familia, </w:t>
      </w:r>
      <w:r>
        <w:rPr>
          <w:spacing w:val="-5"/>
        </w:rPr>
        <w:t>en </w:t>
      </w:r>
      <w:r>
        <w:rPr/>
        <w:t>la cual </w:t>
      </w:r>
      <w:r>
        <w:rPr>
          <w:spacing w:val="4"/>
        </w:rPr>
        <w:t>se </w:t>
      </w:r>
      <w:r>
        <w:rPr/>
        <w:t>pueden presentar situaciones de violencia simbólica o verbal  en presencia o ausencia del integrante homosexual, aun tras su  </w:t>
      </w:r>
      <w:r>
        <w:rPr>
          <w:spacing w:val="37"/>
        </w:rPr>
        <w:t> </w:t>
      </w:r>
      <w:r>
        <w:rPr/>
        <w:t>develación:</w:t>
      </w:r>
    </w:p>
    <w:p>
      <w:pPr>
        <w:spacing w:line="357" w:lineRule="auto" w:before="138"/>
        <w:ind w:left="938" w:right="938" w:firstLine="0"/>
        <w:jc w:val="both"/>
        <w:rPr>
          <w:sz w:val="18"/>
        </w:rPr>
      </w:pPr>
      <w:r>
        <w:rPr>
          <w:sz w:val="18"/>
        </w:rPr>
        <w:t>En mi familia me molestan mucho </w:t>
      </w:r>
      <w:r>
        <w:rPr>
          <w:spacing w:val="-2"/>
          <w:sz w:val="18"/>
        </w:rPr>
        <w:t>los </w:t>
      </w:r>
      <w:r>
        <w:rPr>
          <w:sz w:val="18"/>
        </w:rPr>
        <w:t>comentarios tontos que a </w:t>
      </w:r>
      <w:r>
        <w:rPr>
          <w:spacing w:val="-3"/>
          <w:sz w:val="18"/>
        </w:rPr>
        <w:t>veces </w:t>
      </w:r>
      <w:r>
        <w:rPr>
          <w:sz w:val="18"/>
        </w:rPr>
        <w:t>tiene </w:t>
      </w:r>
      <w:r>
        <w:rPr>
          <w:spacing w:val="2"/>
          <w:sz w:val="18"/>
        </w:rPr>
        <w:t>la </w:t>
      </w:r>
      <w:r>
        <w:rPr>
          <w:sz w:val="18"/>
        </w:rPr>
        <w:t>familia, a </w:t>
      </w:r>
      <w:r>
        <w:rPr>
          <w:spacing w:val="-3"/>
          <w:sz w:val="18"/>
        </w:rPr>
        <w:t>veces </w:t>
      </w:r>
      <w:r>
        <w:rPr>
          <w:sz w:val="18"/>
        </w:rPr>
        <w:t>a sí de -pinches putos-, pero en sí, no lo dicen por agredirme, sino tal </w:t>
      </w:r>
      <w:r>
        <w:rPr>
          <w:spacing w:val="-3"/>
          <w:sz w:val="18"/>
        </w:rPr>
        <w:t>vez </w:t>
      </w:r>
      <w:r>
        <w:rPr>
          <w:sz w:val="18"/>
        </w:rPr>
        <w:t>simplemente por jalada que salió o no sé, pero pues en sí, casi no hay problema </w:t>
      </w:r>
      <w:r>
        <w:rPr>
          <w:spacing w:val="-4"/>
          <w:sz w:val="18"/>
        </w:rPr>
        <w:t>en </w:t>
      </w:r>
      <w:r>
        <w:rPr>
          <w:sz w:val="18"/>
        </w:rPr>
        <w:t>eso. Hay personas por ejemplo en la calle te gritan a sí cosas como ofensivas y </w:t>
      </w:r>
      <w:r>
        <w:rPr>
          <w:spacing w:val="13"/>
          <w:sz w:val="18"/>
        </w:rPr>
        <w:t> </w:t>
      </w:r>
      <w:r>
        <w:rPr>
          <w:sz w:val="18"/>
        </w:rPr>
        <w:t>dices</w:t>
      </w:r>
    </w:p>
    <w:p>
      <w:pPr>
        <w:spacing w:line="362" w:lineRule="auto" w:before="5"/>
        <w:ind w:left="938" w:right="931" w:firstLine="0"/>
        <w:jc w:val="both"/>
        <w:rPr>
          <w:sz w:val="18"/>
        </w:rPr>
      </w:pPr>
      <w:r>
        <w:rPr>
          <w:sz w:val="18"/>
        </w:rPr>
        <w:t>¿qué onda no? ¿qué le pasa? Vas caminando y ya te gritaron “pinche maricón” o “pinche puto”, osea dices primero aprendan a tener la distinción de la palabra y luego que nos insulten que no manchen, es así como de ¿maricón? ¿qué onda? (L, abril, 2013).</w:t>
      </w:r>
    </w:p>
    <w:p>
      <w:pPr>
        <w:pStyle w:val="BodyText"/>
        <w:spacing w:line="369" w:lineRule="auto" w:before="148"/>
        <w:ind w:right="427"/>
      </w:pPr>
      <w:r>
        <w:rPr/>
        <w:t>Las agresiones verbales contra los homosexuales masculinos, incluyen el lenguaje peyorativo haciendo énfasis a </w:t>
      </w:r>
      <w:r>
        <w:rPr>
          <w:spacing w:val="4"/>
        </w:rPr>
        <w:t>su </w:t>
      </w:r>
      <w:r>
        <w:rPr/>
        <w:t>orientación sexual (por ejemplo </w:t>
      </w:r>
      <w:r>
        <w:rPr>
          <w:i/>
        </w:rPr>
        <w:t>joto </w:t>
      </w:r>
      <w:r>
        <w:rPr/>
        <w:t>o </w:t>
      </w:r>
      <w:r>
        <w:rPr>
          <w:i/>
        </w:rPr>
        <w:t>maricón, </w:t>
      </w:r>
      <w:r>
        <w:rPr/>
        <w:t>entre las </w:t>
      </w:r>
      <w:r>
        <w:rPr>
          <w:spacing w:val="-2"/>
        </w:rPr>
        <w:t>más </w:t>
      </w:r>
      <w:r>
        <w:rPr/>
        <w:t>comunes respecto a otras). La  violencia simbólica </w:t>
      </w:r>
      <w:r>
        <w:rPr>
          <w:spacing w:val="4"/>
        </w:rPr>
        <w:t>se </w:t>
      </w:r>
      <w:r>
        <w:rPr/>
        <w:t>presenta a la  par de acciones </w:t>
      </w:r>
      <w:r>
        <w:rPr>
          <w:spacing w:val="2"/>
        </w:rPr>
        <w:t>como </w:t>
      </w:r>
      <w:r>
        <w:rPr/>
        <w:t>rumores o chismes, </w:t>
      </w:r>
      <w:r>
        <w:rPr>
          <w:spacing w:val="2"/>
        </w:rPr>
        <w:t>que </w:t>
      </w:r>
      <w:r>
        <w:rPr/>
        <w:t>si bien, no dañan físicamente </w:t>
      </w:r>
      <w:r>
        <w:rPr>
          <w:spacing w:val="-3"/>
        </w:rPr>
        <w:t>al </w:t>
      </w:r>
      <w:r>
        <w:rPr/>
        <w:t>homosexual,</w:t>
      </w:r>
      <w:r>
        <w:rPr>
          <w:spacing w:val="27"/>
        </w:rPr>
        <w:t> </w:t>
      </w:r>
      <w:r>
        <w:rPr/>
        <w:t>el</w:t>
      </w:r>
      <w:r>
        <w:rPr>
          <w:spacing w:val="18"/>
        </w:rPr>
        <w:t> </w:t>
      </w:r>
      <w:r>
        <w:rPr/>
        <w:t>daño</w:t>
      </w:r>
      <w:r>
        <w:rPr>
          <w:spacing w:val="18"/>
        </w:rPr>
        <w:t> </w:t>
      </w:r>
      <w:r>
        <w:rPr/>
        <w:t>es</w:t>
      </w:r>
      <w:r>
        <w:rPr>
          <w:spacing w:val="32"/>
        </w:rPr>
        <w:t> </w:t>
      </w:r>
      <w:r>
        <w:rPr/>
        <w:t>en</w:t>
      </w:r>
      <w:r>
        <w:rPr>
          <w:spacing w:val="18"/>
        </w:rPr>
        <w:t> </w:t>
      </w:r>
      <w:r>
        <w:rPr/>
        <w:t>cuanto</w:t>
      </w:r>
      <w:r>
        <w:rPr>
          <w:spacing w:val="18"/>
        </w:rPr>
        <w:t> </w:t>
      </w:r>
      <w:r>
        <w:rPr/>
        <w:t>a</w:t>
      </w:r>
      <w:r>
        <w:rPr>
          <w:spacing w:val="18"/>
        </w:rPr>
        <w:t> </w:t>
      </w:r>
      <w:r>
        <w:rPr/>
        <w:t>la</w:t>
      </w:r>
      <w:r>
        <w:rPr>
          <w:spacing w:val="18"/>
        </w:rPr>
        <w:t> </w:t>
      </w:r>
      <w:r>
        <w:rPr/>
        <w:t>ideología</w:t>
      </w:r>
      <w:r>
        <w:rPr>
          <w:spacing w:val="18"/>
        </w:rPr>
        <w:t> </w:t>
      </w:r>
      <w:r>
        <w:rPr/>
        <w:t>en</w:t>
      </w:r>
      <w:r>
        <w:rPr>
          <w:spacing w:val="26"/>
        </w:rPr>
        <w:t> </w:t>
      </w:r>
      <w:r>
        <w:rPr/>
        <w:t>torno</w:t>
      </w:r>
      <w:r>
        <w:rPr>
          <w:spacing w:val="18"/>
        </w:rPr>
        <w:t> </w:t>
      </w:r>
      <w:r>
        <w:rPr/>
        <w:t>a</w:t>
      </w:r>
      <w:r>
        <w:rPr>
          <w:spacing w:val="11"/>
        </w:rPr>
        <w:t> </w:t>
      </w:r>
      <w:r>
        <w:rPr>
          <w:spacing w:val="4"/>
        </w:rPr>
        <w:t>su</w:t>
      </w:r>
      <w:r>
        <w:rPr>
          <w:spacing w:val="18"/>
        </w:rPr>
        <w:t> </w:t>
      </w:r>
      <w:r>
        <w:rPr/>
        <w:t>persona,</w:t>
      </w:r>
      <w:r>
        <w:rPr>
          <w:spacing w:val="19"/>
        </w:rPr>
        <w:t> </w:t>
      </w:r>
      <w:r>
        <w:rPr/>
        <w:t>lo</w:t>
      </w:r>
      <w:r>
        <w:rPr>
          <w:spacing w:val="18"/>
        </w:rPr>
        <w:t> </w:t>
      </w:r>
      <w:r>
        <w:rPr/>
        <w:t>que</w:t>
      </w:r>
      <w:r>
        <w:rPr>
          <w:spacing w:val="18"/>
        </w:rPr>
        <w:t> </w:t>
      </w:r>
      <w:r>
        <w:rPr>
          <w:spacing w:val="4"/>
        </w:rPr>
        <w:t>se</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6"/>
      </w:pPr>
      <w:r>
        <w:rPr/>
        <w:t>vislumbra en la limitación en cuanto al establecimiento de relaciones sociales se refiere:</w:t>
      </w:r>
    </w:p>
    <w:p>
      <w:pPr>
        <w:spacing w:line="364" w:lineRule="auto" w:before="141"/>
        <w:ind w:left="938" w:right="929" w:firstLine="0"/>
        <w:jc w:val="both"/>
        <w:rPr>
          <w:sz w:val="18"/>
        </w:rPr>
      </w:pPr>
      <w:r>
        <w:rPr>
          <w:sz w:val="18"/>
        </w:rPr>
        <w:t>En donde vivo, toda la gente lo sabe, aunque no me lo digan directamente, cuando me ven, me saludad y me tratan bien, pero siguen hablando de mí y hay personas que hasta les prohíben a sus hijos, juntarse conmigo o hablarme (RU, mayo, 2013).</w:t>
      </w:r>
    </w:p>
    <w:p>
      <w:pPr>
        <w:pStyle w:val="BodyText"/>
        <w:spacing w:line="369" w:lineRule="auto" w:before="146"/>
        <w:ind w:right="428"/>
      </w:pPr>
      <w:r>
        <w:rPr/>
        <w:t>Parte de la discriminación hacia los homosexuales masculinos de Tenancingo, además de los valores y criterio de cada tenancinguense, </w:t>
      </w:r>
      <w:r>
        <w:rPr>
          <w:spacing w:val="4"/>
        </w:rPr>
        <w:t>se </w:t>
      </w:r>
      <w:r>
        <w:rPr/>
        <w:t>encuentra en la idea  de que los homosexuales pueden influenciar a otros hombres y pasen  a formar  parte de su círculo social, no obstante, el  impulso al  activismo de  la comunidad  gay en el municipio ha generado disyuntivas  en </w:t>
      </w:r>
      <w:r>
        <w:rPr>
          <w:spacing w:val="2"/>
        </w:rPr>
        <w:t>cuanto </w:t>
      </w:r>
      <w:r>
        <w:rPr/>
        <w:t>a  integración  e  inclusión por parte de este grupo a la sociedad tenancinguense dando pauta  </w:t>
      </w:r>
      <w:r>
        <w:rPr>
          <w:spacing w:val="39"/>
        </w:rPr>
        <w:t> </w:t>
      </w:r>
      <w:r>
        <w:rPr>
          <w:spacing w:val="-3"/>
        </w:rPr>
        <w:t>a:</w:t>
      </w:r>
    </w:p>
    <w:p>
      <w:pPr>
        <w:spacing w:line="362" w:lineRule="auto" w:before="139"/>
        <w:ind w:left="938" w:right="934" w:firstLine="0"/>
        <w:jc w:val="both"/>
        <w:rPr>
          <w:sz w:val="18"/>
        </w:rPr>
      </w:pPr>
      <w:r>
        <w:rPr>
          <w:sz w:val="18"/>
        </w:rPr>
        <w:t>( ) una serie de mal entendidos. Al descriminalizar y despatologizar  la  homosexualidad se ha llegado a pensar que el homosexual y </w:t>
      </w:r>
      <w:r>
        <w:rPr>
          <w:spacing w:val="2"/>
          <w:sz w:val="18"/>
        </w:rPr>
        <w:t>la </w:t>
      </w:r>
      <w:r>
        <w:rPr>
          <w:sz w:val="18"/>
        </w:rPr>
        <w:t>pareja homosexual, por ser </w:t>
      </w:r>
      <w:r>
        <w:rPr>
          <w:spacing w:val="-4"/>
          <w:sz w:val="18"/>
        </w:rPr>
        <w:t>ya </w:t>
      </w:r>
      <w:r>
        <w:rPr>
          <w:sz w:val="18"/>
        </w:rPr>
        <w:t>“normales”, son “iguales” que </w:t>
      </w:r>
      <w:r>
        <w:rPr>
          <w:spacing w:val="-2"/>
          <w:sz w:val="18"/>
        </w:rPr>
        <w:t>los </w:t>
      </w:r>
      <w:r>
        <w:rPr>
          <w:sz w:val="18"/>
        </w:rPr>
        <w:t>heterosexuales, y se tiende a </w:t>
      </w:r>
      <w:r>
        <w:rPr>
          <w:spacing w:val="-3"/>
          <w:sz w:val="18"/>
        </w:rPr>
        <w:t>verlos </w:t>
      </w:r>
      <w:r>
        <w:rPr>
          <w:sz w:val="18"/>
        </w:rPr>
        <w:t>y juzgarlos</w:t>
      </w:r>
      <w:r>
        <w:rPr>
          <w:spacing w:val="-4"/>
          <w:sz w:val="18"/>
        </w:rPr>
        <w:t> </w:t>
      </w:r>
      <w:r>
        <w:rPr>
          <w:sz w:val="18"/>
        </w:rPr>
        <w:t>según</w:t>
      </w:r>
      <w:r>
        <w:rPr>
          <w:spacing w:val="-7"/>
          <w:sz w:val="18"/>
        </w:rPr>
        <w:t> </w:t>
      </w:r>
      <w:r>
        <w:rPr>
          <w:spacing w:val="-2"/>
          <w:sz w:val="18"/>
        </w:rPr>
        <w:t>los</w:t>
      </w:r>
      <w:r>
        <w:rPr>
          <w:spacing w:val="-4"/>
          <w:sz w:val="18"/>
        </w:rPr>
        <w:t> </w:t>
      </w:r>
      <w:r>
        <w:rPr>
          <w:sz w:val="18"/>
        </w:rPr>
        <w:t>criterios</w:t>
      </w:r>
      <w:r>
        <w:rPr>
          <w:spacing w:val="-4"/>
          <w:sz w:val="18"/>
        </w:rPr>
        <w:t> </w:t>
      </w:r>
      <w:r>
        <w:rPr>
          <w:sz w:val="18"/>
        </w:rPr>
        <w:t>sociales</w:t>
      </w:r>
      <w:r>
        <w:rPr>
          <w:spacing w:val="-4"/>
          <w:sz w:val="18"/>
        </w:rPr>
        <w:t> </w:t>
      </w:r>
      <w:r>
        <w:rPr>
          <w:sz w:val="18"/>
        </w:rPr>
        <w:t>aplicados</w:t>
      </w:r>
      <w:r>
        <w:rPr>
          <w:spacing w:val="-4"/>
          <w:sz w:val="18"/>
        </w:rPr>
        <w:t> </w:t>
      </w:r>
      <w:r>
        <w:rPr>
          <w:sz w:val="18"/>
        </w:rPr>
        <w:t>a</w:t>
      </w:r>
      <w:r>
        <w:rPr>
          <w:spacing w:val="-7"/>
          <w:sz w:val="18"/>
        </w:rPr>
        <w:t> </w:t>
      </w:r>
      <w:r>
        <w:rPr>
          <w:sz w:val="18"/>
        </w:rPr>
        <w:t>estos</w:t>
      </w:r>
      <w:r>
        <w:rPr>
          <w:spacing w:val="-4"/>
          <w:sz w:val="18"/>
        </w:rPr>
        <w:t> </w:t>
      </w:r>
      <w:r>
        <w:rPr>
          <w:sz w:val="18"/>
        </w:rPr>
        <w:t>últimos</w:t>
      </w:r>
      <w:r>
        <w:rPr>
          <w:spacing w:val="-4"/>
          <w:sz w:val="18"/>
        </w:rPr>
        <w:t> </w:t>
      </w:r>
      <w:r>
        <w:rPr>
          <w:sz w:val="18"/>
        </w:rPr>
        <w:t>(Castañeda,</w:t>
      </w:r>
      <w:r>
        <w:rPr>
          <w:spacing w:val="-2"/>
          <w:sz w:val="18"/>
        </w:rPr>
        <w:t> </w:t>
      </w:r>
      <w:r>
        <w:rPr>
          <w:sz w:val="18"/>
        </w:rPr>
        <w:t>2011:25).</w:t>
      </w:r>
    </w:p>
    <w:p>
      <w:pPr>
        <w:pStyle w:val="BodyText"/>
        <w:spacing w:line="374" w:lineRule="auto" w:before="148"/>
        <w:ind w:right="429"/>
      </w:pPr>
      <w:r>
        <w:rPr/>
        <w:t>Castañeda (2011), menciona que el problema de los gay no es que acepten el problema, que ésta es la que no los  acepta.</w:t>
      </w:r>
    </w:p>
    <w:p>
      <w:pPr>
        <w:pStyle w:val="BodyText"/>
        <w:spacing w:line="369" w:lineRule="auto" w:before="138"/>
        <w:ind w:right="422"/>
      </w:pPr>
      <w:r>
        <w:rPr/>
        <w:t>Los homosexuales masculinos, han generado resistencia frente a la heterosexualidad, manteniéndose incluso al margen de las normas que de ella derivan, entre la población tenancinguense </w:t>
      </w:r>
      <w:r>
        <w:rPr>
          <w:spacing w:val="4"/>
        </w:rPr>
        <w:t>se </w:t>
      </w:r>
      <w:r>
        <w:rPr/>
        <w:t>enfrentan a actitudes de  discriminación y exclusión social </w:t>
      </w:r>
      <w:r>
        <w:rPr>
          <w:spacing w:val="2"/>
        </w:rPr>
        <w:t>que </w:t>
      </w:r>
      <w:r>
        <w:rPr/>
        <w:t>surge de la no aceptación debido a la estratificación de los géneros y establecimiento de roles sociales </w:t>
      </w:r>
      <w:r>
        <w:rPr>
          <w:spacing w:val="2"/>
        </w:rPr>
        <w:t>que </w:t>
      </w:r>
      <w:r>
        <w:rPr>
          <w:spacing w:val="4"/>
        </w:rPr>
        <w:t>se </w:t>
      </w:r>
      <w:r>
        <w:rPr/>
        <w:t>suscriben culturalmente. </w:t>
      </w:r>
      <w:r>
        <w:rPr>
          <w:spacing w:val="3"/>
        </w:rPr>
        <w:t>No </w:t>
      </w:r>
      <w:r>
        <w:rPr/>
        <w:t>obstante, entre los homosexuales, existen actitudes de auto discriminación u homofobia internalizada, en otras palabras prejuicios sobre su preferencia sexual y por lo tanto sobre sus conductas y expresiones afectivas y sexuales.</w:t>
      </w:r>
    </w:p>
    <w:p>
      <w:pPr>
        <w:pStyle w:val="BodyText"/>
        <w:spacing w:line="369" w:lineRule="auto" w:before="149"/>
        <w:ind w:right="429"/>
      </w:pPr>
      <w:r>
        <w:rPr/>
        <w:t>Lo que </w:t>
      </w:r>
      <w:r>
        <w:rPr>
          <w:spacing w:val="4"/>
        </w:rPr>
        <w:t>se </w:t>
      </w:r>
      <w:r>
        <w:rPr/>
        <w:t>explica a partir de la adhesión </w:t>
      </w:r>
      <w:r>
        <w:rPr>
          <w:spacing w:val="2"/>
        </w:rPr>
        <w:t>con </w:t>
      </w:r>
      <w:r>
        <w:rPr/>
        <w:t>el orden simbólico que </w:t>
      </w:r>
      <w:r>
        <w:rPr>
          <w:spacing w:val="4"/>
        </w:rPr>
        <w:t>se </w:t>
      </w:r>
      <w:r>
        <w:rPr/>
        <w:t>ha  legitimado en el contexto de esta sociedad; entre los integrantes de la comunidad gay y el establecimiento de redes sociales, dichas actitudes y prejuicios sobre la orientación   sexual   </w:t>
      </w:r>
      <w:r>
        <w:rPr>
          <w:spacing w:val="4"/>
        </w:rPr>
        <w:t>se   </w:t>
      </w:r>
      <w:r>
        <w:rPr/>
        <w:t>aminoran   en   la   medida   de   la   convivencia  </w:t>
      </w:r>
      <w:r>
        <w:rPr>
          <w:spacing w:val="2"/>
        </w:rPr>
        <w:t>con</w:t>
      </w:r>
      <w:r>
        <w:rPr>
          <w:spacing w:val="7"/>
        </w:rPr>
        <w:t> </w:t>
      </w:r>
      <w:r>
        <w:rPr/>
        <w:t>otros</w:t>
      </w:r>
    </w:p>
    <w:p>
      <w:pPr>
        <w:spacing w:after="0" w:line="369" w:lineRule="auto"/>
        <w:sectPr>
          <w:footerReference w:type="default" r:id="rId41"/>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homosexuales, lo cual coloca al individuo en una situación en la cual estratégicamente desempeña actividades y pautas de comportamiento, manteniéndose en el anonimato socialmente, pero perteneciendo a la comunidad gay.</w:t>
      </w:r>
    </w:p>
    <w:p>
      <w:pPr>
        <w:pStyle w:val="BodyText"/>
        <w:spacing w:line="369" w:lineRule="auto" w:before="149"/>
        <w:ind w:right="428"/>
      </w:pPr>
      <w:r>
        <w:rPr/>
        <w:t>En cambio a nivel colectivo estructural </w:t>
      </w:r>
      <w:r>
        <w:rPr>
          <w:spacing w:val="-5"/>
        </w:rPr>
        <w:t>en </w:t>
      </w:r>
      <w:r>
        <w:rPr/>
        <w:t>el contexto de Tenancingo pese a la visibilización de la homosexualidad masculina, las actitudes que  estigmatizan  a dicho grupo los convierte en sujetos dependientes de la manera de socializar en contextos familiares, sociales y afectivos, </w:t>
      </w:r>
      <w:r>
        <w:rPr>
          <w:spacing w:val="-5"/>
        </w:rPr>
        <w:t>al </w:t>
      </w:r>
      <w:r>
        <w:rPr/>
        <w:t>cuestionar su condición  sexual,  estilo de vida, comportamiento y </w:t>
      </w:r>
      <w:r>
        <w:rPr>
          <w:spacing w:val="19"/>
        </w:rPr>
        <w:t> </w:t>
      </w:r>
      <w:r>
        <w:rPr/>
        <w:t>sexualidad:</w:t>
      </w:r>
    </w:p>
    <w:p>
      <w:pPr>
        <w:spacing w:line="360" w:lineRule="auto" w:before="139"/>
        <w:ind w:left="938" w:right="930" w:firstLine="0"/>
        <w:jc w:val="both"/>
        <w:rPr>
          <w:sz w:val="18"/>
        </w:rPr>
      </w:pPr>
      <w:r>
        <w:rPr>
          <w:sz w:val="18"/>
        </w:rPr>
        <w:t>El ambiente de un gay es peligroso porque hay mucha gente que los agrede verbalmente, incluso los han golpeado, a mí me tocó ver hace como dos años que mataron a uno a golpes, ese día sus padres intervinieron para defenderlo, pero los otros jóvenes que no eran gays, se los arrebataron y lo mataron, ya traían problemas personales, por eso creo que es un ambiente peligroso para ellos (Entrevista, Policía municipal, noviembre 2013).</w:t>
      </w:r>
    </w:p>
    <w:p>
      <w:pPr>
        <w:pStyle w:val="BodyText"/>
        <w:spacing w:line="372" w:lineRule="auto" w:before="150"/>
        <w:ind w:right="426"/>
      </w:pPr>
      <w:r>
        <w:rPr/>
        <w:t>La diferencia que los heterosexuales han esbozado para separar simbólica y tácitamente a los homosexuales, repercute en aspectos  de  su  vida  personal  a nivel emocional y en cuanto a la sociabilidad que establecen con otros; ya que se considera a la otredad en términos excluyentes, no integrales al   sistema.</w:t>
      </w:r>
    </w:p>
    <w:p>
      <w:pPr>
        <w:pStyle w:val="BodyText"/>
        <w:spacing w:line="369" w:lineRule="auto" w:before="147"/>
        <w:ind w:right="423"/>
      </w:pPr>
      <w:r>
        <w:rPr/>
        <w:t>Los homosexuales masculinos de Tenancingo, </w:t>
      </w:r>
      <w:r>
        <w:rPr>
          <w:spacing w:val="4"/>
        </w:rPr>
        <w:t>se </w:t>
      </w:r>
      <w:r>
        <w:rPr/>
        <w:t>consideran a sí mismos </w:t>
      </w:r>
      <w:r>
        <w:rPr>
          <w:spacing w:val="2"/>
        </w:rPr>
        <w:t>como </w:t>
      </w:r>
      <w:r>
        <w:rPr/>
        <w:t>“diferentes” al resto de la población (heterosexual), en relación  con  sus  preferencias sexuales (Trabajo de campo 2013-2014), no obstante iguales  </w:t>
      </w:r>
      <w:r>
        <w:rPr>
          <w:spacing w:val="-3"/>
        </w:rPr>
        <w:t>en  </w:t>
      </w:r>
      <w:r>
        <w:rPr/>
        <w:t>cuanto a derechos  y al pertenecer  al contexto del municipio en donde pretenden    su inclusión, respeto y tolerancia hacia su persona, </w:t>
      </w:r>
      <w:r>
        <w:rPr>
          <w:spacing w:val="2"/>
        </w:rPr>
        <w:t>con </w:t>
      </w:r>
      <w:r>
        <w:rPr/>
        <w:t>la des  estigmatización </w:t>
      </w:r>
      <w:r>
        <w:rPr>
          <w:spacing w:val="4"/>
        </w:rPr>
        <w:t>de  </w:t>
      </w:r>
      <w:r>
        <w:rPr/>
        <w:t>su condición sexual y la transformación de la ideología basada en prejuicios que origina representaciones  erróneas sobre sus </w:t>
      </w:r>
      <w:r>
        <w:rPr>
          <w:spacing w:val="12"/>
        </w:rPr>
        <w:t> </w:t>
      </w:r>
      <w:r>
        <w:rPr/>
        <w:t>manifestaciones.</w:t>
      </w:r>
    </w:p>
    <w:p>
      <w:pPr>
        <w:pStyle w:val="BodyText"/>
        <w:spacing w:line="369" w:lineRule="auto" w:before="143"/>
        <w:ind w:right="425" w:hanging="1"/>
      </w:pPr>
      <w:r>
        <w:rPr/>
        <w:t>Contrario a la integración en la sociedad, </w:t>
      </w:r>
      <w:r>
        <w:rPr>
          <w:spacing w:val="2"/>
        </w:rPr>
        <w:t>que </w:t>
      </w:r>
      <w:r>
        <w:rPr/>
        <w:t>responde a condiciones referentes a  la igualdad, en sentido de atentar contra su individualidad al condicionarlos  con  base </w:t>
      </w:r>
      <w:r>
        <w:rPr>
          <w:spacing w:val="-5"/>
        </w:rPr>
        <w:t>al </w:t>
      </w:r>
      <w:r>
        <w:rPr/>
        <w:t>género, negando su orientación y manteniendo actitudes   </w:t>
      </w:r>
      <w:r>
        <w:rPr>
          <w:spacing w:val="1"/>
        </w:rPr>
        <w:t> </w:t>
      </w:r>
      <w:r>
        <w:rPr/>
        <w:t>homofóbicas:</w:t>
      </w:r>
    </w:p>
    <w:p>
      <w:pPr>
        <w:spacing w:after="0" w:line="369" w:lineRule="auto"/>
        <w:sectPr>
          <w:footerReference w:type="default" r:id="rId42"/>
          <w:pgSz w:w="12240" w:h="15840"/>
          <w:pgMar w:footer="1683" w:header="0" w:top="1500" w:bottom="1880" w:left="1720" w:right="1720"/>
          <w:pgNumType w:start="131"/>
        </w:sectPr>
      </w:pPr>
    </w:p>
    <w:p>
      <w:pPr>
        <w:pStyle w:val="BodyText"/>
        <w:ind w:left="0"/>
        <w:jc w:val="left"/>
        <w:rPr>
          <w:sz w:val="20"/>
        </w:rPr>
      </w:pPr>
    </w:p>
    <w:p>
      <w:pPr>
        <w:pStyle w:val="BodyText"/>
        <w:spacing w:before="7"/>
        <w:ind w:left="0"/>
        <w:jc w:val="left"/>
        <w:rPr>
          <w:sz w:val="22"/>
        </w:rPr>
      </w:pPr>
    </w:p>
    <w:p>
      <w:pPr>
        <w:spacing w:line="362" w:lineRule="auto" w:before="78"/>
        <w:ind w:left="938" w:right="940" w:firstLine="0"/>
        <w:jc w:val="both"/>
        <w:rPr>
          <w:sz w:val="18"/>
        </w:rPr>
      </w:pPr>
      <w:r>
        <w:rPr>
          <w:sz w:val="18"/>
        </w:rPr>
        <w:t>La construcción del homosexual moderno y la cultura homosexual moderna casi garantizan la otredad, la diferencia, la separación. Los hombres gay son cómplices en la construcción de esa otredad y la utilizan como parte de la crítica gay al heterosexismo, el género, y la heterosexualidad (Amuchástegui en Szasz, 2007: 76).</w:t>
      </w:r>
    </w:p>
    <w:p>
      <w:pPr>
        <w:pStyle w:val="BodyText"/>
        <w:spacing w:line="369" w:lineRule="auto" w:before="148"/>
        <w:ind w:right="427"/>
      </w:pPr>
      <w:r>
        <w:rPr/>
        <w:t>El hecho de que los homosexuales masculinos de Tenancingo se perciban diferentes, sugiere que </w:t>
      </w:r>
      <w:r>
        <w:rPr>
          <w:spacing w:val="4"/>
        </w:rPr>
        <w:t>se </w:t>
      </w:r>
      <w:r>
        <w:rPr/>
        <w:t>trata de una reacción </w:t>
      </w:r>
      <w:r>
        <w:rPr>
          <w:spacing w:val="2"/>
        </w:rPr>
        <w:t>que </w:t>
      </w:r>
      <w:r>
        <w:rPr/>
        <w:t>justifica su no adecuación </w:t>
      </w:r>
      <w:r>
        <w:rPr>
          <w:spacing w:val="-3"/>
        </w:rPr>
        <w:t>al </w:t>
      </w:r>
      <w:r>
        <w:rPr/>
        <w:t>género, la búsqueda del reconocimiento de su elección personal y por ende la legitimación de su “ser”, </w:t>
      </w:r>
      <w:r>
        <w:rPr>
          <w:spacing w:val="2"/>
        </w:rPr>
        <w:t>que </w:t>
      </w:r>
      <w:r>
        <w:rPr/>
        <w:t>involucra a </w:t>
      </w:r>
      <w:r>
        <w:rPr>
          <w:spacing w:val="2"/>
        </w:rPr>
        <w:t>una </w:t>
      </w:r>
      <w:r>
        <w:rPr/>
        <w:t>colectividad: la comunidad gay. Contrario a ello </w:t>
      </w:r>
      <w:r>
        <w:rPr>
          <w:spacing w:val="4"/>
        </w:rPr>
        <w:t>se </w:t>
      </w:r>
      <w:r>
        <w:rPr/>
        <w:t>enfrentan  </w:t>
      </w:r>
      <w:r>
        <w:rPr>
          <w:spacing w:val="-5"/>
        </w:rPr>
        <w:t>al  </w:t>
      </w:r>
      <w:r>
        <w:rPr/>
        <w:t>discurso heterosexual </w:t>
      </w:r>
      <w:r>
        <w:rPr>
          <w:spacing w:val="2"/>
        </w:rPr>
        <w:t>que </w:t>
      </w:r>
      <w:r>
        <w:rPr>
          <w:spacing w:val="4"/>
        </w:rPr>
        <w:t>se </w:t>
      </w:r>
      <w:r>
        <w:rPr/>
        <w:t>construye con  base  al rechazo de toda manifestación no heterosexual en la cultura de  </w:t>
      </w:r>
      <w:r>
        <w:rPr>
          <w:spacing w:val="48"/>
        </w:rPr>
        <w:t> </w:t>
      </w:r>
      <w:r>
        <w:rPr/>
        <w:t>Tenancingo.</w:t>
      </w:r>
    </w:p>
    <w:p>
      <w:pPr>
        <w:pStyle w:val="BodyText"/>
        <w:spacing w:line="369" w:lineRule="auto" w:before="149"/>
        <w:ind w:right="429"/>
      </w:pPr>
      <w:r>
        <w:rPr/>
        <w:t>Interpretado </w:t>
      </w:r>
      <w:r>
        <w:rPr>
          <w:spacing w:val="2"/>
        </w:rPr>
        <w:t>como </w:t>
      </w:r>
      <w:r>
        <w:rPr/>
        <w:t>la prohibición de la homosexualidad  masculina en  el  contexto  de Tenancingo, la homofobia </w:t>
      </w:r>
      <w:r>
        <w:rPr>
          <w:spacing w:val="2"/>
        </w:rPr>
        <w:t>que </w:t>
      </w:r>
      <w:r>
        <w:rPr/>
        <w:t>permea dicho contexto va en contra de los derechos sexuales de los gay; la religión católica </w:t>
      </w:r>
      <w:r>
        <w:rPr>
          <w:spacing w:val="2"/>
        </w:rPr>
        <w:t>forma </w:t>
      </w:r>
      <w:r>
        <w:rPr/>
        <w:t>parte de la representación  de la homosexualidad, no </w:t>
      </w:r>
      <w:r>
        <w:rPr>
          <w:spacing w:val="2"/>
        </w:rPr>
        <w:t>sólo </w:t>
      </w:r>
      <w:r>
        <w:rPr/>
        <w:t>a nivel del municipio, </w:t>
      </w:r>
      <w:r>
        <w:rPr>
          <w:spacing w:val="2"/>
        </w:rPr>
        <w:t>sino </w:t>
      </w:r>
      <w:r>
        <w:rPr/>
        <w:t>a nivel nacional, </w:t>
      </w:r>
      <w:r>
        <w:rPr>
          <w:spacing w:val="2"/>
        </w:rPr>
        <w:t>como </w:t>
      </w:r>
      <w:r>
        <w:rPr/>
        <w:t>parte de un legado histórico, desde </w:t>
      </w:r>
      <w:r>
        <w:rPr>
          <w:spacing w:val="2"/>
        </w:rPr>
        <w:t>una </w:t>
      </w:r>
      <w:r>
        <w:rPr/>
        <w:t>estructura que forma parte del orden simbólico heterosexual, impidiendo el avance en cuanto considerar los derechos humanos </w:t>
      </w:r>
      <w:r>
        <w:rPr>
          <w:spacing w:val="2"/>
        </w:rPr>
        <w:t>como </w:t>
      </w:r>
      <w:r>
        <w:rPr/>
        <w:t>derechos sexuales, atentando  y  rechazando  contra  toda orientación sexual fuera del orden </w:t>
      </w:r>
      <w:r>
        <w:rPr>
          <w:spacing w:val="40"/>
        </w:rPr>
        <w:t> </w:t>
      </w:r>
      <w:r>
        <w:rPr/>
        <w:t>heteronormativo.</w:t>
      </w:r>
    </w:p>
    <w:p>
      <w:pPr>
        <w:pStyle w:val="BodyText"/>
        <w:spacing w:line="369" w:lineRule="auto" w:before="149"/>
        <w:ind w:right="431"/>
      </w:pPr>
      <w:r>
        <w:rPr/>
        <w:t>Llevar a </w:t>
      </w:r>
      <w:r>
        <w:rPr>
          <w:spacing w:val="2"/>
        </w:rPr>
        <w:t>cabo </w:t>
      </w:r>
      <w:r>
        <w:rPr/>
        <w:t>la propuesta de convertir los derechos sexuales, </w:t>
      </w:r>
      <w:r>
        <w:rPr>
          <w:spacing w:val="-5"/>
        </w:rPr>
        <w:t>en </w:t>
      </w:r>
      <w:r>
        <w:rPr/>
        <w:t>derechos  humanos (Hinojosa, 2008), en el nivel estructural nacional, permitiría legitimar </w:t>
      </w:r>
      <w:r>
        <w:rPr>
          <w:spacing w:val="-3"/>
        </w:rPr>
        <w:t>el </w:t>
      </w:r>
      <w:r>
        <w:rPr/>
        <w:t>reconocimiento de las preferencias sexuales logrando </w:t>
      </w:r>
      <w:r>
        <w:rPr>
          <w:spacing w:val="-2"/>
        </w:rPr>
        <w:t>así </w:t>
      </w:r>
      <w:r>
        <w:rPr/>
        <w:t>transformaciones  culturales  sobre la manera de concebir la homosexualidad  masculina y en general  a la diversidad sexual; por lo </w:t>
      </w:r>
      <w:r>
        <w:rPr>
          <w:spacing w:val="2"/>
        </w:rPr>
        <w:t>que </w:t>
      </w:r>
      <w:r>
        <w:rPr/>
        <w:t>las acciones de homofobia por parte </w:t>
      </w:r>
      <w:r>
        <w:rPr>
          <w:spacing w:val="4"/>
        </w:rPr>
        <w:t>de </w:t>
      </w:r>
      <w:r>
        <w:rPr/>
        <w:t>heterosexuales </w:t>
      </w:r>
      <w:r>
        <w:rPr>
          <w:spacing w:val="4"/>
        </w:rPr>
        <w:t>se </w:t>
      </w:r>
      <w:r>
        <w:rPr/>
        <w:t>encontrarían mediatizadas por disposiciones </w:t>
      </w:r>
      <w:r>
        <w:rPr>
          <w:spacing w:val="2"/>
        </w:rPr>
        <w:t>que </w:t>
      </w:r>
      <w:r>
        <w:rPr/>
        <w:t>incluyen </w:t>
      </w:r>
      <w:r>
        <w:rPr>
          <w:spacing w:val="-3"/>
        </w:rPr>
        <w:t>el </w:t>
      </w:r>
      <w:r>
        <w:rPr/>
        <w:t>reconocimiento y tolerancia hacia dichas maneras de expresión sexo  </w:t>
      </w:r>
      <w:r>
        <w:rPr>
          <w:spacing w:val="48"/>
        </w:rPr>
        <w:t> </w:t>
      </w:r>
      <w:r>
        <w:rPr/>
        <w:t>afectivas.</w:t>
      </w:r>
    </w:p>
    <w:p>
      <w:pPr>
        <w:pStyle w:val="BodyText"/>
        <w:spacing w:line="367" w:lineRule="auto" w:before="149"/>
        <w:ind w:right="436"/>
      </w:pPr>
      <w:r>
        <w:rPr/>
        <w:t>En el contexto de Tenancingo, la comunidad gay contempla la Cartilla de derechos humanos para evitar la discriminación por orientación   sexual:</w:t>
      </w:r>
    </w:p>
    <w:p>
      <w:pPr>
        <w:spacing w:line="360" w:lineRule="auto" w:before="141"/>
        <w:ind w:left="938" w:right="936" w:firstLine="0"/>
        <w:jc w:val="both"/>
        <w:rPr>
          <w:sz w:val="18"/>
        </w:rPr>
      </w:pPr>
      <w:r>
        <w:rPr>
          <w:sz w:val="18"/>
        </w:rPr>
        <w:t>Es importante mencionar, que el consejo de diversidad sexual, cuenta con la cartilla de derechos humanos para evitar la discriminación por orientación </w:t>
      </w:r>
      <w:r>
        <w:rPr>
          <w:spacing w:val="-3"/>
          <w:sz w:val="18"/>
        </w:rPr>
        <w:t>sexual, </w:t>
      </w:r>
      <w:r>
        <w:rPr>
          <w:spacing w:val="-4"/>
          <w:sz w:val="18"/>
        </w:rPr>
        <w:t>ya </w:t>
      </w:r>
      <w:r>
        <w:rPr>
          <w:sz w:val="18"/>
        </w:rPr>
        <w:t>que </w:t>
      </w:r>
      <w:r>
        <w:rPr>
          <w:spacing w:val="-4"/>
          <w:sz w:val="18"/>
        </w:rPr>
        <w:t>los </w:t>
      </w:r>
      <w:r>
        <w:rPr>
          <w:sz w:val="18"/>
        </w:rPr>
        <w:t>homosexuales,   las   y   </w:t>
      </w:r>
      <w:r>
        <w:rPr>
          <w:spacing w:val="-2"/>
          <w:sz w:val="18"/>
        </w:rPr>
        <w:t>los   </w:t>
      </w:r>
      <w:r>
        <w:rPr>
          <w:sz w:val="18"/>
        </w:rPr>
        <w:t>bisexuales,   transgénero,   travestis,   transexuales,    </w:t>
      </w:r>
      <w:r>
        <w:rPr>
          <w:spacing w:val="41"/>
          <w:sz w:val="18"/>
        </w:rPr>
        <w:t> </w:t>
      </w:r>
      <w:r>
        <w:rPr>
          <w:sz w:val="18"/>
        </w:rPr>
        <w:t>e</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7" w:lineRule="auto" w:before="78"/>
        <w:ind w:left="938" w:right="767" w:firstLine="0"/>
        <w:jc w:val="left"/>
        <w:rPr>
          <w:sz w:val="18"/>
        </w:rPr>
      </w:pPr>
      <w:r>
        <w:rPr>
          <w:sz w:val="18"/>
        </w:rPr>
        <w:t>intersexuales, somos objeto de discriminación a pesar de que legalmente gozamos de los mismos derechos que tiene cualquier persona (SC, enero, 2014).</w:t>
      </w:r>
    </w:p>
    <w:p>
      <w:pPr>
        <w:pStyle w:val="BodyText"/>
        <w:spacing w:line="369" w:lineRule="auto" w:before="143"/>
        <w:ind w:right="422"/>
      </w:pPr>
      <w:r>
        <w:rPr/>
        <w:t>El testimonio ilustra la discriminación de la </w:t>
      </w:r>
      <w:r>
        <w:rPr>
          <w:spacing w:val="2"/>
        </w:rPr>
        <w:t>que </w:t>
      </w:r>
      <w:r>
        <w:rPr>
          <w:spacing w:val="-5"/>
        </w:rPr>
        <w:t>es </w:t>
      </w:r>
      <w:r>
        <w:rPr/>
        <w:t>objeto la comunidad gay,  la  cartilla de derechos, </w:t>
      </w:r>
      <w:r>
        <w:rPr>
          <w:spacing w:val="-5"/>
        </w:rPr>
        <w:t>es </w:t>
      </w:r>
      <w:r>
        <w:rPr/>
        <w:t>un documento al </w:t>
      </w:r>
      <w:r>
        <w:rPr>
          <w:spacing w:val="2"/>
        </w:rPr>
        <w:t>que </w:t>
      </w:r>
      <w:r>
        <w:rPr/>
        <w:t>tiene acceso y conocimiento </w:t>
      </w:r>
      <w:r>
        <w:rPr>
          <w:spacing w:val="4"/>
        </w:rPr>
        <w:t>la </w:t>
      </w:r>
      <w:r>
        <w:rPr/>
        <w:t>comunidad sexo diversa del municipio, en </w:t>
      </w:r>
      <w:r>
        <w:rPr>
          <w:spacing w:val="2"/>
        </w:rPr>
        <w:t>caso </w:t>
      </w:r>
      <w:r>
        <w:rPr/>
        <w:t>de enfrentar situaciones </w:t>
      </w:r>
      <w:r>
        <w:rPr>
          <w:spacing w:val="4"/>
        </w:rPr>
        <w:t>de </w:t>
      </w:r>
      <w:r>
        <w:rPr/>
        <w:t>homofobia (discriminación, tipos de violencia, exclusión, agresiones verbales o físicas) en el</w:t>
      </w:r>
      <w:r>
        <w:rPr>
          <w:spacing w:val="42"/>
        </w:rPr>
        <w:t> </w:t>
      </w:r>
      <w:r>
        <w:rPr/>
        <w:t>municipio.</w:t>
      </w:r>
    </w:p>
    <w:p>
      <w:pPr>
        <w:pStyle w:val="BodyText"/>
        <w:spacing w:line="369" w:lineRule="auto" w:before="149"/>
        <w:ind w:right="428"/>
      </w:pPr>
      <w:r>
        <w:rPr/>
        <w:t>Los homosexuales, también tienen conocimiento sobre instancias  a  las  </w:t>
      </w:r>
      <w:r>
        <w:rPr>
          <w:spacing w:val="2"/>
        </w:rPr>
        <w:t>que  </w:t>
      </w:r>
      <w:r>
        <w:rPr/>
        <w:t>pueden acudir en </w:t>
      </w:r>
      <w:r>
        <w:rPr>
          <w:spacing w:val="2"/>
        </w:rPr>
        <w:t>caso </w:t>
      </w:r>
      <w:r>
        <w:rPr/>
        <w:t>de </w:t>
      </w:r>
      <w:r>
        <w:rPr>
          <w:spacing w:val="2"/>
        </w:rPr>
        <w:t>ser </w:t>
      </w:r>
      <w:r>
        <w:rPr/>
        <w:t>discriminados por sus preferencias sexuales, sobre todo en el ámbito laboral, no obstante, en el contexto de Tenancingo dichas situaciones </w:t>
      </w:r>
      <w:r>
        <w:rPr>
          <w:spacing w:val="4"/>
        </w:rPr>
        <w:t>se </w:t>
      </w:r>
      <w:r>
        <w:rPr/>
        <w:t>enfrentan cotidianamente y pese a  la  información  que  tienen acceso, predominan el temor de comunicar dichas acciones de homofobia,  o bien  de defenderse contra tales situaciones, por  miedo  a represalias  o  problemas  con la sociedad</w:t>
      </w:r>
      <w:r>
        <w:rPr>
          <w:spacing w:val="53"/>
        </w:rPr>
        <w:t> </w:t>
      </w:r>
      <w:r>
        <w:rPr/>
        <w:t>heterosexual.</w:t>
      </w:r>
    </w:p>
    <w:p>
      <w:pPr>
        <w:pStyle w:val="BodyText"/>
        <w:spacing w:line="369" w:lineRule="auto" w:before="143"/>
        <w:ind w:right="428"/>
      </w:pPr>
      <w:r>
        <w:rPr/>
        <w:t>Por ello, las actitudes  de homofobia  entre la población tenancinguense respecto a la homosexualidad masculina, </w:t>
      </w:r>
      <w:r>
        <w:rPr>
          <w:spacing w:val="2"/>
        </w:rPr>
        <w:t>son </w:t>
      </w:r>
      <w:r>
        <w:rPr/>
        <w:t>elementos que intervienen en las relaciones sociales y afectivas que establecen entre sí y </w:t>
      </w:r>
      <w:r>
        <w:rPr>
          <w:spacing w:val="2"/>
        </w:rPr>
        <w:t>con </w:t>
      </w:r>
      <w:r>
        <w:rPr/>
        <w:t>heterosexuales,  los  homosexuales masculinos de Tenancingo, ya que ésta </w:t>
      </w:r>
      <w:r>
        <w:rPr>
          <w:spacing w:val="4"/>
        </w:rPr>
        <w:t>se </w:t>
      </w:r>
      <w:r>
        <w:rPr/>
        <w:t>explica  </w:t>
      </w:r>
      <w:r>
        <w:rPr>
          <w:spacing w:val="2"/>
        </w:rPr>
        <w:t>con  </w:t>
      </w:r>
      <w:r>
        <w:rPr/>
        <w:t>base  </w:t>
      </w:r>
      <w:r>
        <w:rPr>
          <w:spacing w:val="-3"/>
        </w:rPr>
        <w:t>al </w:t>
      </w:r>
      <w:r>
        <w:rPr/>
        <w:t>orden simbólico cultural del contexto, en donde la  familia,  el  espacio,  la convivencia y acciones de la comunidad gay inciden en la construcción social y representación de la homosexualidad </w:t>
      </w:r>
      <w:r>
        <w:rPr>
          <w:spacing w:val="42"/>
        </w:rPr>
        <w:t> </w:t>
      </w:r>
      <w:r>
        <w:rPr/>
        <w:t>masculina.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spacing w:line="369" w:lineRule="auto"/>
        <w:ind w:right="429"/>
      </w:pPr>
      <w:r>
        <w:rPr/>
        <w:t>CAPÍTULO IV.- ANÁLISIS DEL IMPACTO QUE TIENE </w:t>
      </w:r>
      <w:r>
        <w:rPr>
          <w:spacing w:val="2"/>
        </w:rPr>
        <w:t>LA </w:t>
      </w:r>
      <w:r>
        <w:rPr/>
        <w:t>CULTURA </w:t>
      </w:r>
      <w:r>
        <w:rPr>
          <w:spacing w:val="3"/>
        </w:rPr>
        <w:t>EN </w:t>
      </w:r>
      <w:r>
        <w:rPr>
          <w:spacing w:val="2"/>
        </w:rPr>
        <w:t>LA </w:t>
      </w:r>
      <w:r>
        <w:rPr/>
        <w:t>CONFORMACIÓN DE RELACIONES SOCIALES, FAMILIARES  Y  AFECTIVAS </w:t>
      </w:r>
      <w:r>
        <w:rPr>
          <w:spacing w:val="-3"/>
        </w:rPr>
        <w:t>DE  </w:t>
      </w:r>
      <w:r>
        <w:rPr/>
        <w:t>LOS  HOMOSEXUALES MASCULINOS </w:t>
      </w:r>
      <w:r>
        <w:rPr>
          <w:spacing w:val="3"/>
        </w:rPr>
        <w:t>EN</w:t>
      </w:r>
      <w:r>
        <w:rPr>
          <w:spacing w:val="33"/>
        </w:rPr>
        <w:t> </w:t>
      </w:r>
      <w:r>
        <w:rPr/>
        <w:t>TENANCINGO</w:t>
      </w:r>
    </w:p>
    <w:p>
      <w:pPr>
        <w:pStyle w:val="BodyText"/>
        <w:spacing w:line="367" w:lineRule="auto" w:before="149"/>
        <w:ind w:right="424"/>
      </w:pPr>
      <w:r>
        <w:rPr/>
        <w:t>En el contexto de Tenancingo, culturalmente el varón </w:t>
      </w:r>
      <w:r>
        <w:rPr>
          <w:spacing w:val="4"/>
        </w:rPr>
        <w:t>se </w:t>
      </w:r>
      <w:r>
        <w:rPr/>
        <w:t>desarrolla en un ambiente restrictivo y enfrentado </w:t>
      </w:r>
      <w:r>
        <w:rPr>
          <w:spacing w:val="2"/>
        </w:rPr>
        <w:t>con </w:t>
      </w:r>
      <w:r>
        <w:rPr/>
        <w:t>el sexo femenino, demarcando los parámetros de </w:t>
      </w:r>
      <w:r>
        <w:rPr>
          <w:spacing w:val="4"/>
        </w:rPr>
        <w:t>la </w:t>
      </w:r>
      <w:r>
        <w:rPr/>
        <w:t>masculinidad y el rumbo </w:t>
      </w:r>
      <w:r>
        <w:rPr>
          <w:spacing w:val="2"/>
        </w:rPr>
        <w:t>que </w:t>
      </w:r>
      <w:r>
        <w:rPr/>
        <w:t>tomará en el  transcurso de la  vida  de los  varones. Por lo </w:t>
      </w:r>
      <w:r>
        <w:rPr>
          <w:spacing w:val="2"/>
        </w:rPr>
        <w:t>que </w:t>
      </w:r>
      <w:r>
        <w:rPr/>
        <w:t>sigue, la percepción de la homosexualidad masculina contrasta con ámbitos de la cultura </w:t>
      </w:r>
      <w:r>
        <w:rPr>
          <w:spacing w:val="14"/>
        </w:rPr>
        <w:t> </w:t>
      </w:r>
      <w:r>
        <w:rPr/>
        <w:t>tenancinguense.</w:t>
      </w:r>
    </w:p>
    <w:p>
      <w:pPr>
        <w:pStyle w:val="Heading1"/>
        <w:numPr>
          <w:ilvl w:val="1"/>
          <w:numId w:val="14"/>
        </w:numPr>
        <w:tabs>
          <w:tab w:pos="868" w:val="left" w:leader="none"/>
        </w:tabs>
        <w:spacing w:line="374" w:lineRule="auto" w:before="152" w:after="0"/>
        <w:ind w:left="427" w:right="433" w:firstLine="0"/>
        <w:jc w:val="both"/>
      </w:pPr>
      <w:r>
        <w:rPr/>
        <w:t>Aspectos familiares que influyen en la conformación </w:t>
      </w:r>
      <w:r>
        <w:rPr>
          <w:spacing w:val="2"/>
        </w:rPr>
        <w:t>de </w:t>
      </w:r>
      <w:r>
        <w:rPr/>
        <w:t>relaciones sociales entre heterosexuales y homosexuales  </w:t>
      </w:r>
      <w:r>
        <w:rPr>
          <w:spacing w:val="9"/>
        </w:rPr>
        <w:t> </w:t>
      </w:r>
      <w:r>
        <w:rPr/>
        <w:t>masculinos</w:t>
      </w:r>
    </w:p>
    <w:p>
      <w:pPr>
        <w:pStyle w:val="BodyText"/>
        <w:spacing w:line="369" w:lineRule="auto" w:before="138"/>
        <w:ind w:right="428"/>
      </w:pPr>
      <w:r>
        <w:rPr/>
        <w:t>En </w:t>
      </w:r>
      <w:r>
        <w:rPr>
          <w:spacing w:val="-5"/>
        </w:rPr>
        <w:t>el </w:t>
      </w:r>
      <w:r>
        <w:rPr/>
        <w:t>esquema </w:t>
      </w:r>
      <w:r>
        <w:rPr>
          <w:spacing w:val="2"/>
        </w:rPr>
        <w:t>que </w:t>
      </w:r>
      <w:r>
        <w:rPr/>
        <w:t>propone Monroy (1991), hace mención de los canales de socialización en la conformación de la sexualidad del individuo y  </w:t>
      </w:r>
      <w:r>
        <w:rPr>
          <w:spacing w:val="-5"/>
        </w:rPr>
        <w:t>en  </w:t>
      </w:r>
      <w:r>
        <w:rPr/>
        <w:t>donde  la  familia funge </w:t>
      </w:r>
      <w:r>
        <w:rPr>
          <w:spacing w:val="2"/>
        </w:rPr>
        <w:t>como </w:t>
      </w:r>
      <w:r>
        <w:rPr/>
        <w:t>concluyente en este proceso, de igual manera </w:t>
      </w:r>
      <w:r>
        <w:rPr>
          <w:spacing w:val="4"/>
        </w:rPr>
        <w:t>se </w:t>
      </w:r>
      <w:r>
        <w:rPr/>
        <w:t>complementa con las premisas de Berger y Luckman (1995) quienes dividen la socialización </w:t>
      </w:r>
      <w:r>
        <w:rPr>
          <w:spacing w:val="-3"/>
        </w:rPr>
        <w:t>en </w:t>
      </w:r>
      <w:r>
        <w:rPr/>
        <w:t>primaria y secundaria, la primera también propone </w:t>
      </w:r>
      <w:r>
        <w:rPr>
          <w:spacing w:val="2"/>
        </w:rPr>
        <w:t>que </w:t>
      </w:r>
      <w:r>
        <w:rPr/>
        <w:t>éste proceso </w:t>
      </w:r>
      <w:r>
        <w:rPr>
          <w:spacing w:val="4"/>
        </w:rPr>
        <w:t>se </w:t>
      </w:r>
      <w:r>
        <w:rPr/>
        <w:t>inicia </w:t>
      </w:r>
      <w:r>
        <w:rPr>
          <w:spacing w:val="-3"/>
        </w:rPr>
        <w:t>al </w:t>
      </w:r>
      <w:r>
        <w:rPr/>
        <w:t>interior del núcleo</w:t>
      </w:r>
      <w:r>
        <w:rPr>
          <w:spacing w:val="48"/>
        </w:rPr>
        <w:t> </w:t>
      </w:r>
      <w:r>
        <w:rPr/>
        <w:t>familiar.</w:t>
      </w:r>
    </w:p>
    <w:p>
      <w:pPr>
        <w:pStyle w:val="BodyText"/>
        <w:spacing w:line="369" w:lineRule="auto" w:before="149"/>
        <w:ind w:right="428"/>
      </w:pPr>
      <w:r>
        <w:rPr/>
        <w:t>Con la revisión bibliográfica y el análisis de la investigación  sobre  los  homosexuales masculinos de Tenancingo, tenemos que la socialización entendiéndola </w:t>
      </w:r>
      <w:r>
        <w:rPr>
          <w:spacing w:val="2"/>
        </w:rPr>
        <w:t>como </w:t>
      </w:r>
      <w:r>
        <w:rPr/>
        <w:t>el proceso donde </w:t>
      </w:r>
      <w:r>
        <w:rPr>
          <w:spacing w:val="4"/>
        </w:rPr>
        <w:t>se </w:t>
      </w:r>
      <w:r>
        <w:rPr/>
        <w:t>interioriza y aprehende la cultura de los individuos, tiene su origen en la familia, en la interacción y relaciones familiares, cuyos aprendizajes y significados culturales </w:t>
      </w:r>
      <w:r>
        <w:rPr>
          <w:spacing w:val="2"/>
        </w:rPr>
        <w:t>son </w:t>
      </w:r>
      <w:r>
        <w:rPr/>
        <w:t>introyectados por el individuo de manera inconsciente y </w:t>
      </w:r>
      <w:r>
        <w:rPr>
          <w:spacing w:val="4"/>
        </w:rPr>
        <w:t>su </w:t>
      </w:r>
      <w:r>
        <w:rPr/>
        <w:t>inherencia  depende de la afectividad  y obediencia que   el </w:t>
      </w:r>
      <w:r>
        <w:rPr>
          <w:spacing w:val="2"/>
        </w:rPr>
        <w:t>sujeto </w:t>
      </w:r>
      <w:r>
        <w:rPr>
          <w:spacing w:val="3"/>
        </w:rPr>
        <w:t>sigue </w:t>
      </w:r>
      <w:r>
        <w:rPr>
          <w:spacing w:val="2"/>
        </w:rPr>
        <w:t>sin </w:t>
      </w:r>
      <w:r>
        <w:rPr/>
        <w:t>preguntarse por el significado de las </w:t>
      </w:r>
      <w:r>
        <w:rPr>
          <w:spacing w:val="28"/>
        </w:rPr>
        <w:t> </w:t>
      </w:r>
      <w:r>
        <w:rPr/>
        <w:t>cosas.</w:t>
      </w:r>
    </w:p>
    <w:p>
      <w:pPr>
        <w:pStyle w:val="BodyText"/>
        <w:spacing w:line="369" w:lineRule="auto" w:before="143"/>
        <w:ind w:right="428"/>
      </w:pPr>
      <w:r>
        <w:rPr/>
        <w:t>La familia, por tanto </w:t>
      </w:r>
      <w:r>
        <w:rPr>
          <w:spacing w:val="-5"/>
        </w:rPr>
        <w:t>es </w:t>
      </w:r>
      <w:r>
        <w:rPr/>
        <w:t>el espacio en donde el individuo ordena la realidad  de acuerdo a lo </w:t>
      </w:r>
      <w:r>
        <w:rPr>
          <w:spacing w:val="2"/>
        </w:rPr>
        <w:t>que </w:t>
      </w:r>
      <w:r>
        <w:rPr/>
        <w:t>ha aprehendido a través de las condiciones y restricciones  sociales que le impone su contexto inmediato, no de sus decisiones y experiencia propia; </w:t>
      </w:r>
      <w:r>
        <w:rPr>
          <w:spacing w:val="-5"/>
        </w:rPr>
        <w:t>es </w:t>
      </w:r>
      <w:r>
        <w:rPr/>
        <w:t>el núcleo en donde </w:t>
      </w:r>
      <w:r>
        <w:rPr>
          <w:spacing w:val="4"/>
        </w:rPr>
        <w:t>se </w:t>
      </w:r>
      <w:r>
        <w:rPr/>
        <w:t>transmiten valores  y formas de comportamiento,  en ámbitos </w:t>
      </w:r>
      <w:r>
        <w:rPr>
          <w:spacing w:val="2"/>
        </w:rPr>
        <w:t>como </w:t>
      </w:r>
      <w:r>
        <w:rPr/>
        <w:t>el</w:t>
      </w:r>
      <w:r>
        <w:rPr>
          <w:spacing w:val="44"/>
        </w:rPr>
        <w:t> </w:t>
      </w:r>
      <w:r>
        <w:rPr/>
        <w:t>sexual.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25 de los treinta informantes mencionaron </w:t>
      </w:r>
      <w:r>
        <w:rPr>
          <w:spacing w:val="2"/>
        </w:rPr>
        <w:t>que cuando </w:t>
      </w:r>
      <w:r>
        <w:rPr/>
        <w:t>develaron </w:t>
      </w:r>
      <w:r>
        <w:rPr>
          <w:spacing w:val="2"/>
        </w:rPr>
        <w:t>sus </w:t>
      </w:r>
      <w:r>
        <w:rPr/>
        <w:t>preferencias sexuales, fueron rechazados en su familia, 3 encontraron aceptación y 2 no lo han informado. Refirieron que sus padres fueron quienes  pusieron  resistencia  a  aceptar </w:t>
      </w:r>
      <w:r>
        <w:rPr>
          <w:spacing w:val="4"/>
        </w:rPr>
        <w:t>su </w:t>
      </w:r>
      <w:r>
        <w:rPr/>
        <w:t>tendencia,  el </w:t>
      </w:r>
      <w:r>
        <w:rPr>
          <w:spacing w:val="2"/>
        </w:rPr>
        <w:t>padre </w:t>
      </w:r>
      <w:r>
        <w:rPr/>
        <w:t>en primera instancia,  por  ello recurren a hermanos  y madre, antes que informarlo al padre. </w:t>
      </w:r>
      <w:r>
        <w:rPr>
          <w:spacing w:val="3"/>
        </w:rPr>
        <w:t>De </w:t>
      </w:r>
      <w:r>
        <w:rPr/>
        <w:t>los 30 casos, 15 informaron primero a hermanos, 12 a su mamá y uno a su padre, 2 no han  </w:t>
      </w:r>
      <w:r>
        <w:rPr>
          <w:spacing w:val="20"/>
        </w:rPr>
        <w:t> </w:t>
      </w:r>
      <w:r>
        <w:rPr/>
        <w:t>informado.</w:t>
      </w:r>
    </w:p>
    <w:p>
      <w:pPr>
        <w:pStyle w:val="BodyText"/>
        <w:spacing w:line="369" w:lineRule="auto" w:before="149"/>
        <w:ind w:right="425"/>
      </w:pPr>
      <w:r>
        <w:rPr/>
        <w:t>Al padre le generó malestar saber </w:t>
      </w:r>
      <w:r>
        <w:rPr>
          <w:spacing w:val="2"/>
        </w:rPr>
        <w:t>que </w:t>
      </w:r>
      <w:r>
        <w:rPr/>
        <w:t>su hijo varón, no resultó </w:t>
      </w:r>
      <w:r>
        <w:rPr>
          <w:spacing w:val="-2"/>
        </w:rPr>
        <w:t>ser </w:t>
      </w:r>
      <w:r>
        <w:rPr/>
        <w:t>como él esperaba, los informantes suponen </w:t>
      </w:r>
      <w:r>
        <w:rPr>
          <w:spacing w:val="2"/>
        </w:rPr>
        <w:t>que </w:t>
      </w:r>
      <w:r>
        <w:rPr/>
        <w:t>ante la noticia, sus padres se sintieron enojados  y agobiados porque creían </w:t>
      </w:r>
      <w:r>
        <w:rPr>
          <w:spacing w:val="2"/>
        </w:rPr>
        <w:t>que </w:t>
      </w:r>
      <w:r>
        <w:rPr/>
        <w:t>la crianza de su hijo no </w:t>
      </w:r>
      <w:r>
        <w:rPr>
          <w:spacing w:val="3"/>
        </w:rPr>
        <w:t>fue </w:t>
      </w:r>
      <w:r>
        <w:rPr/>
        <w:t>la adecuada,   o los valores y atención </w:t>
      </w:r>
      <w:r>
        <w:rPr>
          <w:spacing w:val="2"/>
        </w:rPr>
        <w:t>que </w:t>
      </w:r>
      <w:r>
        <w:rPr>
          <w:spacing w:val="4"/>
        </w:rPr>
        <w:t>se </w:t>
      </w:r>
      <w:r>
        <w:rPr/>
        <w:t>le dio no resultó </w:t>
      </w:r>
      <w:r>
        <w:rPr>
          <w:spacing w:val="2"/>
        </w:rPr>
        <w:t>ser </w:t>
      </w:r>
      <w:r>
        <w:rPr/>
        <w:t>la necesaria para percatarse a tiempo de </w:t>
      </w:r>
      <w:r>
        <w:rPr>
          <w:spacing w:val="2"/>
        </w:rPr>
        <w:t>qué </w:t>
      </w:r>
      <w:r>
        <w:rPr>
          <w:spacing w:val="-5"/>
        </w:rPr>
        <w:t>es </w:t>
      </w:r>
      <w:r>
        <w:rPr/>
        <w:t>lo </w:t>
      </w:r>
      <w:r>
        <w:rPr>
          <w:spacing w:val="2"/>
        </w:rPr>
        <w:t>que </w:t>
      </w:r>
      <w:r>
        <w:rPr/>
        <w:t>estaba pasando. Experimentaron un sentimiento de culpa, molestia, decepción en la familia, ante familiares y conocidos, por tener un  </w:t>
      </w:r>
      <w:r>
        <w:rPr>
          <w:spacing w:val="2"/>
        </w:rPr>
        <w:t>hijo  </w:t>
      </w:r>
      <w:r>
        <w:rPr/>
        <w:t>varón “diferente”, </w:t>
      </w:r>
      <w:r>
        <w:rPr>
          <w:spacing w:val="-5"/>
        </w:rPr>
        <w:t>es  </w:t>
      </w:r>
      <w:r>
        <w:rPr/>
        <w:t>decir</w:t>
      </w:r>
      <w:r>
        <w:rPr>
          <w:spacing w:val="39"/>
        </w:rPr>
        <w:t> </w:t>
      </w:r>
      <w:r>
        <w:rPr/>
        <w:t>homosexual.</w:t>
      </w:r>
    </w:p>
    <w:p>
      <w:pPr>
        <w:pStyle w:val="BodyText"/>
        <w:spacing w:line="369" w:lineRule="auto" w:before="149"/>
        <w:ind w:right="428"/>
      </w:pPr>
      <w:r>
        <w:rPr/>
        <w:t>La figura del padre para los homosexuales masculinos resultó un obstáculo a superar, porque los 27 informantes que viven </w:t>
      </w:r>
      <w:r>
        <w:rPr>
          <w:spacing w:val="2"/>
        </w:rPr>
        <w:t>con </w:t>
      </w:r>
      <w:r>
        <w:rPr/>
        <w:t>el padre y  madre,  lo caracterizaron en </w:t>
      </w:r>
      <w:r>
        <w:rPr>
          <w:spacing w:val="2"/>
        </w:rPr>
        <w:t>sus </w:t>
      </w:r>
      <w:r>
        <w:rPr/>
        <w:t>historias de vida o entrevista, </w:t>
      </w:r>
      <w:r>
        <w:rPr>
          <w:spacing w:val="2"/>
        </w:rPr>
        <w:t>como una </w:t>
      </w:r>
      <w:r>
        <w:rPr/>
        <w:t>persona machista, entonces el reflejo de los elementos  estructurales  de la sociedad  en Tenancingo, se puede apreciar en el contexto familiar, por ejemplo la edificación de la masculinidad  en parámetros patriarcales</w:t>
      </w:r>
      <w:r>
        <w:rPr>
          <w:spacing w:val="53"/>
        </w:rPr>
        <w:t> </w:t>
      </w:r>
      <w:r>
        <w:rPr/>
        <w:t>demarcados.</w:t>
      </w:r>
    </w:p>
    <w:p>
      <w:pPr>
        <w:pStyle w:val="BodyText"/>
        <w:spacing w:line="369" w:lineRule="auto" w:before="149"/>
        <w:ind w:right="424"/>
      </w:pPr>
      <w:r>
        <w:rPr/>
        <w:t>A esto hay </w:t>
      </w:r>
      <w:r>
        <w:rPr>
          <w:spacing w:val="2"/>
        </w:rPr>
        <w:t>que </w:t>
      </w:r>
      <w:r>
        <w:rPr/>
        <w:t>sumarle, que 3 informantes de 27, 32 y 34 años de edad respectivamente, confesaron haber sido inducidos por </w:t>
      </w:r>
      <w:r>
        <w:rPr>
          <w:spacing w:val="-5"/>
        </w:rPr>
        <w:t>el </w:t>
      </w:r>
      <w:r>
        <w:rPr/>
        <w:t>padre a tener su primer experiencia sexual </w:t>
      </w:r>
      <w:r>
        <w:rPr>
          <w:spacing w:val="2"/>
        </w:rPr>
        <w:t>con </w:t>
      </w:r>
      <w:r>
        <w:rPr/>
        <w:t>una mujer, en su etapa de adolescencia y que al oponerse,   el padre manifestó molestia, incluso dos de ellos terminaron siendo golpeados por éste. El disgustó entre padre e hijo, no </w:t>
      </w:r>
      <w:r>
        <w:rPr>
          <w:spacing w:val="3"/>
        </w:rPr>
        <w:t>fue </w:t>
      </w:r>
      <w:r>
        <w:rPr/>
        <w:t>porque los informantes  no  hayan  querido tener relaciones sexuales con </w:t>
      </w:r>
      <w:r>
        <w:rPr>
          <w:spacing w:val="2"/>
        </w:rPr>
        <w:t>una </w:t>
      </w:r>
      <w:r>
        <w:rPr/>
        <w:t>mujer, </w:t>
      </w:r>
      <w:r>
        <w:rPr>
          <w:spacing w:val="3"/>
        </w:rPr>
        <w:t>fue </w:t>
      </w:r>
      <w:r>
        <w:rPr/>
        <w:t>porque  el  </w:t>
      </w:r>
      <w:r>
        <w:rPr>
          <w:spacing w:val="2"/>
        </w:rPr>
        <w:t>padre </w:t>
      </w:r>
      <w:r>
        <w:rPr/>
        <w:t>sospechó que su hijo era gay, lo que ocasionó el </w:t>
      </w:r>
      <w:r>
        <w:rPr>
          <w:spacing w:val="39"/>
        </w:rPr>
        <w:t> </w:t>
      </w:r>
      <w:r>
        <w:rPr/>
        <w:t>conflicto.</w:t>
      </w:r>
    </w:p>
    <w:p>
      <w:pPr>
        <w:pStyle w:val="BodyText"/>
        <w:spacing w:line="369" w:lineRule="auto" w:before="149"/>
        <w:ind w:right="422"/>
      </w:pPr>
      <w:r>
        <w:rPr/>
        <w:t>En la familia </w:t>
      </w:r>
      <w:r>
        <w:rPr>
          <w:spacing w:val="4"/>
        </w:rPr>
        <w:t>se </w:t>
      </w:r>
      <w:r>
        <w:rPr/>
        <w:t>encuentra la carga cultural heteronormativa </w:t>
      </w:r>
      <w:r>
        <w:rPr>
          <w:spacing w:val="2"/>
        </w:rPr>
        <w:t>que </w:t>
      </w:r>
      <w:r>
        <w:rPr/>
        <w:t>rige los actos  </w:t>
      </w:r>
      <w:r>
        <w:rPr>
          <w:spacing w:val="4"/>
        </w:rPr>
        <w:t>de  </w:t>
      </w:r>
      <w:r>
        <w:rPr/>
        <w:t>los individuos, </w:t>
      </w:r>
      <w:r>
        <w:rPr>
          <w:spacing w:val="-5"/>
        </w:rPr>
        <w:t>es en </w:t>
      </w:r>
      <w:r>
        <w:rPr/>
        <w:t>donde los homosexuales experimentan  temor  a  informar  sobre sus preferencias sexuales, principalmente hacia el  padre,  por ser  la figura que  </w:t>
      </w:r>
      <w:r>
        <w:rPr>
          <w:spacing w:val="4"/>
        </w:rPr>
        <w:t>se  </w:t>
      </w:r>
      <w:r>
        <w:rPr/>
        <w:t>supondría  en  el  mundo  heterosexual,  </w:t>
      </w:r>
      <w:r>
        <w:rPr>
          <w:spacing w:val="2"/>
        </w:rPr>
        <w:t>que  </w:t>
      </w:r>
      <w:r>
        <w:rPr/>
        <w:t>el  individuo  se  guiará  </w:t>
      </w:r>
      <w:r>
        <w:rPr>
          <w:spacing w:val="48"/>
        </w:rPr>
        <w:t> </w:t>
      </w:r>
      <w:r>
        <w:rPr/>
        <w:t>para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5"/>
      </w:pPr>
      <w:r>
        <w:rPr/>
        <w:t>aprender a </w:t>
      </w:r>
      <w:r>
        <w:rPr>
          <w:spacing w:val="2"/>
        </w:rPr>
        <w:t>ser </w:t>
      </w:r>
      <w:r>
        <w:rPr/>
        <w:t>“hombre”  en un municipio </w:t>
      </w:r>
      <w:r>
        <w:rPr>
          <w:spacing w:val="2"/>
        </w:rPr>
        <w:t>con </w:t>
      </w:r>
      <w:r>
        <w:rPr/>
        <w:t>valores  primordialmente patriarcales  y</w:t>
      </w:r>
      <w:r>
        <w:rPr>
          <w:spacing w:val="31"/>
        </w:rPr>
        <w:t> </w:t>
      </w:r>
      <w:r>
        <w:rPr/>
        <w:t>conservadores.</w:t>
      </w:r>
    </w:p>
    <w:p>
      <w:pPr>
        <w:pStyle w:val="BodyText"/>
        <w:spacing w:line="369" w:lineRule="auto" w:before="152"/>
        <w:ind w:right="421"/>
      </w:pPr>
      <w:r>
        <w:rPr/>
        <w:t>El hijo gay, por el contrario al aceptar su condición sexual, se  libera  </w:t>
      </w:r>
      <w:r>
        <w:rPr>
          <w:spacing w:val="4"/>
        </w:rPr>
        <w:t>de  </w:t>
      </w:r>
      <w:r>
        <w:rPr/>
        <w:t>sentimientos de culpabilidad, vergüenza y represión de su identidad. La culpa </w:t>
      </w:r>
      <w:r>
        <w:rPr>
          <w:spacing w:val="2"/>
        </w:rPr>
        <w:t>que </w:t>
      </w:r>
      <w:r>
        <w:rPr/>
        <w:t>experimentan </w:t>
      </w:r>
      <w:r>
        <w:rPr>
          <w:spacing w:val="-5"/>
        </w:rPr>
        <w:t>es </w:t>
      </w:r>
      <w:r>
        <w:rPr/>
        <w:t>por no haber  sido lo </w:t>
      </w:r>
      <w:r>
        <w:rPr>
          <w:spacing w:val="2"/>
        </w:rPr>
        <w:t>que </w:t>
      </w:r>
      <w:r>
        <w:rPr/>
        <w:t>sus  padres  y hermanos  esperaban  de él, en el sentido de </w:t>
      </w:r>
      <w:r>
        <w:rPr>
          <w:spacing w:val="2"/>
        </w:rPr>
        <w:t>ser </w:t>
      </w:r>
      <w:r>
        <w:rPr/>
        <w:t>“diferentes” a otros varones y que a nivel familiar ocasionen problemas, desazones o preocupaciones, para los homosexuales masculinos, asumirse como gays, </w:t>
      </w:r>
      <w:r>
        <w:rPr>
          <w:spacing w:val="-5"/>
        </w:rPr>
        <w:t>es </w:t>
      </w:r>
      <w:r>
        <w:rPr/>
        <w:t>ir en contra de la propia familia. La vergüenza que inicialmente sienten </w:t>
      </w:r>
      <w:r>
        <w:rPr>
          <w:spacing w:val="-5"/>
        </w:rPr>
        <w:t>es </w:t>
      </w:r>
      <w:r>
        <w:rPr/>
        <w:t>frente a las figuras masculinas en primer orden y hacia su madre, porque consideran </w:t>
      </w:r>
      <w:r>
        <w:rPr>
          <w:spacing w:val="2"/>
        </w:rPr>
        <w:t>que </w:t>
      </w:r>
      <w:r>
        <w:rPr/>
        <w:t>los criticarán o </w:t>
      </w:r>
      <w:r>
        <w:rPr>
          <w:spacing w:val="4"/>
        </w:rPr>
        <w:t>se </w:t>
      </w:r>
      <w:r>
        <w:rPr/>
        <w:t>burlarán de ellos, aunque 15 recurrieron a sus hermanos, para solucionar </w:t>
      </w:r>
      <w:r>
        <w:rPr>
          <w:spacing w:val="2"/>
        </w:rPr>
        <w:t>cómo </w:t>
      </w:r>
      <w:r>
        <w:rPr>
          <w:spacing w:val="55"/>
        </w:rPr>
        <w:t> </w:t>
      </w:r>
      <w:r>
        <w:rPr/>
        <w:t>confesarlo.</w:t>
      </w:r>
    </w:p>
    <w:p>
      <w:pPr>
        <w:pStyle w:val="BodyText"/>
        <w:spacing w:line="369" w:lineRule="auto" w:before="149"/>
        <w:ind w:right="428"/>
      </w:pPr>
      <w:r>
        <w:rPr/>
        <w:t>La persona a la que el informante homosexual masculino eligió confesar su condición, se convierte en un aliado en este evento, es el medio para que vaya preparando a otros integrantes de la familia y reciban la noticia, con calma y “comprensión”, o bien, para que se encuentre con ellos al momento de   hacerlo.</w:t>
      </w:r>
    </w:p>
    <w:p>
      <w:pPr>
        <w:pStyle w:val="BodyText"/>
        <w:spacing w:line="369" w:lineRule="auto" w:before="149"/>
        <w:ind w:right="423"/>
      </w:pPr>
      <w:r>
        <w:rPr/>
        <w:t>Otros sentimientos experimentados por los homosexuales masculinos, antes </w:t>
      </w:r>
      <w:r>
        <w:rPr>
          <w:spacing w:val="4"/>
        </w:rPr>
        <w:t>de </w:t>
      </w:r>
      <w:r>
        <w:rPr/>
        <w:t>informar sobre su orientación sexual, fueron ansiedad, temor, angustia e incertidumbre al pensar en las consecuencias </w:t>
      </w:r>
      <w:r>
        <w:rPr>
          <w:spacing w:val="2"/>
        </w:rPr>
        <w:t>que </w:t>
      </w:r>
      <w:r>
        <w:rPr/>
        <w:t>tendrían en  la  familia  y  sociedad, con los posibles cambios de actitudes </w:t>
      </w:r>
      <w:r>
        <w:rPr>
          <w:spacing w:val="2"/>
        </w:rPr>
        <w:t>con </w:t>
      </w:r>
      <w:r>
        <w:rPr/>
        <w:t>respecto a él. El  estigma </w:t>
      </w:r>
      <w:r>
        <w:rPr>
          <w:spacing w:val="4"/>
        </w:rPr>
        <w:t>de  </w:t>
      </w:r>
      <w:r>
        <w:rPr>
          <w:spacing w:val="-2"/>
        </w:rPr>
        <w:t>ser </w:t>
      </w:r>
      <w:r>
        <w:rPr/>
        <w:t>un hijo gay está presente en los individuos, pero </w:t>
      </w:r>
      <w:r>
        <w:rPr>
          <w:spacing w:val="4"/>
        </w:rPr>
        <w:t>se </w:t>
      </w:r>
      <w:r>
        <w:rPr/>
        <w:t>minimiza  </w:t>
      </w:r>
      <w:r>
        <w:rPr>
          <w:spacing w:val="2"/>
        </w:rPr>
        <w:t>cuando  </w:t>
      </w:r>
      <w:r>
        <w:rPr/>
        <w:t>interactúan con otros, porque al saber de otros casos, </w:t>
      </w:r>
      <w:r>
        <w:rPr>
          <w:spacing w:val="4"/>
        </w:rPr>
        <w:t>se </w:t>
      </w:r>
      <w:r>
        <w:rPr/>
        <w:t>comienza a normalizar la condición sexual, superarlo depende meramente en un nivel  </w:t>
      </w:r>
      <w:r>
        <w:rPr>
          <w:spacing w:val="25"/>
        </w:rPr>
        <w:t> </w:t>
      </w:r>
      <w:r>
        <w:rPr/>
        <w:t>individual.</w:t>
      </w:r>
    </w:p>
    <w:p>
      <w:pPr>
        <w:pStyle w:val="BodyText"/>
        <w:spacing w:line="369" w:lineRule="auto" w:before="149"/>
        <w:ind w:right="425"/>
      </w:pPr>
      <w:r>
        <w:rPr/>
        <w:t>La familia lo puede padecer en un principio al no saber </w:t>
      </w:r>
      <w:r>
        <w:rPr>
          <w:spacing w:val="2"/>
        </w:rPr>
        <w:t>cómo </w:t>
      </w:r>
      <w:r>
        <w:rPr/>
        <w:t>ayudarlo y la preocupación de </w:t>
      </w:r>
      <w:r>
        <w:rPr>
          <w:spacing w:val="2"/>
        </w:rPr>
        <w:t>cómo </w:t>
      </w:r>
      <w:r>
        <w:rPr/>
        <w:t>lo tratará la sociedad, pero el saberse un hijo diferente </w:t>
      </w:r>
      <w:r>
        <w:rPr>
          <w:spacing w:val="-3"/>
        </w:rPr>
        <w:t>en</w:t>
      </w:r>
      <w:r>
        <w:rPr>
          <w:spacing w:val="52"/>
        </w:rPr>
        <w:t> </w:t>
      </w:r>
      <w:r>
        <w:rPr/>
        <w:t>cuanto a orientación sexual, permea la vida del mismo. Lo  anterior sugiere  que entre los mismos homosexuales existe inseguridad sobre su propia persona y esto  lo ocasiona la misma sociedad, naturalmente  </w:t>
      </w:r>
      <w:r>
        <w:rPr>
          <w:spacing w:val="2"/>
        </w:rPr>
        <w:t> </w:t>
      </w:r>
      <w:r>
        <w:rPr/>
        <w:t>heterosexual.</w:t>
      </w:r>
    </w:p>
    <w:p>
      <w:pPr>
        <w:pStyle w:val="BodyText"/>
        <w:spacing w:line="374" w:lineRule="auto" w:before="143"/>
        <w:ind w:right="428"/>
      </w:pPr>
      <w:r>
        <w:rPr/>
        <w:t>Esto quiere decir </w:t>
      </w:r>
      <w:r>
        <w:rPr>
          <w:spacing w:val="2"/>
        </w:rPr>
        <w:t>que </w:t>
      </w:r>
      <w:r>
        <w:rPr/>
        <w:t>la familia aprende a vivir </w:t>
      </w:r>
      <w:r>
        <w:rPr>
          <w:spacing w:val="2"/>
        </w:rPr>
        <w:t>con </w:t>
      </w:r>
      <w:r>
        <w:rPr/>
        <w:t>ello, el tener un integrante homosexual</w:t>
      </w:r>
      <w:r>
        <w:rPr>
          <w:spacing w:val="53"/>
        </w:rPr>
        <w:t> </w:t>
      </w:r>
      <w:r>
        <w:rPr/>
        <w:t>en la familia la hace diferente a otras, </w:t>
      </w:r>
      <w:r>
        <w:rPr>
          <w:spacing w:val="2"/>
        </w:rPr>
        <w:t>sin </w:t>
      </w:r>
      <w:r>
        <w:rPr/>
        <w:t>embargo lo supera en la</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medida </w:t>
      </w:r>
      <w:r>
        <w:rPr>
          <w:spacing w:val="2"/>
        </w:rPr>
        <w:t>que </w:t>
      </w:r>
      <w:r>
        <w:rPr/>
        <w:t>lo entiende, que </w:t>
      </w:r>
      <w:r>
        <w:rPr>
          <w:spacing w:val="4"/>
        </w:rPr>
        <w:t>se </w:t>
      </w:r>
      <w:r>
        <w:rPr/>
        <w:t>informa y al saber que no </w:t>
      </w:r>
      <w:r>
        <w:rPr>
          <w:spacing w:val="-5"/>
        </w:rPr>
        <w:t>es </w:t>
      </w:r>
      <w:r>
        <w:rPr/>
        <w:t>la única, </w:t>
      </w:r>
      <w:r>
        <w:rPr>
          <w:spacing w:val="-5"/>
        </w:rPr>
        <w:t>es </w:t>
      </w:r>
      <w:r>
        <w:rPr/>
        <w:t>decir, conocer a otras </w:t>
      </w:r>
      <w:r>
        <w:rPr>
          <w:spacing w:val="2"/>
        </w:rPr>
        <w:t>con </w:t>
      </w:r>
      <w:r>
        <w:rPr/>
        <w:t>hijos homosexuales. Pero el homosexual no  siempre  lo  supera, prueba de ello </w:t>
      </w:r>
      <w:r>
        <w:rPr>
          <w:spacing w:val="4"/>
        </w:rPr>
        <w:t>se </w:t>
      </w:r>
      <w:r>
        <w:rPr/>
        <w:t>encuentra en la homofobia internalizada, doble vida y estrategias para comportarse de acuerdo al lugar donde </w:t>
      </w:r>
      <w:r>
        <w:rPr>
          <w:spacing w:val="4"/>
        </w:rPr>
        <w:t>se </w:t>
      </w:r>
      <w:r>
        <w:rPr/>
        <w:t>encuentre, con </w:t>
      </w:r>
      <w:r>
        <w:rPr>
          <w:spacing w:val="-4"/>
        </w:rPr>
        <w:t>estas </w:t>
      </w:r>
      <w:r>
        <w:rPr/>
        <w:t>actitudes protege </w:t>
      </w:r>
      <w:r>
        <w:rPr>
          <w:spacing w:val="4"/>
        </w:rPr>
        <w:t>su </w:t>
      </w:r>
      <w:r>
        <w:rPr/>
        <w:t>imagen y a su propia familia, por el temor a que ésta sea rechazada.</w:t>
      </w:r>
    </w:p>
    <w:p>
      <w:pPr>
        <w:pStyle w:val="BodyText"/>
        <w:spacing w:line="369" w:lineRule="auto" w:before="149"/>
        <w:ind w:right="428"/>
      </w:pPr>
      <w:r>
        <w:rPr/>
        <w:t>En las historias de vida de los informantes, el proceso que enfrentaron después de afrontarlo con la familia, </w:t>
      </w:r>
      <w:r>
        <w:rPr>
          <w:spacing w:val="3"/>
        </w:rPr>
        <w:t>fue </w:t>
      </w:r>
      <w:r>
        <w:rPr/>
        <w:t>un acontecimiento significativo de su condición, posteriormente </w:t>
      </w:r>
      <w:r>
        <w:rPr>
          <w:spacing w:val="2"/>
        </w:rPr>
        <w:t>con </w:t>
      </w:r>
      <w:r>
        <w:rPr/>
        <w:t>la aprobación, aunque no inmediata </w:t>
      </w:r>
      <w:r>
        <w:rPr>
          <w:spacing w:val="2"/>
        </w:rPr>
        <w:t>que </w:t>
      </w:r>
      <w:r>
        <w:rPr/>
        <w:t>implicó el establecer diálogo y convivencia con su hijo, posteriormente el asumirse en sociedad </w:t>
      </w:r>
      <w:r>
        <w:rPr>
          <w:spacing w:val="3"/>
        </w:rPr>
        <w:t>fue </w:t>
      </w:r>
      <w:r>
        <w:rPr>
          <w:spacing w:val="-3"/>
        </w:rPr>
        <w:t>un </w:t>
      </w:r>
      <w:r>
        <w:rPr/>
        <w:t>proceso menos complejo porque aunque experimentaron  discriminación,  exclusión o algún tipo de agresión, sintieron </w:t>
      </w:r>
      <w:r>
        <w:rPr>
          <w:spacing w:val="-5"/>
        </w:rPr>
        <w:t>el </w:t>
      </w:r>
      <w:r>
        <w:rPr/>
        <w:t>respaldo de los integrantes  </w:t>
      </w:r>
      <w:r>
        <w:rPr>
          <w:spacing w:val="57"/>
        </w:rPr>
        <w:t> </w:t>
      </w:r>
      <w:r>
        <w:rPr/>
        <w:t>de su familia.</w:t>
      </w:r>
    </w:p>
    <w:p>
      <w:pPr>
        <w:pStyle w:val="BodyText"/>
        <w:spacing w:line="369" w:lineRule="auto" w:before="149"/>
        <w:ind w:right="428"/>
      </w:pPr>
      <w:r>
        <w:rPr/>
        <w:t>En cambio para aquellos que aún no lo han hecho a nivel familiar aunque sí frente    a otros homosexuales, resulta una constante preocupación y frustración en su convivencia cotidiana, porque experimentan incertidumbre al tener </w:t>
      </w:r>
      <w:r>
        <w:rPr>
          <w:spacing w:val="2"/>
        </w:rPr>
        <w:t>que </w:t>
      </w:r>
      <w:r>
        <w:rPr/>
        <w:t>ocultarse y aparentar heterosexualidad, pensando </w:t>
      </w:r>
      <w:r>
        <w:rPr>
          <w:spacing w:val="2"/>
        </w:rPr>
        <w:t>que </w:t>
      </w:r>
      <w:r>
        <w:rPr/>
        <w:t>en cualquier momento pueden ser delatados por vecinos  o conocidos, o bien, descubiertos por sus acciones, parejas   o amigos </w:t>
      </w:r>
      <w:r>
        <w:rPr>
          <w:spacing w:val="2"/>
        </w:rPr>
        <w:t>con </w:t>
      </w:r>
      <w:r>
        <w:rPr/>
        <w:t>quienes sueles salir a la </w:t>
      </w:r>
      <w:r>
        <w:rPr>
          <w:spacing w:val="20"/>
        </w:rPr>
        <w:t> </w:t>
      </w:r>
      <w:r>
        <w:rPr/>
        <w:t>calle.</w:t>
      </w:r>
    </w:p>
    <w:p>
      <w:pPr>
        <w:pStyle w:val="BodyText"/>
        <w:spacing w:line="369" w:lineRule="auto" w:before="143"/>
        <w:ind w:right="428"/>
      </w:pPr>
      <w:r>
        <w:rPr/>
        <w:t>El homosexual masculino, mantendrá los modelos heterosexuales de comportamiento frente a otros hombres y mujeres heterosexuales, aunque su condición no siempre </w:t>
      </w:r>
      <w:r>
        <w:rPr>
          <w:spacing w:val="3"/>
        </w:rPr>
        <w:t>será </w:t>
      </w:r>
      <w:r>
        <w:rPr/>
        <w:t>disimulada, sugiriendo sospecha entre quienes  le  rodean. La dinámica cambiará </w:t>
      </w:r>
      <w:r>
        <w:rPr>
          <w:spacing w:val="2"/>
        </w:rPr>
        <w:t>con </w:t>
      </w:r>
      <w:r>
        <w:rPr/>
        <w:t>la convivencia </w:t>
      </w:r>
      <w:r>
        <w:rPr>
          <w:spacing w:val="2"/>
        </w:rPr>
        <w:t>con </w:t>
      </w:r>
      <w:r>
        <w:rPr/>
        <w:t>otros gay, porque entre ellos habrá modelos creados por éstos </w:t>
      </w:r>
      <w:r>
        <w:rPr>
          <w:spacing w:val="-5"/>
        </w:rPr>
        <w:t>en </w:t>
      </w:r>
      <w:r>
        <w:rPr/>
        <w:t>una convivencia secundaria, que necesariamente adopta elementos heterosexuales, ya </w:t>
      </w:r>
      <w:r>
        <w:rPr>
          <w:spacing w:val="2"/>
        </w:rPr>
        <w:t>que </w:t>
      </w:r>
      <w:r>
        <w:rPr>
          <w:spacing w:val="-5"/>
        </w:rPr>
        <w:t>es </w:t>
      </w:r>
      <w:r>
        <w:rPr/>
        <w:t>el predominante e influyente en la sociedad </w:t>
      </w:r>
      <w:r>
        <w:rPr>
          <w:spacing w:val="22"/>
        </w:rPr>
        <w:t> </w:t>
      </w:r>
      <w:r>
        <w:rPr/>
        <w:t>tenancinguense.</w:t>
      </w:r>
    </w:p>
    <w:p>
      <w:pPr>
        <w:pStyle w:val="BodyText"/>
        <w:spacing w:line="372" w:lineRule="auto" w:before="149"/>
        <w:ind w:right="428"/>
      </w:pPr>
      <w:r>
        <w:rPr/>
        <w:t>Ante la noción de autodefinirse </w:t>
      </w:r>
      <w:r>
        <w:rPr>
          <w:spacing w:val="2"/>
        </w:rPr>
        <w:t>como </w:t>
      </w:r>
      <w:r>
        <w:rPr/>
        <w:t>homosexual, una etapa relevante </w:t>
      </w:r>
      <w:r>
        <w:rPr>
          <w:spacing w:val="2"/>
        </w:rPr>
        <w:t>que </w:t>
      </w:r>
      <w:r>
        <w:rPr/>
        <w:t>antecede a este proceso, </w:t>
      </w:r>
      <w:r>
        <w:rPr>
          <w:spacing w:val="-5"/>
        </w:rPr>
        <w:t>es </w:t>
      </w:r>
      <w:r>
        <w:rPr/>
        <w:t>la infancia, </w:t>
      </w:r>
      <w:r>
        <w:rPr>
          <w:spacing w:val="2"/>
        </w:rPr>
        <w:t>que </w:t>
      </w:r>
      <w:r>
        <w:rPr/>
        <w:t>mediante las historias de vida, </w:t>
      </w:r>
      <w:r>
        <w:rPr>
          <w:spacing w:val="4"/>
        </w:rPr>
        <w:t>se </w:t>
      </w:r>
      <w:r>
        <w:rPr/>
        <w:t>da cuenta de </w:t>
      </w:r>
      <w:r>
        <w:rPr>
          <w:spacing w:val="2"/>
        </w:rPr>
        <w:t>que </w:t>
      </w:r>
      <w:r>
        <w:rPr/>
        <w:t>no </w:t>
      </w:r>
      <w:r>
        <w:rPr>
          <w:spacing w:val="3"/>
        </w:rPr>
        <w:t>fue </w:t>
      </w:r>
      <w:r>
        <w:rPr/>
        <w:t>común en todos los informantes,  hubo múltiples  casos; </w:t>
      </w:r>
      <w:r>
        <w:rPr>
          <w:spacing w:val="4"/>
        </w:rPr>
        <w:t>lo  </w:t>
      </w:r>
      <w:r>
        <w:rPr/>
        <w:t>que sugiere </w:t>
      </w:r>
      <w:r>
        <w:rPr>
          <w:spacing w:val="2"/>
        </w:rPr>
        <w:t>que </w:t>
      </w:r>
      <w:r>
        <w:rPr/>
        <w:t>desde </w:t>
      </w:r>
      <w:r>
        <w:rPr>
          <w:spacing w:val="2"/>
        </w:rPr>
        <w:t>ese </w:t>
      </w:r>
      <w:r>
        <w:rPr/>
        <w:t>nivel, los  acontecimientos  y situaciones  enfrentadas</w:t>
      </w:r>
      <w:r>
        <w:rPr>
          <w:spacing w:val="6"/>
        </w:rPr>
        <w:t> </w:t>
      </w:r>
      <w:r>
        <w:rPr>
          <w:spacing w:val="-3"/>
        </w:rPr>
        <w:t>en</w:t>
      </w:r>
    </w:p>
    <w:p>
      <w:pPr>
        <w:spacing w:after="0" w:line="372"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41"/>
      </w:pPr>
      <w:r>
        <w:rPr/>
        <w:t>esta etapa, no definieron o incidieron </w:t>
      </w:r>
      <w:r>
        <w:rPr>
          <w:spacing w:val="2"/>
        </w:rPr>
        <w:t>como </w:t>
      </w:r>
      <w:r>
        <w:rPr/>
        <w:t>un  común  denominador  en  las historias</w:t>
      </w:r>
      <w:r>
        <w:rPr>
          <w:spacing w:val="32"/>
        </w:rPr>
        <w:t> </w:t>
      </w:r>
      <w:r>
        <w:rPr/>
        <w:t>referidas.</w:t>
      </w:r>
    </w:p>
    <w:p>
      <w:pPr>
        <w:pStyle w:val="BodyText"/>
        <w:spacing w:line="369" w:lineRule="auto" w:before="152"/>
        <w:ind w:right="426"/>
      </w:pPr>
      <w:r>
        <w:rPr/>
        <w:t>Esto quiere decir que existen motivaciones  personales  en </w:t>
      </w:r>
      <w:r>
        <w:rPr>
          <w:spacing w:val="2"/>
        </w:rPr>
        <w:t>cada </w:t>
      </w:r>
      <w:r>
        <w:rPr/>
        <w:t>homosexual  </w:t>
      </w:r>
      <w:r>
        <w:rPr>
          <w:spacing w:val="2"/>
        </w:rPr>
        <w:t>que  </w:t>
      </w:r>
      <w:r>
        <w:rPr/>
        <w:t>no necesariamente son generales para todos, en la etapa de la infancia, </w:t>
      </w:r>
      <w:r>
        <w:rPr>
          <w:spacing w:val="2"/>
        </w:rPr>
        <w:t>como </w:t>
      </w:r>
      <w:r>
        <w:rPr>
          <w:spacing w:val="4"/>
        </w:rPr>
        <w:t>se </w:t>
      </w:r>
      <w:r>
        <w:rPr/>
        <w:t>pensaba desde la interpretación Freudiana, resumida en  un   complejo de Edipo   mal resuelto, </w:t>
      </w:r>
      <w:r>
        <w:rPr>
          <w:spacing w:val="4"/>
        </w:rPr>
        <w:t>se </w:t>
      </w:r>
      <w:r>
        <w:rPr/>
        <w:t>supondría que esta etapa </w:t>
      </w:r>
      <w:r>
        <w:rPr>
          <w:spacing w:val="-5"/>
        </w:rPr>
        <w:t>es en </w:t>
      </w:r>
      <w:r>
        <w:rPr/>
        <w:t>donde el hijo </w:t>
      </w:r>
      <w:r>
        <w:rPr>
          <w:spacing w:val="4"/>
        </w:rPr>
        <w:t>se </w:t>
      </w:r>
      <w:r>
        <w:rPr/>
        <w:t>enamora de la madre y quiere matar a su padre pero por temor desiste y orienta </w:t>
      </w:r>
      <w:r>
        <w:rPr>
          <w:spacing w:val="4"/>
        </w:rPr>
        <w:t>su </w:t>
      </w:r>
      <w:r>
        <w:rPr/>
        <w:t>deseo hacia otras mujeres, </w:t>
      </w:r>
      <w:r>
        <w:rPr>
          <w:spacing w:val="2"/>
        </w:rPr>
        <w:t>sin </w:t>
      </w:r>
      <w:r>
        <w:rPr/>
        <w:t>embargo, </w:t>
      </w:r>
      <w:r>
        <w:rPr>
          <w:spacing w:val="-5"/>
        </w:rPr>
        <w:t>es </w:t>
      </w:r>
      <w:r>
        <w:rPr/>
        <w:t>mal resuelto cuando su deseo queda  encerrado  hacia la madre pero </w:t>
      </w:r>
      <w:r>
        <w:rPr>
          <w:spacing w:val="4"/>
        </w:rPr>
        <w:t>se </w:t>
      </w:r>
      <w:r>
        <w:rPr/>
        <w:t>da </w:t>
      </w:r>
      <w:r>
        <w:rPr>
          <w:spacing w:val="2"/>
        </w:rPr>
        <w:t>cuenta </w:t>
      </w:r>
      <w:r>
        <w:rPr/>
        <w:t>que </w:t>
      </w:r>
      <w:r>
        <w:rPr>
          <w:spacing w:val="-5"/>
        </w:rPr>
        <w:t>es </w:t>
      </w:r>
      <w:r>
        <w:rPr/>
        <w:t>imposible, entonces renuncia a todas mujeres y </w:t>
      </w:r>
      <w:r>
        <w:rPr>
          <w:spacing w:val="4"/>
        </w:rPr>
        <w:t>se </w:t>
      </w:r>
      <w:r>
        <w:rPr/>
        <w:t>vuelca hacia la homosexualidad (Castañeda,  </w:t>
      </w:r>
      <w:r>
        <w:rPr>
          <w:spacing w:val="4"/>
        </w:rPr>
        <w:t> </w:t>
      </w:r>
      <w:r>
        <w:rPr/>
        <w:t>2011).</w:t>
      </w:r>
    </w:p>
    <w:p>
      <w:pPr>
        <w:pStyle w:val="BodyText"/>
        <w:spacing w:line="369" w:lineRule="auto" w:before="149"/>
        <w:ind w:right="428"/>
      </w:pPr>
      <w:r>
        <w:rPr/>
        <w:t>Una característica común en la infancia de los 30 casos de  estudio,  </w:t>
      </w:r>
      <w:r>
        <w:rPr>
          <w:spacing w:val="3"/>
        </w:rPr>
        <w:t>fue </w:t>
      </w:r>
      <w:r>
        <w:rPr/>
        <w:t>que  a  partir de esta etapa, los homosexuales masculinos experimentaron atracción hacia otros niños (varones), pero esta manifestación no </w:t>
      </w:r>
      <w:r>
        <w:rPr>
          <w:spacing w:val="3"/>
        </w:rPr>
        <w:t>fue </w:t>
      </w:r>
      <w:r>
        <w:rPr/>
        <w:t>comprendida hasta la  etapa en la cual tuvieron acceso a información sobre su orientación  sexual,  la  cual  ocurrió en el ámbito</w:t>
      </w:r>
      <w:r>
        <w:rPr>
          <w:spacing w:val="58"/>
        </w:rPr>
        <w:t> </w:t>
      </w:r>
      <w:r>
        <w:rPr/>
        <w:t>escolar.</w:t>
      </w:r>
    </w:p>
    <w:p>
      <w:pPr>
        <w:pStyle w:val="BodyText"/>
        <w:spacing w:line="369" w:lineRule="auto" w:before="149"/>
        <w:ind w:right="426"/>
      </w:pPr>
      <w:r>
        <w:rPr/>
        <w:t>Comparado </w:t>
      </w:r>
      <w:r>
        <w:rPr>
          <w:spacing w:val="2"/>
        </w:rPr>
        <w:t>con </w:t>
      </w:r>
      <w:r>
        <w:rPr/>
        <w:t>la heterosexualidad, Castañeda (2011) menciona las  diferencias  en hombres y mujeres tanto en infancia </w:t>
      </w:r>
      <w:r>
        <w:rPr>
          <w:spacing w:val="2"/>
        </w:rPr>
        <w:t>como </w:t>
      </w:r>
      <w:r>
        <w:rPr/>
        <w:t>en adolescencia, en hombres están presentes los juegos sexuales: tocarse, mirarse los genitales pero no enamorarse, eso </w:t>
      </w:r>
      <w:r>
        <w:rPr>
          <w:spacing w:val="-5"/>
        </w:rPr>
        <w:t>es </w:t>
      </w:r>
      <w:r>
        <w:rPr/>
        <w:t>signo de homosexualidad, de estas diferencias y acostumbrado a ello,  </w:t>
      </w:r>
      <w:r>
        <w:rPr>
          <w:spacing w:val="-5"/>
        </w:rPr>
        <w:t>es  </w:t>
      </w:r>
      <w:r>
        <w:rPr/>
        <w:t>aún </w:t>
      </w:r>
      <w:r>
        <w:rPr>
          <w:spacing w:val="-2"/>
        </w:rPr>
        <w:t>más </w:t>
      </w:r>
      <w:r>
        <w:rPr/>
        <w:t>confuso para el hombre homosexual olvidar y dejar de temer ante situaciones por las </w:t>
      </w:r>
      <w:r>
        <w:rPr>
          <w:spacing w:val="2"/>
        </w:rPr>
        <w:t>que </w:t>
      </w:r>
      <w:r>
        <w:rPr>
          <w:spacing w:val="3"/>
        </w:rPr>
        <w:t>fue </w:t>
      </w:r>
      <w:r>
        <w:rPr/>
        <w:t>condicionado y </w:t>
      </w:r>
      <w:r>
        <w:rPr>
          <w:spacing w:val="2"/>
        </w:rPr>
        <w:t>que </w:t>
      </w:r>
      <w:r>
        <w:rPr/>
        <w:t>pueden representar  críticas  y  burlas</w:t>
      </w:r>
      <w:r>
        <w:rPr>
          <w:spacing w:val="32"/>
        </w:rPr>
        <w:t> </w:t>
      </w:r>
      <w:r>
        <w:rPr/>
        <w:t>socialmente.</w:t>
      </w:r>
    </w:p>
    <w:p>
      <w:pPr>
        <w:pStyle w:val="BodyText"/>
        <w:spacing w:line="369" w:lineRule="auto" w:before="149"/>
        <w:ind w:right="426"/>
      </w:pPr>
      <w:r>
        <w:rPr/>
        <w:t>En </w:t>
      </w:r>
      <w:r>
        <w:rPr>
          <w:spacing w:val="-5"/>
        </w:rPr>
        <w:t>el </w:t>
      </w:r>
      <w:r>
        <w:rPr/>
        <w:t>análisis de estudio, </w:t>
      </w:r>
      <w:r>
        <w:rPr>
          <w:spacing w:val="-5"/>
        </w:rPr>
        <w:t>en </w:t>
      </w:r>
      <w:r>
        <w:rPr/>
        <w:t>cuatro casos,  los  homosexuales  masculinos confesaron haber tenido </w:t>
      </w:r>
      <w:r>
        <w:rPr>
          <w:spacing w:val="2"/>
        </w:rPr>
        <w:t>una </w:t>
      </w:r>
      <w:r>
        <w:rPr/>
        <w:t>experiencia de acercamiento sexual </w:t>
      </w:r>
      <w:r>
        <w:rPr>
          <w:spacing w:val="2"/>
        </w:rPr>
        <w:t>con </w:t>
      </w:r>
      <w:r>
        <w:rPr/>
        <w:t>compañeros   o amigos de la infancia, </w:t>
      </w:r>
      <w:r>
        <w:rPr>
          <w:spacing w:val="2"/>
        </w:rPr>
        <w:t>como </w:t>
      </w:r>
      <w:r>
        <w:rPr/>
        <w:t>parte del juego y experimentación, vivencias que fueron pasajeras y no </w:t>
      </w:r>
      <w:r>
        <w:rPr>
          <w:spacing w:val="4"/>
        </w:rPr>
        <w:t>se </w:t>
      </w:r>
      <w:r>
        <w:rPr/>
        <w:t>volvieron a repetir (sólo en un caso) hasta la etapa de la adolescencia, cuando ya habían definido </w:t>
      </w:r>
      <w:r>
        <w:rPr>
          <w:spacing w:val="4"/>
        </w:rPr>
        <w:t>su </w:t>
      </w:r>
      <w:r>
        <w:rPr>
          <w:spacing w:val="38"/>
        </w:rPr>
        <w:t> </w:t>
      </w:r>
      <w:r>
        <w:rPr/>
        <w:t>condición.</w:t>
      </w:r>
    </w:p>
    <w:p>
      <w:pPr>
        <w:pStyle w:val="BodyText"/>
        <w:spacing w:line="374" w:lineRule="auto" w:before="143"/>
        <w:ind w:right="429"/>
      </w:pPr>
      <w:r>
        <w:rPr/>
        <w:t>En la conformación de relaciones sociales en homosexuales, el concepto  </w:t>
      </w:r>
      <w:r>
        <w:rPr>
          <w:spacing w:val="2"/>
        </w:rPr>
        <w:t>que  </w:t>
      </w:r>
      <w:r>
        <w:rPr/>
        <w:t>tienen  de  familia  </w:t>
      </w:r>
      <w:r>
        <w:rPr>
          <w:spacing w:val="-5"/>
        </w:rPr>
        <w:t>es  </w:t>
      </w:r>
      <w:r>
        <w:rPr/>
        <w:t>paradójico,  por  un  lado,  </w:t>
      </w:r>
      <w:r>
        <w:rPr>
          <w:spacing w:val="-5"/>
        </w:rPr>
        <w:t>el  </w:t>
      </w:r>
      <w:r>
        <w:rPr/>
        <w:t>imitar  elementos  de  la   </w:t>
      </w:r>
      <w:r>
        <w:rPr>
          <w:spacing w:val="11"/>
        </w:rPr>
        <w:t> </w:t>
      </w:r>
      <w:r>
        <w:rPr/>
        <w:t>familia</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heterosexual </w:t>
      </w:r>
      <w:r>
        <w:rPr>
          <w:spacing w:val="-5"/>
        </w:rPr>
        <w:t>es </w:t>
      </w:r>
      <w:r>
        <w:rPr/>
        <w:t>una postura criticada y por otro, hay un deseo de tener hijos, pero que </w:t>
      </w:r>
      <w:r>
        <w:rPr>
          <w:spacing w:val="-5"/>
        </w:rPr>
        <w:t>es </w:t>
      </w:r>
      <w:r>
        <w:rPr/>
        <w:t>una posibilidad </w:t>
      </w:r>
      <w:r>
        <w:rPr>
          <w:spacing w:val="2"/>
        </w:rPr>
        <w:t>que </w:t>
      </w:r>
      <w:r>
        <w:rPr>
          <w:spacing w:val="4"/>
        </w:rPr>
        <w:t>se </w:t>
      </w:r>
      <w:r>
        <w:rPr/>
        <w:t>descarta cuando </w:t>
      </w:r>
      <w:r>
        <w:rPr>
          <w:spacing w:val="4"/>
        </w:rPr>
        <w:t>se </w:t>
      </w:r>
      <w:r>
        <w:rPr/>
        <w:t>traslapa a  lo  colectivo,  por  temor al rechazo de éstos, en </w:t>
      </w:r>
      <w:r>
        <w:rPr>
          <w:spacing w:val="-5"/>
        </w:rPr>
        <w:t>el </w:t>
      </w:r>
      <w:r>
        <w:rPr/>
        <w:t>contexto de Tenancingo y por </w:t>
      </w:r>
      <w:r>
        <w:rPr>
          <w:spacing w:val="-5"/>
        </w:rPr>
        <w:t>el </w:t>
      </w:r>
      <w:r>
        <w:rPr/>
        <w:t>estigma hacia el niño en su proceso de </w:t>
      </w:r>
      <w:r>
        <w:rPr>
          <w:spacing w:val="6"/>
        </w:rPr>
        <w:t> </w:t>
      </w:r>
      <w:r>
        <w:rPr/>
        <w:t>desarrollo.</w:t>
      </w:r>
    </w:p>
    <w:p>
      <w:pPr>
        <w:pStyle w:val="BodyText"/>
        <w:spacing w:line="369" w:lineRule="auto" w:before="149"/>
        <w:ind w:right="428"/>
      </w:pPr>
      <w:r>
        <w:rPr/>
        <w:t>Con 10 de los homosexuales masculinos,  </w:t>
      </w:r>
      <w:r>
        <w:rPr>
          <w:spacing w:val="2"/>
        </w:rPr>
        <w:t>que </w:t>
      </w:r>
      <w:r>
        <w:rPr>
          <w:spacing w:val="4"/>
        </w:rPr>
        <w:t>se </w:t>
      </w:r>
      <w:r>
        <w:rPr/>
        <w:t>entablaron  conversaciones  de tipo informal, mencionaron tener miedo a envejecer en soledad, por no tener la certeza de contar </w:t>
      </w:r>
      <w:r>
        <w:rPr>
          <w:spacing w:val="2"/>
        </w:rPr>
        <w:t>con </w:t>
      </w:r>
      <w:r>
        <w:rPr/>
        <w:t>un hijo, familiar o pareja que los acompañe en esa etapa; si bien, dicho sentimiento, no </w:t>
      </w:r>
      <w:r>
        <w:rPr>
          <w:spacing w:val="-5"/>
        </w:rPr>
        <w:t>es </w:t>
      </w:r>
      <w:r>
        <w:rPr/>
        <w:t>propio de homosexuales, consideran  que  </w:t>
      </w:r>
      <w:r>
        <w:rPr>
          <w:spacing w:val="-5"/>
        </w:rPr>
        <w:t>es  </w:t>
      </w:r>
      <w:r>
        <w:rPr/>
        <w:t>un temor mayor en comparación </w:t>
      </w:r>
      <w:r>
        <w:rPr>
          <w:spacing w:val="2"/>
        </w:rPr>
        <w:t>con </w:t>
      </w:r>
      <w:r>
        <w:rPr/>
        <w:t>heterosexuales, por su orientación sexual, </w:t>
      </w:r>
      <w:r>
        <w:rPr>
          <w:spacing w:val="-5"/>
        </w:rPr>
        <w:t>es </w:t>
      </w:r>
      <w:r>
        <w:rPr/>
        <w:t>decir, </w:t>
      </w:r>
      <w:r>
        <w:rPr>
          <w:spacing w:val="2"/>
        </w:rPr>
        <w:t>que </w:t>
      </w:r>
      <w:r>
        <w:rPr/>
        <w:t>les </w:t>
      </w:r>
      <w:r>
        <w:rPr>
          <w:spacing w:val="3"/>
        </w:rPr>
        <w:t>será </w:t>
      </w:r>
      <w:r>
        <w:rPr/>
        <w:t>complicado encontrar a otro homosexual dispuesto a envejecer    y compartir </w:t>
      </w:r>
      <w:r>
        <w:rPr>
          <w:spacing w:val="2"/>
        </w:rPr>
        <w:t>con </w:t>
      </w:r>
      <w:r>
        <w:rPr>
          <w:spacing w:val="-3"/>
        </w:rPr>
        <w:t>ellos </w:t>
      </w:r>
      <w:r>
        <w:rPr/>
        <w:t>esa etapa. Ya que entre homosexuales, la juventud en una pareja </w:t>
      </w:r>
      <w:r>
        <w:rPr>
          <w:spacing w:val="-5"/>
        </w:rPr>
        <w:t>es  </w:t>
      </w:r>
      <w:r>
        <w:rPr/>
        <w:t>un atributo relevante para entablar una </w:t>
      </w:r>
      <w:r>
        <w:rPr>
          <w:spacing w:val="17"/>
        </w:rPr>
        <w:t> </w:t>
      </w:r>
      <w:r>
        <w:rPr/>
        <w:t>relación.</w:t>
      </w:r>
    </w:p>
    <w:p>
      <w:pPr>
        <w:pStyle w:val="BodyText"/>
        <w:spacing w:line="372" w:lineRule="auto" w:before="149"/>
        <w:ind w:right="429"/>
      </w:pPr>
      <w:r>
        <w:rPr/>
        <w:t>Los homosexuales masculinos de Tenancingo, mantienen una adhesión hacia la idea de la conformación de familia no heterosexual, pero les resulta complicado resignificar dicho modelo, en el cual además de la pareja, existen figuras </w:t>
      </w:r>
      <w:r>
        <w:rPr>
          <w:spacing w:val="2"/>
        </w:rPr>
        <w:t>como </w:t>
      </w:r>
      <w:r>
        <w:rPr>
          <w:spacing w:val="-4"/>
        </w:rPr>
        <w:t>los </w:t>
      </w:r>
      <w:r>
        <w:rPr/>
        <w:t>hijos y con </w:t>
      </w:r>
      <w:r>
        <w:rPr>
          <w:spacing w:val="-3"/>
        </w:rPr>
        <w:t>ellos </w:t>
      </w:r>
      <w:r>
        <w:rPr/>
        <w:t>garantizar la compañía y cuidados en la edad  </w:t>
      </w:r>
      <w:r>
        <w:rPr>
          <w:spacing w:val="44"/>
        </w:rPr>
        <w:t> </w:t>
      </w:r>
      <w:r>
        <w:rPr/>
        <w:t>adulta.</w:t>
      </w:r>
    </w:p>
    <w:p>
      <w:pPr>
        <w:pStyle w:val="BodyText"/>
        <w:spacing w:line="369" w:lineRule="auto" w:before="141"/>
        <w:ind w:right="431"/>
      </w:pPr>
      <w:r>
        <w:rPr>
          <w:spacing w:val="3"/>
        </w:rPr>
        <w:t>De </w:t>
      </w:r>
      <w:r>
        <w:rPr/>
        <w:t>este planteamiento, el análisis de las historias de vida de los homosexuales masculinos y la revisión bibliográfica (Salles, 1998; List, 2000, Castañeda, 2011; Weston, 2003), surge la propuesta de que el modelo a seguir por parte de los informantes gay, </w:t>
      </w:r>
      <w:r>
        <w:rPr>
          <w:spacing w:val="-5"/>
        </w:rPr>
        <w:t>es </w:t>
      </w:r>
      <w:r>
        <w:rPr/>
        <w:t>el de la familia a la cual pertenecen, 25 casos de los  informantes, pertenecen a </w:t>
      </w:r>
      <w:r>
        <w:rPr>
          <w:spacing w:val="2"/>
        </w:rPr>
        <w:t>una </w:t>
      </w:r>
      <w:r>
        <w:rPr/>
        <w:t>familia integrada por padre, madre y hermanos; mientras que los 4  viven </w:t>
      </w:r>
      <w:r>
        <w:rPr>
          <w:spacing w:val="2"/>
        </w:rPr>
        <w:t>con </w:t>
      </w:r>
      <w:r>
        <w:rPr/>
        <w:t>la madre o padre y hermanos o primos y 1 vive con  sus abuelos maternos, en todos los casos, la integración de la familia, mantiene figuras de poder y autoridad sobre los demás integrantes, la  </w:t>
      </w:r>
      <w:r>
        <w:rPr>
          <w:spacing w:val="2"/>
        </w:rPr>
        <w:t>figura  </w:t>
      </w:r>
      <w:r>
        <w:rPr/>
        <w:t>del  padre, madre y hermanos está presente, aunque no quieran imitar el modelo de familia, existen anhelos de tener hijos, pero no lo consideran  </w:t>
      </w:r>
      <w:r>
        <w:rPr>
          <w:spacing w:val="7"/>
        </w:rPr>
        <w:t> </w:t>
      </w:r>
      <w:r>
        <w:rPr/>
        <w:t>prudente.</w:t>
      </w:r>
    </w:p>
    <w:p>
      <w:pPr>
        <w:pStyle w:val="BodyText"/>
        <w:spacing w:line="369" w:lineRule="auto" w:before="149"/>
        <w:ind w:right="435"/>
      </w:pPr>
      <w:r>
        <w:rPr/>
        <w:t>La aceptación de la homosexualidad en la familia, representa un aliciente para </w:t>
      </w:r>
      <w:r>
        <w:rPr>
          <w:spacing w:val="-5"/>
        </w:rPr>
        <w:t>el </w:t>
      </w:r>
      <w:r>
        <w:rPr/>
        <w:t>individuo homosexual que influye en sus parámetros de convivencia con </w:t>
      </w:r>
      <w:r>
        <w:rPr>
          <w:spacing w:val="-3"/>
        </w:rPr>
        <w:t>otros </w:t>
      </w:r>
      <w:r>
        <w:rPr/>
        <w:t>gay, de manera </w:t>
      </w:r>
      <w:r>
        <w:rPr>
          <w:spacing w:val="2"/>
        </w:rPr>
        <w:t>que una </w:t>
      </w:r>
      <w:r>
        <w:rPr>
          <w:spacing w:val="-3"/>
        </w:rPr>
        <w:t>vez </w:t>
      </w:r>
      <w:r>
        <w:rPr/>
        <w:t>develada la preferencia al interior del núcleo familiar, </w:t>
      </w:r>
      <w:r>
        <w:rPr>
          <w:spacing w:val="-3"/>
        </w:rPr>
        <w:t>el </w:t>
      </w:r>
      <w:r>
        <w:rPr/>
        <w:t>individuo potencializa su integración  a la “comunidad” sin temor  a ser  </w:t>
      </w:r>
      <w:r>
        <w:rPr>
          <w:spacing w:val="33"/>
        </w:rPr>
        <w:t> </w:t>
      </w:r>
      <w:r>
        <w:rPr/>
        <w:t>descubierto,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por lo que no requerirá de estrategias para ocultarse y ello le otorga seguridad y bienestar personal al no tener que mentir u omitir información en caso de ser cuestionado por algún  familiar.</w:t>
      </w:r>
    </w:p>
    <w:p>
      <w:pPr>
        <w:pStyle w:val="BodyText"/>
        <w:spacing w:line="367" w:lineRule="auto" w:before="149"/>
        <w:ind w:right="425"/>
      </w:pPr>
      <w:r>
        <w:rPr/>
        <w:t>Ahora bien, la situación personal del individuo a nivel familiar y social, así como la sociabilidad que establece con otros homosexuales, encuentra  su  máxima expresión a través de la amistad, que forma parte determinante en su vida y que a diferencia de la que se establece entre heterosexuales, ésta tiene objetivos específicos.</w:t>
      </w:r>
    </w:p>
    <w:p>
      <w:pPr>
        <w:pStyle w:val="Heading1"/>
        <w:numPr>
          <w:ilvl w:val="1"/>
          <w:numId w:val="14"/>
        </w:numPr>
        <w:tabs>
          <w:tab w:pos="784" w:val="left" w:leader="none"/>
        </w:tabs>
        <w:spacing w:line="240" w:lineRule="auto" w:before="152" w:after="0"/>
        <w:ind w:left="783" w:right="0" w:hanging="356"/>
        <w:jc w:val="both"/>
      </w:pPr>
      <w:r>
        <w:rPr/>
        <w:t>La amistad como forma </w:t>
      </w:r>
      <w:r>
        <w:rPr>
          <w:spacing w:val="2"/>
        </w:rPr>
        <w:t>de </w:t>
      </w:r>
      <w:r>
        <w:rPr/>
        <w:t>vida entre homosexuales  </w:t>
      </w:r>
      <w:r>
        <w:rPr>
          <w:spacing w:val="25"/>
        </w:rPr>
        <w:t> </w:t>
      </w:r>
      <w:r>
        <w:rPr/>
        <w:t>masculinos</w:t>
      </w:r>
    </w:p>
    <w:p>
      <w:pPr>
        <w:pStyle w:val="BodyText"/>
        <w:ind w:left="0"/>
        <w:jc w:val="left"/>
        <w:rPr>
          <w:b/>
          <w:sz w:val="24"/>
        </w:rPr>
      </w:pPr>
    </w:p>
    <w:p>
      <w:pPr>
        <w:pStyle w:val="BodyText"/>
        <w:spacing w:line="369" w:lineRule="auto"/>
        <w:ind w:right="422"/>
      </w:pPr>
      <w:r>
        <w:rPr/>
        <w:t>La amistad entre homosexuales masculinos de Tenancingo, representa una vinculación afectiva determinante en la autoaceptación y construcción de identidad del individuo gay al permitir su integración a la comunidad;  mediante  la conformación de lazos amicales </w:t>
      </w:r>
      <w:r>
        <w:rPr>
          <w:spacing w:val="4"/>
        </w:rPr>
        <w:t>se </w:t>
      </w:r>
      <w:r>
        <w:rPr/>
        <w:t>conoce el universo  de  la  homosexualidad  como forma de vida, figurando el espacio de socialización inicial  en  </w:t>
      </w:r>
      <w:r>
        <w:rPr>
          <w:spacing w:val="-5"/>
        </w:rPr>
        <w:t>el  </w:t>
      </w:r>
      <w:r>
        <w:rPr/>
        <w:t>transcurso  de la etapa de heterosexual a </w:t>
      </w:r>
      <w:r>
        <w:rPr>
          <w:spacing w:val="27"/>
        </w:rPr>
        <w:t> </w:t>
      </w:r>
      <w:r>
        <w:rPr/>
        <w:t>homosexual.</w:t>
      </w:r>
    </w:p>
    <w:p>
      <w:pPr>
        <w:pStyle w:val="BodyText"/>
        <w:spacing w:line="372" w:lineRule="auto" w:before="149"/>
        <w:ind w:right="428"/>
      </w:pPr>
      <w:r>
        <w:rPr/>
        <w:t>La importancia de conocer y relacionarse </w:t>
      </w:r>
      <w:r>
        <w:rPr>
          <w:spacing w:val="2"/>
        </w:rPr>
        <w:t>con </w:t>
      </w:r>
      <w:r>
        <w:rPr/>
        <w:t>otros homosexuales masculinos,  </w:t>
      </w:r>
      <w:r>
        <w:rPr>
          <w:spacing w:val="-5"/>
        </w:rPr>
        <w:t>es </w:t>
      </w:r>
      <w:r>
        <w:rPr/>
        <w:t>por el sentido de pertenencia y asimilación de las  preferencias  sexuales;  además de deconstruir o resignificar condicionamientos culturales heterosexuales, de acuerdo a </w:t>
      </w:r>
      <w:r>
        <w:rPr>
          <w:spacing w:val="2"/>
        </w:rPr>
        <w:t>sus </w:t>
      </w:r>
      <w:r>
        <w:rPr/>
        <w:t>necesidades; apoyo moral, diversión, apoyo  </w:t>
      </w:r>
      <w:r>
        <w:rPr>
          <w:spacing w:val="22"/>
        </w:rPr>
        <w:t> </w:t>
      </w:r>
      <w:r>
        <w:rPr/>
        <w:t>económico.</w:t>
      </w:r>
    </w:p>
    <w:p>
      <w:pPr>
        <w:pStyle w:val="BodyText"/>
        <w:spacing w:line="369" w:lineRule="auto" w:before="141"/>
        <w:ind w:right="428"/>
      </w:pPr>
      <w:r>
        <w:rPr/>
        <w:t>El grupo de amigos </w:t>
      </w:r>
      <w:r>
        <w:rPr>
          <w:spacing w:val="-5"/>
        </w:rPr>
        <w:t>en </w:t>
      </w:r>
      <w:r>
        <w:rPr/>
        <w:t>primer lugar sirve </w:t>
      </w:r>
      <w:r>
        <w:rPr>
          <w:spacing w:val="2"/>
        </w:rPr>
        <w:t>como </w:t>
      </w:r>
      <w:r>
        <w:rPr/>
        <w:t>estímulo al homosexual masculino que acaba de asumirse personal o socialmente, </w:t>
      </w:r>
      <w:r>
        <w:rPr>
          <w:spacing w:val="-5"/>
        </w:rPr>
        <w:t>al </w:t>
      </w:r>
      <w:r>
        <w:rPr/>
        <w:t>percatarse de no </w:t>
      </w:r>
      <w:r>
        <w:rPr>
          <w:spacing w:val="2"/>
        </w:rPr>
        <w:t>ser </w:t>
      </w:r>
      <w:r>
        <w:rPr>
          <w:spacing w:val="-5"/>
        </w:rPr>
        <w:t>el </w:t>
      </w:r>
      <w:r>
        <w:rPr/>
        <w:t>único individuo </w:t>
      </w:r>
      <w:r>
        <w:rPr>
          <w:spacing w:val="2"/>
        </w:rPr>
        <w:t>con </w:t>
      </w:r>
      <w:r>
        <w:rPr>
          <w:spacing w:val="-3"/>
        </w:rPr>
        <w:t>esas </w:t>
      </w:r>
      <w:r>
        <w:rPr/>
        <w:t>preferencias. El encontrar a otros con características similares (orientación sexual) al individuo, </w:t>
      </w:r>
      <w:r>
        <w:rPr>
          <w:spacing w:val="4"/>
        </w:rPr>
        <w:t>se </w:t>
      </w:r>
      <w:r>
        <w:rPr/>
        <w:t>encuentra apoyo moral, según los </w:t>
      </w:r>
      <w:r>
        <w:rPr>
          <w:spacing w:val="-3"/>
        </w:rPr>
        <w:t>datos </w:t>
      </w:r>
      <w:r>
        <w:rPr/>
        <w:t>obtenidos de las entrevistas, </w:t>
      </w:r>
      <w:r>
        <w:rPr>
          <w:spacing w:val="2"/>
        </w:rPr>
        <w:t>que </w:t>
      </w:r>
      <w:r>
        <w:rPr/>
        <w:t>brinda un sentimiento de comprensión y  aceptación </w:t>
      </w:r>
      <w:r>
        <w:rPr>
          <w:spacing w:val="2"/>
        </w:rPr>
        <w:t>que </w:t>
      </w:r>
      <w:r>
        <w:rPr/>
        <w:t>puede o no estar presente en la familia y  </w:t>
      </w:r>
      <w:r>
        <w:rPr>
          <w:spacing w:val="9"/>
        </w:rPr>
        <w:t> </w:t>
      </w:r>
      <w:r>
        <w:rPr/>
        <w:t>sociedad.</w:t>
      </w:r>
    </w:p>
    <w:p>
      <w:pPr>
        <w:pStyle w:val="BodyText"/>
        <w:spacing w:line="369" w:lineRule="auto" w:before="149"/>
        <w:ind w:right="433"/>
      </w:pPr>
      <w:r>
        <w:rPr/>
        <w:t>En las relaciones sociales que los homosexuales establecen entre </w:t>
      </w:r>
      <w:r>
        <w:rPr>
          <w:spacing w:val="2"/>
        </w:rPr>
        <w:t>sí, </w:t>
      </w:r>
      <w:r>
        <w:rPr/>
        <w:t>aprehenden elementos de </w:t>
      </w:r>
      <w:r>
        <w:rPr>
          <w:spacing w:val="2"/>
        </w:rPr>
        <w:t>una </w:t>
      </w:r>
      <w:r>
        <w:rPr/>
        <w:t>realidad un tanto distinta a la  que  hasta  </w:t>
      </w:r>
      <w:r>
        <w:rPr>
          <w:spacing w:val="2"/>
        </w:rPr>
        <w:t>ese </w:t>
      </w:r>
      <w:r>
        <w:rPr/>
        <w:t>momento había  sido regida por normas heteronormativas inculcadas en la familia, en la escuela y con otros individuos heterosexuales </w:t>
      </w:r>
      <w:r>
        <w:rPr>
          <w:spacing w:val="2"/>
        </w:rPr>
        <w:t>con </w:t>
      </w:r>
      <w:r>
        <w:rPr/>
        <w:t>quienes convive  </w:t>
      </w:r>
      <w:r>
        <w:rPr>
          <w:spacing w:val="22"/>
        </w:rPr>
        <w:t> </w:t>
      </w:r>
      <w:r>
        <w:rPr/>
        <w:t>cotidianamente.</w:t>
      </w:r>
    </w:p>
    <w:p>
      <w:pPr>
        <w:spacing w:after="0" w:line="369" w:lineRule="auto"/>
        <w:sectPr>
          <w:footerReference w:type="default" r:id="rId43"/>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Al asumirse </w:t>
      </w:r>
      <w:r>
        <w:rPr>
          <w:spacing w:val="2"/>
        </w:rPr>
        <w:t>como </w:t>
      </w:r>
      <w:r>
        <w:rPr/>
        <w:t>homosexuales masculinos, encaran </w:t>
      </w:r>
      <w:r>
        <w:rPr>
          <w:spacing w:val="2"/>
        </w:rPr>
        <w:t>una </w:t>
      </w:r>
      <w:r>
        <w:rPr/>
        <w:t>lucha  entre  lo  </w:t>
      </w:r>
      <w:r>
        <w:rPr>
          <w:spacing w:val="4"/>
        </w:rPr>
        <w:t>que  </w:t>
      </w:r>
      <w:r>
        <w:rPr/>
        <w:t>dicen las normas culturales de comportamiento y lo que realmente  son,  pues  </w:t>
      </w:r>
      <w:r>
        <w:rPr>
          <w:spacing w:val="-3"/>
        </w:rPr>
        <w:t>en </w:t>
      </w:r>
      <w:r>
        <w:rPr/>
        <w:t>ese período su vida </w:t>
      </w:r>
      <w:r>
        <w:rPr>
          <w:spacing w:val="4"/>
        </w:rPr>
        <w:t>se </w:t>
      </w:r>
      <w:r>
        <w:rPr/>
        <w:t>transformará y la  educación  y significados culturales </w:t>
      </w:r>
      <w:r>
        <w:rPr>
          <w:spacing w:val="2"/>
        </w:rPr>
        <w:t>como </w:t>
      </w:r>
      <w:r>
        <w:rPr/>
        <w:t>la concepción </w:t>
      </w:r>
      <w:r>
        <w:rPr>
          <w:spacing w:val="2"/>
        </w:rPr>
        <w:t>que tenía </w:t>
      </w:r>
      <w:r>
        <w:rPr/>
        <w:t>sobre la sexualidad  adquieren representaciones  distintas,  al igual </w:t>
      </w:r>
      <w:r>
        <w:rPr>
          <w:spacing w:val="2"/>
        </w:rPr>
        <w:t>que </w:t>
      </w:r>
      <w:r>
        <w:rPr/>
        <w:t>la familia, pareja y convivencia </w:t>
      </w:r>
      <w:r>
        <w:rPr>
          <w:spacing w:val="2"/>
        </w:rPr>
        <w:t>que </w:t>
      </w:r>
      <w:r>
        <w:rPr/>
        <w:t>dependen del grado de adaptación    y resignificación de la masculinidad </w:t>
      </w:r>
      <w:r>
        <w:rPr>
          <w:spacing w:val="2"/>
        </w:rPr>
        <w:t>que </w:t>
      </w:r>
      <w:r>
        <w:rPr/>
        <w:t>el individuo desarrolla tomando modelos y elementos heterosexuales o superando y reemplazando parcialmente otros que le permitan adaptarse a la coexistencia </w:t>
      </w:r>
      <w:r>
        <w:rPr>
          <w:spacing w:val="25"/>
        </w:rPr>
        <w:t> </w:t>
      </w:r>
      <w:r>
        <w:rPr/>
        <w:t>gay.</w:t>
      </w:r>
    </w:p>
    <w:p>
      <w:pPr>
        <w:pStyle w:val="BodyText"/>
        <w:spacing w:line="369" w:lineRule="auto" w:before="149"/>
        <w:ind w:right="426"/>
      </w:pPr>
      <w:r>
        <w:rPr/>
        <w:t>Por ejemplo sobre la idea de formar una familia </w:t>
      </w:r>
      <w:r>
        <w:rPr>
          <w:spacing w:val="2"/>
        </w:rPr>
        <w:t>como </w:t>
      </w:r>
      <w:r>
        <w:rPr/>
        <w:t>la heterosexual o bien, la deconstrucción de dicho modelo, reemplazado por  la  pareja  homosexual  masculina sin hijos. Para otros en cambio, la noción de familia no </w:t>
      </w:r>
      <w:r>
        <w:rPr>
          <w:spacing w:val="2"/>
        </w:rPr>
        <w:t>les </w:t>
      </w:r>
      <w:r>
        <w:rPr/>
        <w:t>parece el fin último de </w:t>
      </w:r>
      <w:r>
        <w:rPr>
          <w:spacing w:val="2"/>
        </w:rPr>
        <w:t>una </w:t>
      </w:r>
      <w:r>
        <w:rPr/>
        <w:t>relación, ya que tienen la idea de que  la  homosexualidad  no  pretende seguir modelos heterosexuales, o bien, </w:t>
      </w:r>
      <w:r>
        <w:rPr>
          <w:spacing w:val="2"/>
        </w:rPr>
        <w:t>que </w:t>
      </w:r>
      <w:r>
        <w:rPr/>
        <w:t>el grupo de amigos al que pertenecen conforma una familia, </w:t>
      </w:r>
      <w:r>
        <w:rPr>
          <w:spacing w:val="2"/>
        </w:rPr>
        <w:t>que </w:t>
      </w:r>
      <w:r>
        <w:rPr/>
        <w:t>no necesita que sus miembros compartan lazos consanguíneos  para apoyarse moral y </w:t>
      </w:r>
      <w:r>
        <w:rPr>
          <w:spacing w:val="10"/>
        </w:rPr>
        <w:t> </w:t>
      </w:r>
      <w:r>
        <w:rPr/>
        <w:t>económicamente.</w:t>
      </w:r>
    </w:p>
    <w:p>
      <w:pPr>
        <w:pStyle w:val="BodyText"/>
        <w:spacing w:line="369" w:lineRule="auto" w:before="149"/>
        <w:ind w:right="422"/>
      </w:pPr>
      <w:r>
        <w:rPr/>
        <w:t>Las relaciones amicales extensas en número de amigos, son  un  motivo  de prestigio y reconocimiento de quienes las desarrollan, porque demuestra su capacidad de sociabilizar y </w:t>
      </w:r>
      <w:r>
        <w:rPr>
          <w:spacing w:val="2"/>
        </w:rPr>
        <w:t>ser </w:t>
      </w:r>
      <w:r>
        <w:rPr/>
        <w:t>agradable a otros homosexuales masculinos, ello aumenta su popularidad y mayor probabilidad  para  intercambiar  experiencias,  elegir a una pareja y ser ubicado por la comunidad para  participar  </w:t>
      </w:r>
      <w:r>
        <w:rPr>
          <w:spacing w:val="-5"/>
        </w:rPr>
        <w:t>en  </w:t>
      </w:r>
      <w:r>
        <w:rPr/>
        <w:t>eventos, fiestas y reuniones. Lo anterior, </w:t>
      </w:r>
      <w:r>
        <w:rPr>
          <w:spacing w:val="4"/>
        </w:rPr>
        <w:t>se </w:t>
      </w:r>
      <w:r>
        <w:rPr/>
        <w:t>traduce a jerarquización,  porque  el  ser  conocido de todos los de la comunidad gay, logra el poder de  captar  a  los  “nuevos” en su círculo de amigos y éstos al integrarse hacen alianzas para </w:t>
      </w:r>
      <w:r>
        <w:rPr>
          <w:spacing w:val="2"/>
        </w:rPr>
        <w:t>que </w:t>
      </w:r>
      <w:r>
        <w:rPr>
          <w:spacing w:val="4"/>
        </w:rPr>
        <w:t>su </w:t>
      </w:r>
      <w:r>
        <w:rPr/>
        <w:t>entrada a la red </w:t>
      </w:r>
      <w:r>
        <w:rPr>
          <w:spacing w:val="2"/>
        </w:rPr>
        <w:t>sea </w:t>
      </w:r>
      <w:r>
        <w:rPr/>
        <w:t>estratégica y hacerse de amigos  </w:t>
      </w:r>
      <w:r>
        <w:rPr>
          <w:spacing w:val="11"/>
        </w:rPr>
        <w:t> </w:t>
      </w:r>
      <w:r>
        <w:rPr/>
        <w:t>rápidamente.</w:t>
      </w:r>
    </w:p>
    <w:p>
      <w:pPr>
        <w:pStyle w:val="BodyText"/>
        <w:spacing w:line="369" w:lineRule="auto" w:before="143"/>
        <w:ind w:right="426"/>
      </w:pPr>
      <w:r>
        <w:rPr/>
        <w:t>Debemos agregar, que el ejercicio de la sexualidad en la amistad  asegura  y  legitima a los homosexuales masculinos de Tenancingo, situación que en otros contextos (Núñez, 2000), no necesariamente implica que los individuos, por las prácticas sexuales (homosexuales) que efectúan </w:t>
      </w:r>
      <w:r>
        <w:rPr>
          <w:spacing w:val="2"/>
        </w:rPr>
        <w:t>con </w:t>
      </w:r>
      <w:r>
        <w:rPr/>
        <w:t>otros varones, </w:t>
      </w:r>
      <w:r>
        <w:rPr>
          <w:spacing w:val="4"/>
        </w:rPr>
        <w:t>se  </w:t>
      </w:r>
      <w:r>
        <w:rPr/>
        <w:t>definan como  homosexuales  masculinos,  por  ejemplo  el  </w:t>
      </w:r>
      <w:r>
        <w:rPr>
          <w:spacing w:val="2"/>
        </w:rPr>
        <w:t>sexo  </w:t>
      </w:r>
      <w:r>
        <w:rPr/>
        <w:t>entre  varones  o </w:t>
      </w:r>
      <w:r>
        <w:rPr>
          <w:spacing w:val="18"/>
        </w:rPr>
        <w:t> </w:t>
      </w:r>
      <w:r>
        <w:rPr/>
        <w:t>también</w:t>
      </w:r>
    </w:p>
    <w:p>
      <w:pPr>
        <w:spacing w:after="0" w:line="369" w:lineRule="auto"/>
        <w:sectPr>
          <w:footerReference w:type="default" r:id="rId44"/>
          <w:pgSz w:w="12240" w:h="15840"/>
          <w:pgMar w:footer="1683" w:header="0" w:top="1500" w:bottom="1880" w:left="1720" w:right="1720"/>
          <w:pgNumType w:start="141"/>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1"/>
      </w:pPr>
      <w:r>
        <w:rPr/>
        <w:t>llamados hombres </w:t>
      </w:r>
      <w:r>
        <w:rPr>
          <w:spacing w:val="2"/>
        </w:rPr>
        <w:t>que </w:t>
      </w:r>
      <w:r>
        <w:rPr/>
        <w:t>tiene </w:t>
      </w:r>
      <w:r>
        <w:rPr>
          <w:spacing w:val="2"/>
        </w:rPr>
        <w:t>sexo con </w:t>
      </w:r>
      <w:r>
        <w:rPr/>
        <w:t>otros hombres (hsh) (Amuchástegui </w:t>
      </w:r>
      <w:r>
        <w:rPr>
          <w:spacing w:val="-3"/>
        </w:rPr>
        <w:t>en  </w:t>
      </w:r>
      <w:r>
        <w:rPr/>
        <w:t>Szasz, 2007), </w:t>
      </w:r>
      <w:r>
        <w:rPr>
          <w:spacing w:val="2"/>
        </w:rPr>
        <w:t>sino como </w:t>
      </w:r>
      <w:r>
        <w:rPr/>
        <w:t>una posibilidad y demostración de la  </w:t>
      </w:r>
      <w:r>
        <w:rPr>
          <w:spacing w:val="31"/>
        </w:rPr>
        <w:t> </w:t>
      </w:r>
      <w:r>
        <w:rPr/>
        <w:t>masculinidad.</w:t>
      </w:r>
    </w:p>
    <w:p>
      <w:pPr>
        <w:pStyle w:val="BodyText"/>
        <w:spacing w:line="369" w:lineRule="auto" w:before="152"/>
        <w:ind w:right="423"/>
      </w:pPr>
      <w:r>
        <w:rPr/>
        <w:t>En Tenancingo en cambio, los 30 casos de estudio contemplaron  a hombres  que  se definen </w:t>
      </w:r>
      <w:r>
        <w:rPr>
          <w:spacing w:val="2"/>
        </w:rPr>
        <w:t>como </w:t>
      </w:r>
      <w:r>
        <w:rPr/>
        <w:t>homosexuales masculinos, por las prácticas sexuales </w:t>
      </w:r>
      <w:r>
        <w:rPr>
          <w:spacing w:val="4"/>
        </w:rPr>
        <w:t>que </w:t>
      </w:r>
      <w:r>
        <w:rPr/>
        <w:t>mantienen </w:t>
      </w:r>
      <w:r>
        <w:rPr>
          <w:spacing w:val="2"/>
        </w:rPr>
        <w:t>con </w:t>
      </w:r>
      <w:r>
        <w:rPr/>
        <w:t>hombres conocidos entre la comunidad gay </w:t>
      </w:r>
      <w:r>
        <w:rPr>
          <w:spacing w:val="2"/>
        </w:rPr>
        <w:t>como </w:t>
      </w:r>
      <w:r>
        <w:rPr/>
        <w:t>mayates o con bisexuales pero que socialmente </w:t>
      </w:r>
      <w:r>
        <w:rPr>
          <w:spacing w:val="4"/>
        </w:rPr>
        <w:t>se </w:t>
      </w:r>
      <w:r>
        <w:rPr/>
        <w:t>dicen ser </w:t>
      </w:r>
      <w:r>
        <w:rPr>
          <w:i/>
        </w:rPr>
        <w:t>heteros </w:t>
      </w:r>
      <w:r>
        <w:rPr/>
        <w:t>o </w:t>
      </w:r>
      <w:r>
        <w:rPr>
          <w:i/>
        </w:rPr>
        <w:t>buga, </w:t>
      </w:r>
      <w:r>
        <w:rPr/>
        <w:t>por su preferencia hacia las relaciones </w:t>
      </w:r>
      <w:r>
        <w:rPr>
          <w:spacing w:val="7"/>
        </w:rPr>
        <w:t> </w:t>
      </w:r>
      <w:r>
        <w:rPr/>
        <w:t>homoeróticas.</w:t>
      </w:r>
    </w:p>
    <w:p>
      <w:pPr>
        <w:pStyle w:val="BodyText"/>
        <w:spacing w:line="369" w:lineRule="auto" w:before="149"/>
        <w:ind w:right="423"/>
      </w:pPr>
      <w:r>
        <w:rPr/>
        <w:t>La amistad entre homosexuales masculinos </w:t>
      </w:r>
      <w:r>
        <w:rPr>
          <w:spacing w:val="-5"/>
        </w:rPr>
        <w:t>es </w:t>
      </w:r>
      <w:r>
        <w:rPr/>
        <w:t>el </w:t>
      </w:r>
      <w:r>
        <w:rPr>
          <w:spacing w:val="2"/>
        </w:rPr>
        <w:t>paso </w:t>
      </w:r>
      <w:r>
        <w:rPr/>
        <w:t>para a la conformación de una pareja, pero de acuerdo a normas </w:t>
      </w:r>
      <w:r>
        <w:rPr>
          <w:spacing w:val="2"/>
        </w:rPr>
        <w:t>que </w:t>
      </w:r>
      <w:r>
        <w:rPr/>
        <w:t>no todos los grupos de amigos homosexuales aceptan, está por un lado el entendido de </w:t>
      </w:r>
      <w:r>
        <w:rPr>
          <w:spacing w:val="2"/>
        </w:rPr>
        <w:t>que </w:t>
      </w:r>
      <w:r>
        <w:rPr/>
        <w:t>siendo amigos </w:t>
      </w:r>
      <w:r>
        <w:rPr>
          <w:spacing w:val="4"/>
        </w:rPr>
        <w:t>no </w:t>
      </w:r>
      <w:r>
        <w:rPr/>
        <w:t>existe problema </w:t>
      </w:r>
      <w:r>
        <w:rPr>
          <w:spacing w:val="4"/>
        </w:rPr>
        <w:t>si </w:t>
      </w:r>
      <w:r>
        <w:rPr/>
        <w:t>entre ellos tienen relaciones sexuales, porque </w:t>
      </w:r>
      <w:r>
        <w:rPr>
          <w:spacing w:val="-5"/>
        </w:rPr>
        <w:t>es </w:t>
      </w:r>
      <w:r>
        <w:rPr/>
        <w:t>parte de la amistad y aprecio mutuo entre amigos. </w:t>
      </w:r>
      <w:r>
        <w:rPr>
          <w:spacing w:val="2"/>
        </w:rPr>
        <w:t>Pero </w:t>
      </w:r>
      <w:r>
        <w:rPr/>
        <w:t>por otro lado, </w:t>
      </w:r>
      <w:r>
        <w:rPr>
          <w:spacing w:val="4"/>
        </w:rPr>
        <w:t>se </w:t>
      </w:r>
      <w:r>
        <w:rPr/>
        <w:t>encuentran los homosexuales </w:t>
      </w:r>
      <w:r>
        <w:rPr>
          <w:spacing w:val="2"/>
        </w:rPr>
        <w:t>que </w:t>
      </w:r>
      <w:r>
        <w:rPr/>
        <w:t>trazan </w:t>
      </w:r>
      <w:r>
        <w:rPr>
          <w:spacing w:val="2"/>
        </w:rPr>
        <w:t>una </w:t>
      </w:r>
      <w:r>
        <w:rPr/>
        <w:t>línea divisoria entre amigos, en los </w:t>
      </w:r>
      <w:r>
        <w:rPr>
          <w:spacing w:val="2"/>
        </w:rPr>
        <w:t>que </w:t>
      </w:r>
      <w:r>
        <w:rPr/>
        <w:t>encuentran apoyo moral y afectivo únicamente, sin transgredir la frontera de las relaciones sexuales y entre su pareja, con la </w:t>
      </w:r>
      <w:r>
        <w:rPr>
          <w:spacing w:val="2"/>
        </w:rPr>
        <w:t>que </w:t>
      </w:r>
      <w:r>
        <w:rPr/>
        <w:t>sí tienen relaciones  </w:t>
      </w:r>
      <w:r>
        <w:rPr>
          <w:spacing w:val="17"/>
        </w:rPr>
        <w:t> </w:t>
      </w:r>
      <w:r>
        <w:rPr/>
        <w:t>sexuales.</w:t>
      </w:r>
    </w:p>
    <w:p>
      <w:pPr>
        <w:pStyle w:val="BodyText"/>
        <w:spacing w:line="369" w:lineRule="auto" w:before="149"/>
        <w:ind w:right="428"/>
      </w:pPr>
      <w:r>
        <w:rPr/>
        <w:t>En síntesis, la amistad es una de las relaciones interpersonales relevantes entre homosexuales masculinos porque con ella se precisa el éxito que tendrán en el mundo gay y con el resto de la sociedad tenancinguense. La pareja, es el suplemento social que es  de vital importancia en este  proceso.</w:t>
      </w:r>
    </w:p>
    <w:p>
      <w:pPr>
        <w:pStyle w:val="Heading1"/>
        <w:numPr>
          <w:ilvl w:val="1"/>
          <w:numId w:val="14"/>
        </w:numPr>
        <w:tabs>
          <w:tab w:pos="784" w:val="left" w:leader="none"/>
        </w:tabs>
        <w:spacing w:line="240" w:lineRule="auto" w:before="149" w:after="0"/>
        <w:ind w:left="783" w:right="0" w:hanging="356"/>
        <w:jc w:val="both"/>
      </w:pPr>
      <w:r>
        <w:rPr/>
        <w:t>La pareja homosexual </w:t>
      </w:r>
      <w:r>
        <w:rPr>
          <w:spacing w:val="17"/>
        </w:rPr>
        <w:t> </w:t>
      </w:r>
      <w:r>
        <w:rPr/>
        <w:t>masculina</w:t>
      </w:r>
    </w:p>
    <w:p>
      <w:pPr>
        <w:pStyle w:val="BodyText"/>
        <w:ind w:left="0"/>
        <w:jc w:val="left"/>
        <w:rPr>
          <w:b/>
          <w:sz w:val="24"/>
        </w:rPr>
      </w:pPr>
    </w:p>
    <w:p>
      <w:pPr>
        <w:pStyle w:val="BodyText"/>
        <w:spacing w:line="369" w:lineRule="auto"/>
        <w:ind w:right="427"/>
      </w:pPr>
      <w:r>
        <w:rPr/>
        <w:t>Las relaciones de pareja entre los homosexuales masculinos de Tenancingo, expresan la preferencia sexual, siendo el comportamiento sexual y erotismo los elementos </w:t>
      </w:r>
      <w:r>
        <w:rPr>
          <w:spacing w:val="2"/>
        </w:rPr>
        <w:t>que </w:t>
      </w:r>
      <w:r>
        <w:rPr/>
        <w:t>ponen en evidencia su condición, porque  </w:t>
      </w:r>
      <w:r>
        <w:rPr>
          <w:spacing w:val="2"/>
        </w:rPr>
        <w:t>son  </w:t>
      </w:r>
      <w:r>
        <w:rPr/>
        <w:t>practicados  con  plena conciencia de </w:t>
      </w:r>
      <w:r>
        <w:rPr>
          <w:spacing w:val="2"/>
        </w:rPr>
        <w:t>saberse </w:t>
      </w:r>
      <w:r>
        <w:rPr/>
        <w:t>y sentirse homosexuales masculinos y </w:t>
      </w:r>
      <w:r>
        <w:rPr>
          <w:spacing w:val="2"/>
        </w:rPr>
        <w:t>como </w:t>
      </w:r>
      <w:r>
        <w:rPr/>
        <w:t>parte complementaria de su </w:t>
      </w:r>
      <w:r>
        <w:rPr>
          <w:spacing w:val="10"/>
        </w:rPr>
        <w:t> </w:t>
      </w:r>
      <w:r>
        <w:rPr/>
        <w:t>personalidad.</w:t>
      </w:r>
    </w:p>
    <w:p>
      <w:pPr>
        <w:pStyle w:val="BodyText"/>
        <w:spacing w:line="369" w:lineRule="auto" w:before="149"/>
        <w:ind w:right="424"/>
      </w:pPr>
      <w:r>
        <w:rPr/>
        <w:t>Estas relaciones concretan la autodefinición del homosexual  masculino,  </w:t>
      </w:r>
      <w:r>
        <w:rPr>
          <w:spacing w:val="-5"/>
        </w:rPr>
        <w:t>el  </w:t>
      </w:r>
      <w:r>
        <w:rPr/>
        <w:t>papel  de la pareja homosexual complementa la identidad y legitima al individuo en una orientación, </w:t>
      </w:r>
      <w:r>
        <w:rPr>
          <w:spacing w:val="-5"/>
        </w:rPr>
        <w:t>es </w:t>
      </w:r>
      <w:r>
        <w:rPr/>
        <w:t>la expresión y prueba de reconocimiento al menos a nivel personal (puede no </w:t>
      </w:r>
      <w:r>
        <w:rPr>
          <w:spacing w:val="2"/>
        </w:rPr>
        <w:t>ser </w:t>
      </w:r>
      <w:r>
        <w:rPr/>
        <w:t>social) de la preferencia </w:t>
      </w:r>
      <w:r>
        <w:rPr>
          <w:spacing w:val="29"/>
        </w:rPr>
        <w:t> </w:t>
      </w:r>
      <w:r>
        <w:rPr/>
        <w:t>sexual.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Las relaciones de pareja </w:t>
      </w:r>
      <w:r>
        <w:rPr>
          <w:spacing w:val="4"/>
        </w:rPr>
        <w:t>se </w:t>
      </w:r>
      <w:r>
        <w:rPr/>
        <w:t>conforman a través de los lazos de amistad que establecen los homosexuales del municipio al interior de la comunidad; </w:t>
      </w:r>
      <w:r>
        <w:rPr>
          <w:spacing w:val="4"/>
        </w:rPr>
        <w:t>se </w:t>
      </w:r>
      <w:r>
        <w:rPr/>
        <w:t>dividen  en relaciones abiertas y formales, por lo que en el primer caso, la libertad para establecer otras relaciones afectivas y/o sexuales con otros gay, </w:t>
      </w:r>
      <w:r>
        <w:rPr>
          <w:spacing w:val="-5"/>
        </w:rPr>
        <w:t>es </w:t>
      </w:r>
      <w:r>
        <w:rPr/>
        <w:t>lo </w:t>
      </w:r>
      <w:r>
        <w:rPr>
          <w:spacing w:val="2"/>
        </w:rPr>
        <w:t>que </w:t>
      </w:r>
      <w:r>
        <w:rPr/>
        <w:t>la caracteriza, siendo un acuerdo entre quienes optan por este tipo de  </w:t>
      </w:r>
      <w:r>
        <w:rPr>
          <w:spacing w:val="40"/>
        </w:rPr>
        <w:t> </w:t>
      </w:r>
      <w:r>
        <w:rPr/>
        <w:t>relación.</w:t>
      </w:r>
    </w:p>
    <w:p>
      <w:pPr>
        <w:pStyle w:val="BodyText"/>
        <w:spacing w:line="369" w:lineRule="auto" w:before="149"/>
        <w:ind w:right="434"/>
      </w:pPr>
      <w:r>
        <w:rPr/>
        <w:t>La preferencia de establecer </w:t>
      </w:r>
      <w:r>
        <w:rPr>
          <w:spacing w:val="2"/>
        </w:rPr>
        <w:t>una </w:t>
      </w:r>
      <w:r>
        <w:rPr/>
        <w:t>relación de pareja abierta, por encima  de  la formal, </w:t>
      </w:r>
      <w:r>
        <w:rPr>
          <w:spacing w:val="4"/>
        </w:rPr>
        <w:t>se </w:t>
      </w:r>
      <w:r>
        <w:rPr/>
        <w:t>presentó en 24 casos, 6 </w:t>
      </w:r>
      <w:r>
        <w:rPr>
          <w:spacing w:val="-2"/>
        </w:rPr>
        <w:t>más </w:t>
      </w:r>
      <w:r>
        <w:rPr/>
        <w:t>tiene una pareja formal,  ya que en la  primera existe permisibilidad, mientras </w:t>
      </w:r>
      <w:r>
        <w:rPr>
          <w:spacing w:val="2"/>
        </w:rPr>
        <w:t>que </w:t>
      </w:r>
      <w:r>
        <w:rPr/>
        <w:t>en la segunda compromiso y desde su punto de vista, restricciones al salir </w:t>
      </w:r>
      <w:r>
        <w:rPr>
          <w:spacing w:val="2"/>
        </w:rPr>
        <w:t>con </w:t>
      </w:r>
      <w:r>
        <w:rPr/>
        <w:t>otros </w:t>
      </w:r>
      <w:r>
        <w:rPr>
          <w:spacing w:val="54"/>
        </w:rPr>
        <w:t> </w:t>
      </w:r>
      <w:r>
        <w:rPr/>
        <w:t>homosexuales:</w:t>
      </w:r>
    </w:p>
    <w:p>
      <w:pPr>
        <w:spacing w:line="360" w:lineRule="auto" w:before="139"/>
        <w:ind w:left="938" w:right="928" w:firstLine="0"/>
        <w:jc w:val="both"/>
        <w:rPr>
          <w:sz w:val="18"/>
        </w:rPr>
      </w:pPr>
      <w:r>
        <w:rPr>
          <w:sz w:val="18"/>
        </w:rPr>
        <w:t>No sé aún si seguir con él, pues ya él hace lo que quiere, cuando quiere y yo también, ya es algo que no le encuentro sentido, aparte que en esas veces que le fui infiel conocí a un chavo que vive en el Distrito Federal y pues pasamos más que una noche juntos, después de eso me viene a ver y ya me propuso que andemos bien, sólo le he dado largas, aún no hay nada concreto pero creo que me daré la oportunidad con ., tiene 23 años y la verdad me la paso muy padre con él. Y por tantas cosas que he aprendido a lo largo de mi vida, aplicaré la de “¿dos velitas, ¿por qué no? (Ñ, diciembre, 2013).</w:t>
      </w:r>
    </w:p>
    <w:p>
      <w:pPr>
        <w:pStyle w:val="BodyText"/>
        <w:spacing w:line="369" w:lineRule="auto" w:before="150"/>
        <w:ind w:right="424"/>
      </w:pPr>
      <w:r>
        <w:rPr/>
        <w:t>En las relaciones abiertas, los encuentros sexuales tienen mayor peso </w:t>
      </w:r>
      <w:r>
        <w:rPr>
          <w:spacing w:val="-3"/>
        </w:rPr>
        <w:t>en </w:t>
      </w:r>
      <w:r>
        <w:rPr/>
        <w:t>comparación con la carga afectiva, ya </w:t>
      </w:r>
      <w:r>
        <w:rPr>
          <w:spacing w:val="2"/>
        </w:rPr>
        <w:t>que </w:t>
      </w:r>
      <w:r>
        <w:rPr/>
        <w:t>ésta </w:t>
      </w:r>
      <w:r>
        <w:rPr>
          <w:spacing w:val="4"/>
        </w:rPr>
        <w:t>se </w:t>
      </w:r>
      <w:r>
        <w:rPr/>
        <w:t>ve cuestionada al existir la permisibilidad aceptada para </w:t>
      </w:r>
      <w:r>
        <w:rPr>
          <w:spacing w:val="2"/>
        </w:rPr>
        <w:t>que </w:t>
      </w:r>
      <w:r>
        <w:rPr/>
        <w:t>ambos en </w:t>
      </w:r>
      <w:r>
        <w:rPr>
          <w:spacing w:val="-5"/>
        </w:rPr>
        <w:t>el </w:t>
      </w:r>
      <w:r>
        <w:rPr/>
        <w:t>momento y </w:t>
      </w:r>
      <w:r>
        <w:rPr>
          <w:spacing w:val="2"/>
        </w:rPr>
        <w:t>con </w:t>
      </w:r>
      <w:r>
        <w:rPr/>
        <w:t>las personas </w:t>
      </w:r>
      <w:r>
        <w:rPr>
          <w:spacing w:val="2"/>
        </w:rPr>
        <w:t>que </w:t>
      </w:r>
      <w:r>
        <w:rPr>
          <w:spacing w:val="4"/>
        </w:rPr>
        <w:t>lo </w:t>
      </w:r>
      <w:r>
        <w:rPr/>
        <w:t>deseen tengan la posibilidad de tener otra relación abierta esporádica </w:t>
      </w:r>
      <w:r>
        <w:rPr>
          <w:spacing w:val="2"/>
        </w:rPr>
        <w:t>con </w:t>
      </w:r>
      <w:r>
        <w:rPr/>
        <w:t>otro gay    y mantener la</w:t>
      </w:r>
      <w:r>
        <w:rPr>
          <w:spacing w:val="41"/>
        </w:rPr>
        <w:t> </w:t>
      </w:r>
      <w:r>
        <w:rPr/>
        <w:t>primera:</w:t>
      </w:r>
    </w:p>
    <w:p>
      <w:pPr>
        <w:spacing w:line="360" w:lineRule="auto" w:before="139"/>
        <w:ind w:left="938" w:right="929" w:firstLine="0"/>
        <w:jc w:val="both"/>
        <w:rPr>
          <w:sz w:val="18"/>
        </w:rPr>
      </w:pPr>
      <w:r>
        <w:rPr>
          <w:sz w:val="18"/>
        </w:rPr>
        <w:t>Entre nosotros es una amistad buena, por ejemplo si </w:t>
      </w:r>
      <w:r>
        <w:rPr>
          <w:spacing w:val="-4"/>
          <w:sz w:val="18"/>
        </w:rPr>
        <w:t>yo </w:t>
      </w:r>
      <w:r>
        <w:rPr>
          <w:sz w:val="18"/>
        </w:rPr>
        <w:t>tuviera una pareja y me  entero que él tuvo que </w:t>
      </w:r>
      <w:r>
        <w:rPr>
          <w:spacing w:val="-4"/>
          <w:sz w:val="18"/>
        </w:rPr>
        <w:t>ver </w:t>
      </w:r>
      <w:r>
        <w:rPr>
          <w:sz w:val="18"/>
        </w:rPr>
        <w:t>con algún otro amigo estando conmigo, no me molestaría porque tengo la idea de que “si dejan la carne puesta, no importa si el gato </w:t>
      </w:r>
      <w:r>
        <w:rPr>
          <w:spacing w:val="-4"/>
          <w:sz w:val="18"/>
        </w:rPr>
        <w:t>se </w:t>
      </w:r>
      <w:r>
        <w:rPr>
          <w:sz w:val="18"/>
        </w:rPr>
        <w:t>la  come, porque el gato no tiene la culpa”, entonces en ese caso </w:t>
      </w:r>
      <w:r>
        <w:rPr>
          <w:spacing w:val="-4"/>
          <w:sz w:val="18"/>
        </w:rPr>
        <w:t>yo </w:t>
      </w:r>
      <w:r>
        <w:rPr>
          <w:sz w:val="18"/>
        </w:rPr>
        <w:t>prefiero </w:t>
      </w:r>
      <w:r>
        <w:rPr>
          <w:spacing w:val="2"/>
          <w:sz w:val="18"/>
        </w:rPr>
        <w:t>la </w:t>
      </w:r>
      <w:r>
        <w:rPr>
          <w:sz w:val="18"/>
        </w:rPr>
        <w:t>amistad de mis amigos que a mi </w:t>
      </w:r>
      <w:r>
        <w:rPr>
          <w:spacing w:val="-3"/>
          <w:sz w:val="18"/>
        </w:rPr>
        <w:t>pareja, </w:t>
      </w:r>
      <w:r>
        <w:rPr>
          <w:sz w:val="18"/>
        </w:rPr>
        <w:t>prefiero estar con alguien con una relación </w:t>
      </w:r>
      <w:r>
        <w:rPr>
          <w:spacing w:val="-3"/>
          <w:sz w:val="18"/>
        </w:rPr>
        <w:t>abierta,  </w:t>
      </w:r>
      <w:r>
        <w:rPr>
          <w:sz w:val="18"/>
        </w:rPr>
        <w:t>que tanto él como </w:t>
      </w:r>
      <w:r>
        <w:rPr>
          <w:spacing w:val="-4"/>
          <w:sz w:val="18"/>
        </w:rPr>
        <w:t>yo </w:t>
      </w:r>
      <w:r>
        <w:rPr>
          <w:sz w:val="18"/>
        </w:rPr>
        <w:t>tengamos mismos derechos a una </w:t>
      </w:r>
      <w:r>
        <w:rPr>
          <w:spacing w:val="-3"/>
          <w:sz w:val="18"/>
        </w:rPr>
        <w:t>formal </w:t>
      </w:r>
      <w:r>
        <w:rPr>
          <w:sz w:val="18"/>
        </w:rPr>
        <w:t>en la que me lastimen y termine sufriendo </w:t>
      </w:r>
      <w:r>
        <w:rPr>
          <w:spacing w:val="-4"/>
          <w:sz w:val="18"/>
        </w:rPr>
        <w:t>(Ti, </w:t>
      </w:r>
      <w:r>
        <w:rPr>
          <w:sz w:val="18"/>
        </w:rPr>
        <w:t>febrero,</w:t>
      </w:r>
      <w:r>
        <w:rPr>
          <w:spacing w:val="4"/>
          <w:sz w:val="18"/>
        </w:rPr>
        <w:t> </w:t>
      </w:r>
      <w:r>
        <w:rPr>
          <w:sz w:val="18"/>
        </w:rPr>
        <w:t>2014).</w:t>
      </w:r>
    </w:p>
    <w:p>
      <w:pPr>
        <w:pStyle w:val="BodyText"/>
        <w:spacing w:line="369" w:lineRule="auto" w:before="156"/>
        <w:ind w:right="431"/>
      </w:pPr>
      <w:r>
        <w:rPr/>
        <w:t>Lo que demuestra que los hombres homosexuales se inclinan más por actos sexuales, al tener mayor dependencia sexual, que por la cuestión afectiva. A los homosexuales  les  resulta  complicado  establecer  una  relación  formal,  porque  el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t>mismo “ambiente” en el que se desenvuelven se caracteriza por este tipo de relaciones y normas de convivencia sociales de las cuales tiene conocimiento la comunidad; pero también porque la infidelidad entre parejas se presenta constantemente, por lo que una relación abierta no involucra un compromiso en el estricto sentido de la palabra y por lo tanto se interpreta la infidelidad no como un sentimiento que afecte moral y anímicamente al individuo que la experimenta, sino como parte de la relación, como se ilustra en los fragmentos   siguientes:</w:t>
      </w:r>
    </w:p>
    <w:p>
      <w:pPr>
        <w:spacing w:line="364" w:lineRule="auto" w:before="132"/>
        <w:ind w:left="938" w:right="938" w:firstLine="0"/>
        <w:jc w:val="both"/>
        <w:rPr>
          <w:sz w:val="18"/>
        </w:rPr>
      </w:pPr>
      <w:r>
        <w:rPr>
          <w:sz w:val="18"/>
        </w:rPr>
        <w:t>El ambiente gay es muy libre en eso de las parejas, estando aquí, te enfrentas a todo, por eso es preferible no apostar pon nadie ni dar todo de ti en eso del amor, todo es muy relativo y siendo gay sabes a lo que le tiras (Wq, enero, 2014).</w:t>
      </w:r>
    </w:p>
    <w:p>
      <w:pPr>
        <w:spacing w:line="362" w:lineRule="auto" w:before="135"/>
        <w:ind w:left="938" w:right="929" w:firstLine="0"/>
        <w:jc w:val="both"/>
        <w:rPr>
          <w:sz w:val="18"/>
        </w:rPr>
      </w:pPr>
      <w:r>
        <w:rPr>
          <w:sz w:val="18"/>
        </w:rPr>
        <w:t>Últimamente me he enterado que anda con otros chicos también gay, pero con tanto fracaso que he tenido, ya lo tomo normal. El ambiente en el que nos desenvolvemos, eso es muy común, pues “todos andan viendo qué pescar” y por lo que sea si no te aplicas, te bajan a tus novios, pero no tengo por qué hacerme el sufrido pues a raíz de esto, yo le he sido infiel también con otros tipos, ahora pues, él anda en su desastre y yo en el mío (P, febrero, 2014).</w:t>
      </w:r>
    </w:p>
    <w:p>
      <w:pPr>
        <w:pStyle w:val="BodyText"/>
        <w:spacing w:line="369" w:lineRule="auto" w:before="148"/>
        <w:ind w:right="426"/>
      </w:pPr>
      <w:r>
        <w:rPr/>
        <w:t>En ese sentido, una </w:t>
      </w:r>
      <w:r>
        <w:rPr>
          <w:spacing w:val="2"/>
        </w:rPr>
        <w:t>forma </w:t>
      </w:r>
      <w:r>
        <w:rPr/>
        <w:t>de minimizar el daño causado por una infidelidad que ocasiona </w:t>
      </w:r>
      <w:r>
        <w:rPr>
          <w:spacing w:val="2"/>
        </w:rPr>
        <w:t>una </w:t>
      </w:r>
      <w:r>
        <w:rPr/>
        <w:t>ruptura amorosa o una decepción al sentirse traicionado por  su pareja, con otro homosexual, </w:t>
      </w:r>
      <w:r>
        <w:rPr>
          <w:spacing w:val="-5"/>
        </w:rPr>
        <w:t>es </w:t>
      </w:r>
      <w:r>
        <w:rPr/>
        <w:t>optar por </w:t>
      </w:r>
      <w:r>
        <w:rPr>
          <w:spacing w:val="2"/>
        </w:rPr>
        <w:t>una </w:t>
      </w:r>
      <w:r>
        <w:rPr/>
        <w:t>relación abierta, en la que exista la autonomía de ambos para ejercer su sexualidad de </w:t>
      </w:r>
      <w:r>
        <w:rPr>
          <w:spacing w:val="2"/>
        </w:rPr>
        <w:t>forma </w:t>
      </w:r>
      <w:r>
        <w:rPr/>
        <w:t>libre, con amigos o conocidos.</w:t>
      </w:r>
    </w:p>
    <w:p>
      <w:pPr>
        <w:pStyle w:val="BodyText"/>
        <w:spacing w:line="369" w:lineRule="auto" w:before="149"/>
        <w:ind w:right="426"/>
      </w:pPr>
      <w:r>
        <w:rPr/>
        <w:t>Por la naturaleza de este tipo de relación abierta, </w:t>
      </w:r>
      <w:r>
        <w:rPr>
          <w:spacing w:val="2"/>
        </w:rPr>
        <w:t>una </w:t>
      </w:r>
      <w:r>
        <w:rPr/>
        <w:t>condición </w:t>
      </w:r>
      <w:r>
        <w:rPr>
          <w:spacing w:val="2"/>
        </w:rPr>
        <w:t>que </w:t>
      </w:r>
      <w:r>
        <w:rPr/>
        <w:t>lleva implícita   </w:t>
      </w:r>
      <w:r>
        <w:rPr>
          <w:spacing w:val="-5"/>
        </w:rPr>
        <w:t>es </w:t>
      </w:r>
      <w:r>
        <w:rPr/>
        <w:t>la débil carga afectiva, por debajo de la sexo-erótica. </w:t>
      </w:r>
      <w:r>
        <w:rPr>
          <w:spacing w:val="3"/>
        </w:rPr>
        <w:t>El </w:t>
      </w:r>
      <w:r>
        <w:rPr/>
        <w:t>número promedio de parejas entre los homosexuales masculinos de estudio, </w:t>
      </w:r>
      <w:r>
        <w:rPr>
          <w:spacing w:val="3"/>
        </w:rPr>
        <w:t>fue </w:t>
      </w:r>
      <w:r>
        <w:rPr/>
        <w:t>de 3 a 12 relaciones abiertas, no obstante los homosexuales  masculinos  experimentaron sentimientos de enamoramiento, en al menos </w:t>
      </w:r>
      <w:r>
        <w:rPr>
          <w:spacing w:val="2"/>
        </w:rPr>
        <w:t>una </w:t>
      </w:r>
      <w:r>
        <w:rPr/>
        <w:t>relación como la necesidad verlo, hablar con   él, demandar tiempo, interesarse por conocer sobre su vida y hablar sobre la suya,   el anhelo de besarlo,  abrazarlo y demostrarle con  expresiones  afectivas  cariño.  Así mismo, experimentaron celos hacia </w:t>
      </w:r>
      <w:r>
        <w:rPr>
          <w:spacing w:val="4"/>
        </w:rPr>
        <w:t>su </w:t>
      </w:r>
      <w:r>
        <w:rPr/>
        <w:t>pareja al enterarse que frecuentaba a  otro homosexual, aun cuando sabían </w:t>
      </w:r>
      <w:r>
        <w:rPr>
          <w:spacing w:val="2"/>
        </w:rPr>
        <w:t>que </w:t>
      </w:r>
      <w:r>
        <w:rPr>
          <w:spacing w:val="4"/>
        </w:rPr>
        <w:t>se </w:t>
      </w:r>
      <w:r>
        <w:rPr/>
        <w:t>trataba de una relación  </w:t>
      </w:r>
      <w:r>
        <w:rPr>
          <w:spacing w:val="16"/>
        </w:rPr>
        <w:t> </w:t>
      </w:r>
      <w:r>
        <w:rPr/>
        <w:t>abierta.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3"/>
        <w:ind w:left="0"/>
        <w:jc w:val="left"/>
        <w:rPr>
          <w:sz w:val="20"/>
        </w:rPr>
      </w:pPr>
    </w:p>
    <w:p>
      <w:pPr>
        <w:pStyle w:val="BodyText"/>
        <w:spacing w:line="362" w:lineRule="auto" w:before="81"/>
        <w:ind w:right="434"/>
      </w:pPr>
      <w:r>
        <w:rPr/>
        <w:t>En 24 de 30 casos de estudio</w:t>
      </w:r>
      <w:r>
        <w:rPr>
          <w:position w:val="10"/>
          <w:sz w:val="14"/>
        </w:rPr>
        <w:t>70</w:t>
      </w:r>
      <w:r>
        <w:rPr/>
        <w:t>, la afectividad  que </w:t>
      </w:r>
      <w:r>
        <w:rPr>
          <w:spacing w:val="4"/>
        </w:rPr>
        <w:t>se </w:t>
      </w:r>
      <w:r>
        <w:rPr/>
        <w:t>establece,  </w:t>
      </w:r>
      <w:r>
        <w:rPr>
          <w:spacing w:val="-5"/>
        </w:rPr>
        <w:t>es  </w:t>
      </w:r>
      <w:r>
        <w:rPr/>
        <w:t>asimilada  como una expresión de amistad </w:t>
      </w:r>
      <w:r>
        <w:rPr>
          <w:spacing w:val="-2"/>
        </w:rPr>
        <w:t>más </w:t>
      </w:r>
      <w:r>
        <w:rPr>
          <w:spacing w:val="2"/>
        </w:rPr>
        <w:t>que como  </w:t>
      </w:r>
      <w:r>
        <w:rPr/>
        <w:t>un  compromiso  y  exclusividad hacia un solo individuo, que es la  pareja.  Las  relaciones  abiertas,  paradójicamente </w:t>
      </w:r>
      <w:r>
        <w:rPr>
          <w:spacing w:val="2"/>
        </w:rPr>
        <w:t>son </w:t>
      </w:r>
      <w:r>
        <w:rPr/>
        <w:t>desiguales y conflictivas porque </w:t>
      </w:r>
      <w:r>
        <w:rPr>
          <w:spacing w:val="4"/>
        </w:rPr>
        <w:t>se </w:t>
      </w:r>
      <w:r>
        <w:rPr/>
        <w:t>da una competencia en </w:t>
      </w:r>
      <w:r>
        <w:rPr>
          <w:spacing w:val="-5"/>
        </w:rPr>
        <w:t>el </w:t>
      </w:r>
      <w:r>
        <w:rPr/>
        <w:t>número de pretendientes y en lo “atractivos”</w:t>
      </w:r>
      <w:r>
        <w:rPr>
          <w:position w:val="10"/>
          <w:sz w:val="14"/>
        </w:rPr>
        <w:t>71 </w:t>
      </w:r>
      <w:r>
        <w:rPr/>
        <w:t>que lleguen a </w:t>
      </w:r>
      <w:r>
        <w:rPr>
          <w:spacing w:val="2"/>
        </w:rPr>
        <w:t>ser </w:t>
      </w:r>
      <w:r>
        <w:rPr/>
        <w:t>los </w:t>
      </w:r>
      <w:r>
        <w:rPr>
          <w:spacing w:val="-3"/>
        </w:rPr>
        <w:t>otros </w:t>
      </w:r>
      <w:r>
        <w:rPr/>
        <w:t>homosexuales  </w:t>
      </w:r>
      <w:r>
        <w:rPr>
          <w:spacing w:val="2"/>
        </w:rPr>
        <w:t>con  </w:t>
      </w:r>
      <w:r>
        <w:rPr/>
        <w:t>los  </w:t>
      </w:r>
      <w:r>
        <w:rPr>
          <w:spacing w:val="2"/>
        </w:rPr>
        <w:t>que  </w:t>
      </w:r>
      <w:r>
        <w:rPr/>
        <w:t>salen,  lo  que  demuestra  </w:t>
      </w:r>
      <w:r>
        <w:rPr>
          <w:spacing w:val="4"/>
        </w:rPr>
        <w:t>su  </w:t>
      </w:r>
      <w:r>
        <w:rPr/>
        <w:t>habilidad  para</w:t>
      </w:r>
      <w:r>
        <w:rPr>
          <w:spacing w:val="24"/>
        </w:rPr>
        <w:t> </w:t>
      </w:r>
      <w:r>
        <w:rPr/>
        <w:t>entablar</w:t>
      </w:r>
    </w:p>
    <w:p>
      <w:pPr>
        <w:pStyle w:val="BodyText"/>
        <w:spacing w:before="14"/>
      </w:pPr>
      <w:r>
        <w:rPr/>
        <w:t>relaciones sociales y agradar a  otros.</w:t>
      </w:r>
    </w:p>
    <w:p>
      <w:pPr>
        <w:pStyle w:val="BodyText"/>
        <w:spacing w:before="5"/>
        <w:ind w:left="0"/>
        <w:jc w:val="left"/>
        <w:rPr>
          <w:sz w:val="23"/>
        </w:rPr>
      </w:pPr>
    </w:p>
    <w:p>
      <w:pPr>
        <w:pStyle w:val="BodyText"/>
        <w:spacing w:line="369" w:lineRule="auto"/>
        <w:ind w:right="427"/>
      </w:pPr>
      <w:r>
        <w:rPr/>
        <w:t>No se puede concluir que este tipo de relación sea propia de homosexuales masculinos, pero tiene características peculiares que  ya  se han  mencionado,  lo que es notable para este estudio es que son mayoritarias, menos duraderas y frecuentes, en comparación con las formales. Entre este grupo social un supuesto sobre la naturaleza de este tipo de relación, es que los informantes temen enamorarse, porque en el ambiente gay son  comunes:</w:t>
      </w:r>
    </w:p>
    <w:p>
      <w:pPr>
        <w:spacing w:line="364" w:lineRule="auto" w:before="138"/>
        <w:ind w:left="938" w:right="929" w:firstLine="0"/>
        <w:jc w:val="both"/>
        <w:rPr>
          <w:sz w:val="18"/>
        </w:rPr>
      </w:pPr>
      <w:r>
        <w:rPr>
          <w:sz w:val="18"/>
        </w:rPr>
        <w:t>No me gusta enamorarme, </w:t>
      </w:r>
      <w:r>
        <w:rPr>
          <w:spacing w:val="-3"/>
          <w:sz w:val="18"/>
        </w:rPr>
        <w:t>prefiero </w:t>
      </w:r>
      <w:r>
        <w:rPr>
          <w:sz w:val="18"/>
        </w:rPr>
        <w:t>las relaciones temporales, abiertas o causales porque cuando me </w:t>
      </w:r>
      <w:r>
        <w:rPr>
          <w:spacing w:val="-3"/>
          <w:sz w:val="18"/>
        </w:rPr>
        <w:t>enamoro, </w:t>
      </w:r>
      <w:r>
        <w:rPr>
          <w:sz w:val="18"/>
        </w:rPr>
        <w:t>me vuelvo loco, soy </w:t>
      </w:r>
      <w:r>
        <w:rPr>
          <w:spacing w:val="2"/>
          <w:sz w:val="18"/>
        </w:rPr>
        <w:t>muy </w:t>
      </w:r>
      <w:r>
        <w:rPr>
          <w:sz w:val="18"/>
        </w:rPr>
        <w:t>posesivo y celoso, así que mejor no </w:t>
      </w:r>
      <w:r>
        <w:rPr>
          <w:spacing w:val="-3"/>
          <w:sz w:val="18"/>
        </w:rPr>
        <w:t>(Tt, </w:t>
      </w:r>
      <w:r>
        <w:rPr>
          <w:sz w:val="18"/>
        </w:rPr>
        <w:t>febrero,</w:t>
      </w:r>
      <w:r>
        <w:rPr>
          <w:spacing w:val="2"/>
          <w:sz w:val="18"/>
        </w:rPr>
        <w:t> </w:t>
      </w:r>
      <w:r>
        <w:rPr>
          <w:sz w:val="18"/>
        </w:rPr>
        <w:t>2014).</w:t>
      </w:r>
    </w:p>
    <w:p>
      <w:pPr>
        <w:pStyle w:val="BodyText"/>
        <w:spacing w:line="369" w:lineRule="auto" w:before="146"/>
        <w:ind w:right="426"/>
      </w:pPr>
      <w:r>
        <w:rPr/>
        <w:t>El fragmento engloba las características de </w:t>
      </w:r>
      <w:r>
        <w:rPr>
          <w:spacing w:val="2"/>
        </w:rPr>
        <w:t>una </w:t>
      </w:r>
      <w:r>
        <w:rPr/>
        <w:t>relación abierta, en virtud de la temporalidad, en donde la causalidad, </w:t>
      </w:r>
      <w:r>
        <w:rPr>
          <w:spacing w:val="-5"/>
        </w:rPr>
        <w:t>es </w:t>
      </w:r>
      <w:r>
        <w:rPr/>
        <w:t>decir </w:t>
      </w:r>
      <w:r>
        <w:rPr>
          <w:spacing w:val="-5"/>
        </w:rPr>
        <w:t>el </w:t>
      </w:r>
      <w:r>
        <w:rPr/>
        <w:t>momento en que </w:t>
      </w:r>
      <w:r>
        <w:rPr>
          <w:spacing w:val="4"/>
        </w:rPr>
        <w:t>se </w:t>
      </w:r>
      <w:r>
        <w:rPr/>
        <w:t>presente oportunidad, los homosexuales establecen  otra relación. En  una relación  abierta  los homosexuales masculinos tienen la posibilidad de  experimentar  diversas  formas de practicar su sexualidad con la adquisición de experiencia en  </w:t>
      </w:r>
      <w:r>
        <w:rPr>
          <w:spacing w:val="47"/>
        </w:rPr>
        <w:t> </w:t>
      </w:r>
      <w:r>
        <w:rPr>
          <w:spacing w:val="2"/>
        </w:rPr>
        <w:t>ese </w:t>
      </w:r>
      <w:r>
        <w:rPr/>
        <w:t>ámbito.</w:t>
      </w:r>
    </w:p>
    <w:p>
      <w:pPr>
        <w:pStyle w:val="BodyText"/>
        <w:spacing w:line="369" w:lineRule="auto" w:before="143"/>
        <w:ind w:right="426"/>
      </w:pPr>
      <w:r>
        <w:rPr/>
        <w:t>En consecuencia, las relaciones formales </w:t>
      </w:r>
      <w:r>
        <w:rPr>
          <w:spacing w:val="4"/>
        </w:rPr>
        <w:t>se </w:t>
      </w:r>
      <w:r>
        <w:rPr/>
        <w:t>refieren a </w:t>
      </w:r>
      <w:r>
        <w:rPr>
          <w:spacing w:val="2"/>
        </w:rPr>
        <w:t>una sola </w:t>
      </w:r>
      <w:r>
        <w:rPr/>
        <w:t>pareja, lo </w:t>
      </w:r>
      <w:r>
        <w:rPr>
          <w:spacing w:val="2"/>
        </w:rPr>
        <w:t>que </w:t>
      </w:r>
      <w:r>
        <w:rPr/>
        <w:t>a su </w:t>
      </w:r>
      <w:r>
        <w:rPr>
          <w:spacing w:val="-3"/>
        </w:rPr>
        <w:t>vez </w:t>
      </w:r>
      <w:r>
        <w:rPr/>
        <w:t>propicia que exista una sólida carga afectiva, tiempos y acuerdos para salir, verse y hacer del conocimiento de otros homosexuales masculinos, que son “una pareja formal” por lo que otros no intentarán, entrometerse en su relación, o </w:t>
      </w:r>
      <w:r>
        <w:rPr>
          <w:spacing w:val="-3"/>
        </w:rPr>
        <w:t>al  </w:t>
      </w:r>
      <w:r>
        <w:rPr/>
        <w:t>menos cuando ambos estén juntos. Las relaciones sexuales  </w:t>
      </w:r>
      <w:r>
        <w:rPr>
          <w:spacing w:val="2"/>
        </w:rPr>
        <w:t>que </w:t>
      </w:r>
      <w:r>
        <w:rPr/>
        <w:t>surgen  de este tipo de pareja, existe </w:t>
      </w:r>
      <w:r>
        <w:rPr>
          <w:spacing w:val="15"/>
        </w:rPr>
        <w:t> </w:t>
      </w:r>
      <w:r>
        <w:rPr/>
        <w:t>exclusividad.</w:t>
      </w:r>
    </w:p>
    <w:p>
      <w:pPr>
        <w:pStyle w:val="BodyText"/>
        <w:ind w:left="0"/>
        <w:jc w:val="left"/>
        <w:rPr>
          <w:sz w:val="20"/>
        </w:rPr>
      </w:pPr>
    </w:p>
    <w:p>
      <w:pPr>
        <w:pStyle w:val="BodyText"/>
        <w:spacing w:before="4"/>
        <w:ind w:left="0"/>
        <w:jc w:val="left"/>
      </w:pPr>
      <w:r>
        <w:rPr/>
        <w:pict>
          <v:line style="position:absolute;mso-position-horizontal-relative:page;mso-position-vertical-relative:paragraph;z-index:2392;mso-wrap-distance-left:0;mso-wrap-distance-right:0" from="107.377998pt,14.558659pt" to="236.831998pt,14.558659pt" stroked="true" strokeweight=".647pt" strokecolor="#000000">
            <w10:wrap type="topAndBottom"/>
          </v:line>
        </w:pict>
      </w:r>
    </w:p>
    <w:p>
      <w:pPr>
        <w:spacing w:line="227" w:lineRule="exact" w:before="28"/>
        <w:ind w:left="427" w:right="505" w:firstLine="0"/>
        <w:jc w:val="left"/>
        <w:rPr>
          <w:sz w:val="18"/>
        </w:rPr>
      </w:pPr>
      <w:r>
        <w:rPr>
          <w:rFonts w:ascii="Calibri" w:hAnsi="Calibri"/>
          <w:position w:val="9"/>
          <w:sz w:val="11"/>
        </w:rPr>
        <w:t>70  </w:t>
      </w:r>
      <w:r>
        <w:rPr>
          <w:sz w:val="18"/>
        </w:rPr>
        <w:t>Casos que mantenían una relación abierta.</w:t>
      </w:r>
    </w:p>
    <w:p>
      <w:pPr>
        <w:spacing w:line="240" w:lineRule="auto" w:before="0"/>
        <w:ind w:left="427" w:right="505" w:hanging="1"/>
        <w:jc w:val="left"/>
        <w:rPr>
          <w:sz w:val="18"/>
        </w:rPr>
      </w:pPr>
      <w:r>
        <w:rPr>
          <w:position w:val="9"/>
          <w:sz w:val="11"/>
        </w:rPr>
        <w:t>71 </w:t>
      </w:r>
      <w:r>
        <w:rPr>
          <w:sz w:val="18"/>
        </w:rPr>
        <w:t>La atracción hacia otros homosexuales se da a partir de parámetros como un físico atlético, un rostro atractivo, posición económica clase media-alta.</w:t>
      </w:r>
    </w:p>
    <w:p>
      <w:pPr>
        <w:spacing w:after="0" w:line="240" w:lineRule="auto"/>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Las relaciones de pareja formales, </w:t>
      </w:r>
      <w:r>
        <w:rPr>
          <w:spacing w:val="4"/>
        </w:rPr>
        <w:t>se </w:t>
      </w:r>
      <w:r>
        <w:rPr/>
        <w:t>distinguen por ser más duraderas </w:t>
      </w:r>
      <w:r>
        <w:rPr>
          <w:spacing w:val="2"/>
        </w:rPr>
        <w:t>que </w:t>
      </w:r>
      <w:r>
        <w:rPr/>
        <w:t>las abiertas, porque existe un vínculo emocional (además del sexo-erótico) que </w:t>
      </w:r>
      <w:r>
        <w:rPr>
          <w:spacing w:val="4"/>
        </w:rPr>
        <w:t>se </w:t>
      </w:r>
      <w:r>
        <w:rPr/>
        <w:t>complementa cotidianamente, </w:t>
      </w:r>
      <w:r>
        <w:rPr>
          <w:spacing w:val="-4"/>
        </w:rPr>
        <w:t>al </w:t>
      </w:r>
      <w:r>
        <w:rPr/>
        <w:t>compartir </w:t>
      </w:r>
      <w:r>
        <w:rPr>
          <w:spacing w:val="2"/>
        </w:rPr>
        <w:t>una </w:t>
      </w:r>
      <w:r>
        <w:rPr/>
        <w:t>residencia  en  común  que  </w:t>
      </w:r>
      <w:r>
        <w:rPr>
          <w:spacing w:val="-5"/>
        </w:rPr>
        <w:t>es  </w:t>
      </w:r>
      <w:r>
        <w:rPr>
          <w:spacing w:val="-9"/>
        </w:rPr>
        <w:t>el </w:t>
      </w:r>
      <w:r>
        <w:rPr/>
        <w:t>caso de tres homosexuales masculinos, contemplados para este estudio. En este tipo de relación </w:t>
      </w:r>
      <w:r>
        <w:rPr>
          <w:spacing w:val="4"/>
        </w:rPr>
        <w:t>se </w:t>
      </w:r>
      <w:r>
        <w:rPr/>
        <w:t>vislumbra la posibilidad de formar </w:t>
      </w:r>
      <w:r>
        <w:rPr>
          <w:spacing w:val="2"/>
        </w:rPr>
        <w:t>una </w:t>
      </w:r>
      <w:r>
        <w:rPr/>
        <w:t>familia y hacerla del conocimiento de familiares de ambos. </w:t>
      </w:r>
      <w:r>
        <w:rPr>
          <w:spacing w:val="3"/>
        </w:rPr>
        <w:t>En </w:t>
      </w:r>
      <w:r>
        <w:rPr/>
        <w:t>los casos de las mencionadas 3 parejas homosexuales, una lleva viviendo juntos nueve años, otra cinco y otra dos años y medio. Las relaciones de este tipo  </w:t>
      </w:r>
      <w:r>
        <w:rPr>
          <w:spacing w:val="-3"/>
        </w:rPr>
        <w:t>van  </w:t>
      </w:r>
      <w:r>
        <w:rPr/>
        <w:t>encaminadas  al consenso en  actividades, no a los papeles identificados necesariamente hacia un hombre o mujer heterosexuales que desempeñan en </w:t>
      </w:r>
      <w:r>
        <w:rPr>
          <w:spacing w:val="2"/>
        </w:rPr>
        <w:t>caso </w:t>
      </w:r>
      <w:r>
        <w:rPr/>
        <w:t>de </w:t>
      </w:r>
      <w:r>
        <w:rPr>
          <w:spacing w:val="2"/>
        </w:rPr>
        <w:t>que </w:t>
      </w:r>
      <w:r>
        <w:rPr/>
        <w:t>vivan   juntos.</w:t>
      </w:r>
    </w:p>
    <w:p>
      <w:pPr>
        <w:pStyle w:val="BodyText"/>
        <w:spacing w:line="369" w:lineRule="auto" w:before="149"/>
        <w:ind w:right="421"/>
      </w:pPr>
      <w:r>
        <w:rPr/>
        <w:t>En dos casos más, los homosexuales masculinos mantienen una relación formal, pero no viven juntos. </w:t>
      </w:r>
      <w:r>
        <w:rPr>
          <w:spacing w:val="3"/>
        </w:rPr>
        <w:t>De </w:t>
      </w:r>
      <w:r>
        <w:rPr/>
        <w:t>los </w:t>
      </w:r>
      <w:r>
        <w:rPr>
          <w:spacing w:val="2"/>
        </w:rPr>
        <w:t>cinco </w:t>
      </w:r>
      <w:r>
        <w:rPr/>
        <w:t>casos de los homosexuales masculinos  que tienen una relación formal, los tres que comparten residencia son del conocimiento de la familia y los dos restantes que no comparten residencia, en uno </w:t>
      </w:r>
      <w:r>
        <w:rPr>
          <w:spacing w:val="4"/>
        </w:rPr>
        <w:t>se </w:t>
      </w:r>
      <w:r>
        <w:rPr/>
        <w:t>ha informado a la familia y </w:t>
      </w:r>
      <w:r>
        <w:rPr>
          <w:spacing w:val="4"/>
        </w:rPr>
        <w:t>se </w:t>
      </w:r>
      <w:r>
        <w:rPr/>
        <w:t>ha hecho de su conocimiento a la pareja, de este modo, una relación formal no siempre </w:t>
      </w:r>
      <w:r>
        <w:rPr>
          <w:spacing w:val="-5"/>
        </w:rPr>
        <w:t>es </w:t>
      </w:r>
      <w:r>
        <w:rPr/>
        <w:t>del conocimiento de la familia de ambos, pero sí entre los demás de la comunidad gay, lo </w:t>
      </w:r>
      <w:r>
        <w:rPr>
          <w:spacing w:val="2"/>
        </w:rPr>
        <w:t>que </w:t>
      </w:r>
      <w:r>
        <w:rPr/>
        <w:t>demuestra la exclusividad </w:t>
      </w:r>
      <w:r>
        <w:rPr>
          <w:spacing w:val="2"/>
        </w:rPr>
        <w:t>que </w:t>
      </w:r>
      <w:r>
        <w:rPr/>
        <w:t>existe en este tipo de relación </w:t>
      </w:r>
      <w:r>
        <w:rPr>
          <w:spacing w:val="11"/>
        </w:rPr>
        <w:t> </w:t>
      </w:r>
      <w:r>
        <w:rPr/>
        <w:t>monógama.</w:t>
      </w:r>
    </w:p>
    <w:p>
      <w:pPr>
        <w:pStyle w:val="BodyText"/>
        <w:spacing w:line="369" w:lineRule="auto" w:before="149"/>
        <w:ind w:right="428"/>
      </w:pPr>
      <w:r>
        <w:rPr/>
        <w:t>En las relaciones abiertas  y formales, la diversidad de expresiones  sexo eróticas  se hacen presentes, están encaminadas hacia el desempeño de roles sexuales u otras manifestaciones de contactos íntimos. Sugerimos </w:t>
      </w:r>
      <w:r>
        <w:rPr>
          <w:spacing w:val="2"/>
        </w:rPr>
        <w:t>que </w:t>
      </w:r>
      <w:r>
        <w:rPr/>
        <w:t>la necesidad de los homosexuales masculinos por conseguir  pareja,  </w:t>
      </w:r>
      <w:r>
        <w:rPr>
          <w:spacing w:val="-5"/>
        </w:rPr>
        <w:t>es  </w:t>
      </w:r>
      <w:r>
        <w:rPr/>
        <w:t>porque en  el compañero </w:t>
      </w:r>
      <w:r>
        <w:rPr>
          <w:spacing w:val="2"/>
        </w:rPr>
        <w:t>que </w:t>
      </w:r>
      <w:r>
        <w:rPr/>
        <w:t>se tiene </w:t>
      </w:r>
      <w:r>
        <w:rPr>
          <w:spacing w:val="2"/>
        </w:rPr>
        <w:t>como </w:t>
      </w:r>
      <w:r>
        <w:rPr/>
        <w:t>pareja, buscan enaltecer virtudes y aptitudes en el campo de la sexualidad, lo </w:t>
      </w:r>
      <w:r>
        <w:rPr>
          <w:spacing w:val="2"/>
        </w:rPr>
        <w:t>que </w:t>
      </w:r>
      <w:r>
        <w:rPr/>
        <w:t>hace que obtengan seguridad sobre sí mismos y </w:t>
      </w:r>
      <w:r>
        <w:rPr>
          <w:spacing w:val="2"/>
        </w:rPr>
        <w:t>que  </w:t>
      </w:r>
      <w:r>
        <w:rPr/>
        <w:t>sus  parejas en vista de que coincidirán </w:t>
      </w:r>
      <w:r>
        <w:rPr>
          <w:spacing w:val="2"/>
        </w:rPr>
        <w:t>con </w:t>
      </w:r>
      <w:r>
        <w:rPr/>
        <w:t>otras ex parejas, </w:t>
      </w:r>
      <w:r>
        <w:rPr>
          <w:spacing w:val="4"/>
        </w:rPr>
        <w:t>se </w:t>
      </w:r>
      <w:r>
        <w:rPr/>
        <w:t>lleven una impresión favorable de su desempeño en lo </w:t>
      </w:r>
      <w:r>
        <w:rPr>
          <w:spacing w:val="27"/>
        </w:rPr>
        <w:t> </w:t>
      </w:r>
      <w:r>
        <w:rPr/>
        <w:t>sexual.</w:t>
      </w:r>
    </w:p>
    <w:p>
      <w:pPr>
        <w:pStyle w:val="BodyText"/>
        <w:spacing w:line="372" w:lineRule="auto" w:before="143"/>
        <w:ind w:right="420"/>
      </w:pPr>
      <w:r>
        <w:rPr/>
        <w:t>Es menester, aclarar que entre el mismo grupo de amigos se forman parejas que a su vez son ex parejas de otros miembros de éste y no exista conflicto, porque se supone como parte del proceso enseñanza-aprendizaje, de  las  reglas  del  juego que se circunscriben a la comunidad gay de  Tenancingo.</w:t>
      </w:r>
    </w:p>
    <w:p>
      <w:pPr>
        <w:spacing w:after="0" w:line="372"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numPr>
          <w:ilvl w:val="2"/>
          <w:numId w:val="14"/>
        </w:numPr>
        <w:tabs>
          <w:tab w:pos="965" w:val="left" w:leader="none"/>
        </w:tabs>
        <w:spacing w:line="240" w:lineRule="auto" w:before="76" w:after="0"/>
        <w:ind w:left="964" w:right="0" w:hanging="537"/>
        <w:jc w:val="both"/>
      </w:pPr>
      <w:r>
        <w:rPr/>
        <w:t>Sexualidad  en homosexuales</w:t>
      </w:r>
      <w:r>
        <w:rPr>
          <w:spacing w:val="35"/>
        </w:rPr>
        <w:t> </w:t>
      </w:r>
      <w:r>
        <w:rPr/>
        <w:t>masculinos</w:t>
      </w:r>
    </w:p>
    <w:p>
      <w:pPr>
        <w:pStyle w:val="BodyText"/>
        <w:ind w:left="0"/>
        <w:jc w:val="left"/>
        <w:rPr>
          <w:b/>
          <w:sz w:val="24"/>
        </w:rPr>
      </w:pPr>
    </w:p>
    <w:p>
      <w:pPr>
        <w:pStyle w:val="BodyText"/>
        <w:spacing w:line="369" w:lineRule="auto"/>
        <w:ind w:right="422"/>
      </w:pPr>
      <w:r>
        <w:rPr/>
        <w:t>En el capítulo I, se propuso que la sexualidad humana es un complejo enigma, definido socialmente por la cultura, las normas y comportamientos que de ella devienen, sin embargo las posibilidades a nivel biológico,  como seres  sexuados, han comprobado que tanto la heterosexualidad como la homosexualidad son manifestaciones “naturales”, que son condicionadas e interpretadas  como un  tabú.</w:t>
      </w:r>
    </w:p>
    <w:p>
      <w:pPr>
        <w:pStyle w:val="BodyText"/>
        <w:spacing w:line="369" w:lineRule="auto" w:before="143"/>
        <w:ind w:right="422"/>
        <w:rPr>
          <w:i/>
        </w:rPr>
      </w:pPr>
      <w:r>
        <w:rPr/>
        <w:t>En los actos sexuales  puede o no experimentarse placer, mientras  que lo erótico  se encamina hacia la exaltación de lo referente a la sexualidad, </w:t>
      </w:r>
      <w:r>
        <w:rPr>
          <w:spacing w:val="2"/>
        </w:rPr>
        <w:t>con </w:t>
      </w:r>
      <w:r>
        <w:rPr/>
        <w:t>el fin único de obtener placer. Entre homosexuales masculinos, </w:t>
      </w:r>
      <w:r>
        <w:rPr>
          <w:spacing w:val="2"/>
        </w:rPr>
        <w:t>como  </w:t>
      </w:r>
      <w:r>
        <w:rPr>
          <w:spacing w:val="4"/>
        </w:rPr>
        <w:t>se  </w:t>
      </w:r>
      <w:r>
        <w:rPr/>
        <w:t>mencionó  en  </w:t>
      </w:r>
      <w:r>
        <w:rPr>
          <w:spacing w:val="-3"/>
        </w:rPr>
        <w:t>el </w:t>
      </w:r>
      <w:r>
        <w:rPr/>
        <w:t>apartado 4.3 de este documento, la carga sexual </w:t>
      </w:r>
      <w:r>
        <w:rPr>
          <w:spacing w:val="2"/>
        </w:rPr>
        <w:t>supera </w:t>
      </w:r>
      <w:r>
        <w:rPr/>
        <w:t>la afectividad, el placer </w:t>
      </w:r>
      <w:r>
        <w:rPr>
          <w:spacing w:val="-3"/>
        </w:rPr>
        <w:t>es  </w:t>
      </w:r>
      <w:r>
        <w:rPr/>
        <w:t>el medio </w:t>
      </w:r>
      <w:r>
        <w:rPr>
          <w:spacing w:val="2"/>
        </w:rPr>
        <w:t>que </w:t>
      </w:r>
      <w:r>
        <w:rPr/>
        <w:t>hace que el individuo </w:t>
      </w:r>
      <w:r>
        <w:rPr>
          <w:spacing w:val="2"/>
        </w:rPr>
        <w:t>gay </w:t>
      </w:r>
      <w:r>
        <w:rPr/>
        <w:t>recree su orientación  sexual  en plenitud,  con quien elija </w:t>
      </w:r>
      <w:r>
        <w:rPr>
          <w:spacing w:val="2"/>
        </w:rPr>
        <w:t>como </w:t>
      </w:r>
      <w:r>
        <w:rPr/>
        <w:t>objeto de deseo, que </w:t>
      </w:r>
      <w:r>
        <w:rPr>
          <w:spacing w:val="4"/>
        </w:rPr>
        <w:t>se </w:t>
      </w:r>
      <w:r>
        <w:rPr/>
        <w:t>refiere al individuo  hacia  quien inclinan una pretensión sexual, los cuales </w:t>
      </w:r>
      <w:r>
        <w:rPr>
          <w:spacing w:val="2"/>
        </w:rPr>
        <w:t>son </w:t>
      </w:r>
      <w:r>
        <w:rPr/>
        <w:t>otros gay, bisexuales o  </w:t>
      </w:r>
      <w:r>
        <w:rPr>
          <w:spacing w:val="40"/>
        </w:rPr>
        <w:t> </w:t>
      </w:r>
      <w:r>
        <w:rPr>
          <w:i/>
        </w:rPr>
        <w:t>mayates.</w:t>
      </w:r>
    </w:p>
    <w:p>
      <w:pPr>
        <w:pStyle w:val="BodyText"/>
        <w:spacing w:line="369" w:lineRule="auto" w:before="156"/>
        <w:ind w:right="427"/>
      </w:pPr>
      <w:r>
        <w:rPr/>
        <w:t>Los mayates </w:t>
      </w:r>
      <w:r>
        <w:rPr>
          <w:spacing w:val="2"/>
        </w:rPr>
        <w:t>son </w:t>
      </w:r>
      <w:r>
        <w:rPr/>
        <w:t>considerados por los informantes homosexuales, como hombres que gustan de penetrar a homosexuales masculinos, a diferencia de que éstos únicamente llevan a cabo actos homosexuales, pero no </w:t>
      </w:r>
      <w:r>
        <w:rPr>
          <w:spacing w:val="4"/>
        </w:rPr>
        <w:t>se  </w:t>
      </w:r>
      <w:r>
        <w:rPr/>
        <w:t>autodefinen </w:t>
      </w:r>
      <w:r>
        <w:rPr>
          <w:spacing w:val="2"/>
        </w:rPr>
        <w:t>como </w:t>
      </w:r>
      <w:r>
        <w:rPr/>
        <w:t>tal. Con la información recabada en campo, discernimos que los mayates a diferencia  de los bisexuales, buscan ocasionalmente a los homosexuales masculinos para  tener relaciones sexuales, teniendo en el acto, el rol de activos, </w:t>
      </w:r>
      <w:r>
        <w:rPr>
          <w:spacing w:val="2"/>
        </w:rPr>
        <w:t>sus </w:t>
      </w:r>
      <w:r>
        <w:rPr/>
        <w:t>prácticas </w:t>
      </w:r>
      <w:r>
        <w:rPr>
          <w:spacing w:val="4"/>
        </w:rPr>
        <w:t>se </w:t>
      </w:r>
      <w:r>
        <w:rPr/>
        <w:t>reservan a ellos y </w:t>
      </w:r>
      <w:r>
        <w:rPr>
          <w:spacing w:val="-5"/>
        </w:rPr>
        <w:t>al </w:t>
      </w:r>
      <w:r>
        <w:rPr>
          <w:spacing w:val="2"/>
        </w:rPr>
        <w:t>gay </w:t>
      </w:r>
      <w:r>
        <w:rPr/>
        <w:t>que en ese momento tienen </w:t>
      </w:r>
      <w:r>
        <w:rPr>
          <w:spacing w:val="2"/>
        </w:rPr>
        <w:t>como </w:t>
      </w:r>
      <w:r>
        <w:rPr/>
        <w:t>pareja sexual, pueden tener a </w:t>
      </w:r>
      <w:r>
        <w:rPr>
          <w:spacing w:val="2"/>
        </w:rPr>
        <w:t>una </w:t>
      </w:r>
      <w:r>
        <w:rPr/>
        <w:t>mujer </w:t>
      </w:r>
      <w:r>
        <w:rPr>
          <w:spacing w:val="2"/>
        </w:rPr>
        <w:t>como </w:t>
      </w:r>
      <w:r>
        <w:rPr/>
        <w:t>compañera sexual, o no. Y </w:t>
      </w:r>
      <w:r>
        <w:rPr>
          <w:spacing w:val="4"/>
        </w:rPr>
        <w:t>se </w:t>
      </w:r>
      <w:r>
        <w:rPr/>
        <w:t>autodefinen </w:t>
      </w:r>
      <w:r>
        <w:rPr>
          <w:spacing w:val="2"/>
        </w:rPr>
        <w:t>como </w:t>
      </w:r>
      <w:r>
        <w:rPr/>
        <w:t>hombres heterosexuales  entre la</w:t>
      </w:r>
      <w:r>
        <w:rPr>
          <w:spacing w:val="15"/>
        </w:rPr>
        <w:t> </w:t>
      </w:r>
      <w:r>
        <w:rPr/>
        <w:t>población.</w:t>
      </w:r>
    </w:p>
    <w:p>
      <w:pPr>
        <w:pStyle w:val="BodyText"/>
        <w:spacing w:line="369" w:lineRule="auto" w:before="149"/>
        <w:ind w:right="434"/>
      </w:pPr>
      <w:r>
        <w:rPr/>
        <w:t>Los bisexuales por su parte, son aquellos que además de  tener  relaciones  sexuales </w:t>
      </w:r>
      <w:r>
        <w:rPr>
          <w:spacing w:val="2"/>
        </w:rPr>
        <w:t>con </w:t>
      </w:r>
      <w:r>
        <w:rPr/>
        <w:t>individuos gay, tiene  una convivencia clandestina  ocasional </w:t>
      </w:r>
      <w:r>
        <w:rPr>
          <w:spacing w:val="2"/>
        </w:rPr>
        <w:t>con  </w:t>
      </w:r>
      <w:r>
        <w:rPr/>
        <w:t>los de la comunidad (ocultándose </w:t>
      </w:r>
      <w:r>
        <w:rPr>
          <w:spacing w:val="2"/>
        </w:rPr>
        <w:t>de </w:t>
      </w:r>
      <w:r>
        <w:rPr/>
        <w:t>la sociedad heterosexual)  al  margen  de tener  una vida </w:t>
      </w:r>
      <w:r>
        <w:rPr>
          <w:spacing w:val="2"/>
        </w:rPr>
        <w:t>como </w:t>
      </w:r>
      <w:r>
        <w:rPr/>
        <w:t>heterosexuales, pueden ser activos o pasivos en una  relación  sexual. Y forzosamente tienen paralelamente a las relaciones sexuales con homosexuales  masculinos, relaciones  sexuales </w:t>
      </w:r>
      <w:r>
        <w:rPr>
          <w:spacing w:val="2"/>
        </w:rPr>
        <w:t>con </w:t>
      </w:r>
      <w:r>
        <w:rPr/>
        <w:t>mujeres.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Mayates y bisexuales coinciden en los actos homoeróticos, </w:t>
      </w:r>
      <w:r>
        <w:rPr>
          <w:spacing w:val="2"/>
        </w:rPr>
        <w:t>sin </w:t>
      </w:r>
      <w:r>
        <w:rPr/>
        <w:t>considerarse homosexuales masculinos y en llevar </w:t>
      </w:r>
      <w:r>
        <w:rPr>
          <w:spacing w:val="2"/>
        </w:rPr>
        <w:t>una </w:t>
      </w:r>
      <w:r>
        <w:rPr/>
        <w:t>vida heterosexual en </w:t>
      </w:r>
      <w:r>
        <w:rPr>
          <w:spacing w:val="-5"/>
        </w:rPr>
        <w:t>el </w:t>
      </w:r>
      <w:r>
        <w:rPr/>
        <w:t>municipio, inclusive teniendo familia, esposa e hijos. Los bisexuales son los </w:t>
      </w:r>
      <w:r>
        <w:rPr>
          <w:spacing w:val="2"/>
        </w:rPr>
        <w:t>que </w:t>
      </w:r>
      <w:r>
        <w:rPr/>
        <w:t>en </w:t>
      </w:r>
      <w:r>
        <w:rPr>
          <w:spacing w:val="4"/>
        </w:rPr>
        <w:t>la </w:t>
      </w:r>
      <w:r>
        <w:rPr/>
        <w:t>comunidad gay </w:t>
      </w:r>
      <w:r>
        <w:rPr>
          <w:spacing w:val="2"/>
        </w:rPr>
        <w:t>son </w:t>
      </w:r>
      <w:r>
        <w:rPr/>
        <w:t>identificados con mayor facilidad comparado </w:t>
      </w:r>
      <w:r>
        <w:rPr>
          <w:spacing w:val="2"/>
        </w:rPr>
        <w:t>con </w:t>
      </w:r>
      <w:r>
        <w:rPr/>
        <w:t>los mayates. En las relaciones sexuales entre los gay, existen tres posibilidades de desempeñar  el papel que juegan durante la relación sexual, esto es: pasivo, activo o </w:t>
      </w:r>
      <w:r>
        <w:rPr>
          <w:i/>
        </w:rPr>
        <w:t>inter</w:t>
      </w:r>
      <w:r>
        <w:rPr/>
        <w:t>, ello depende de </w:t>
      </w:r>
      <w:r>
        <w:rPr>
          <w:spacing w:val="2"/>
        </w:rPr>
        <w:t>cada </w:t>
      </w:r>
      <w:r>
        <w:rPr/>
        <w:t>individuo; pasivo </w:t>
      </w:r>
      <w:r>
        <w:rPr>
          <w:spacing w:val="4"/>
        </w:rPr>
        <w:t>se </w:t>
      </w:r>
      <w:r>
        <w:rPr/>
        <w:t>refiere a quien </w:t>
      </w:r>
      <w:r>
        <w:rPr>
          <w:spacing w:val="-5"/>
        </w:rPr>
        <w:t>es </w:t>
      </w:r>
      <w:r>
        <w:rPr/>
        <w:t>penetrado vía anal u oral (felación), el activo </w:t>
      </w:r>
      <w:r>
        <w:rPr>
          <w:spacing w:val="-5"/>
        </w:rPr>
        <w:t>es </w:t>
      </w:r>
      <w:r>
        <w:rPr/>
        <w:t>el penetrador. Lo </w:t>
      </w:r>
      <w:r>
        <w:rPr>
          <w:i/>
        </w:rPr>
        <w:t>inter </w:t>
      </w:r>
      <w:r>
        <w:rPr>
          <w:spacing w:val="4"/>
        </w:rPr>
        <w:t>se </w:t>
      </w:r>
      <w:r>
        <w:rPr/>
        <w:t>refiere al desempeño de pasivo o activo según lo que ambos acuerden. Elegir o guiar su deseo hacia  tipos  específicos de hombres implica la preferencia de los  papeles  que  los homosexuales masculinos desempeñan en el acto  </w:t>
      </w:r>
      <w:r>
        <w:rPr>
          <w:spacing w:val="1"/>
        </w:rPr>
        <w:t> </w:t>
      </w:r>
      <w:r>
        <w:rPr/>
        <w:t>sexual.</w:t>
      </w:r>
    </w:p>
    <w:p>
      <w:pPr>
        <w:pStyle w:val="BodyText"/>
        <w:spacing w:line="369" w:lineRule="auto" w:before="143"/>
        <w:ind w:right="427"/>
      </w:pPr>
      <w:r>
        <w:rPr/>
        <w:t>Las relaciones sexuales </w:t>
      </w:r>
      <w:r>
        <w:rPr>
          <w:spacing w:val="2"/>
        </w:rPr>
        <w:t>que </w:t>
      </w:r>
      <w:r>
        <w:rPr/>
        <w:t>practican los homosexuales masculinos de este  estudio, contemplan las siguientes posibilidades: 1) homosexual masculino – homosexual masculino 2) homosexual masculino – mayate y 3) homosexual masculino- bisexual. Todos los anteriores (homosexuales masculinos, mayates y bisexuales), practican relaciones homoeróticas,  </w:t>
      </w:r>
      <w:r>
        <w:rPr>
          <w:spacing w:val="-5"/>
        </w:rPr>
        <w:t>es  </w:t>
      </w:r>
      <w:r>
        <w:rPr/>
        <w:t>decir  de carácter homosexual, sin embargo, </w:t>
      </w:r>
      <w:r>
        <w:rPr>
          <w:spacing w:val="2"/>
        </w:rPr>
        <w:t>sólo </w:t>
      </w:r>
      <w:r>
        <w:rPr/>
        <w:t>en el </w:t>
      </w:r>
      <w:r>
        <w:rPr>
          <w:spacing w:val="2"/>
        </w:rPr>
        <w:t>caso </w:t>
      </w:r>
      <w:r>
        <w:rPr/>
        <w:t>de los homosexuales masculinos, </w:t>
      </w:r>
      <w:r>
        <w:rPr>
          <w:spacing w:val="4"/>
        </w:rPr>
        <w:t>se </w:t>
      </w:r>
      <w:r>
        <w:rPr/>
        <w:t>puede hablar </w:t>
      </w:r>
      <w:r>
        <w:rPr>
          <w:spacing w:val="4"/>
        </w:rPr>
        <w:t>de </w:t>
      </w:r>
      <w:r>
        <w:rPr/>
        <w:t>que </w:t>
      </w:r>
      <w:r>
        <w:rPr>
          <w:spacing w:val="2"/>
        </w:rPr>
        <w:t>son</w:t>
      </w:r>
      <w:r>
        <w:rPr>
          <w:spacing w:val="17"/>
        </w:rPr>
        <w:t> </w:t>
      </w:r>
      <w:r>
        <w:rPr/>
        <w:t>gay.</w:t>
      </w:r>
    </w:p>
    <w:p>
      <w:pPr>
        <w:pStyle w:val="BodyText"/>
        <w:spacing w:line="369" w:lineRule="auto" w:before="149"/>
        <w:ind w:right="428"/>
      </w:pPr>
      <w:r>
        <w:rPr/>
        <w:t>El ámbito de la sexualidad </w:t>
      </w:r>
      <w:r>
        <w:rPr>
          <w:spacing w:val="-5"/>
        </w:rPr>
        <w:t>es </w:t>
      </w:r>
      <w:r>
        <w:rPr/>
        <w:t>uno de los componentes </w:t>
      </w:r>
      <w:r>
        <w:rPr>
          <w:spacing w:val="2"/>
        </w:rPr>
        <w:t>que </w:t>
      </w:r>
      <w:r>
        <w:rPr/>
        <w:t>“hacen” </w:t>
      </w:r>
      <w:r>
        <w:rPr>
          <w:spacing w:val="-5"/>
        </w:rPr>
        <w:t>al </w:t>
      </w:r>
      <w:r>
        <w:rPr/>
        <w:t>individuo, conforman </w:t>
      </w:r>
      <w:r>
        <w:rPr>
          <w:spacing w:val="2"/>
        </w:rPr>
        <w:t>una </w:t>
      </w:r>
      <w:r>
        <w:rPr/>
        <w:t>reiteración de la personalidad gay, en este orden de ideas, </w:t>
      </w:r>
      <w:r>
        <w:rPr>
          <w:spacing w:val="4"/>
        </w:rPr>
        <w:t>se </w:t>
      </w:r>
      <w:r>
        <w:rPr/>
        <w:t>considera, basado en los datos de este estudio, que  los  hombres  que  mencionaron en orden de importancia, los informantes clave, son: otros homosexuales masculinos (22), mayates (4) y bisexuales (4), lo que apunta a proponer que en el contexto de Tenancingo, las prácticas homoeróticas no son exclusivas  de homosexuales</w:t>
      </w:r>
      <w:r>
        <w:rPr>
          <w:spacing w:val="22"/>
        </w:rPr>
        <w:t> </w:t>
      </w:r>
      <w:r>
        <w:rPr/>
        <w:t>masculinos.</w:t>
      </w:r>
    </w:p>
    <w:p>
      <w:pPr>
        <w:pStyle w:val="BodyText"/>
        <w:spacing w:line="369" w:lineRule="auto" w:before="149"/>
        <w:ind w:right="428"/>
      </w:pPr>
      <w:r>
        <w:rPr/>
        <w:t>La diferencia </w:t>
      </w:r>
      <w:r>
        <w:rPr>
          <w:spacing w:val="2"/>
        </w:rPr>
        <w:t>radica </w:t>
      </w:r>
      <w:r>
        <w:rPr/>
        <w:t>en el acto homosexual y la persona homosexual; el primero como </w:t>
      </w:r>
      <w:r>
        <w:rPr>
          <w:spacing w:val="4"/>
        </w:rPr>
        <w:t>su </w:t>
      </w:r>
      <w:r>
        <w:rPr/>
        <w:t>nombre lo indica, </w:t>
      </w:r>
      <w:r>
        <w:rPr>
          <w:spacing w:val="4"/>
        </w:rPr>
        <w:t>se </w:t>
      </w:r>
      <w:r>
        <w:rPr/>
        <w:t>refiere únicamente al acto sexual (homosexual) </w:t>
      </w:r>
      <w:r>
        <w:rPr>
          <w:spacing w:val="2"/>
        </w:rPr>
        <w:t>que  </w:t>
      </w:r>
      <w:r>
        <w:rPr/>
        <w:t>se presenta entre personas del mismo sexo, en este caso,  dos  hombres.  Por  lo que </w:t>
      </w:r>
      <w:r>
        <w:rPr>
          <w:spacing w:val="4"/>
        </w:rPr>
        <w:t>se </w:t>
      </w:r>
      <w:r>
        <w:rPr/>
        <w:t>trata de una acción </w:t>
      </w:r>
      <w:r>
        <w:rPr>
          <w:spacing w:val="2"/>
        </w:rPr>
        <w:t>que </w:t>
      </w:r>
      <w:r>
        <w:rPr/>
        <w:t>no siempre determina </w:t>
      </w:r>
      <w:r>
        <w:rPr>
          <w:spacing w:val="2"/>
        </w:rPr>
        <w:t>que </w:t>
      </w:r>
      <w:r>
        <w:rPr/>
        <w:t>los </w:t>
      </w:r>
      <w:r>
        <w:rPr>
          <w:spacing w:val="4"/>
        </w:rPr>
        <w:t>co </w:t>
      </w:r>
      <w:r>
        <w:rPr/>
        <w:t>partícipes </w:t>
      </w:r>
      <w:r>
        <w:rPr>
          <w:spacing w:val="4"/>
        </w:rPr>
        <w:t>se </w:t>
      </w:r>
      <w:r>
        <w:rPr/>
        <w:t>consideren   homosexuales   masculinos,   al   menos   de   manera   personal,  </w:t>
      </w:r>
      <w:r>
        <w:rPr>
          <w:spacing w:val="3"/>
        </w:rPr>
        <w:t> </w:t>
      </w:r>
      <w:r>
        <w:rPr/>
        <w:t>pero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socialmente sí, porque desde el punto de vista de los hombres heterosexuales, aquellos que tienen relaciones sexuales con otros hombres, no son “varones”, sino homosexuales o gay.</w:t>
      </w:r>
    </w:p>
    <w:p>
      <w:pPr>
        <w:pStyle w:val="BodyText"/>
        <w:spacing w:line="369" w:lineRule="auto" w:before="149"/>
        <w:ind w:right="427"/>
      </w:pPr>
      <w:r>
        <w:rPr/>
        <w:t>El homosexual masculino, además de practicar actos homosexuales, se reconoce como tal, al tener </w:t>
      </w:r>
      <w:r>
        <w:rPr>
          <w:spacing w:val="2"/>
        </w:rPr>
        <w:t>una </w:t>
      </w:r>
      <w:r>
        <w:rPr/>
        <w:t>conciencia y estilo de vida, en la cual existe  un  reconocimiento e identidad </w:t>
      </w:r>
      <w:r>
        <w:rPr>
          <w:spacing w:val="2"/>
        </w:rPr>
        <w:t>gay </w:t>
      </w:r>
      <w:r>
        <w:rPr/>
        <w:t>a nivel personal y/o social. Experimentar deseos, sentimientos, afectividad y relaciones sexuales hacia los de </w:t>
      </w:r>
      <w:r>
        <w:rPr>
          <w:spacing w:val="4"/>
        </w:rPr>
        <w:t>su </w:t>
      </w:r>
      <w:r>
        <w:rPr/>
        <w:t>mismo sexo, éstas, no </w:t>
      </w:r>
      <w:r>
        <w:rPr>
          <w:spacing w:val="2"/>
        </w:rPr>
        <w:t>sólo como </w:t>
      </w:r>
      <w:r>
        <w:rPr/>
        <w:t>esporádicas, incluyen  además  del placer  y deseo, la cotidianidad y  la rutina en esa </w:t>
      </w:r>
      <w:r>
        <w:rPr>
          <w:spacing w:val="2"/>
        </w:rPr>
        <w:t>forma </w:t>
      </w:r>
      <w:r>
        <w:rPr/>
        <w:t>de</w:t>
      </w:r>
      <w:r>
        <w:rPr>
          <w:spacing w:val="47"/>
        </w:rPr>
        <w:t> </w:t>
      </w:r>
      <w:r>
        <w:rPr/>
        <w:t>vida.</w:t>
      </w:r>
    </w:p>
    <w:p>
      <w:pPr>
        <w:pStyle w:val="Heading1"/>
        <w:numPr>
          <w:ilvl w:val="2"/>
          <w:numId w:val="14"/>
        </w:numPr>
        <w:tabs>
          <w:tab w:pos="965" w:val="left" w:leader="none"/>
        </w:tabs>
        <w:spacing w:line="240" w:lineRule="auto" w:before="149" w:after="0"/>
        <w:ind w:left="964" w:right="0" w:hanging="537"/>
        <w:jc w:val="both"/>
      </w:pPr>
      <w:r>
        <w:rPr/>
        <w:t>Prácticas sexo-eróticas  entre homosexuales </w:t>
      </w:r>
      <w:r>
        <w:rPr>
          <w:spacing w:val="13"/>
        </w:rPr>
        <w:t> </w:t>
      </w:r>
      <w:r>
        <w:rPr/>
        <w:t>masculinos</w:t>
      </w:r>
    </w:p>
    <w:p>
      <w:pPr>
        <w:pStyle w:val="BodyText"/>
        <w:spacing w:before="5"/>
        <w:ind w:left="0"/>
        <w:jc w:val="left"/>
        <w:rPr>
          <w:b/>
          <w:sz w:val="23"/>
        </w:rPr>
      </w:pPr>
    </w:p>
    <w:p>
      <w:pPr>
        <w:pStyle w:val="BodyText"/>
        <w:spacing w:line="352" w:lineRule="auto"/>
        <w:ind w:right="428"/>
      </w:pPr>
      <w:r>
        <w:rPr/>
        <w:t>Entre las prácticas sexuales que ejercen los homosexuales masculinos de Tenancingo, </w:t>
      </w:r>
      <w:r>
        <w:rPr>
          <w:spacing w:val="4"/>
        </w:rPr>
        <w:t>se </w:t>
      </w:r>
      <w:r>
        <w:rPr/>
        <w:t>encuentran la penetración anal, penetración oral o felación  y  </w:t>
      </w:r>
      <w:r>
        <w:rPr>
          <w:spacing w:val="-3"/>
        </w:rPr>
        <w:t>el </w:t>
      </w:r>
      <w:r>
        <w:rPr/>
        <w:t>beso  negro  (anillingus),  existen  otras  prácticas  sexuales</w:t>
      </w:r>
      <w:r>
        <w:rPr>
          <w:position w:val="10"/>
          <w:sz w:val="14"/>
        </w:rPr>
        <w:t>72</w:t>
      </w:r>
      <w:r>
        <w:rPr/>
        <w:t>,  sin  embargo  en</w:t>
      </w:r>
      <w:r>
        <w:rPr>
          <w:spacing w:val="-14"/>
        </w:rPr>
        <w:t> </w:t>
      </w:r>
      <w:r>
        <w:rPr/>
        <w:t>este</w:t>
      </w:r>
    </w:p>
    <w:p>
      <w:pPr>
        <w:pStyle w:val="BodyText"/>
        <w:spacing w:line="367" w:lineRule="auto" w:before="6"/>
        <w:ind w:right="437"/>
      </w:pPr>
      <w:r>
        <w:rPr/>
        <w:t>contexto de acuerdo a los casos de estudio </w:t>
      </w:r>
      <w:r>
        <w:rPr>
          <w:spacing w:val="4"/>
        </w:rPr>
        <w:t>se </w:t>
      </w:r>
      <w:r>
        <w:rPr/>
        <w:t>encontraron únicamente las  referidas.</w:t>
      </w:r>
    </w:p>
    <w:p>
      <w:pPr>
        <w:pStyle w:val="BodyText"/>
        <w:spacing w:line="369" w:lineRule="auto" w:before="152"/>
        <w:ind w:right="426"/>
      </w:pPr>
      <w:r>
        <w:rPr/>
        <w:t>La penetración anal </w:t>
      </w:r>
      <w:r>
        <w:rPr>
          <w:spacing w:val="4"/>
        </w:rPr>
        <w:t>se </w:t>
      </w:r>
      <w:r>
        <w:rPr/>
        <w:t>realiza mediante el pene, juguete sexual del órgano genital   u objeto, en éste </w:t>
      </w:r>
      <w:r>
        <w:rPr>
          <w:spacing w:val="4"/>
        </w:rPr>
        <w:t>se </w:t>
      </w:r>
      <w:r>
        <w:rPr/>
        <w:t>puede utilizar preservativo y/o lubricantes para evitar  </w:t>
      </w:r>
      <w:r>
        <w:rPr>
          <w:spacing w:val="-9"/>
        </w:rPr>
        <w:t>el  </w:t>
      </w:r>
      <w:r>
        <w:rPr/>
        <w:t>desgarre del ano. La penetración oral o felación, consiste en la penetración del  pene, en la boca del otro individuo. El “beso negro” o </w:t>
      </w:r>
      <w:r>
        <w:rPr>
          <w:i/>
        </w:rPr>
        <w:t>anillingus</w:t>
      </w:r>
      <w:r>
        <w:rPr/>
        <w:t>, que </w:t>
      </w:r>
      <w:r>
        <w:rPr>
          <w:spacing w:val="4"/>
        </w:rPr>
        <w:t>se </w:t>
      </w:r>
      <w:r>
        <w:rPr/>
        <w:t>realiza mediante la estimulación del ano, </w:t>
      </w:r>
      <w:r>
        <w:rPr>
          <w:spacing w:val="2"/>
        </w:rPr>
        <w:t>con </w:t>
      </w:r>
      <w:r>
        <w:rPr/>
        <w:t>la boca, a través de acciones como chupar, penetrar o lamer </w:t>
      </w:r>
      <w:r>
        <w:rPr>
          <w:spacing w:val="2"/>
        </w:rPr>
        <w:t>con </w:t>
      </w:r>
      <w:r>
        <w:rPr/>
        <w:t>la</w:t>
      </w:r>
      <w:r>
        <w:rPr>
          <w:spacing w:val="52"/>
        </w:rPr>
        <w:t> </w:t>
      </w:r>
      <w:r>
        <w:rPr/>
        <w:t>lengua.</w:t>
      </w:r>
    </w:p>
    <w:p>
      <w:pPr>
        <w:pStyle w:val="BodyText"/>
        <w:spacing w:line="369" w:lineRule="auto" w:before="143"/>
        <w:ind w:right="427"/>
      </w:pPr>
      <w:r>
        <w:rPr/>
        <w:t>Esta última práctica, </w:t>
      </w:r>
      <w:r>
        <w:rPr>
          <w:spacing w:val="4"/>
        </w:rPr>
        <w:t>se </w:t>
      </w:r>
      <w:r>
        <w:rPr/>
        <w:t>considera peligrosa, ya  que  no  </w:t>
      </w:r>
      <w:r>
        <w:rPr>
          <w:spacing w:val="4"/>
        </w:rPr>
        <w:t>se  </w:t>
      </w:r>
      <w:r>
        <w:rPr/>
        <w:t>utiliza  preservativo, pues el fin es el contacto directo para generar placer. Como cualquier práctica  sexual existe </w:t>
      </w:r>
      <w:r>
        <w:rPr>
          <w:spacing w:val="2"/>
        </w:rPr>
        <w:t>riesgo </w:t>
      </w:r>
      <w:r>
        <w:rPr/>
        <w:t>si no </w:t>
      </w:r>
      <w:r>
        <w:rPr>
          <w:spacing w:val="4"/>
        </w:rPr>
        <w:t>se </w:t>
      </w:r>
      <w:r>
        <w:rPr/>
        <w:t>utilizan las medidas de higiene, precauciones y cuidados necesarios, porque </w:t>
      </w:r>
      <w:r>
        <w:rPr>
          <w:spacing w:val="2"/>
        </w:rPr>
        <w:t>que </w:t>
      </w:r>
      <w:r>
        <w:rPr/>
        <w:t>las zonas genitales y la boca, </w:t>
      </w:r>
      <w:r>
        <w:rPr>
          <w:spacing w:val="2"/>
        </w:rPr>
        <w:t>son  </w:t>
      </w:r>
      <w:r>
        <w:rPr/>
        <w:t>los  lugares  </w:t>
      </w:r>
      <w:r>
        <w:rPr>
          <w:spacing w:val="-2"/>
        </w:rPr>
        <w:t>más </w:t>
      </w:r>
      <w:r>
        <w:rPr/>
        <w:t>infecciosos del organismo humano. Los riesgos </w:t>
      </w:r>
      <w:r>
        <w:rPr>
          <w:spacing w:val="-3"/>
        </w:rPr>
        <w:t>van  </w:t>
      </w:r>
      <w:r>
        <w:rPr/>
        <w:t>de  infecciones  controlables </w:t>
      </w:r>
      <w:r>
        <w:rPr>
          <w:spacing w:val="2"/>
        </w:rPr>
        <w:t>con </w:t>
      </w:r>
      <w:r>
        <w:rPr/>
        <w:t>medicamentos, hasta enfermedades venéreas (Chávez,  </w:t>
      </w:r>
      <w:r>
        <w:rPr>
          <w:spacing w:val="44"/>
        </w:rPr>
        <w:t> </w:t>
      </w:r>
      <w:r>
        <w:rPr/>
        <w:t>2008).</w:t>
      </w:r>
    </w:p>
    <w:p>
      <w:pPr>
        <w:pStyle w:val="BodyText"/>
        <w:ind w:left="0"/>
        <w:jc w:val="left"/>
        <w:rPr>
          <w:sz w:val="20"/>
        </w:rPr>
      </w:pPr>
    </w:p>
    <w:p>
      <w:pPr>
        <w:pStyle w:val="BodyText"/>
        <w:spacing w:before="9"/>
        <w:ind w:left="0"/>
        <w:jc w:val="left"/>
        <w:rPr>
          <w:sz w:val="29"/>
        </w:rPr>
      </w:pPr>
      <w:r>
        <w:rPr/>
        <w:pict>
          <v:line style="position:absolute;mso-position-horizontal-relative:page;mso-position-vertical-relative:paragraph;z-index:2416;mso-wrap-distance-left:0;mso-wrap-distance-right:0" from="107.377998pt,19.410610pt" to="236.831998pt,19.410610pt" stroked="true" strokeweight=".647pt" strokecolor="#000000">
            <w10:wrap type="topAndBottom"/>
          </v:line>
        </w:pict>
      </w:r>
    </w:p>
    <w:p>
      <w:pPr>
        <w:spacing w:before="30"/>
        <w:ind w:left="427" w:right="505" w:firstLine="0"/>
        <w:jc w:val="left"/>
        <w:rPr>
          <w:sz w:val="18"/>
        </w:rPr>
      </w:pPr>
      <w:r>
        <w:rPr>
          <w:position w:val="9"/>
          <w:sz w:val="11"/>
        </w:rPr>
        <w:t>72  </w:t>
      </w:r>
      <w:r>
        <w:rPr>
          <w:sz w:val="18"/>
        </w:rPr>
        <w:t>Ver Núñez, 2000.</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t>La práctica sexual que prefieren los homosexuales  masculinos  del  presente estudio, </w:t>
      </w:r>
      <w:r>
        <w:rPr>
          <w:spacing w:val="-5"/>
        </w:rPr>
        <w:t>es </w:t>
      </w:r>
      <w:r>
        <w:rPr/>
        <w:t>la penetración anal, seguida de la felación, en tanto  que  el  “beso  negro”, sólo tres informantes mencionaron haberlo ejercitado, los restantes lo consideraron de alto riesgo. Los 30 informantes gay,  describieron  que  al iniciar  una vida sexual en la comunidad, experimentaron algunas o todas las prácticas referidas y </w:t>
      </w:r>
      <w:r>
        <w:rPr>
          <w:spacing w:val="2"/>
        </w:rPr>
        <w:t>que </w:t>
      </w:r>
      <w:r>
        <w:rPr/>
        <w:t>posteriormente, optaron por la </w:t>
      </w:r>
      <w:r>
        <w:rPr>
          <w:spacing w:val="2"/>
        </w:rPr>
        <w:t>que </w:t>
      </w:r>
      <w:r>
        <w:rPr>
          <w:spacing w:val="-2"/>
        </w:rPr>
        <w:t>más </w:t>
      </w:r>
      <w:r>
        <w:rPr/>
        <w:t>les </w:t>
      </w:r>
      <w:r>
        <w:rPr>
          <w:spacing w:val="2"/>
        </w:rPr>
        <w:t>causa  </w:t>
      </w:r>
      <w:r>
        <w:rPr>
          <w:spacing w:val="15"/>
        </w:rPr>
        <w:t> </w:t>
      </w:r>
      <w:r>
        <w:rPr/>
        <w:t>placer.</w:t>
      </w:r>
    </w:p>
    <w:p>
      <w:pPr>
        <w:pStyle w:val="BodyText"/>
        <w:spacing w:line="369" w:lineRule="auto" w:before="149"/>
        <w:ind w:right="426"/>
      </w:pPr>
      <w:r>
        <w:rPr/>
        <w:t>La experimentación sexual entre homosexuales masculinos de Tenancingo, forma parte del estilo de vida gay, como un proceso de enseñanza de quienes ya pertenecen a ésta y aprendizaje hacia quienes se integran. Podemos decir que la vida sexual de los sujetos gay,  está  en  constante  experimentación  e invención, con el fin de lograr placer y satisfacción, pero que esto además se consolida como una muestra de solidaridad y unión entre los de la comunidad, porque instruye de manera “práctica” a los nuevos en este ámbito. Es preciso aclarar que  al  menos entre los homosexuales masculinos del Municipio que fueron entrevistados en la presente investigación, en todos los casos tuvieron o tenían más de una pareja sexual.</w:t>
      </w:r>
    </w:p>
    <w:p>
      <w:pPr>
        <w:pStyle w:val="BodyText"/>
        <w:spacing w:line="369" w:lineRule="auto" w:before="149"/>
        <w:ind w:right="428"/>
      </w:pPr>
      <w:r>
        <w:rPr/>
        <w:t>El conocimiento sobre temas de salud por parte de  los  homosexuales  masculinos del municipio ha </w:t>
      </w:r>
      <w:r>
        <w:rPr>
          <w:spacing w:val="2"/>
        </w:rPr>
        <w:t>sido una </w:t>
      </w:r>
      <w:r>
        <w:rPr/>
        <w:t>actividad constante y un tema fundamental a partir de </w:t>
      </w:r>
      <w:r>
        <w:rPr>
          <w:spacing w:val="4"/>
        </w:rPr>
        <w:t>la </w:t>
      </w:r>
      <w:r>
        <w:rPr/>
        <w:t>consolidación del Consejo de Diversidad Sexual de Tenancingo (CODISET) en </w:t>
      </w:r>
      <w:r>
        <w:rPr>
          <w:spacing w:val="-3"/>
        </w:rPr>
        <w:t>el </w:t>
      </w:r>
      <w:r>
        <w:rPr/>
        <w:t>año 2011, antes la información </w:t>
      </w:r>
      <w:r>
        <w:rPr>
          <w:spacing w:val="4"/>
        </w:rPr>
        <w:t>se </w:t>
      </w:r>
      <w:r>
        <w:rPr/>
        <w:t>limitaba al interés y conocimiento personal y en sentido privado entre los  homosexuales</w:t>
      </w:r>
      <w:r>
        <w:rPr>
          <w:spacing w:val="51"/>
        </w:rPr>
        <w:t> </w:t>
      </w:r>
      <w:r>
        <w:rPr/>
        <w:t>masculinos.</w:t>
      </w:r>
    </w:p>
    <w:p>
      <w:pPr>
        <w:pStyle w:val="BodyText"/>
        <w:spacing w:line="369" w:lineRule="auto" w:before="149"/>
        <w:ind w:right="427"/>
      </w:pPr>
      <w:r>
        <w:rPr/>
        <w:t>Mediante las jornadas de salud que </w:t>
      </w:r>
      <w:r>
        <w:rPr>
          <w:spacing w:val="4"/>
        </w:rPr>
        <w:t>se </w:t>
      </w:r>
      <w:r>
        <w:rPr/>
        <w:t>realizan anualmente </w:t>
      </w:r>
      <w:r>
        <w:rPr>
          <w:spacing w:val="2"/>
        </w:rPr>
        <w:t>como </w:t>
      </w:r>
      <w:r>
        <w:rPr/>
        <w:t>parte de las actividades que forman parte del evento de la Marcha de Orgullo LGBTTTI en </w:t>
      </w:r>
      <w:r>
        <w:rPr>
          <w:spacing w:val="-3"/>
        </w:rPr>
        <w:t>el </w:t>
      </w:r>
      <w:r>
        <w:rPr/>
        <w:t>municipio, hay conferencias y talleres de sexualidad, pruebas de VIH y revisiones médicas. La sexualidad </w:t>
      </w:r>
      <w:r>
        <w:rPr>
          <w:spacing w:val="-5"/>
        </w:rPr>
        <w:t>es </w:t>
      </w:r>
      <w:r>
        <w:rPr/>
        <w:t>un tema prioritario entre </w:t>
      </w:r>
      <w:r>
        <w:rPr>
          <w:spacing w:val="-5"/>
        </w:rPr>
        <w:t>el </w:t>
      </w:r>
      <w:r>
        <w:rPr/>
        <w:t>grupo de homosexuales, </w:t>
      </w:r>
      <w:r>
        <w:rPr>
          <w:spacing w:val="4"/>
        </w:rPr>
        <w:t>no </w:t>
      </w:r>
      <w:r>
        <w:rPr/>
        <w:t>obstante, vinculado a este punto, las relaciones abiertas </w:t>
      </w:r>
      <w:r>
        <w:rPr>
          <w:spacing w:val="4"/>
        </w:rPr>
        <w:t>se </w:t>
      </w:r>
      <w:r>
        <w:rPr/>
        <w:t>prefieren frente a las formales, lo que representa un dilema en </w:t>
      </w:r>
      <w:r>
        <w:rPr>
          <w:spacing w:val="2"/>
        </w:rPr>
        <w:t>cuanto </w:t>
      </w:r>
      <w:r>
        <w:rPr/>
        <w:t>al ejercicio de la sexualidad y la relación </w:t>
      </w:r>
      <w:r>
        <w:rPr>
          <w:spacing w:val="2"/>
        </w:rPr>
        <w:t>con </w:t>
      </w:r>
      <w:r>
        <w:rPr/>
        <w:t>la salud, ya que entre heterosexuales, el principal prejuicio en torno a homosexuales </w:t>
      </w:r>
      <w:r>
        <w:rPr>
          <w:spacing w:val="-5"/>
        </w:rPr>
        <w:t>es  </w:t>
      </w:r>
      <w:r>
        <w:rPr/>
        <w:t>el de la enfermedad, concretamente sobre el </w:t>
      </w:r>
      <w:r>
        <w:rPr>
          <w:spacing w:val="52"/>
        </w:rPr>
        <w:t> </w:t>
      </w:r>
      <w:r>
        <w:rPr/>
        <w:t>SIDA:</w:t>
      </w:r>
    </w:p>
    <w:p>
      <w:pPr>
        <w:spacing w:after="0" w:line="369" w:lineRule="auto"/>
        <w:sectPr>
          <w:footerReference w:type="default" r:id="rId45"/>
          <w:pgSz w:w="12240" w:h="15840"/>
          <w:pgMar w:footer="1683" w:header="0" w:top="1500" w:bottom="1880" w:left="1720" w:right="1720"/>
        </w:sectPr>
      </w:pPr>
    </w:p>
    <w:p>
      <w:pPr>
        <w:pStyle w:val="BodyText"/>
        <w:ind w:left="0"/>
        <w:jc w:val="left"/>
        <w:rPr>
          <w:sz w:val="20"/>
        </w:rPr>
      </w:pPr>
    </w:p>
    <w:p>
      <w:pPr>
        <w:pStyle w:val="BodyText"/>
        <w:spacing w:before="7"/>
        <w:ind w:left="0"/>
        <w:jc w:val="left"/>
        <w:rPr>
          <w:sz w:val="22"/>
        </w:rPr>
      </w:pPr>
    </w:p>
    <w:p>
      <w:pPr>
        <w:spacing w:line="360" w:lineRule="auto" w:before="78"/>
        <w:ind w:left="938" w:right="930" w:firstLine="0"/>
        <w:jc w:val="both"/>
        <w:rPr>
          <w:sz w:val="18"/>
        </w:rPr>
      </w:pPr>
      <w:r>
        <w:rPr>
          <w:i/>
          <w:sz w:val="18"/>
        </w:rPr>
        <w:t>En </w:t>
      </w:r>
      <w:r>
        <w:rPr>
          <w:i/>
          <w:spacing w:val="-5"/>
          <w:sz w:val="18"/>
        </w:rPr>
        <w:t>mi </w:t>
      </w:r>
      <w:r>
        <w:rPr>
          <w:i/>
          <w:sz w:val="18"/>
        </w:rPr>
        <w:t>trabajo en </w:t>
      </w:r>
      <w:r>
        <w:rPr>
          <w:i/>
          <w:spacing w:val="-4"/>
          <w:sz w:val="18"/>
        </w:rPr>
        <w:t>la </w:t>
      </w:r>
      <w:r>
        <w:rPr>
          <w:i/>
          <w:sz w:val="18"/>
        </w:rPr>
        <w:t>clínica, prefiero no decir que soy gay porque luego </w:t>
      </w:r>
      <w:r>
        <w:rPr>
          <w:i/>
          <w:spacing w:val="-3"/>
          <w:sz w:val="18"/>
        </w:rPr>
        <w:t>mucha gente </w:t>
      </w:r>
      <w:r>
        <w:rPr>
          <w:i/>
          <w:sz w:val="18"/>
        </w:rPr>
        <w:t>se </w:t>
      </w:r>
      <w:r>
        <w:rPr>
          <w:i/>
          <w:sz w:val="18"/>
        </w:rPr>
        <w:t>escandaliza y no quiere atención de un </w:t>
      </w:r>
      <w:r>
        <w:rPr>
          <w:i/>
          <w:spacing w:val="-2"/>
          <w:sz w:val="18"/>
        </w:rPr>
        <w:t>joto, </w:t>
      </w:r>
      <w:r>
        <w:rPr>
          <w:i/>
          <w:spacing w:val="-4"/>
          <w:sz w:val="18"/>
        </w:rPr>
        <w:t>como </w:t>
      </w:r>
      <w:r>
        <w:rPr>
          <w:i/>
          <w:sz w:val="18"/>
        </w:rPr>
        <w:t>nos llaman. Igual pasa con </w:t>
      </w:r>
      <w:r>
        <w:rPr>
          <w:i/>
          <w:spacing w:val="-2"/>
          <w:sz w:val="18"/>
        </w:rPr>
        <w:t>los </w:t>
      </w:r>
      <w:r>
        <w:rPr>
          <w:i/>
          <w:sz w:val="18"/>
        </w:rPr>
        <w:t>gays que llegan por una consulta y los hetero los </w:t>
      </w:r>
      <w:r>
        <w:rPr>
          <w:i/>
          <w:spacing w:val="-3"/>
          <w:sz w:val="18"/>
        </w:rPr>
        <w:t>mal </w:t>
      </w:r>
      <w:r>
        <w:rPr>
          <w:i/>
          <w:sz w:val="18"/>
        </w:rPr>
        <w:t>miran, hay algunos que si  lo  comentan entre ellos y así menos nos quiere la gente, como si </w:t>
      </w:r>
      <w:r>
        <w:rPr>
          <w:i/>
          <w:spacing w:val="-2"/>
          <w:sz w:val="18"/>
        </w:rPr>
        <w:t>les </w:t>
      </w:r>
      <w:r>
        <w:rPr>
          <w:i/>
          <w:sz w:val="18"/>
        </w:rPr>
        <w:t>diéramos asco o miedo, no </w:t>
      </w:r>
      <w:r>
        <w:rPr>
          <w:i/>
          <w:spacing w:val="-4"/>
          <w:sz w:val="18"/>
        </w:rPr>
        <w:t>sé </w:t>
      </w:r>
      <w:r>
        <w:rPr>
          <w:i/>
          <w:sz w:val="18"/>
        </w:rPr>
        <w:t>qué piensan, son </w:t>
      </w:r>
      <w:r>
        <w:rPr>
          <w:i/>
          <w:spacing w:val="-3"/>
          <w:sz w:val="18"/>
        </w:rPr>
        <w:t>muy </w:t>
      </w:r>
      <w:r>
        <w:rPr>
          <w:i/>
          <w:sz w:val="18"/>
        </w:rPr>
        <w:t>cerrados y eso nos hunde </w:t>
      </w:r>
      <w:r>
        <w:rPr>
          <w:i/>
          <w:spacing w:val="-3"/>
          <w:sz w:val="18"/>
        </w:rPr>
        <w:t>más </w:t>
      </w:r>
      <w:r>
        <w:rPr>
          <w:i/>
          <w:sz w:val="18"/>
        </w:rPr>
        <w:t>entre cosas que  no son ciertas pero </w:t>
      </w:r>
      <w:r>
        <w:rPr>
          <w:i/>
          <w:spacing w:val="-3"/>
          <w:sz w:val="18"/>
        </w:rPr>
        <w:t>que </w:t>
      </w:r>
      <w:r>
        <w:rPr>
          <w:i/>
          <w:sz w:val="18"/>
        </w:rPr>
        <w:t>la gente chismea. </w:t>
      </w:r>
      <w:r>
        <w:rPr>
          <w:sz w:val="18"/>
        </w:rPr>
        <w:t>(Fl, </w:t>
      </w:r>
      <w:r>
        <w:rPr>
          <w:spacing w:val="-3"/>
          <w:sz w:val="18"/>
        </w:rPr>
        <w:t>febrero,</w:t>
      </w:r>
      <w:r>
        <w:rPr>
          <w:spacing w:val="8"/>
          <w:sz w:val="18"/>
        </w:rPr>
        <w:t> </w:t>
      </w:r>
      <w:r>
        <w:rPr>
          <w:sz w:val="18"/>
        </w:rPr>
        <w:t>2014)</w:t>
      </w:r>
    </w:p>
    <w:p>
      <w:pPr>
        <w:spacing w:line="360" w:lineRule="auto" w:before="145"/>
        <w:ind w:left="938" w:right="931" w:firstLine="0"/>
        <w:jc w:val="both"/>
        <w:rPr>
          <w:sz w:val="18"/>
        </w:rPr>
      </w:pPr>
      <w:r>
        <w:rPr>
          <w:i/>
          <w:sz w:val="18"/>
        </w:rPr>
        <w:t>En cuestión médica, por ejemplo, dicen: ¡hay no vaya a entrar un maricón, antes que </w:t>
      </w:r>
      <w:r>
        <w:rPr>
          <w:i/>
          <w:sz w:val="18"/>
        </w:rPr>
        <w:t>yo al dentista!- entonces si hay peros, pero yo quisiera entender que ese tipo de agresiones son cada vez menores a lo que era antes. </w:t>
      </w:r>
      <w:r>
        <w:rPr>
          <w:sz w:val="18"/>
        </w:rPr>
        <w:t>(Ciudadano, marzo, 2014)</w:t>
      </w:r>
    </w:p>
    <w:p>
      <w:pPr>
        <w:pStyle w:val="BodyText"/>
        <w:spacing w:line="369" w:lineRule="auto" w:before="149"/>
        <w:ind w:right="424"/>
      </w:pPr>
      <w:r>
        <w:rPr/>
        <w:t>En las campañas de salud que ofrecen exámenes médicos gratuitos a la población sexo diversa del municipio, los homosexuales masculinos no todos se realizan </w:t>
      </w:r>
      <w:r>
        <w:rPr>
          <w:spacing w:val="4"/>
        </w:rPr>
        <w:t>la </w:t>
      </w:r>
      <w:r>
        <w:rPr/>
        <w:t>prueba para detectar VIH por miedo a que otros gay o personas heterosexuales deduzcan que están infectados. Existe miedo generalizado  en  parte  de  la población tenancinguense sobre el contagio de enfermedades  venéreas  a </w:t>
      </w:r>
      <w:r>
        <w:rPr>
          <w:spacing w:val="2"/>
        </w:rPr>
        <w:t>causa  </w:t>
      </w:r>
      <w:r>
        <w:rPr/>
        <w:t>de las prácticas de los homosexuales masculinos, desacuerdo y protesta  en  clínicas, por la atención de esta población y el temor a </w:t>
      </w:r>
      <w:r>
        <w:rPr>
          <w:spacing w:val="2"/>
        </w:rPr>
        <w:t>ser  </w:t>
      </w:r>
      <w:r>
        <w:rPr/>
        <w:t>revisados  con  los mismos instrumentos </w:t>
      </w:r>
      <w:r>
        <w:rPr>
          <w:spacing w:val="2"/>
        </w:rPr>
        <w:t> </w:t>
      </w:r>
      <w:r>
        <w:rPr/>
        <w:t>médicos.</w:t>
      </w:r>
    </w:p>
    <w:p>
      <w:pPr>
        <w:pStyle w:val="BodyText"/>
        <w:spacing w:line="369" w:lineRule="auto" w:before="149"/>
        <w:ind w:right="422"/>
      </w:pPr>
      <w:r>
        <w:rPr/>
        <w:t>Los homosexuales masculinos </w:t>
      </w:r>
      <w:r>
        <w:rPr>
          <w:spacing w:val="4"/>
        </w:rPr>
        <w:t>se </w:t>
      </w:r>
      <w:r>
        <w:rPr/>
        <w:t>enfrentan a diversas problemáticas </w:t>
      </w:r>
      <w:r>
        <w:rPr>
          <w:spacing w:val="2"/>
        </w:rPr>
        <w:t>que </w:t>
      </w:r>
      <w:r>
        <w:rPr>
          <w:spacing w:val="4"/>
        </w:rPr>
        <w:t>se </w:t>
      </w:r>
      <w:r>
        <w:rPr/>
        <w:t>reproducen mediante conductas de la población  tenancinguense  de  </w:t>
      </w:r>
      <w:r>
        <w:rPr>
          <w:spacing w:val="2"/>
        </w:rPr>
        <w:t>una </w:t>
      </w:r>
      <w:r>
        <w:rPr/>
        <w:t>generación a otra, aunque a nivel internacional y nacional </w:t>
      </w:r>
      <w:r>
        <w:rPr>
          <w:spacing w:val="4"/>
        </w:rPr>
        <w:t>se </w:t>
      </w:r>
      <w:r>
        <w:rPr/>
        <w:t>tengan avances importantes en ámbitos </w:t>
      </w:r>
      <w:r>
        <w:rPr>
          <w:spacing w:val="2"/>
        </w:rPr>
        <w:t>como </w:t>
      </w:r>
      <w:r>
        <w:rPr/>
        <w:t>el legal, derechos humanos y salud, no </w:t>
      </w:r>
      <w:r>
        <w:rPr>
          <w:spacing w:val="4"/>
        </w:rPr>
        <w:t>se </w:t>
      </w:r>
      <w:r>
        <w:rPr/>
        <w:t>ha vislumbrado un progreso significativo en Tenancingo. La sociedad heterosexual, la religión católica y la familia, factores </w:t>
      </w:r>
      <w:r>
        <w:rPr>
          <w:spacing w:val="2"/>
        </w:rPr>
        <w:t>que </w:t>
      </w:r>
      <w:r>
        <w:rPr/>
        <w:t>condicionan el reconocimiento de la homosexualidad masculina en el </w:t>
      </w:r>
      <w:r>
        <w:rPr>
          <w:spacing w:val="28"/>
        </w:rPr>
        <w:t> </w:t>
      </w:r>
      <w:r>
        <w:rPr/>
        <w:t>municipio.</w:t>
      </w:r>
    </w:p>
    <w:p>
      <w:pPr>
        <w:pStyle w:val="Heading1"/>
        <w:spacing w:line="374" w:lineRule="auto" w:before="143"/>
        <w:ind w:right="505"/>
        <w:jc w:val="left"/>
      </w:pPr>
      <w:r>
        <w:rPr/>
        <w:t>4.4 Problemáticas sociales que enfrentan los homosexuales masculinos en Tenancingo</w:t>
      </w:r>
    </w:p>
    <w:p>
      <w:pPr>
        <w:pStyle w:val="BodyText"/>
        <w:spacing w:line="369" w:lineRule="auto" w:before="145"/>
        <w:ind w:right="427"/>
      </w:pPr>
      <w:r>
        <w:rPr/>
        <w:t>En la región que abarca el municipio de Tenancingo, hay tres tipos de actividades relevantes en el ámbito económico: ganadería, agricultura y floricultura, con lo anterior se fortalece la idea del hombre “macho”, el hombre fuerte que somete y ordena, aunado a otras actividades económicas como la albañilería y comercio, el movimiento  económico  y  aspecto  laboral  inciden  en     la  ideología  acerca     del</w:t>
      </w:r>
    </w:p>
    <w:p>
      <w:pPr>
        <w:spacing w:after="0" w:line="369" w:lineRule="auto"/>
        <w:sectPr>
          <w:footerReference w:type="default" r:id="rId46"/>
          <w:pgSz w:w="12240" w:h="15840"/>
          <w:pgMar w:footer="1683" w:header="0" w:top="1500" w:bottom="1880" w:left="1720" w:right="1720"/>
          <w:pgNumType w:start="151"/>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hombre, la imagen masculina </w:t>
      </w:r>
      <w:r>
        <w:rPr>
          <w:spacing w:val="2"/>
        </w:rPr>
        <w:t>que </w:t>
      </w:r>
      <w:r>
        <w:rPr/>
        <w:t>tienen los Tenancinguenses que </w:t>
      </w:r>
      <w:r>
        <w:rPr>
          <w:spacing w:val="4"/>
        </w:rPr>
        <w:t>se </w:t>
      </w:r>
      <w:r>
        <w:rPr/>
        <w:t>refleja en actitudes de poder en la familia y da </w:t>
      </w:r>
      <w:r>
        <w:rPr>
          <w:spacing w:val="2"/>
        </w:rPr>
        <w:t>como </w:t>
      </w:r>
      <w:r>
        <w:rPr/>
        <w:t>resultado la cultura patriarcal que prevalece en </w:t>
      </w:r>
      <w:r>
        <w:rPr>
          <w:spacing w:val="-5"/>
        </w:rPr>
        <w:t>el </w:t>
      </w:r>
      <w:r>
        <w:rPr/>
        <w:t>municipio, reproduciendo estereotipos de  poder  hacia  </w:t>
      </w:r>
      <w:r>
        <w:rPr>
          <w:spacing w:val="4"/>
        </w:rPr>
        <w:t>la  </w:t>
      </w:r>
      <w:r>
        <w:rPr/>
        <w:t>comunidad gay y </w:t>
      </w:r>
      <w:r>
        <w:rPr>
          <w:spacing w:val="2"/>
        </w:rPr>
        <w:t>sexo</w:t>
      </w:r>
      <w:r>
        <w:rPr>
          <w:spacing w:val="54"/>
        </w:rPr>
        <w:t> </w:t>
      </w:r>
      <w:r>
        <w:rPr/>
        <w:t>diversa:</w:t>
      </w:r>
    </w:p>
    <w:p>
      <w:pPr>
        <w:spacing w:line="360" w:lineRule="auto" w:before="139"/>
        <w:ind w:left="938" w:right="929" w:firstLine="0"/>
        <w:jc w:val="both"/>
        <w:rPr>
          <w:sz w:val="18"/>
        </w:rPr>
      </w:pPr>
      <w:r>
        <w:rPr>
          <w:sz w:val="18"/>
        </w:rPr>
        <w:t>Mi padre era muy machista y se acostumbraba a que como hijo hombre, mi padre tenía que llevarme a tener mi primera experiencia sexual con una mujer para que me hiciera hombre, pero un día no sé por qué mi padre ebrio me preguntó que si me gustaba penetrar o que me penetraran, yo no entendía nada de eso como a mis doce años y se me ocurrió decirle que me penetraran, entonces se me fue a golpes encima y me golpeó tan fuerte que me rompió la nariz y me tiró un diente, fui a dar al hospital, cuando él me explicó a qué se refería su pregunta, lo entendí, pero mientras ya me había golpeado horrible (HO, junio, 2013).</w:t>
      </w:r>
    </w:p>
    <w:p>
      <w:pPr>
        <w:pStyle w:val="BodyText"/>
        <w:spacing w:line="369" w:lineRule="auto" w:before="156"/>
        <w:ind w:right="424"/>
      </w:pPr>
      <w:r>
        <w:rPr/>
        <w:t>Entre las problemáticas </w:t>
      </w:r>
      <w:r>
        <w:rPr>
          <w:spacing w:val="2"/>
        </w:rPr>
        <w:t>que </w:t>
      </w:r>
      <w:r>
        <w:rPr/>
        <w:t>enfrenta la comunidad sexo diversa </w:t>
      </w:r>
      <w:r>
        <w:rPr>
          <w:spacing w:val="2"/>
        </w:rPr>
        <w:t>del </w:t>
      </w:r>
      <w:r>
        <w:rPr/>
        <w:t>municipio, la discriminación y agresiones verbales, son las  </w:t>
      </w:r>
      <w:r>
        <w:rPr>
          <w:spacing w:val="2"/>
        </w:rPr>
        <w:t>que  </w:t>
      </w:r>
      <w:r>
        <w:rPr/>
        <w:t>mencionaron  </w:t>
      </w:r>
      <w:r>
        <w:rPr>
          <w:spacing w:val="2"/>
        </w:rPr>
        <w:t>los  </w:t>
      </w:r>
      <w:r>
        <w:rPr/>
        <w:t>informantes gay, a consecuencia de prejuicios que aún existen y la influencia de los valores inculcado al interior de la familia, la idea de </w:t>
      </w:r>
      <w:r>
        <w:rPr>
          <w:spacing w:val="2"/>
        </w:rPr>
        <w:t>que </w:t>
      </w:r>
      <w:r>
        <w:rPr/>
        <w:t>una relación afectiva, de pareja y sexual, debe ser entre hombre y mujer, porque </w:t>
      </w:r>
      <w:r>
        <w:rPr>
          <w:spacing w:val="-5"/>
        </w:rPr>
        <w:t>es </w:t>
      </w:r>
      <w:r>
        <w:rPr/>
        <w:t>lo </w:t>
      </w:r>
      <w:r>
        <w:rPr>
          <w:spacing w:val="-2"/>
        </w:rPr>
        <w:t>más </w:t>
      </w:r>
      <w:r>
        <w:rPr/>
        <w:t>natural, normal  y  deseable.</w:t>
      </w:r>
    </w:p>
    <w:p>
      <w:pPr>
        <w:pStyle w:val="BodyText"/>
        <w:spacing w:line="369" w:lineRule="auto" w:before="149"/>
        <w:ind w:right="421"/>
      </w:pPr>
      <w:r>
        <w:rPr/>
        <w:t>El problema de discriminación frente a los individuos gay prevalece en el sector de hombres </w:t>
      </w:r>
      <w:r>
        <w:rPr>
          <w:spacing w:val="2"/>
        </w:rPr>
        <w:t>tanto </w:t>
      </w:r>
      <w:r>
        <w:rPr/>
        <w:t>jóvenes </w:t>
      </w:r>
      <w:r>
        <w:rPr>
          <w:spacing w:val="2"/>
        </w:rPr>
        <w:t>como </w:t>
      </w:r>
      <w:r>
        <w:rPr/>
        <w:t>personas adultas y adultos mayores, los jóvenes porque temen </w:t>
      </w:r>
      <w:r>
        <w:rPr>
          <w:spacing w:val="2"/>
        </w:rPr>
        <w:t>que </w:t>
      </w:r>
      <w:r>
        <w:rPr/>
        <w:t>los homosexuales  masculinos  </w:t>
      </w:r>
      <w:r>
        <w:rPr>
          <w:spacing w:val="4"/>
        </w:rPr>
        <w:t>se </w:t>
      </w:r>
      <w:r>
        <w:rPr/>
        <w:t>les  acerquen, los  adultos  por el pensamiento machista que aún existe, y los adultos mayores porque tienen </w:t>
      </w:r>
      <w:r>
        <w:rPr>
          <w:spacing w:val="4"/>
        </w:rPr>
        <w:t>una </w:t>
      </w:r>
      <w:r>
        <w:rPr/>
        <w:t>educación conservadora, basada en principios </w:t>
      </w:r>
      <w:r>
        <w:rPr>
          <w:spacing w:val="2"/>
        </w:rPr>
        <w:t>que </w:t>
      </w:r>
      <w:r>
        <w:rPr/>
        <w:t>a su  parecer  los  gay quebrantan y por el “ejemplo” </w:t>
      </w:r>
      <w:r>
        <w:rPr>
          <w:spacing w:val="2"/>
        </w:rPr>
        <w:t>que </w:t>
      </w:r>
      <w:r>
        <w:rPr/>
        <w:t>pueden dar a los  </w:t>
      </w:r>
      <w:r>
        <w:rPr>
          <w:spacing w:val="5"/>
        </w:rPr>
        <w:t> </w:t>
      </w:r>
      <w:r>
        <w:rPr/>
        <w:t>menores.</w:t>
      </w:r>
    </w:p>
    <w:p>
      <w:pPr>
        <w:pStyle w:val="BodyText"/>
        <w:spacing w:line="369" w:lineRule="auto" w:before="149"/>
        <w:ind w:right="427"/>
      </w:pPr>
      <w:r>
        <w:rPr/>
        <w:t>Estas actitudes homofóbicas </w:t>
      </w:r>
      <w:r>
        <w:rPr>
          <w:spacing w:val="2"/>
        </w:rPr>
        <w:t>son </w:t>
      </w:r>
      <w:r>
        <w:rPr/>
        <w:t>justificadas </w:t>
      </w:r>
      <w:r>
        <w:rPr>
          <w:spacing w:val="-5"/>
        </w:rPr>
        <w:t>en </w:t>
      </w:r>
      <w:r>
        <w:rPr/>
        <w:t>el hecho de </w:t>
      </w:r>
      <w:r>
        <w:rPr>
          <w:spacing w:val="2"/>
        </w:rPr>
        <w:t>que </w:t>
      </w:r>
      <w:r>
        <w:rPr/>
        <w:t>los  gay,  no  pueden ser llamados “hombres”, pues se considera que han renunciado a </w:t>
      </w:r>
      <w:r>
        <w:rPr>
          <w:spacing w:val="4"/>
        </w:rPr>
        <w:t>su </w:t>
      </w:r>
      <w:r>
        <w:rPr/>
        <w:t>virilidad, por la idea predominante de asociar la homosexualidad </w:t>
      </w:r>
      <w:r>
        <w:rPr>
          <w:spacing w:val="2"/>
        </w:rPr>
        <w:t>con </w:t>
      </w:r>
      <w:r>
        <w:rPr/>
        <w:t>lo femenino, además de deducir que su comportamiento incomoda  a  otros  hombres  </w:t>
      </w:r>
      <w:r>
        <w:rPr>
          <w:spacing w:val="-3"/>
        </w:rPr>
        <w:t>aun </w:t>
      </w:r>
      <w:r>
        <w:rPr/>
        <w:t>cuando no traten de establecer cualquier tipo de relación </w:t>
      </w:r>
      <w:r>
        <w:rPr>
          <w:spacing w:val="2"/>
        </w:rPr>
        <w:t>con </w:t>
      </w:r>
      <w:r>
        <w:rPr/>
        <w:t>ellos, para no  violar   el  orden  de  una  sociedad  al  romper  reglas  naturales  y  hegemónicas  </w:t>
      </w:r>
      <w:r>
        <w:rPr>
          <w:spacing w:val="2"/>
        </w:rPr>
        <w:t>como</w:t>
      </w:r>
      <w:r>
        <w:rPr>
          <w:spacing w:val="26"/>
        </w:rPr>
        <w:t> </w:t>
      </w:r>
      <w:r>
        <w:rPr/>
        <w:t>las</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28"/>
      </w:pPr>
      <w:r>
        <w:rPr/>
        <w:t>establecidas por la sociedad heterosexual y que si </w:t>
      </w:r>
      <w:r>
        <w:rPr>
          <w:spacing w:val="4"/>
        </w:rPr>
        <w:t>se </w:t>
      </w:r>
      <w:r>
        <w:rPr/>
        <w:t>llega a tratar  a  un  homosexual masculino, la demás gente intuye </w:t>
      </w:r>
      <w:r>
        <w:rPr>
          <w:spacing w:val="2"/>
        </w:rPr>
        <w:t>que </w:t>
      </w:r>
      <w:r>
        <w:rPr/>
        <w:t>también </w:t>
      </w:r>
      <w:r>
        <w:rPr>
          <w:spacing w:val="-5"/>
        </w:rPr>
        <w:t>es  </w:t>
      </w:r>
      <w:r>
        <w:rPr>
          <w:spacing w:val="35"/>
        </w:rPr>
        <w:t> </w:t>
      </w:r>
      <w:r>
        <w:rPr/>
        <w:t>gay.</w:t>
      </w:r>
    </w:p>
    <w:p>
      <w:pPr>
        <w:pStyle w:val="BodyText"/>
        <w:spacing w:line="374" w:lineRule="auto" w:before="152"/>
        <w:ind w:right="436"/>
      </w:pPr>
      <w:r>
        <w:rPr/>
        <w:t>(    ) </w:t>
      </w:r>
      <w:r>
        <w:rPr>
          <w:spacing w:val="-3"/>
        </w:rPr>
        <w:t>aquí </w:t>
      </w:r>
      <w:r>
        <w:rPr/>
        <w:t>la gente </w:t>
      </w:r>
      <w:r>
        <w:rPr>
          <w:spacing w:val="-5"/>
        </w:rPr>
        <w:t>es  </w:t>
      </w:r>
      <w:r>
        <w:rPr/>
        <w:t>así, si </w:t>
      </w:r>
      <w:r>
        <w:rPr>
          <w:spacing w:val="2"/>
        </w:rPr>
        <w:t>te </w:t>
      </w:r>
      <w:r>
        <w:rPr>
          <w:spacing w:val="-3"/>
        </w:rPr>
        <w:t>ven </w:t>
      </w:r>
      <w:r>
        <w:rPr>
          <w:spacing w:val="2"/>
        </w:rPr>
        <w:t>con </w:t>
      </w:r>
      <w:r>
        <w:rPr/>
        <w:t>un gay ya andan diciendo que </w:t>
      </w:r>
      <w:r>
        <w:rPr>
          <w:spacing w:val="-3"/>
        </w:rPr>
        <w:t>andas </w:t>
      </w:r>
      <w:r>
        <w:rPr>
          <w:spacing w:val="2"/>
        </w:rPr>
        <w:t>con </w:t>
      </w:r>
      <w:r>
        <w:rPr>
          <w:spacing w:val="-3"/>
        </w:rPr>
        <w:t>él    </w:t>
      </w:r>
      <w:r>
        <w:rPr/>
        <w:t>u otras cosas (VO, abril, </w:t>
      </w:r>
      <w:r>
        <w:rPr>
          <w:spacing w:val="3"/>
        </w:rPr>
        <w:t> </w:t>
      </w:r>
      <w:r>
        <w:rPr/>
        <w:t>2013).</w:t>
      </w:r>
    </w:p>
    <w:p>
      <w:pPr>
        <w:pStyle w:val="BodyText"/>
        <w:spacing w:line="369" w:lineRule="auto" w:before="138"/>
        <w:ind w:right="424"/>
      </w:pPr>
      <w:r>
        <w:rPr/>
        <w:t>Y esto nos conduce a la idea de que las prácticas sexuales entre los de la comunidad, </w:t>
      </w:r>
      <w:r>
        <w:rPr>
          <w:spacing w:val="4"/>
        </w:rPr>
        <w:t>se </w:t>
      </w:r>
      <w:r>
        <w:rPr/>
        <w:t>piensan como pruebas de pederastia cuando los homosexuales masculinos, entablan </w:t>
      </w:r>
      <w:r>
        <w:rPr>
          <w:spacing w:val="2"/>
        </w:rPr>
        <w:t>una </w:t>
      </w:r>
      <w:r>
        <w:rPr/>
        <w:t>relación sentimental </w:t>
      </w:r>
      <w:r>
        <w:rPr>
          <w:spacing w:val="2"/>
        </w:rPr>
        <w:t>con </w:t>
      </w:r>
      <w:r>
        <w:rPr/>
        <w:t>un gay  de  menor  edad  que ellos, porque la gente piensa </w:t>
      </w:r>
      <w:r>
        <w:rPr>
          <w:spacing w:val="2"/>
        </w:rPr>
        <w:t>que </w:t>
      </w:r>
      <w:r>
        <w:rPr>
          <w:spacing w:val="3"/>
        </w:rPr>
        <w:t>fue </w:t>
      </w:r>
      <w:r>
        <w:rPr/>
        <w:t>resultado del convencimiento o influencia </w:t>
      </w:r>
      <w:r>
        <w:rPr>
          <w:spacing w:val="4"/>
        </w:rPr>
        <w:t>de   </w:t>
      </w:r>
      <w:r>
        <w:rPr/>
        <w:t>la persona mayor, sobre el otro, o violación hacia otros hombres, en el sentido de conjeturar </w:t>
      </w:r>
      <w:r>
        <w:rPr>
          <w:spacing w:val="2"/>
        </w:rPr>
        <w:t>que </w:t>
      </w:r>
      <w:r>
        <w:rPr/>
        <w:t>en las fiestas que los  de la comunidad gay  organizan,  aprovechan el estado alcohólico de otros hombres, para convencerlos y tener relaciones sexuales con </w:t>
      </w:r>
      <w:r>
        <w:rPr>
          <w:spacing w:val="-3"/>
        </w:rPr>
        <w:t>ellos </w:t>
      </w:r>
      <w:r>
        <w:rPr/>
        <w:t>(Trabajo de campo, 2013-2014), supuestos  que  dañan  la imagen de los homosexuales masculinos y contribuyen al rechazo  hacia  este  grupo.</w:t>
      </w:r>
    </w:p>
    <w:p>
      <w:pPr>
        <w:pStyle w:val="BodyText"/>
        <w:spacing w:line="369" w:lineRule="auto" w:before="143"/>
        <w:ind w:right="428"/>
      </w:pPr>
      <w:r>
        <w:rPr/>
        <w:t>Tras esta digresión, </w:t>
      </w:r>
      <w:r>
        <w:rPr>
          <w:spacing w:val="4"/>
        </w:rPr>
        <w:t>se </w:t>
      </w:r>
      <w:r>
        <w:rPr/>
        <w:t>halla la contestación de los homosexuales masculinos, quienes señalan </w:t>
      </w:r>
      <w:r>
        <w:rPr>
          <w:spacing w:val="2"/>
        </w:rPr>
        <w:t>que </w:t>
      </w:r>
      <w:r>
        <w:rPr/>
        <w:t>los hombres </w:t>
      </w:r>
      <w:r>
        <w:rPr>
          <w:spacing w:val="2"/>
        </w:rPr>
        <w:t>que </w:t>
      </w:r>
      <w:r>
        <w:rPr/>
        <w:t>emiten ese tipo de juicios, encierran una represión interna de homosexualidad. </w:t>
      </w:r>
      <w:r>
        <w:rPr>
          <w:spacing w:val="2"/>
        </w:rPr>
        <w:t>Que </w:t>
      </w:r>
      <w:r>
        <w:rPr/>
        <w:t>sustentan  </w:t>
      </w:r>
      <w:r>
        <w:rPr>
          <w:spacing w:val="2"/>
        </w:rPr>
        <w:t>con  </w:t>
      </w:r>
      <w:r>
        <w:rPr/>
        <w:t>experiencias  de  hombres “heterosexuales” </w:t>
      </w:r>
      <w:r>
        <w:rPr>
          <w:spacing w:val="2"/>
        </w:rPr>
        <w:t>que </w:t>
      </w:r>
      <w:r>
        <w:rPr/>
        <w:t>los han insultado y que entre rumores de la comunidad gay, </w:t>
      </w:r>
      <w:r>
        <w:rPr>
          <w:spacing w:val="2"/>
        </w:rPr>
        <w:t>son </w:t>
      </w:r>
      <w:r>
        <w:rPr/>
        <w:t>a quienes han sorprendido teniendo relaciones sexuales </w:t>
      </w:r>
      <w:r>
        <w:rPr>
          <w:spacing w:val="-3"/>
        </w:rPr>
        <w:t>con </w:t>
      </w:r>
      <w:r>
        <w:rPr/>
        <w:t>otros</w:t>
      </w:r>
      <w:r>
        <w:rPr>
          <w:spacing w:val="23"/>
        </w:rPr>
        <w:t> </w:t>
      </w:r>
      <w:r>
        <w:rPr/>
        <w:t>varones.</w:t>
      </w:r>
    </w:p>
    <w:p>
      <w:pPr>
        <w:pStyle w:val="BodyText"/>
        <w:spacing w:line="369" w:lineRule="auto" w:before="149"/>
        <w:ind w:right="433"/>
      </w:pPr>
      <w:r>
        <w:rPr/>
        <w:t>Podemos diferir </w:t>
      </w:r>
      <w:r>
        <w:rPr>
          <w:spacing w:val="-5"/>
        </w:rPr>
        <w:t>en </w:t>
      </w:r>
      <w:r>
        <w:rPr>
          <w:spacing w:val="2"/>
        </w:rPr>
        <w:t>que </w:t>
      </w:r>
      <w:r>
        <w:rPr/>
        <w:t>los grados de agresiones contra los homosexuales masculinos, por otros varones heterosexuales,  no  precisamente  </w:t>
      </w:r>
      <w:r>
        <w:rPr>
          <w:spacing w:val="2"/>
        </w:rPr>
        <w:t>son  </w:t>
      </w:r>
      <w:r>
        <w:rPr/>
        <w:t>producidas por </w:t>
      </w:r>
      <w:r>
        <w:rPr>
          <w:spacing w:val="2"/>
        </w:rPr>
        <w:t>una </w:t>
      </w:r>
      <w:r>
        <w:rPr/>
        <w:t>represión de la orientación sexual, desde luego, homosexual; que hay factores </w:t>
      </w:r>
      <w:r>
        <w:rPr>
          <w:spacing w:val="2"/>
        </w:rPr>
        <w:t>como </w:t>
      </w:r>
      <w:r>
        <w:rPr/>
        <w:t>el orgullo de erigir </w:t>
      </w:r>
      <w:r>
        <w:rPr>
          <w:spacing w:val="2"/>
        </w:rPr>
        <w:t>una </w:t>
      </w:r>
      <w:r>
        <w:rPr/>
        <w:t>masculinidad que otros </w:t>
      </w:r>
      <w:r>
        <w:rPr>
          <w:spacing w:val="2"/>
        </w:rPr>
        <w:t>con </w:t>
      </w:r>
      <w:r>
        <w:rPr/>
        <w:t>su  comportamiento y forma de vida, es decir los jóvenes gay, </w:t>
      </w:r>
      <w:r>
        <w:rPr>
          <w:spacing w:val="4"/>
        </w:rPr>
        <w:t>se </w:t>
      </w:r>
      <w:r>
        <w:rPr/>
        <w:t>cree han atropellado con manifestaciones contrapuestas a la educación patriarcal y </w:t>
      </w:r>
      <w:r>
        <w:rPr>
          <w:spacing w:val="2"/>
        </w:rPr>
        <w:t>con </w:t>
      </w:r>
      <w:r>
        <w:rPr/>
        <w:t>lo que profesan ser.</w:t>
      </w:r>
    </w:p>
    <w:p>
      <w:pPr>
        <w:pStyle w:val="BodyText"/>
        <w:spacing w:line="374" w:lineRule="auto" w:before="143"/>
        <w:ind w:right="430"/>
      </w:pPr>
      <w:r>
        <w:rPr/>
        <w:t>Proponemos que las representaciones homofóbicas sobre la homosexualidad masculina entre los  varones  heterosexuales, amenaza con la pérdida de  autoridad</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2"/>
      </w:pPr>
      <w:r>
        <w:rPr/>
        <w:t>y empoderamiento de su ser masculino, avergonzando las cualidades y aptitudes que forjan su personalidad e identidad de género. Por lo </w:t>
      </w:r>
      <w:r>
        <w:rPr>
          <w:spacing w:val="2"/>
        </w:rPr>
        <w:t>que </w:t>
      </w:r>
      <w:r>
        <w:rPr/>
        <w:t>sigue, la noción </w:t>
      </w:r>
      <w:r>
        <w:rPr>
          <w:spacing w:val="4"/>
        </w:rPr>
        <w:t>de </w:t>
      </w:r>
      <w:r>
        <w:rPr/>
        <w:t>promiscuidad </w:t>
      </w:r>
      <w:r>
        <w:rPr>
          <w:spacing w:val="2"/>
        </w:rPr>
        <w:t>que </w:t>
      </w:r>
      <w:r>
        <w:rPr>
          <w:spacing w:val="4"/>
        </w:rPr>
        <w:t>se </w:t>
      </w:r>
      <w:r>
        <w:rPr/>
        <w:t>les atribuye a los homosexuales masculinos, se liga a las múltiples parejas sexuales que tienen, ello influye a </w:t>
      </w:r>
      <w:r>
        <w:rPr>
          <w:spacing w:val="2"/>
        </w:rPr>
        <w:t>que </w:t>
      </w:r>
      <w:r>
        <w:rPr/>
        <w:t>acciones homofóbicas </w:t>
      </w:r>
      <w:r>
        <w:rPr>
          <w:spacing w:val="4"/>
        </w:rPr>
        <w:t>se </w:t>
      </w:r>
      <w:r>
        <w:rPr/>
        <w:t>sigan reproduciendo en la dinámica social, lejos de contribuir a la tolerancia  y respeto de grupos no </w:t>
      </w:r>
      <w:r>
        <w:rPr>
          <w:spacing w:val="22"/>
        </w:rPr>
        <w:t> </w:t>
      </w:r>
      <w:r>
        <w:rPr/>
        <w:t>heterosexuales:</w:t>
      </w:r>
    </w:p>
    <w:p>
      <w:pPr>
        <w:spacing w:line="362" w:lineRule="auto" w:before="139"/>
        <w:ind w:left="938" w:right="930" w:firstLine="0"/>
        <w:jc w:val="both"/>
        <w:rPr>
          <w:sz w:val="18"/>
        </w:rPr>
      </w:pPr>
      <w:r>
        <w:rPr>
          <w:sz w:val="18"/>
        </w:rPr>
        <w:t>Tengo amigos, a uno </w:t>
      </w:r>
      <w:r>
        <w:rPr>
          <w:spacing w:val="-4"/>
          <w:sz w:val="18"/>
        </w:rPr>
        <w:t>yo </w:t>
      </w:r>
      <w:r>
        <w:rPr>
          <w:spacing w:val="2"/>
          <w:sz w:val="18"/>
        </w:rPr>
        <w:t>lo </w:t>
      </w:r>
      <w:r>
        <w:rPr>
          <w:sz w:val="18"/>
        </w:rPr>
        <w:t>respeto mucho, porque es de igual </w:t>
      </w:r>
      <w:r>
        <w:rPr>
          <w:spacing w:val="-3"/>
          <w:sz w:val="18"/>
        </w:rPr>
        <w:t>forma, </w:t>
      </w:r>
      <w:r>
        <w:rPr>
          <w:spacing w:val="2"/>
          <w:sz w:val="18"/>
        </w:rPr>
        <w:t>muy </w:t>
      </w:r>
      <w:r>
        <w:rPr>
          <w:sz w:val="18"/>
        </w:rPr>
        <w:t>honesto, honrado, él es </w:t>
      </w:r>
      <w:r>
        <w:rPr>
          <w:spacing w:val="-3"/>
          <w:sz w:val="18"/>
        </w:rPr>
        <w:t>Profesor </w:t>
      </w:r>
      <w:r>
        <w:rPr>
          <w:sz w:val="18"/>
        </w:rPr>
        <w:t>de Primaria, entonces es una  persona  ligeramente amanerado, pero cuando </w:t>
      </w:r>
      <w:r>
        <w:rPr>
          <w:spacing w:val="-2"/>
          <w:sz w:val="18"/>
        </w:rPr>
        <w:t>los </w:t>
      </w:r>
      <w:r>
        <w:rPr>
          <w:sz w:val="18"/>
        </w:rPr>
        <w:t>padres de familia se percatan </w:t>
      </w:r>
      <w:r>
        <w:rPr>
          <w:spacing w:val="2"/>
          <w:sz w:val="18"/>
        </w:rPr>
        <w:t>más </w:t>
      </w:r>
      <w:r>
        <w:rPr>
          <w:sz w:val="18"/>
        </w:rPr>
        <w:t>de esta tendencia, </w:t>
      </w:r>
      <w:r>
        <w:rPr>
          <w:spacing w:val="-3"/>
          <w:sz w:val="18"/>
        </w:rPr>
        <w:t>ellos </w:t>
      </w:r>
      <w:r>
        <w:rPr>
          <w:sz w:val="18"/>
        </w:rPr>
        <w:t>creen que la homosexualidad es pederastia, entonces procuran que lo </w:t>
      </w:r>
      <w:r>
        <w:rPr>
          <w:spacing w:val="-3"/>
          <w:sz w:val="18"/>
        </w:rPr>
        <w:t>cambien </w:t>
      </w:r>
      <w:r>
        <w:rPr>
          <w:sz w:val="18"/>
        </w:rPr>
        <w:t>de lugar de trabajo para evitarse problemas de riesgos en </w:t>
      </w:r>
      <w:r>
        <w:rPr>
          <w:spacing w:val="-2"/>
          <w:sz w:val="18"/>
        </w:rPr>
        <w:t>los </w:t>
      </w:r>
      <w:r>
        <w:rPr>
          <w:sz w:val="18"/>
        </w:rPr>
        <w:t>niños, esa es parte de la aberración que existe (Ciudadano, marzo,</w:t>
      </w:r>
      <w:r>
        <w:rPr>
          <w:spacing w:val="-18"/>
          <w:sz w:val="18"/>
        </w:rPr>
        <w:t> </w:t>
      </w:r>
      <w:r>
        <w:rPr>
          <w:sz w:val="18"/>
        </w:rPr>
        <w:t>2014).</w:t>
      </w:r>
    </w:p>
    <w:p>
      <w:pPr>
        <w:pStyle w:val="BodyText"/>
        <w:spacing w:line="369" w:lineRule="auto" w:before="148"/>
        <w:ind w:right="426"/>
      </w:pPr>
      <w:r>
        <w:rPr/>
        <w:t>La discriminación y homofobia </w:t>
      </w:r>
      <w:r>
        <w:rPr>
          <w:spacing w:val="2"/>
        </w:rPr>
        <w:t>son </w:t>
      </w:r>
      <w:r>
        <w:rPr/>
        <w:t>resultado de la confusión por  falta  de  información acerca de lo implica ser gay. Una posible solución, se encuentra precisamente en la manera en </w:t>
      </w:r>
      <w:r>
        <w:rPr>
          <w:spacing w:val="2"/>
        </w:rPr>
        <w:t>cómo </w:t>
      </w:r>
      <w:r>
        <w:rPr>
          <w:spacing w:val="4"/>
        </w:rPr>
        <w:t>se </w:t>
      </w:r>
      <w:r>
        <w:rPr/>
        <w:t>educa tanto a nivel familiar como escolar, porque </w:t>
      </w:r>
      <w:r>
        <w:rPr>
          <w:spacing w:val="4"/>
        </w:rPr>
        <w:t>se </w:t>
      </w:r>
      <w:r>
        <w:rPr/>
        <w:t>logra un mayor conocimiento sobre la existencia de diversidad sexual, y por ende  el respeto y tolerancia hacia sus  manifestaciones. Una educación sobre  la sexualidad </w:t>
      </w:r>
      <w:r>
        <w:rPr>
          <w:spacing w:val="2"/>
        </w:rPr>
        <w:t>que </w:t>
      </w:r>
      <w:r>
        <w:rPr/>
        <w:t>nos volverá más tolerantes reconociendo la existencia de las diferencias; las exhibiciones públicas que hacen, ya </w:t>
      </w:r>
      <w:r>
        <w:rPr>
          <w:spacing w:val="-5"/>
        </w:rPr>
        <w:t>es </w:t>
      </w:r>
      <w:r>
        <w:rPr/>
        <w:t>un grito de existencia  y  como ciudadanos tenemos los mismos </w:t>
      </w:r>
      <w:r>
        <w:rPr>
          <w:spacing w:val="49"/>
        </w:rPr>
        <w:t> </w:t>
      </w:r>
      <w:r>
        <w:rPr/>
        <w:t>derechos:</w:t>
      </w:r>
    </w:p>
    <w:p>
      <w:pPr>
        <w:spacing w:line="362" w:lineRule="auto" w:before="139"/>
        <w:ind w:left="938" w:right="928" w:firstLine="0"/>
        <w:jc w:val="both"/>
        <w:rPr>
          <w:sz w:val="18"/>
        </w:rPr>
      </w:pPr>
      <w:r>
        <w:rPr>
          <w:sz w:val="18"/>
        </w:rPr>
        <w:t>Quizá quienes pueden difundir información sobre el tema, pueden ser algunos grupos civiles, algunas organizaciones civiles o que se pudiera aplicar en las escuelas de educación Básica, Media Superior y Superior porque este caso sigue sonando inadecuado para las religiones y que tienen una trascendencia muy fuerte en Tenancingo (Entrevista autoridad escolar, abril, 2014).</w:t>
      </w:r>
    </w:p>
    <w:p>
      <w:pPr>
        <w:pStyle w:val="BodyText"/>
        <w:spacing w:line="369" w:lineRule="auto" w:before="148"/>
        <w:ind w:right="422" w:hanging="1"/>
      </w:pPr>
      <w:r>
        <w:rPr/>
        <w:t>Las agresiones físicas de las </w:t>
      </w:r>
      <w:r>
        <w:rPr>
          <w:spacing w:val="2"/>
        </w:rPr>
        <w:t>que </w:t>
      </w:r>
      <w:r>
        <w:rPr>
          <w:spacing w:val="4"/>
        </w:rPr>
        <w:t>se </w:t>
      </w:r>
      <w:r>
        <w:rPr/>
        <w:t>tiene cuenta en el municipio han </w:t>
      </w:r>
      <w:r>
        <w:rPr>
          <w:spacing w:val="2"/>
        </w:rPr>
        <w:t>sido hacia </w:t>
      </w:r>
      <w:r>
        <w:rPr/>
        <w:t>“vestidas” y gays, el primer </w:t>
      </w:r>
      <w:r>
        <w:rPr>
          <w:spacing w:val="2"/>
        </w:rPr>
        <w:t>grupo </w:t>
      </w:r>
      <w:r>
        <w:rPr/>
        <w:t>debido a </w:t>
      </w:r>
      <w:r>
        <w:rPr>
          <w:spacing w:val="2"/>
        </w:rPr>
        <w:t>que </w:t>
      </w:r>
      <w:r>
        <w:rPr/>
        <w:t>algunas  ejercen  la prostitución  como una actividad laboral que les permite subsistir,  sin  embargo dentro de ésta,  se enfrentan a situaciones problemáticas y violentas </w:t>
      </w:r>
      <w:r>
        <w:rPr>
          <w:spacing w:val="2"/>
        </w:rPr>
        <w:t>con </w:t>
      </w:r>
      <w:r>
        <w:rPr/>
        <w:t>sus  </w:t>
      </w:r>
      <w:r>
        <w:rPr>
          <w:spacing w:val="23"/>
        </w:rPr>
        <w:t> </w:t>
      </w:r>
      <w:r>
        <w:rPr/>
        <w:t>clientes:</w:t>
      </w:r>
    </w:p>
    <w:p>
      <w:pPr>
        <w:spacing w:line="360" w:lineRule="auto" w:before="139"/>
        <w:ind w:left="938" w:right="929" w:firstLine="0"/>
        <w:jc w:val="both"/>
        <w:rPr>
          <w:sz w:val="18"/>
        </w:rPr>
      </w:pPr>
      <w:r>
        <w:rPr>
          <w:sz w:val="18"/>
        </w:rPr>
        <w:t>Hace como seis años, había un chico que se llamaba “W” y que vendía discos en el centro, él andaba con un militar, luego el militar se enteró que tenía SIDA y fue y lo buscó porque pensó que él lo había contagiado; le cortó la lengua y lo mató pero él no</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7" w:lineRule="auto" w:before="78"/>
        <w:ind w:left="938" w:right="938" w:firstLine="0"/>
        <w:jc w:val="both"/>
        <w:rPr>
          <w:sz w:val="18"/>
        </w:rPr>
      </w:pPr>
      <w:r>
        <w:rPr>
          <w:sz w:val="18"/>
        </w:rPr>
        <w:t>tenía SIDA, el militar contrajo la enfermedad porque andaba con prostitutas (Ciudadano X, mayo, 2013).</w:t>
      </w:r>
    </w:p>
    <w:p>
      <w:pPr>
        <w:spacing w:line="364" w:lineRule="auto" w:before="133"/>
        <w:ind w:left="938" w:right="933" w:firstLine="0"/>
        <w:jc w:val="both"/>
        <w:rPr>
          <w:sz w:val="18"/>
        </w:rPr>
      </w:pPr>
      <w:r>
        <w:rPr>
          <w:sz w:val="18"/>
        </w:rPr>
        <w:t>A “VX”, que es una vestida, un día un cliente y otros hombres la aventaron de un carro que iba a gran velocidad sobre una pista, nos enteramos y fuimos por ella (Ciudadano Y, mayo, 2013).</w:t>
      </w:r>
    </w:p>
    <w:p>
      <w:pPr>
        <w:spacing w:line="362" w:lineRule="auto" w:before="135"/>
        <w:ind w:left="938" w:right="934" w:firstLine="0"/>
        <w:jc w:val="both"/>
        <w:rPr>
          <w:sz w:val="18"/>
        </w:rPr>
      </w:pPr>
      <w:r>
        <w:rPr>
          <w:sz w:val="18"/>
        </w:rPr>
        <w:t>A “D” que se dedica a prostituirse, hace cerca de un año le </w:t>
      </w:r>
      <w:r>
        <w:rPr>
          <w:spacing w:val="-3"/>
          <w:sz w:val="18"/>
        </w:rPr>
        <w:t>cortaron </w:t>
      </w:r>
      <w:r>
        <w:rPr>
          <w:sz w:val="18"/>
        </w:rPr>
        <w:t>el cuello con </w:t>
      </w:r>
      <w:r>
        <w:rPr>
          <w:spacing w:val="-4"/>
          <w:sz w:val="18"/>
        </w:rPr>
        <w:t>un </w:t>
      </w:r>
      <w:r>
        <w:rPr>
          <w:sz w:val="18"/>
        </w:rPr>
        <w:t>cúter o cuchillo, se fue con un cliente y le quiso robar, pero su cliente se dio cuenta y lo golpeó y le cortó el cuello, luego lo fue a dejar por allá arriba rumbo al Cristo, </w:t>
      </w:r>
      <w:r>
        <w:rPr>
          <w:spacing w:val="-2"/>
          <w:sz w:val="18"/>
        </w:rPr>
        <w:t>por </w:t>
      </w:r>
      <w:r>
        <w:rPr>
          <w:sz w:val="18"/>
        </w:rPr>
        <w:t>fortuna sólo perdió sangre, pero sobrevivió (Ciudadano I, </w:t>
      </w:r>
      <w:r>
        <w:rPr>
          <w:spacing w:val="-3"/>
          <w:sz w:val="18"/>
        </w:rPr>
        <w:t>mayo,</w:t>
      </w:r>
      <w:r>
        <w:rPr>
          <w:spacing w:val="-15"/>
          <w:sz w:val="18"/>
        </w:rPr>
        <w:t> </w:t>
      </w:r>
      <w:r>
        <w:rPr>
          <w:sz w:val="18"/>
        </w:rPr>
        <w:t>2013).</w:t>
      </w:r>
    </w:p>
    <w:p>
      <w:pPr>
        <w:spacing w:line="360" w:lineRule="auto" w:before="137"/>
        <w:ind w:left="939" w:right="927" w:firstLine="0"/>
        <w:jc w:val="both"/>
        <w:rPr>
          <w:sz w:val="18"/>
        </w:rPr>
      </w:pPr>
      <w:r>
        <w:rPr>
          <w:sz w:val="18"/>
        </w:rPr>
        <w:t>En el Hotel El Camuca hace muchos años, hubo una agresión en contra de un gay, lo golpearon y le enterraron varillas, en todo el cuerpo, eso estuvo horrible, según lo que dijeron es que el muchacho sobrevivió a ese ataque, pero después ya no supe qué pasó con él, si murió o se fue a vivir a otro lado (Entrevista, ciudadana, febrero 2014).</w:t>
      </w:r>
    </w:p>
    <w:p>
      <w:pPr>
        <w:pStyle w:val="BodyText"/>
        <w:spacing w:line="369" w:lineRule="auto" w:before="156"/>
        <w:ind w:right="428" w:hanging="1"/>
      </w:pPr>
      <w:r>
        <w:rPr/>
        <w:t>Para el </w:t>
      </w:r>
      <w:r>
        <w:rPr>
          <w:spacing w:val="2"/>
        </w:rPr>
        <w:t>caso </w:t>
      </w:r>
      <w:r>
        <w:rPr/>
        <w:t>de los homosexuales masculinos, </w:t>
      </w:r>
      <w:r>
        <w:rPr>
          <w:spacing w:val="4"/>
        </w:rPr>
        <w:t>se </w:t>
      </w:r>
      <w:r>
        <w:rPr/>
        <w:t>sabe de agresiones físicas por parte de vecinos u hombres heterosexuales </w:t>
      </w:r>
      <w:r>
        <w:rPr>
          <w:spacing w:val="2"/>
        </w:rPr>
        <w:t>que </w:t>
      </w:r>
      <w:r>
        <w:rPr/>
        <w:t>los golpean por la cuestión de homofobia, </w:t>
      </w:r>
      <w:r>
        <w:rPr>
          <w:spacing w:val="2"/>
        </w:rPr>
        <w:t>sin </w:t>
      </w:r>
      <w:r>
        <w:rPr/>
        <w:t>embargo las agresiones verbales </w:t>
      </w:r>
      <w:r>
        <w:rPr>
          <w:spacing w:val="2"/>
        </w:rPr>
        <w:t>son  </w:t>
      </w:r>
      <w:r>
        <w:rPr>
          <w:spacing w:val="-2"/>
        </w:rPr>
        <w:t>más  </w:t>
      </w:r>
      <w:r>
        <w:rPr/>
        <w:t>frecuentes.  Una razón por la cual, los agreden </w:t>
      </w:r>
      <w:r>
        <w:rPr>
          <w:spacing w:val="-5"/>
        </w:rPr>
        <w:t>es </w:t>
      </w:r>
      <w:r>
        <w:rPr/>
        <w:t>porque la  gente confunde  la preferencia homosexual  con la travesti y por ende los relacionan con las actividades y actitudes de   </w:t>
      </w:r>
      <w:r>
        <w:rPr>
          <w:spacing w:val="1"/>
        </w:rPr>
        <w:t> </w:t>
      </w:r>
      <w:r>
        <w:rPr/>
        <w:t>éstas.</w:t>
      </w:r>
    </w:p>
    <w:p>
      <w:pPr>
        <w:pStyle w:val="BodyText"/>
        <w:spacing w:line="372" w:lineRule="auto" w:before="143"/>
        <w:ind w:right="428"/>
      </w:pPr>
      <w:r>
        <w:rPr/>
        <w:t>Agresiones verbales, acoso e insinuaciones en el ámbito sexual por parte de hombres heterosexuales o bisexuales, también </w:t>
      </w:r>
      <w:r>
        <w:rPr>
          <w:spacing w:val="2"/>
        </w:rPr>
        <w:t>son </w:t>
      </w:r>
      <w:r>
        <w:rPr/>
        <w:t>formas de violentar a un gay, que consideran de mal gusto y provocan que teman por su seguridad personal, sin embargo no </w:t>
      </w:r>
      <w:r>
        <w:rPr>
          <w:spacing w:val="2"/>
        </w:rPr>
        <w:t>son </w:t>
      </w:r>
      <w:r>
        <w:rPr/>
        <w:t>acciones frecuentes en comparación </w:t>
      </w:r>
      <w:r>
        <w:rPr>
          <w:spacing w:val="2"/>
        </w:rPr>
        <w:t>con </w:t>
      </w:r>
      <w:r>
        <w:rPr/>
        <w:t>la violencia  </w:t>
      </w:r>
      <w:r>
        <w:rPr>
          <w:spacing w:val="31"/>
        </w:rPr>
        <w:t> </w:t>
      </w:r>
      <w:r>
        <w:rPr/>
        <w:t>verbal:</w:t>
      </w:r>
    </w:p>
    <w:p>
      <w:pPr>
        <w:spacing w:line="362" w:lineRule="auto" w:before="130"/>
        <w:ind w:left="938" w:right="929" w:firstLine="0"/>
        <w:jc w:val="both"/>
        <w:rPr>
          <w:sz w:val="18"/>
        </w:rPr>
      </w:pPr>
      <w:r>
        <w:rPr>
          <w:sz w:val="18"/>
        </w:rPr>
        <w:t>Aquí vienen muchos hombres que desde dentro del baño me hacen señas o se me insinúan, yo los ignoro, piensan que por ser gay con todos quiero, y según son hombres, uno no sabe en qué momento te pueden agredir físicamente, en la calle o seguir molestando; cuando vienen por aquí, hay otros que se burlan o hablan afeminado como para ver qué hago, o me avientan el dinero pero yo como si nada, da miedo pero tienes que acostumbrarte a cada cosa que pasa (P, mayo, 2014).</w:t>
      </w:r>
    </w:p>
    <w:p>
      <w:pPr>
        <w:spacing w:line="374" w:lineRule="auto" w:before="141"/>
        <w:ind w:left="427" w:right="432" w:firstLine="0"/>
        <w:jc w:val="both"/>
        <w:rPr>
          <w:i/>
          <w:sz w:val="21"/>
        </w:rPr>
      </w:pPr>
      <w:r>
        <w:rPr>
          <w:i/>
          <w:sz w:val="21"/>
        </w:rPr>
        <w:t>( ) en mi trabajo hay hombres según heteros que me han  propuesto  tener  </w:t>
      </w:r>
      <w:r>
        <w:rPr>
          <w:i/>
          <w:sz w:val="21"/>
        </w:rPr>
        <w:t>relaciones sexuales </w:t>
      </w:r>
      <w:r>
        <w:rPr>
          <w:i/>
          <w:spacing w:val="2"/>
          <w:sz w:val="21"/>
        </w:rPr>
        <w:t>con </w:t>
      </w:r>
      <w:r>
        <w:rPr>
          <w:i/>
          <w:sz w:val="21"/>
        </w:rPr>
        <w:t>ellos” (IV, mayo, </w:t>
      </w:r>
      <w:r>
        <w:rPr>
          <w:i/>
          <w:spacing w:val="28"/>
          <w:sz w:val="21"/>
        </w:rPr>
        <w:t> </w:t>
      </w:r>
      <w:r>
        <w:rPr>
          <w:i/>
          <w:sz w:val="21"/>
        </w:rPr>
        <w:t>2013).</w:t>
      </w:r>
    </w:p>
    <w:p>
      <w:pPr>
        <w:spacing w:after="0" w:line="374" w:lineRule="auto"/>
        <w:jc w:val="both"/>
        <w:rPr>
          <w:sz w:val="21"/>
        </w:rPr>
        <w:sectPr>
          <w:pgSz w:w="12240" w:h="15840"/>
          <w:pgMar w:header="0" w:footer="1683" w:top="1500" w:bottom="1880" w:left="1720" w:right="1720"/>
        </w:sectPr>
      </w:pPr>
    </w:p>
    <w:p>
      <w:pPr>
        <w:pStyle w:val="BodyText"/>
        <w:ind w:left="0"/>
        <w:jc w:val="left"/>
        <w:rPr>
          <w:i/>
          <w:sz w:val="20"/>
        </w:rPr>
      </w:pPr>
    </w:p>
    <w:p>
      <w:pPr>
        <w:pStyle w:val="BodyText"/>
        <w:spacing w:before="8"/>
        <w:ind w:left="0"/>
        <w:jc w:val="left"/>
        <w:rPr>
          <w:i/>
          <w:sz w:val="23"/>
        </w:rPr>
      </w:pPr>
    </w:p>
    <w:p>
      <w:pPr>
        <w:pStyle w:val="BodyText"/>
        <w:spacing w:line="369" w:lineRule="auto" w:before="76"/>
        <w:ind w:right="429"/>
      </w:pPr>
      <w:r>
        <w:rPr/>
        <w:t>Las problemáticas </w:t>
      </w:r>
      <w:r>
        <w:rPr>
          <w:spacing w:val="2"/>
        </w:rPr>
        <w:t>como </w:t>
      </w:r>
      <w:r>
        <w:rPr/>
        <w:t>exclusión social,  presión  social,  discriminación,  homofobia, falta de integración, agresiones físicas y verbales, además de los conflictos familiares, repercuten </w:t>
      </w:r>
      <w:r>
        <w:rPr>
          <w:spacing w:val="-5"/>
        </w:rPr>
        <w:t>en </w:t>
      </w:r>
      <w:r>
        <w:rPr/>
        <w:t>la manera de ser y actuar de los integrantes de  la comunidad gay, por temor o precaución a ser víctimas de agresiones o  </w:t>
      </w:r>
      <w:r>
        <w:rPr>
          <w:spacing w:val="52"/>
        </w:rPr>
        <w:t> </w:t>
      </w:r>
      <w:r>
        <w:rPr/>
        <w:t>burlas.</w:t>
      </w:r>
    </w:p>
    <w:p>
      <w:pPr>
        <w:pStyle w:val="BodyText"/>
        <w:spacing w:line="369" w:lineRule="auto" w:before="149"/>
        <w:ind w:right="427"/>
      </w:pPr>
      <w:r>
        <w:rPr/>
        <w:t>Las percepciones e imaginarios </w:t>
      </w:r>
      <w:r>
        <w:rPr>
          <w:spacing w:val="2"/>
        </w:rPr>
        <w:t>que </w:t>
      </w:r>
      <w:r>
        <w:rPr/>
        <w:t>tiene la gente de Tenancingo respecto a los homosexuales masculinos, </w:t>
      </w:r>
      <w:r>
        <w:rPr>
          <w:spacing w:val="-3"/>
        </w:rPr>
        <w:t>van </w:t>
      </w:r>
      <w:r>
        <w:rPr/>
        <w:t>desde puntos de vista extremistas para el caso de autoridades religiosas y familias conservadoras, tradicionalistas y con influencia patriarcal. Y puntos de vista </w:t>
      </w:r>
      <w:r>
        <w:rPr>
          <w:spacing w:val="2"/>
        </w:rPr>
        <w:t>que </w:t>
      </w:r>
      <w:r>
        <w:rPr/>
        <w:t>opinan que la homosexualidad </w:t>
      </w:r>
      <w:r>
        <w:rPr>
          <w:spacing w:val="-5"/>
        </w:rPr>
        <w:t>es </w:t>
      </w:r>
      <w:r>
        <w:rPr/>
        <w:t>una tendencia, una orientación sexual y </w:t>
      </w:r>
      <w:r>
        <w:rPr>
          <w:spacing w:val="2"/>
        </w:rPr>
        <w:t>que </w:t>
      </w:r>
      <w:r>
        <w:rPr>
          <w:spacing w:val="-5"/>
        </w:rPr>
        <w:t>es  </w:t>
      </w:r>
      <w:r>
        <w:rPr/>
        <w:t>algo natural.  </w:t>
      </w:r>
      <w:r>
        <w:rPr>
          <w:spacing w:val="2"/>
        </w:rPr>
        <w:t>Pero </w:t>
      </w:r>
      <w:r>
        <w:rPr/>
        <w:t>quizá entre esta convergencia  de ideas, la gente coincide en </w:t>
      </w:r>
      <w:r>
        <w:rPr>
          <w:spacing w:val="2"/>
        </w:rPr>
        <w:t>que </w:t>
      </w:r>
      <w:r>
        <w:rPr/>
        <w:t>la existencia de gays en el  municipio  puede  llegar a influir en otros jóvenes y en que no </w:t>
      </w:r>
      <w:r>
        <w:rPr>
          <w:spacing w:val="-5"/>
        </w:rPr>
        <w:t>es  </w:t>
      </w:r>
      <w:r>
        <w:rPr/>
        <w:t>“buen” ejemplo para los  niños, ya  que </w:t>
      </w:r>
      <w:r>
        <w:rPr>
          <w:spacing w:val="4"/>
        </w:rPr>
        <w:t>se </w:t>
      </w:r>
      <w:r>
        <w:rPr/>
        <w:t>confunden </w:t>
      </w:r>
      <w:r>
        <w:rPr>
          <w:spacing w:val="-5"/>
        </w:rPr>
        <w:t>en </w:t>
      </w:r>
      <w:r>
        <w:rPr>
          <w:spacing w:val="2"/>
        </w:rPr>
        <w:t>cuanto </w:t>
      </w:r>
      <w:r>
        <w:rPr/>
        <w:t>a lo que </w:t>
      </w:r>
      <w:r>
        <w:rPr>
          <w:spacing w:val="4"/>
        </w:rPr>
        <w:t>se </w:t>
      </w:r>
      <w:r>
        <w:rPr/>
        <w:t>les inculca en casa, </w:t>
      </w:r>
      <w:r>
        <w:rPr>
          <w:spacing w:val="2"/>
        </w:rPr>
        <w:t>que son </w:t>
      </w:r>
      <w:r>
        <w:rPr/>
        <w:t>formas afectivas entre hombre y </w:t>
      </w:r>
      <w:r>
        <w:rPr>
          <w:spacing w:val="5"/>
        </w:rPr>
        <w:t> </w:t>
      </w:r>
      <w:r>
        <w:rPr/>
        <w:t>mujer:</w:t>
      </w:r>
    </w:p>
    <w:p>
      <w:pPr>
        <w:spacing w:line="360" w:lineRule="auto" w:before="139"/>
        <w:ind w:left="938" w:right="930" w:firstLine="0"/>
        <w:jc w:val="both"/>
        <w:rPr>
          <w:sz w:val="18"/>
        </w:rPr>
      </w:pPr>
      <w:r>
        <w:rPr>
          <w:spacing w:val="-3"/>
          <w:sz w:val="18"/>
        </w:rPr>
        <w:t>Yo </w:t>
      </w:r>
      <w:r>
        <w:rPr>
          <w:sz w:val="18"/>
        </w:rPr>
        <w:t>me mantengo en un punto neutral sobre </w:t>
      </w:r>
      <w:r>
        <w:rPr>
          <w:spacing w:val="-2"/>
          <w:sz w:val="18"/>
        </w:rPr>
        <w:t>los </w:t>
      </w:r>
      <w:r>
        <w:rPr>
          <w:spacing w:val="-3"/>
          <w:sz w:val="18"/>
        </w:rPr>
        <w:t>gay, </w:t>
      </w:r>
      <w:r>
        <w:rPr>
          <w:sz w:val="18"/>
        </w:rPr>
        <w:t>pero mi pregunta es ¿cómo </w:t>
      </w:r>
      <w:r>
        <w:rPr>
          <w:spacing w:val="-4"/>
          <w:sz w:val="18"/>
        </w:rPr>
        <w:t>se les </w:t>
      </w:r>
      <w:r>
        <w:rPr>
          <w:sz w:val="18"/>
        </w:rPr>
        <w:t>puede </w:t>
      </w:r>
      <w:r>
        <w:rPr>
          <w:spacing w:val="-3"/>
          <w:sz w:val="18"/>
        </w:rPr>
        <w:t>explicar </w:t>
      </w:r>
      <w:r>
        <w:rPr>
          <w:sz w:val="18"/>
        </w:rPr>
        <w:t>esto a los niños?, porque </w:t>
      </w:r>
      <w:r>
        <w:rPr>
          <w:spacing w:val="-3"/>
          <w:sz w:val="18"/>
        </w:rPr>
        <w:t>ellos </w:t>
      </w:r>
      <w:r>
        <w:rPr>
          <w:sz w:val="18"/>
        </w:rPr>
        <w:t>todavía no saben bien esas diferencias   y si </w:t>
      </w:r>
      <w:r>
        <w:rPr>
          <w:spacing w:val="-2"/>
          <w:sz w:val="18"/>
        </w:rPr>
        <w:t>les </w:t>
      </w:r>
      <w:r>
        <w:rPr>
          <w:sz w:val="18"/>
        </w:rPr>
        <w:t>decimos en casa una cosa y ven otra cosa en la calle se pueden confundir o pensar que eso es normal y al rato </w:t>
      </w:r>
      <w:r>
        <w:rPr>
          <w:spacing w:val="-4"/>
          <w:sz w:val="18"/>
        </w:rPr>
        <w:t>ya </w:t>
      </w:r>
      <w:r>
        <w:rPr>
          <w:spacing w:val="2"/>
          <w:sz w:val="18"/>
        </w:rPr>
        <w:t>lo </w:t>
      </w:r>
      <w:r>
        <w:rPr>
          <w:spacing w:val="-4"/>
          <w:sz w:val="18"/>
        </w:rPr>
        <w:t>van </w:t>
      </w:r>
      <w:r>
        <w:rPr>
          <w:sz w:val="18"/>
        </w:rPr>
        <w:t>a querer imitar (Ciudadana Mk, </w:t>
      </w:r>
      <w:r>
        <w:rPr>
          <w:spacing w:val="-3"/>
          <w:sz w:val="18"/>
        </w:rPr>
        <w:t>mayo, </w:t>
      </w:r>
      <w:r>
        <w:rPr>
          <w:sz w:val="18"/>
        </w:rPr>
        <w:t>2013).</w:t>
      </w:r>
    </w:p>
    <w:p>
      <w:pPr>
        <w:spacing w:line="362" w:lineRule="auto" w:before="139"/>
        <w:ind w:left="938" w:right="930" w:firstLine="0"/>
        <w:jc w:val="both"/>
        <w:rPr>
          <w:sz w:val="18"/>
        </w:rPr>
      </w:pPr>
      <w:r>
        <w:rPr>
          <w:sz w:val="18"/>
        </w:rPr>
        <w:t>Como elemento de la seguridad y por los comentarios que la gente hace, creo que no quieren a los gay, no los aceptan porque a veces se exhiben mucho en la vía pública y luego hay niños u otros jóvenes que pueden imitarlos después. Por eso creo que debe haber espacios sólo donde ellos puedan andar (Policía municipal, junio, 2013).</w:t>
      </w:r>
    </w:p>
    <w:p>
      <w:pPr>
        <w:spacing w:line="360" w:lineRule="auto" w:before="137"/>
        <w:ind w:left="938" w:right="929" w:firstLine="0"/>
        <w:jc w:val="both"/>
        <w:rPr>
          <w:sz w:val="18"/>
        </w:rPr>
      </w:pPr>
      <w:r>
        <w:rPr>
          <w:sz w:val="18"/>
        </w:rPr>
        <w:t>Entre </w:t>
      </w:r>
      <w:r>
        <w:rPr>
          <w:spacing w:val="-2"/>
          <w:sz w:val="18"/>
        </w:rPr>
        <w:t>los </w:t>
      </w:r>
      <w:r>
        <w:rPr>
          <w:sz w:val="18"/>
        </w:rPr>
        <w:t>jóvenes se ve que hay </w:t>
      </w:r>
      <w:r>
        <w:rPr>
          <w:spacing w:val="2"/>
          <w:sz w:val="18"/>
        </w:rPr>
        <w:t>más </w:t>
      </w:r>
      <w:r>
        <w:rPr>
          <w:spacing w:val="-3"/>
          <w:sz w:val="18"/>
        </w:rPr>
        <w:t>gays </w:t>
      </w:r>
      <w:r>
        <w:rPr>
          <w:sz w:val="18"/>
        </w:rPr>
        <w:t>y eso se puede deber a </w:t>
      </w:r>
      <w:r>
        <w:rPr>
          <w:spacing w:val="2"/>
          <w:sz w:val="18"/>
        </w:rPr>
        <w:t>la </w:t>
      </w:r>
      <w:r>
        <w:rPr>
          <w:spacing w:val="-3"/>
          <w:sz w:val="18"/>
        </w:rPr>
        <w:t>falta </w:t>
      </w:r>
      <w:r>
        <w:rPr>
          <w:sz w:val="18"/>
        </w:rPr>
        <w:t>de atención de sus padres y porque ven a otros gay en la calle, por eso hay que hablarles a </w:t>
      </w:r>
      <w:r>
        <w:rPr>
          <w:spacing w:val="-4"/>
          <w:sz w:val="18"/>
        </w:rPr>
        <w:t>los </w:t>
      </w:r>
      <w:r>
        <w:rPr>
          <w:sz w:val="18"/>
        </w:rPr>
        <w:t>hijos. Como desde hace unos cinco años a la </w:t>
      </w:r>
      <w:r>
        <w:rPr>
          <w:spacing w:val="-2"/>
          <w:sz w:val="18"/>
        </w:rPr>
        <w:t>fecha, </w:t>
      </w:r>
      <w:r>
        <w:rPr>
          <w:sz w:val="18"/>
        </w:rPr>
        <w:t>es cuando </w:t>
      </w:r>
      <w:r>
        <w:rPr>
          <w:spacing w:val="-3"/>
          <w:sz w:val="18"/>
        </w:rPr>
        <w:t>empezaron </w:t>
      </w:r>
      <w:r>
        <w:rPr>
          <w:sz w:val="18"/>
        </w:rPr>
        <w:t>a abundar más gays, antes a ese tiempo, si se sabía de uno o dos, pero luego como </w:t>
      </w:r>
      <w:r>
        <w:rPr>
          <w:spacing w:val="-3"/>
          <w:sz w:val="18"/>
        </w:rPr>
        <w:t>que </w:t>
      </w:r>
      <w:r>
        <w:rPr>
          <w:sz w:val="18"/>
        </w:rPr>
        <w:t>ya empezó a haber muchos. La gente no está preparada, o mejor dicho, no sabe que </w:t>
      </w:r>
      <w:r>
        <w:rPr>
          <w:spacing w:val="-4"/>
          <w:sz w:val="18"/>
        </w:rPr>
        <w:t>es </w:t>
      </w:r>
      <w:r>
        <w:rPr>
          <w:sz w:val="18"/>
        </w:rPr>
        <w:t>una cosa natural y luego ellos que casi casi lo gritan en la calle, pues eso provoca un rechazo de la gente para con </w:t>
      </w:r>
      <w:r>
        <w:rPr>
          <w:spacing w:val="-2"/>
          <w:sz w:val="18"/>
        </w:rPr>
        <w:t>ellos. </w:t>
      </w:r>
      <w:r>
        <w:rPr>
          <w:sz w:val="18"/>
        </w:rPr>
        <w:t>La gente de Tenancingo es una sociedad de valores, gente tranquila, tradicional, con muchas costumbres. Es por eso que muchos no están de acuerdo con que </w:t>
      </w:r>
      <w:r>
        <w:rPr>
          <w:spacing w:val="-3"/>
          <w:sz w:val="18"/>
        </w:rPr>
        <w:t>existan </w:t>
      </w:r>
      <w:r>
        <w:rPr>
          <w:spacing w:val="-2"/>
          <w:sz w:val="18"/>
        </w:rPr>
        <w:t>los </w:t>
      </w:r>
      <w:r>
        <w:rPr>
          <w:sz w:val="18"/>
        </w:rPr>
        <w:t>gay y que </w:t>
      </w:r>
      <w:r>
        <w:rPr>
          <w:spacing w:val="-3"/>
          <w:sz w:val="18"/>
        </w:rPr>
        <w:t>haya </w:t>
      </w:r>
      <w:r>
        <w:rPr>
          <w:sz w:val="18"/>
        </w:rPr>
        <w:t>muchos porque se </w:t>
      </w:r>
      <w:r>
        <w:rPr>
          <w:spacing w:val="-3"/>
          <w:sz w:val="18"/>
        </w:rPr>
        <w:t>admiran  </w:t>
      </w:r>
      <w:r>
        <w:rPr>
          <w:sz w:val="18"/>
        </w:rPr>
        <w:t>de </w:t>
      </w:r>
      <w:r>
        <w:rPr>
          <w:spacing w:val="-2"/>
          <w:sz w:val="18"/>
        </w:rPr>
        <w:t>ellos, </w:t>
      </w:r>
      <w:r>
        <w:rPr>
          <w:sz w:val="18"/>
        </w:rPr>
        <w:t>para mí es algo natural o será porque </w:t>
      </w:r>
      <w:r>
        <w:rPr>
          <w:spacing w:val="-4"/>
          <w:sz w:val="18"/>
        </w:rPr>
        <w:t>yo </w:t>
      </w:r>
      <w:r>
        <w:rPr>
          <w:sz w:val="18"/>
        </w:rPr>
        <w:t>tengo un primo que es gay y </w:t>
      </w:r>
      <w:r>
        <w:rPr>
          <w:spacing w:val="-2"/>
          <w:sz w:val="18"/>
        </w:rPr>
        <w:t>por</w:t>
      </w:r>
      <w:r>
        <w:rPr>
          <w:spacing w:val="46"/>
          <w:sz w:val="18"/>
        </w:rPr>
        <w:t> </w:t>
      </w:r>
      <w:r>
        <w:rPr>
          <w:sz w:val="18"/>
        </w:rPr>
        <w:t>eso creo que no son malos ni son como </w:t>
      </w:r>
      <w:r>
        <w:rPr>
          <w:spacing w:val="-2"/>
          <w:sz w:val="18"/>
        </w:rPr>
        <w:t>los </w:t>
      </w:r>
      <w:r>
        <w:rPr>
          <w:sz w:val="18"/>
        </w:rPr>
        <w:t>demás piensan que son libertinos o</w:t>
      </w:r>
      <w:r>
        <w:rPr>
          <w:spacing w:val="-9"/>
          <w:sz w:val="18"/>
        </w:rPr>
        <w:t> </w:t>
      </w:r>
      <w:r>
        <w:rPr>
          <w:spacing w:val="-3"/>
          <w:sz w:val="18"/>
        </w:rPr>
        <w:t>malos,</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367" w:lineRule="auto" w:before="78"/>
        <w:ind w:left="938" w:right="505" w:firstLine="0"/>
        <w:jc w:val="left"/>
        <w:rPr>
          <w:sz w:val="18"/>
        </w:rPr>
      </w:pPr>
      <w:r>
        <w:rPr>
          <w:sz w:val="18"/>
        </w:rPr>
        <w:t>ellos son muy divertidos y muy cariñosos. Su ambiente es de mucha represión, por un machismo muy marcado en las familias (Ciudadano L, mayo, 2014).</w:t>
      </w:r>
    </w:p>
    <w:p>
      <w:pPr>
        <w:pStyle w:val="BodyText"/>
        <w:spacing w:line="369" w:lineRule="auto" w:before="143"/>
        <w:ind w:right="426"/>
      </w:pPr>
      <w:r>
        <w:rPr/>
        <w:t>La opinión de los habitantes de Tenancingo en </w:t>
      </w:r>
      <w:r>
        <w:rPr>
          <w:spacing w:val="2"/>
        </w:rPr>
        <w:t>cuanto </w:t>
      </w:r>
      <w:r>
        <w:rPr/>
        <w:t>a la percepción de la homosexualidad </w:t>
      </w:r>
      <w:r>
        <w:rPr>
          <w:spacing w:val="-5"/>
        </w:rPr>
        <w:t>es </w:t>
      </w:r>
      <w:r>
        <w:rPr/>
        <w:t>diversa, de acuerdo al estatus  social  y  educativo de la gente, </w:t>
      </w:r>
      <w:r>
        <w:rPr>
          <w:spacing w:val="-2"/>
        </w:rPr>
        <w:t>así </w:t>
      </w:r>
      <w:r>
        <w:rPr>
          <w:spacing w:val="2"/>
        </w:rPr>
        <w:t>como </w:t>
      </w:r>
      <w:r>
        <w:rPr/>
        <w:t>del rango de edad que tiene que </w:t>
      </w:r>
      <w:r>
        <w:rPr>
          <w:spacing w:val="-3"/>
        </w:rPr>
        <w:t>ver  </w:t>
      </w:r>
      <w:r>
        <w:rPr/>
        <w:t>en la manera de educación familiar    y escolar, lo que sugiere opiniones diversas respecto a los gay del municipio y por    lo </w:t>
      </w:r>
      <w:r>
        <w:rPr>
          <w:spacing w:val="2"/>
        </w:rPr>
        <w:t>tanto </w:t>
      </w:r>
      <w:r>
        <w:rPr/>
        <w:t>a la información </w:t>
      </w:r>
      <w:r>
        <w:rPr>
          <w:spacing w:val="2"/>
        </w:rPr>
        <w:t>que </w:t>
      </w:r>
      <w:r>
        <w:rPr/>
        <w:t>tienen sobre el tema, </w:t>
      </w:r>
      <w:r>
        <w:rPr>
          <w:spacing w:val="2"/>
        </w:rPr>
        <w:t>que </w:t>
      </w:r>
      <w:r>
        <w:rPr/>
        <w:t>hace </w:t>
      </w:r>
      <w:r>
        <w:rPr>
          <w:spacing w:val="3"/>
        </w:rPr>
        <w:t>que </w:t>
      </w:r>
      <w:r>
        <w:rPr/>
        <w:t>haya tolerancia o no hacia los integrantes de la comunidad </w:t>
      </w:r>
      <w:r>
        <w:rPr>
          <w:spacing w:val="34"/>
        </w:rPr>
        <w:t> </w:t>
      </w:r>
      <w:r>
        <w:rPr/>
        <w:t>gay.</w:t>
      </w:r>
    </w:p>
    <w:p>
      <w:pPr>
        <w:pStyle w:val="BodyText"/>
        <w:spacing w:line="369" w:lineRule="auto" w:before="149"/>
        <w:ind w:right="427"/>
      </w:pPr>
      <w:r>
        <w:rPr/>
        <w:t>Otro aspecto relevante, </w:t>
      </w:r>
      <w:r>
        <w:rPr>
          <w:spacing w:val="-5"/>
        </w:rPr>
        <w:t>es </w:t>
      </w:r>
      <w:r>
        <w:rPr/>
        <w:t>la cuestión religiosa y su influencia en los valores inculcados al interior de la familia y </w:t>
      </w:r>
      <w:r>
        <w:rPr>
          <w:spacing w:val="2"/>
        </w:rPr>
        <w:t>que </w:t>
      </w:r>
      <w:r>
        <w:rPr/>
        <w:t>actualmente la Iglesia católica y sus ideas han perdido fuerza, en el sentido que ya no </w:t>
      </w:r>
      <w:r>
        <w:rPr>
          <w:spacing w:val="-5"/>
        </w:rPr>
        <w:t>es  </w:t>
      </w:r>
      <w:r>
        <w:rPr>
          <w:spacing w:val="2"/>
        </w:rPr>
        <w:t>una </w:t>
      </w:r>
      <w:r>
        <w:rPr/>
        <w:t>institución  </w:t>
      </w:r>
      <w:r>
        <w:rPr>
          <w:spacing w:val="2"/>
        </w:rPr>
        <w:t>que </w:t>
      </w:r>
      <w:r>
        <w:rPr/>
        <w:t>educa  a la  gente, ya </w:t>
      </w:r>
      <w:r>
        <w:rPr>
          <w:spacing w:val="2"/>
        </w:rPr>
        <w:t>que </w:t>
      </w:r>
      <w:r>
        <w:rPr/>
        <w:t>en la escuela </w:t>
      </w:r>
      <w:r>
        <w:rPr>
          <w:spacing w:val="4"/>
        </w:rPr>
        <w:t>se </w:t>
      </w:r>
      <w:r>
        <w:rPr/>
        <w:t>tiene conocimiento sobre temas de sexualidad y existen otros medios de comunicación y difusión de información </w:t>
      </w:r>
      <w:r>
        <w:rPr>
          <w:spacing w:val="3"/>
        </w:rPr>
        <w:t>que </w:t>
      </w:r>
      <w:r>
        <w:rPr/>
        <w:t>permean el contexto</w:t>
      </w:r>
      <w:r>
        <w:rPr>
          <w:spacing w:val="28"/>
        </w:rPr>
        <w:t> </w:t>
      </w:r>
      <w:r>
        <w:rPr/>
        <w:t>social.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ind w:left="2880" w:right="505"/>
        <w:jc w:val="left"/>
      </w:pPr>
      <w:r>
        <w:rPr/>
        <w:t>A MANERA DE  CONCLUSIÓN</w:t>
      </w:r>
    </w:p>
    <w:p>
      <w:pPr>
        <w:pStyle w:val="BodyText"/>
        <w:ind w:left="0"/>
        <w:jc w:val="left"/>
        <w:rPr>
          <w:b/>
          <w:sz w:val="24"/>
        </w:rPr>
      </w:pPr>
    </w:p>
    <w:p>
      <w:pPr>
        <w:pStyle w:val="BodyText"/>
        <w:spacing w:line="369" w:lineRule="auto"/>
        <w:ind w:right="427"/>
      </w:pPr>
      <w:r>
        <w:rPr/>
        <w:t>La homosexualidad masculina, en Tenancingo  </w:t>
      </w:r>
      <w:r>
        <w:rPr>
          <w:spacing w:val="-5"/>
        </w:rPr>
        <w:t>es  </w:t>
      </w:r>
      <w:r>
        <w:rPr>
          <w:spacing w:val="2"/>
        </w:rPr>
        <w:t>una </w:t>
      </w:r>
      <w:r>
        <w:rPr/>
        <w:t>construcción  desde  y para lo social, dado </w:t>
      </w:r>
      <w:r>
        <w:rPr>
          <w:spacing w:val="2"/>
        </w:rPr>
        <w:t>que </w:t>
      </w:r>
      <w:r>
        <w:rPr/>
        <w:t>la identidad homosexual masculina, no está exenta de una construcción individual y colectiva imbricada  por  los  condicionamientos  de  la cultura de género, que interrelacionados en los  niveles familiar  y social inciden </w:t>
      </w:r>
      <w:r>
        <w:rPr>
          <w:spacing w:val="-3"/>
        </w:rPr>
        <w:t>en  </w:t>
      </w:r>
      <w:r>
        <w:rPr/>
        <w:t>la manera de ser y actuar de los sujetos </w:t>
      </w:r>
      <w:r>
        <w:rPr>
          <w:spacing w:val="32"/>
        </w:rPr>
        <w:t> </w:t>
      </w:r>
      <w:r>
        <w:rPr/>
        <w:t>gay.</w:t>
      </w:r>
    </w:p>
    <w:p>
      <w:pPr>
        <w:pStyle w:val="BodyText"/>
        <w:spacing w:line="369" w:lineRule="auto" w:before="143"/>
        <w:ind w:right="422"/>
      </w:pPr>
      <w:r>
        <w:rPr/>
        <w:t>En </w:t>
      </w:r>
      <w:r>
        <w:rPr>
          <w:spacing w:val="2"/>
        </w:rPr>
        <w:t>tanto </w:t>
      </w:r>
      <w:r>
        <w:rPr/>
        <w:t>que al margen de convenciones sociales y discursos institucionales, </w:t>
      </w:r>
      <w:r>
        <w:rPr>
          <w:spacing w:val="4"/>
        </w:rPr>
        <w:t>se </w:t>
      </w:r>
      <w:r>
        <w:rPr/>
        <w:t>privilegia y legitima </w:t>
      </w:r>
      <w:r>
        <w:rPr>
          <w:spacing w:val="2"/>
        </w:rPr>
        <w:t>una </w:t>
      </w:r>
      <w:r>
        <w:rPr/>
        <w:t>heterodoxia sexual estandarizada por la orientación sexual dirigida hacia varones y mujeres heterosexuales. Así la homosexualidad masculina en Tenancingo, </w:t>
      </w:r>
      <w:r>
        <w:rPr>
          <w:spacing w:val="4"/>
        </w:rPr>
        <w:t>se </w:t>
      </w:r>
      <w:r>
        <w:rPr/>
        <w:t>presenta </w:t>
      </w:r>
      <w:r>
        <w:rPr>
          <w:spacing w:val="2"/>
        </w:rPr>
        <w:t>como </w:t>
      </w:r>
      <w:r>
        <w:rPr/>
        <w:t>una postura intransigente entre determinadas instituciones sociales, tales </w:t>
      </w:r>
      <w:r>
        <w:rPr>
          <w:spacing w:val="2"/>
        </w:rPr>
        <w:t>como </w:t>
      </w:r>
      <w:r>
        <w:rPr/>
        <w:t>la familia y la religión católica, quienes instauran ideas y valores fundamentalistas sobre el comportamiento sexual  y de género  </w:t>
      </w:r>
      <w:r>
        <w:rPr>
          <w:spacing w:val="-3"/>
        </w:rPr>
        <w:t>en  </w:t>
      </w:r>
      <w:r>
        <w:rPr/>
        <w:t>las</w:t>
      </w:r>
      <w:r>
        <w:rPr>
          <w:spacing w:val="23"/>
        </w:rPr>
        <w:t> </w:t>
      </w:r>
      <w:r>
        <w:rPr/>
        <w:t>personas.</w:t>
      </w:r>
    </w:p>
    <w:p>
      <w:pPr>
        <w:pStyle w:val="BodyText"/>
        <w:spacing w:line="369" w:lineRule="auto" w:before="149"/>
        <w:ind w:right="422"/>
      </w:pPr>
      <w:r>
        <w:rPr>
          <w:spacing w:val="3"/>
        </w:rPr>
        <w:t>De </w:t>
      </w:r>
      <w:r>
        <w:rPr/>
        <w:t>manera que en este contexto, la homosexualidad masculina replantea </w:t>
      </w:r>
      <w:r>
        <w:rPr>
          <w:spacing w:val="-3"/>
        </w:rPr>
        <w:t>el </w:t>
      </w:r>
      <w:r>
        <w:rPr/>
        <w:t>significado de masculinidad, los actores sociales homosexuales, se consideran hombres o varones gay, </w:t>
      </w:r>
      <w:r>
        <w:rPr>
          <w:spacing w:val="2"/>
        </w:rPr>
        <w:t>con </w:t>
      </w:r>
      <w:r>
        <w:rPr/>
        <w:t>una orientación sexual distinta a la heterosexual y </w:t>
      </w:r>
      <w:r>
        <w:rPr>
          <w:spacing w:val="-5"/>
        </w:rPr>
        <w:t>al </w:t>
      </w:r>
      <w:r>
        <w:rPr/>
        <w:t>tener dicha preferencia, no renuncian a </w:t>
      </w:r>
      <w:r>
        <w:rPr>
          <w:spacing w:val="4"/>
        </w:rPr>
        <w:t>su </w:t>
      </w:r>
      <w:r>
        <w:rPr/>
        <w:t>condición de género, </w:t>
      </w:r>
      <w:r>
        <w:rPr>
          <w:spacing w:val="2"/>
        </w:rPr>
        <w:t>sino </w:t>
      </w:r>
      <w:r>
        <w:rPr/>
        <w:t>la adecuan y adaptan a necesidades afectivas y  sexuales.  </w:t>
      </w:r>
      <w:r>
        <w:rPr>
          <w:spacing w:val="2"/>
        </w:rPr>
        <w:t>La  </w:t>
      </w:r>
      <w:r>
        <w:rPr/>
        <w:t>masculinidad  asignada socialmente (heterosexual), promueve una especie de resistencia  </w:t>
      </w:r>
      <w:r>
        <w:rPr>
          <w:spacing w:val="-5"/>
        </w:rPr>
        <w:t>al  </w:t>
      </w:r>
      <w:r>
        <w:rPr/>
        <w:t>contacto afectivo y físico entre los hombres, lo </w:t>
      </w:r>
      <w:r>
        <w:rPr>
          <w:spacing w:val="2"/>
        </w:rPr>
        <w:t>cual </w:t>
      </w:r>
      <w:r>
        <w:rPr/>
        <w:t>se transcribe en temor y rechazo a la posibilidad homosexual, no obstante, la masculinidad </w:t>
      </w:r>
      <w:r>
        <w:rPr>
          <w:spacing w:val="4"/>
        </w:rPr>
        <w:t>se </w:t>
      </w:r>
      <w:r>
        <w:rPr/>
        <w:t>resignifica  en  este  espacio.</w:t>
      </w:r>
    </w:p>
    <w:p>
      <w:pPr>
        <w:pStyle w:val="BodyText"/>
        <w:ind w:left="0"/>
        <w:jc w:val="left"/>
        <w:rPr>
          <w:sz w:val="22"/>
        </w:rPr>
      </w:pPr>
    </w:p>
    <w:p>
      <w:pPr>
        <w:pStyle w:val="BodyText"/>
        <w:spacing w:line="369" w:lineRule="auto"/>
        <w:ind w:right="424"/>
      </w:pPr>
      <w:r>
        <w:rPr/>
        <w:t>La hipótesis planteada en la presente investigación: la influencia de la familia y </w:t>
      </w:r>
      <w:r>
        <w:rPr>
          <w:spacing w:val="4"/>
        </w:rPr>
        <w:t>la </w:t>
      </w:r>
      <w:r>
        <w:rPr/>
        <w:t>sociedad tenancinguense hacen </w:t>
      </w:r>
      <w:r>
        <w:rPr>
          <w:spacing w:val="2"/>
        </w:rPr>
        <w:t>que </w:t>
      </w:r>
      <w:r>
        <w:rPr/>
        <w:t>el homosexual masculino establezca vínculos afectivos con otros de sus mismas preferencias sexuales, </w:t>
      </w:r>
      <w:r>
        <w:rPr>
          <w:spacing w:val="2"/>
        </w:rPr>
        <w:t>que </w:t>
      </w:r>
      <w:r>
        <w:rPr/>
        <w:t>le permiten lograr </w:t>
      </w:r>
      <w:r>
        <w:rPr>
          <w:spacing w:val="-5"/>
        </w:rPr>
        <w:t>el </w:t>
      </w:r>
      <w:r>
        <w:rPr/>
        <w:t>reconocimiento a nivel individual y colectivo de </w:t>
      </w:r>
      <w:r>
        <w:rPr>
          <w:spacing w:val="4"/>
        </w:rPr>
        <w:t>su </w:t>
      </w:r>
      <w:r>
        <w:rPr/>
        <w:t>orientación sexual, para desenvolverse de manera eficaz  en su contexto cultural  en donde heterosexuales    y homosexuales establecen una convivencia de manera cotidiana, resultó ser positiva,  ya  que  las  características  del  entorno,  </w:t>
      </w:r>
      <w:r>
        <w:rPr>
          <w:spacing w:val="2"/>
        </w:rPr>
        <w:t>como  </w:t>
      </w:r>
      <w:r>
        <w:rPr/>
        <w:t>los  valores  inculcados</w:t>
      </w:r>
      <w:r>
        <w:rPr>
          <w:spacing w:val="40"/>
        </w:rPr>
        <w:t> </w:t>
      </w:r>
      <w:r>
        <w:rPr>
          <w:spacing w:val="-3"/>
        </w:rPr>
        <w:t>al</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9"/>
      </w:pPr>
      <w:r>
        <w:rPr/>
        <w:t>interior de la familia y la influencia de la religión católica, propician la interacción entre homosexuales masculinos, en pro de su integración y afrenta a dichas condiciones, pues ello les facilita la sociabilidad entre la comunidad </w:t>
      </w:r>
      <w:r>
        <w:rPr>
          <w:spacing w:val="2"/>
        </w:rPr>
        <w:t>gay </w:t>
      </w:r>
      <w:r>
        <w:rPr/>
        <w:t>y la población</w:t>
      </w:r>
      <w:r>
        <w:rPr>
          <w:spacing w:val="44"/>
        </w:rPr>
        <w:t> </w:t>
      </w:r>
      <w:r>
        <w:rPr/>
        <w:t>heterosexual.</w:t>
      </w:r>
    </w:p>
    <w:p>
      <w:pPr>
        <w:pStyle w:val="BodyText"/>
        <w:ind w:left="0"/>
        <w:jc w:val="left"/>
        <w:rPr>
          <w:sz w:val="22"/>
        </w:rPr>
      </w:pPr>
    </w:p>
    <w:p>
      <w:pPr>
        <w:pStyle w:val="BodyText"/>
        <w:spacing w:line="369" w:lineRule="auto"/>
        <w:ind w:right="427"/>
      </w:pPr>
      <w:r>
        <w:rPr/>
        <w:t>Los homosexuales masculinos de Tenancingo, Estado de México, buscan  estrategias de adaptación que les permiten insertarse en  el  sistema heteronormativo que reprime las posibilidades  sexuales  y  elecciones  personales de los sujetos a través de estipulaciones como la cultura de  género,  religión,  valores familiares patriarcales y el proceso histórico social </w:t>
      </w:r>
      <w:r>
        <w:rPr>
          <w:spacing w:val="2"/>
        </w:rPr>
        <w:t>que </w:t>
      </w:r>
      <w:r>
        <w:rPr/>
        <w:t>presenta una  realidad maniquea, </w:t>
      </w:r>
      <w:r>
        <w:rPr>
          <w:spacing w:val="2"/>
        </w:rPr>
        <w:t>que </w:t>
      </w:r>
      <w:r>
        <w:rPr/>
        <w:t>cuestiona las preferencias sexuales, mediante la reproducción del  aprendizaje social,  discurso transmitido  generacionalmente,  </w:t>
      </w:r>
      <w:r>
        <w:rPr>
          <w:spacing w:val="2"/>
        </w:rPr>
        <w:t>con </w:t>
      </w:r>
      <w:r>
        <w:rPr/>
        <w:t>el poder de negar la transformación sobre un hecho social como lo </w:t>
      </w:r>
      <w:r>
        <w:rPr>
          <w:spacing w:val="-5"/>
        </w:rPr>
        <w:t>es </w:t>
      </w:r>
      <w:r>
        <w:rPr/>
        <w:t>la homosexualidad masculina, esta dinámica irreversible impide el avance en los esfuerzos hacia la democratización de los géneros, ejercicio de la sexualidad y existencia de diversas  orientaciones</w:t>
      </w:r>
      <w:r>
        <w:rPr>
          <w:spacing w:val="31"/>
        </w:rPr>
        <w:t> </w:t>
      </w:r>
      <w:r>
        <w:rPr/>
        <w:t>sexuales.</w:t>
      </w:r>
    </w:p>
    <w:p>
      <w:pPr>
        <w:pStyle w:val="BodyText"/>
        <w:ind w:left="0"/>
        <w:jc w:val="left"/>
        <w:rPr>
          <w:sz w:val="22"/>
        </w:rPr>
      </w:pPr>
    </w:p>
    <w:p>
      <w:pPr>
        <w:pStyle w:val="BodyText"/>
        <w:spacing w:line="369" w:lineRule="auto"/>
        <w:ind w:right="427"/>
      </w:pPr>
      <w:r>
        <w:rPr/>
        <w:t>Los homosexuales masculinos, necesariamente adoptan  pautas  de  comportamiento y estereotipos heterosexuales, porque no conoce otro modelo, ya que fueron educados al interior de una familia heterosexual, y en el contexto de Tenancingo, Estado de México, éste </w:t>
      </w:r>
      <w:r>
        <w:rPr>
          <w:spacing w:val="-5"/>
        </w:rPr>
        <w:t>es el </w:t>
      </w:r>
      <w:r>
        <w:rPr>
          <w:spacing w:val="2"/>
        </w:rPr>
        <w:t>que </w:t>
      </w:r>
      <w:r>
        <w:rPr/>
        <w:t>ha </w:t>
      </w:r>
      <w:r>
        <w:rPr>
          <w:spacing w:val="2"/>
        </w:rPr>
        <w:t>sido </w:t>
      </w:r>
      <w:r>
        <w:rPr/>
        <w:t>legitimado; es </w:t>
      </w:r>
      <w:r>
        <w:rPr>
          <w:spacing w:val="-5"/>
        </w:rPr>
        <w:t>en </w:t>
      </w:r>
      <w:r>
        <w:rPr/>
        <w:t>este nivel donde </w:t>
      </w:r>
      <w:r>
        <w:rPr>
          <w:spacing w:val="4"/>
        </w:rPr>
        <w:t>se </w:t>
      </w:r>
      <w:r>
        <w:rPr/>
        <w:t>instaura el repertorio simbólico heterosexual proveniente de ideologías reinantes, más allá que de la experiencia propia de los  </w:t>
      </w:r>
      <w:r>
        <w:rPr>
          <w:spacing w:val="37"/>
        </w:rPr>
        <w:t> </w:t>
      </w:r>
      <w:r>
        <w:rPr/>
        <w:t>homosexuales.</w:t>
      </w:r>
    </w:p>
    <w:p>
      <w:pPr>
        <w:pStyle w:val="BodyText"/>
        <w:spacing w:line="369" w:lineRule="auto" w:before="149"/>
        <w:ind w:right="428"/>
      </w:pPr>
      <w:r>
        <w:rPr/>
        <w:t>La homosexualidad de acuerdo a datos provenientes de entrevistas realizadas a autoridades municipales de salud, educativas, políticas y religiosas,  el  sondeo  entre la población tenancinguense y las entrevistas a profundidad  e historias  de  vida de los homosexuales masculinos, es considerada  bajo  parámetros  de  acuerdo a las instituciones, </w:t>
      </w:r>
      <w:r>
        <w:rPr>
          <w:spacing w:val="2"/>
        </w:rPr>
        <w:t>que </w:t>
      </w:r>
      <w:r>
        <w:rPr/>
        <w:t>enjuician y ejercen control  sobre  </w:t>
      </w:r>
      <w:r>
        <w:rPr>
          <w:spacing w:val="-5"/>
        </w:rPr>
        <w:t>el  </w:t>
      </w:r>
      <w:r>
        <w:rPr/>
        <w:t>comportamiento de los individuos </w:t>
      </w:r>
      <w:r>
        <w:rPr>
          <w:spacing w:val="19"/>
        </w:rPr>
        <w:t> </w:t>
      </w:r>
      <w:r>
        <w:rPr/>
        <w:t>gay.</w:t>
      </w:r>
    </w:p>
    <w:p>
      <w:pPr>
        <w:pStyle w:val="BodyText"/>
        <w:spacing w:line="374" w:lineRule="auto" w:before="143"/>
        <w:ind w:right="430"/>
      </w:pPr>
      <w:r>
        <w:rPr/>
        <w:t>En el ámbito religioso de tradición católica y su influencia  en  la  población,  se ubican  ideas  negativas  frente  a la homosexualidad,  como noción  de un hecho en</w:t>
      </w:r>
    </w:p>
    <w:p>
      <w:pPr>
        <w:spacing w:after="0" w:line="374"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6"/>
      </w:pPr>
      <w:r>
        <w:rPr/>
        <w:t>contra de la naturaleza, moral y bajo la noción de pecado; lo que justifica la no aceptación de uniones de homosexuales. Sin embargo, lo anterior no impide que existan adeptos  homosexuales.</w:t>
      </w:r>
    </w:p>
    <w:p>
      <w:pPr>
        <w:pStyle w:val="BodyText"/>
        <w:spacing w:line="369" w:lineRule="auto" w:before="149"/>
        <w:ind w:right="422"/>
      </w:pPr>
      <w:r>
        <w:rPr/>
        <w:t>Pese a que la religión católica </w:t>
      </w:r>
      <w:r>
        <w:rPr>
          <w:spacing w:val="4"/>
        </w:rPr>
        <w:t>se </w:t>
      </w:r>
      <w:r>
        <w:rPr/>
        <w:t>opone a la homosexualidad masculina, ésta tiene influencia no sólo en heterosexuales, </w:t>
      </w:r>
      <w:r>
        <w:rPr>
          <w:spacing w:val="2"/>
        </w:rPr>
        <w:t>sino </w:t>
      </w:r>
      <w:r>
        <w:rPr/>
        <w:t>en devotos </w:t>
      </w:r>
      <w:r>
        <w:rPr>
          <w:spacing w:val="2"/>
        </w:rPr>
        <w:t>con </w:t>
      </w:r>
      <w:r>
        <w:rPr/>
        <w:t>otras preferencias sexuales (homosexuales masculinos), quienes son creyentes de Dios y </w:t>
      </w:r>
      <w:r>
        <w:rPr>
          <w:spacing w:val="4"/>
        </w:rPr>
        <w:t>se </w:t>
      </w:r>
      <w:r>
        <w:rPr/>
        <w:t>reconocen </w:t>
      </w:r>
      <w:r>
        <w:rPr>
          <w:spacing w:val="2"/>
        </w:rPr>
        <w:t>como </w:t>
      </w:r>
      <w:r>
        <w:rPr/>
        <w:t>católicos por provenir de familias que la profesan, pero que concuerdan en que su discurso sobre ellos, contribuye a  los  prejuicios  sociales entre la población tenancinguense, los cuales </w:t>
      </w:r>
      <w:r>
        <w:rPr>
          <w:spacing w:val="2"/>
        </w:rPr>
        <w:t>son </w:t>
      </w:r>
      <w:r>
        <w:rPr>
          <w:spacing w:val="-5"/>
        </w:rPr>
        <w:t>el </w:t>
      </w:r>
      <w:r>
        <w:rPr/>
        <w:t>pecado y lo anormal, descalificando </w:t>
      </w:r>
      <w:r>
        <w:rPr>
          <w:spacing w:val="4"/>
        </w:rPr>
        <w:t>su </w:t>
      </w:r>
      <w:r>
        <w:rPr/>
        <w:t>existencia y poniendo en tela de juicio su  </w:t>
      </w:r>
      <w:r>
        <w:rPr>
          <w:spacing w:val="16"/>
        </w:rPr>
        <w:t> </w:t>
      </w:r>
      <w:r>
        <w:rPr/>
        <w:t>devoción.</w:t>
      </w:r>
    </w:p>
    <w:p>
      <w:pPr>
        <w:pStyle w:val="BodyText"/>
        <w:spacing w:line="369" w:lineRule="auto" w:before="149"/>
        <w:ind w:right="428"/>
      </w:pPr>
      <w:r>
        <w:rPr/>
        <w:t>Los homosexuales masculinos católicos, confesaron </w:t>
      </w:r>
      <w:r>
        <w:rPr>
          <w:spacing w:val="2"/>
        </w:rPr>
        <w:t>que </w:t>
      </w:r>
      <w:r>
        <w:rPr/>
        <w:t>el influjo de la religión católica, les ocasionó conflicto al reconocer sus preferencias sexuales, de manera que las concibieron </w:t>
      </w:r>
      <w:r>
        <w:rPr>
          <w:spacing w:val="2"/>
        </w:rPr>
        <w:t>como </w:t>
      </w:r>
      <w:r>
        <w:rPr/>
        <w:t>incorrectas frente al discurso de  la  Iglesia,  pero  mediante la convivencia </w:t>
      </w:r>
      <w:r>
        <w:rPr>
          <w:spacing w:val="2"/>
        </w:rPr>
        <w:t>con </w:t>
      </w:r>
      <w:r>
        <w:rPr>
          <w:spacing w:val="-3"/>
        </w:rPr>
        <w:t>otros </w:t>
      </w:r>
      <w:r>
        <w:rPr/>
        <w:t>gay, reivindicaron  su  ser  católico,  lidiando con las nociones de pecado y culpa. Lo que sugiere </w:t>
      </w:r>
      <w:r>
        <w:rPr>
          <w:spacing w:val="2"/>
        </w:rPr>
        <w:t>que </w:t>
      </w:r>
      <w:r>
        <w:rPr/>
        <w:t>bajo dichos parámetros los homosexuales masculinos, enfrentaron </w:t>
      </w:r>
      <w:r>
        <w:rPr>
          <w:spacing w:val="2"/>
        </w:rPr>
        <w:t>una </w:t>
      </w:r>
      <w:r>
        <w:rPr/>
        <w:t>situación que reprimía su aceptación y ejercicio de su sexualidad libremente, por lo que  adaptaron  su  reconocimiento como homosexuales  masculinos, siendo</w:t>
      </w:r>
      <w:r>
        <w:rPr>
          <w:spacing w:val="46"/>
        </w:rPr>
        <w:t> </w:t>
      </w:r>
      <w:r>
        <w:rPr/>
        <w:t>católicos.</w:t>
      </w:r>
    </w:p>
    <w:p>
      <w:pPr>
        <w:pStyle w:val="BodyText"/>
        <w:spacing w:line="372" w:lineRule="auto" w:before="143"/>
        <w:ind w:right="422"/>
      </w:pPr>
      <w:r>
        <w:rPr/>
        <w:t>A diferencia del sector religioso, en el ámbito político, el posicionamiento de homosexuales en cargos de designación por autoridades o por acciones  de inclusión, permite que se involucren en dicha estructura y con ello hacer gestión autoridad-comunidad homosexual en beneficio de su grupo   social.</w:t>
      </w:r>
    </w:p>
    <w:p>
      <w:pPr>
        <w:pStyle w:val="BodyText"/>
        <w:spacing w:line="369" w:lineRule="auto" w:before="147"/>
        <w:ind w:right="422" w:hanging="1"/>
      </w:pPr>
      <w:r>
        <w:rPr/>
        <w:t>Desde esta esfera, el liderazgo y grupos de poder  </w:t>
      </w:r>
      <w:r>
        <w:rPr>
          <w:spacing w:val="4"/>
        </w:rPr>
        <w:t>se  </w:t>
      </w:r>
      <w:r>
        <w:rPr/>
        <w:t>concentran  en  la participación de representantes homosexuales masculinos, los cuales no son elegidos por la “comunidad”, sino </w:t>
      </w:r>
      <w:r>
        <w:rPr>
          <w:spacing w:val="2"/>
        </w:rPr>
        <w:t>como </w:t>
      </w:r>
      <w:r>
        <w:rPr/>
        <w:t>parte de iniciativas  e intereses personales   o designación, lo que llega a generar descontento entre los grupos de amigos homosexuales existentes </w:t>
      </w:r>
      <w:r>
        <w:rPr>
          <w:spacing w:val="-5"/>
        </w:rPr>
        <w:t>en </w:t>
      </w:r>
      <w:r>
        <w:rPr/>
        <w:t>el lugar, porque </w:t>
      </w:r>
      <w:r>
        <w:rPr>
          <w:spacing w:val="2"/>
        </w:rPr>
        <w:t>son </w:t>
      </w:r>
      <w:r>
        <w:rPr/>
        <w:t>quienes toman decisiones de </w:t>
      </w:r>
      <w:r>
        <w:rPr>
          <w:spacing w:val="4"/>
        </w:rPr>
        <w:t>la </w:t>
      </w:r>
      <w:r>
        <w:rPr/>
        <w:t>comunidad sexodiversa del municipio, o bien,  porque  necesariamente  forman  parte de un partido político, </w:t>
      </w:r>
      <w:r>
        <w:rPr>
          <w:spacing w:val="2"/>
        </w:rPr>
        <w:t>con </w:t>
      </w:r>
      <w:r>
        <w:rPr/>
        <w:t>el cual no todos los de  la  comunidad  </w:t>
      </w:r>
      <w:r>
        <w:rPr>
          <w:spacing w:val="4"/>
        </w:rPr>
        <w:t>se  </w:t>
      </w:r>
      <w:r>
        <w:rPr/>
        <w:t>identifican.</w:t>
      </w:r>
    </w:p>
    <w:p>
      <w:pPr>
        <w:spacing w:after="0" w:line="369" w:lineRule="auto"/>
        <w:sectPr>
          <w:footerReference w:type="default" r:id="rId47"/>
          <w:pgSz w:w="12240" w:h="15840"/>
          <w:pgMar w:footer="1683" w:header="0"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t>La cuestión política, vislumbra a la homosexualidad  masculina  </w:t>
      </w:r>
      <w:r>
        <w:rPr>
          <w:spacing w:val="2"/>
        </w:rPr>
        <w:t>como  </w:t>
      </w:r>
      <w:r>
        <w:rPr/>
        <w:t>una  estrategia de inclusión y participación ciudadana para hacer partícipes a  </w:t>
      </w:r>
      <w:r>
        <w:rPr>
          <w:spacing w:val="4"/>
        </w:rPr>
        <w:t>la  </w:t>
      </w:r>
      <w:r>
        <w:rPr/>
        <w:t>población con preferencias no heterosexuales, cimentando acciones de tolerancia, respeto y equidad. Así mismo los partidos políticos que consideran a la población sexodiversa del municipio, pretenden crear conciencia del respeto a la diversidad sexual entre la población y generar acciones encaminadas a disminuir la discriminación y exclusión </w:t>
      </w:r>
      <w:r>
        <w:rPr>
          <w:spacing w:val="6"/>
        </w:rPr>
        <w:t> </w:t>
      </w:r>
      <w:r>
        <w:rPr/>
        <w:t>social.</w:t>
      </w:r>
    </w:p>
    <w:p>
      <w:pPr>
        <w:pStyle w:val="BodyText"/>
        <w:spacing w:line="369" w:lineRule="auto" w:before="143"/>
        <w:ind w:right="425"/>
      </w:pPr>
      <w:r>
        <w:rPr/>
        <w:t>Por lo que </w:t>
      </w:r>
      <w:r>
        <w:rPr>
          <w:spacing w:val="4"/>
        </w:rPr>
        <w:t>se </w:t>
      </w:r>
      <w:r>
        <w:rPr/>
        <w:t>refiere al sector salud, en Tenancingo existen personas con VIH y  SIDA (Secretaría de Salud Estatal del Estado de México) entre los </w:t>
      </w:r>
      <w:r>
        <w:rPr>
          <w:spacing w:val="2"/>
        </w:rPr>
        <w:t>que </w:t>
      </w:r>
      <w:r>
        <w:rPr>
          <w:spacing w:val="4"/>
        </w:rPr>
        <w:t>se </w:t>
      </w:r>
      <w:r>
        <w:rPr/>
        <w:t>encuentran homosexuales masculinos, relacionado  con  este  dato,  surge  </w:t>
      </w:r>
      <w:r>
        <w:rPr>
          <w:spacing w:val="-3"/>
        </w:rPr>
        <w:t>el </w:t>
      </w:r>
      <w:r>
        <w:rPr/>
        <w:t>estigma de la enfermedad, de </w:t>
      </w:r>
      <w:r>
        <w:rPr>
          <w:spacing w:val="2"/>
        </w:rPr>
        <w:t>que </w:t>
      </w:r>
      <w:r>
        <w:rPr/>
        <w:t>los homosexuales </w:t>
      </w:r>
      <w:r>
        <w:rPr>
          <w:spacing w:val="2"/>
        </w:rPr>
        <w:t>son </w:t>
      </w:r>
      <w:r>
        <w:rPr/>
        <w:t>responsables de transmitirla, debido a </w:t>
      </w:r>
      <w:r>
        <w:rPr>
          <w:spacing w:val="2"/>
        </w:rPr>
        <w:t>sus </w:t>
      </w:r>
      <w:r>
        <w:rPr/>
        <w:t>prácticas sexuales de riesgo, relaciones abiertas y  múltiples parejas sexuales, en las cuales el </w:t>
      </w:r>
      <w:r>
        <w:rPr>
          <w:spacing w:val="2"/>
        </w:rPr>
        <w:t>uso </w:t>
      </w:r>
      <w:r>
        <w:rPr/>
        <w:t>del condón </w:t>
      </w:r>
      <w:r>
        <w:rPr>
          <w:spacing w:val="-5"/>
        </w:rPr>
        <w:t>es  </w:t>
      </w:r>
      <w:r>
        <w:rPr>
          <w:spacing w:val="42"/>
        </w:rPr>
        <w:t> </w:t>
      </w:r>
      <w:r>
        <w:rPr/>
        <w:t>ocasional.</w:t>
      </w:r>
    </w:p>
    <w:p>
      <w:pPr>
        <w:pStyle w:val="BodyText"/>
        <w:spacing w:line="369" w:lineRule="auto" w:before="149"/>
        <w:ind w:right="420"/>
      </w:pPr>
      <w:r>
        <w:rPr/>
        <w:t>En el sector salud la problemática del control de sanidad en homosexuales masculinos, tiene que ver con </w:t>
      </w:r>
      <w:r>
        <w:rPr>
          <w:spacing w:val="-4"/>
        </w:rPr>
        <w:t>el </w:t>
      </w:r>
      <w:r>
        <w:rPr/>
        <w:t>miedo,  falta  de  interés  o  situación  económica para acudir al médico a realizarse chequeos  periódicos  y/o  pruebas  médicas,  como las de sangre (Elisa) para detectar VIH. Cuestión contradictoria porque  mientas este grupo es quién promueve campañas  de salud, </w:t>
      </w:r>
      <w:r>
        <w:rPr>
          <w:spacing w:val="2"/>
        </w:rPr>
        <w:t>son  </w:t>
      </w:r>
      <w:r>
        <w:rPr/>
        <w:t>ellos  quienes  no lo llevan  a </w:t>
      </w:r>
      <w:r>
        <w:rPr>
          <w:spacing w:val="2"/>
        </w:rPr>
        <w:t>cabo </w:t>
      </w:r>
      <w:r>
        <w:rPr/>
        <w:t>regularmente debido a prejuicios  entre la comunidad sexo diversa   y la gente de la población: “si la gente o los de la comunidad </w:t>
      </w:r>
      <w:r>
        <w:rPr>
          <w:spacing w:val="2"/>
        </w:rPr>
        <w:t>te </w:t>
      </w:r>
      <w:r>
        <w:rPr/>
        <w:t>ven que </w:t>
      </w:r>
      <w:r>
        <w:rPr>
          <w:spacing w:val="2"/>
        </w:rPr>
        <w:t>te </w:t>
      </w:r>
      <w:r>
        <w:rPr/>
        <w:t>estás haciendo la prueba del VIH, piensan </w:t>
      </w:r>
      <w:r>
        <w:rPr>
          <w:spacing w:val="2"/>
        </w:rPr>
        <w:t>que seguro </w:t>
      </w:r>
      <w:r>
        <w:rPr/>
        <w:t>es porque  estás  bichiento,  por  eso nadie quiere hacerse la prueba en campañas o centros de salud” (Entrevista, Leo, junio,</w:t>
      </w:r>
      <w:r>
        <w:rPr>
          <w:spacing w:val="33"/>
        </w:rPr>
        <w:t> </w:t>
      </w:r>
      <w:r>
        <w:rPr/>
        <w:t>2013).</w:t>
      </w:r>
    </w:p>
    <w:p>
      <w:pPr>
        <w:pStyle w:val="BodyText"/>
        <w:spacing w:line="369" w:lineRule="auto" w:before="149"/>
        <w:ind w:right="422"/>
      </w:pPr>
      <w:r>
        <w:rPr/>
        <w:t>La sexualidad, </w:t>
      </w:r>
      <w:r>
        <w:rPr>
          <w:spacing w:val="-5"/>
        </w:rPr>
        <w:t>en </w:t>
      </w:r>
      <w:r>
        <w:rPr/>
        <w:t>homosexuales masculinos, </w:t>
      </w:r>
      <w:r>
        <w:rPr>
          <w:spacing w:val="-5"/>
        </w:rPr>
        <w:t>es </w:t>
      </w:r>
      <w:r>
        <w:rPr/>
        <w:t>un mecanismo de constante experimentación  e invención,  y en cierto sentido </w:t>
      </w:r>
      <w:r>
        <w:rPr>
          <w:spacing w:val="-5"/>
        </w:rPr>
        <w:t>es  </w:t>
      </w:r>
      <w:r>
        <w:rPr/>
        <w:t>permisiva porque su práctica  no </w:t>
      </w:r>
      <w:r>
        <w:rPr>
          <w:spacing w:val="4"/>
        </w:rPr>
        <w:t>se </w:t>
      </w:r>
      <w:r>
        <w:rPr/>
        <w:t>restringe a seguir parámetros </w:t>
      </w:r>
      <w:r>
        <w:rPr>
          <w:spacing w:val="2"/>
        </w:rPr>
        <w:t>que </w:t>
      </w:r>
      <w:r>
        <w:rPr/>
        <w:t>los limite a seguir manteniendo la monogamia </w:t>
      </w:r>
      <w:r>
        <w:rPr>
          <w:spacing w:val="2"/>
        </w:rPr>
        <w:t>con </w:t>
      </w:r>
      <w:r>
        <w:rPr/>
        <w:t>una sola pareja y la exclusividad de </w:t>
      </w:r>
      <w:r>
        <w:rPr>
          <w:spacing w:val="2"/>
        </w:rPr>
        <w:t>una </w:t>
      </w:r>
      <w:r>
        <w:rPr/>
        <w:t>persona </w:t>
      </w:r>
      <w:r>
        <w:rPr>
          <w:spacing w:val="2"/>
        </w:rPr>
        <w:t>con </w:t>
      </w:r>
      <w:r>
        <w:rPr/>
        <w:t>quién compartan este ámbito. Aunque lleguen establecer una relación formal, anterior a esta,  han atravesado por prácticas sexuales  que los  iniciaron </w:t>
      </w:r>
      <w:r>
        <w:rPr>
          <w:spacing w:val="2"/>
        </w:rPr>
        <w:t>como </w:t>
      </w:r>
      <w:r>
        <w:rPr/>
        <w:t>miembros de  la comunidad</w:t>
      </w:r>
      <w:r>
        <w:rPr>
          <w:spacing w:val="31"/>
        </w:rPr>
        <w:t> </w:t>
      </w:r>
      <w:r>
        <w:rPr/>
        <w:t>gay.</w:t>
      </w:r>
    </w:p>
    <w:p>
      <w:pPr>
        <w:spacing w:after="0" w:line="369" w:lineRule="auto"/>
        <w:sectPr>
          <w:footerReference w:type="default" r:id="rId48"/>
          <w:pgSz w:w="12240" w:h="15840"/>
          <w:pgMar w:footer="1683" w:header="0" w:top="1500" w:bottom="1880" w:left="1720" w:right="1720"/>
          <w:pgNumType w:start="161"/>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8"/>
      </w:pPr>
      <w:r>
        <w:rPr/>
        <w:t>Esto nos lleva a la reflexión de la representación de los varones heterosexuales </w:t>
      </w:r>
      <w:r>
        <w:rPr>
          <w:spacing w:val="-3"/>
        </w:rPr>
        <w:t>en  </w:t>
      </w:r>
      <w:r>
        <w:rPr/>
        <w:t>el contexto, cuya práctica de la sexualidad </w:t>
      </w:r>
      <w:r>
        <w:rPr>
          <w:spacing w:val="2"/>
        </w:rPr>
        <w:t>como </w:t>
      </w:r>
      <w:r>
        <w:rPr/>
        <w:t>parte de la edificación de la masculinidad, </w:t>
      </w:r>
      <w:r>
        <w:rPr>
          <w:spacing w:val="4"/>
        </w:rPr>
        <w:t>se </w:t>
      </w:r>
      <w:r>
        <w:rPr/>
        <w:t>pensaría </w:t>
      </w:r>
      <w:r>
        <w:rPr>
          <w:spacing w:val="2"/>
        </w:rPr>
        <w:t>como </w:t>
      </w:r>
      <w:r>
        <w:rPr/>
        <w:t>exclusiva hacia las mujeres, pero  </w:t>
      </w:r>
      <w:r>
        <w:rPr>
          <w:spacing w:val="2"/>
        </w:rPr>
        <w:t>que  </w:t>
      </w:r>
      <w:r>
        <w:rPr/>
        <w:t>en contraste, los actos sexuales homoeróticos no </w:t>
      </w:r>
      <w:r>
        <w:rPr>
          <w:spacing w:val="2"/>
        </w:rPr>
        <w:t>son </w:t>
      </w:r>
      <w:r>
        <w:rPr/>
        <w:t>exclusivos de homosexuales masculinos </w:t>
      </w:r>
      <w:r>
        <w:rPr>
          <w:spacing w:val="2"/>
        </w:rPr>
        <w:t>sino </w:t>
      </w:r>
      <w:r>
        <w:rPr/>
        <w:t>de  hombres (mayates o bisexuales), en otras palabras, paralelo a  la homosexualidad masculina en el municipio de  Tenancingo,  </w:t>
      </w:r>
      <w:r>
        <w:rPr>
          <w:spacing w:val="-3"/>
        </w:rPr>
        <w:t>otras  </w:t>
      </w:r>
      <w:r>
        <w:rPr/>
        <w:t>identidades sexo diversas convergen en el </w:t>
      </w:r>
      <w:r>
        <w:rPr>
          <w:spacing w:val="20"/>
        </w:rPr>
        <w:t> </w:t>
      </w:r>
      <w:r>
        <w:rPr/>
        <w:t>contexto.</w:t>
      </w:r>
    </w:p>
    <w:p>
      <w:pPr>
        <w:pStyle w:val="BodyText"/>
        <w:spacing w:line="369" w:lineRule="auto" w:before="109"/>
        <w:ind w:right="428" w:hanging="1"/>
      </w:pPr>
      <w:r>
        <w:rPr/>
        <w:t>Vale la pena preguntarnos, </w:t>
      </w:r>
      <w:r>
        <w:rPr>
          <w:spacing w:val="4"/>
        </w:rPr>
        <w:t>si </w:t>
      </w:r>
      <w:r>
        <w:rPr/>
        <w:t>el machismo</w:t>
      </w:r>
      <w:r>
        <w:rPr>
          <w:position w:val="10"/>
          <w:sz w:val="14"/>
        </w:rPr>
        <w:t>73 </w:t>
      </w:r>
      <w:r>
        <w:rPr/>
        <w:t>en Tenancingo,  </w:t>
      </w:r>
      <w:r>
        <w:rPr>
          <w:spacing w:val="-5"/>
        </w:rPr>
        <w:t>es  </w:t>
      </w:r>
      <w:r>
        <w:rPr/>
        <w:t>un  factor  que incide en que los varones heterosexuales realicen prácticas homoeróticas, que </w:t>
      </w:r>
      <w:r>
        <w:rPr>
          <w:spacing w:val="4"/>
        </w:rPr>
        <w:t>se </w:t>
      </w:r>
      <w:r>
        <w:rPr/>
        <w:t>interpretan </w:t>
      </w:r>
      <w:r>
        <w:rPr>
          <w:spacing w:val="2"/>
        </w:rPr>
        <w:t>como </w:t>
      </w:r>
      <w:r>
        <w:rPr/>
        <w:t>manifestaciones y símbolo de poder o  sometimiento,  no  </w:t>
      </w:r>
      <w:r>
        <w:rPr>
          <w:spacing w:val="2"/>
        </w:rPr>
        <w:t>sólo </w:t>
      </w:r>
      <w:r>
        <w:rPr/>
        <w:t>hacia las mujeres, </w:t>
      </w:r>
      <w:r>
        <w:rPr>
          <w:spacing w:val="2"/>
        </w:rPr>
        <w:t>sino </w:t>
      </w:r>
      <w:r>
        <w:rPr/>
        <w:t>hacia otros  hombres,  para  demostrar  capacidades sexuales. Mientras en el acto sexual desempeñan el rol de activos, </w:t>
      </w:r>
      <w:r>
        <w:rPr>
          <w:spacing w:val="4"/>
        </w:rPr>
        <w:t>se </w:t>
      </w:r>
      <w:r>
        <w:rPr/>
        <w:t>siguen considerando “hombres”, al que penetran en cambio, lo  suponen  gay  u  homosexual  masculino (Trabajo de campo</w:t>
      </w:r>
      <w:r>
        <w:rPr>
          <w:spacing w:val="57"/>
        </w:rPr>
        <w:t> </w:t>
      </w:r>
      <w:r>
        <w:rPr/>
        <w:t>2013-2014).</w:t>
      </w:r>
    </w:p>
    <w:p>
      <w:pPr>
        <w:pStyle w:val="BodyText"/>
        <w:spacing w:line="369" w:lineRule="auto" w:before="149"/>
        <w:ind w:right="427"/>
      </w:pPr>
      <w:r>
        <w:rPr/>
        <w:t>Las prácticas homoeróticas no son exclusivas de homosexuales masculinos, </w:t>
      </w:r>
      <w:r>
        <w:rPr>
          <w:spacing w:val="2"/>
        </w:rPr>
        <w:t>sino   </w:t>
      </w:r>
      <w:r>
        <w:rPr/>
        <w:t>de varones que </w:t>
      </w:r>
      <w:r>
        <w:rPr>
          <w:spacing w:val="4"/>
        </w:rPr>
        <w:t>se </w:t>
      </w:r>
      <w:r>
        <w:rPr/>
        <w:t>consideran asimismos, heterosexuales, de acuerdo a </w:t>
      </w:r>
      <w:r>
        <w:rPr>
          <w:spacing w:val="-3"/>
        </w:rPr>
        <w:t>datos </w:t>
      </w:r>
      <w:r>
        <w:rPr/>
        <w:t>obtenidos en trabajo de campo, los informantes gay refirieron que </w:t>
      </w:r>
      <w:r>
        <w:rPr>
          <w:spacing w:val="2"/>
        </w:rPr>
        <w:t>los </w:t>
      </w:r>
      <w:r>
        <w:rPr>
          <w:spacing w:val="-3"/>
        </w:rPr>
        <w:t>varones </w:t>
      </w:r>
      <w:r>
        <w:rPr>
          <w:spacing w:val="2"/>
        </w:rPr>
        <w:t>que  </w:t>
      </w:r>
      <w:r>
        <w:rPr/>
        <w:t>no </w:t>
      </w:r>
      <w:r>
        <w:rPr>
          <w:spacing w:val="4"/>
        </w:rPr>
        <w:t>se </w:t>
      </w:r>
      <w:r>
        <w:rPr/>
        <w:t>identifican como homosexuales masculinos, pero </w:t>
      </w:r>
      <w:r>
        <w:rPr>
          <w:spacing w:val="2"/>
        </w:rPr>
        <w:t>que </w:t>
      </w:r>
      <w:r>
        <w:rPr/>
        <w:t>tienen relaciones sexuales con los de la comunidad, han reprimido su homosexualidad, por temor o incluso, llevan a </w:t>
      </w:r>
      <w:r>
        <w:rPr>
          <w:spacing w:val="2"/>
        </w:rPr>
        <w:t>cabo </w:t>
      </w:r>
      <w:r>
        <w:rPr/>
        <w:t>dichas prácticas por experimentación, en donde buscan relaciones sexuales placenteras </w:t>
      </w:r>
      <w:r>
        <w:rPr>
          <w:spacing w:val="2"/>
        </w:rPr>
        <w:t>que </w:t>
      </w:r>
      <w:r>
        <w:rPr/>
        <w:t>incluyen  prácticas  sexuales,  </w:t>
      </w:r>
      <w:r>
        <w:rPr>
          <w:spacing w:val="2"/>
        </w:rPr>
        <w:t>que  </w:t>
      </w:r>
      <w:r>
        <w:rPr/>
        <w:t>con  mujeres, </w:t>
      </w:r>
      <w:r>
        <w:rPr>
          <w:spacing w:val="4"/>
        </w:rPr>
        <w:t>se </w:t>
      </w:r>
      <w:r>
        <w:rPr/>
        <w:t>piensan como inapropiadas, dolorosas y de alto riesgo, por ejemplo la penetración anal y el sexo  oral.</w:t>
      </w:r>
    </w:p>
    <w:p>
      <w:pPr>
        <w:pStyle w:val="BodyText"/>
        <w:spacing w:line="369" w:lineRule="auto" w:before="149"/>
        <w:ind w:right="422"/>
      </w:pPr>
      <w:r>
        <w:rPr/>
        <w:t>En otro orden de cosas, Tenancingo </w:t>
      </w:r>
      <w:r>
        <w:rPr>
          <w:spacing w:val="-5"/>
        </w:rPr>
        <w:t>es </w:t>
      </w:r>
      <w:r>
        <w:rPr/>
        <w:t>un centro rector de comercio, existen diversas actividades económicas, migración y en consecuencia negocios  que brindan servicios de distinta índole, </w:t>
      </w:r>
      <w:r>
        <w:rPr>
          <w:spacing w:val="2"/>
        </w:rPr>
        <w:t>como </w:t>
      </w:r>
      <w:r>
        <w:rPr/>
        <w:t>bares y hoteles, factores </w:t>
      </w:r>
      <w:r>
        <w:rPr>
          <w:spacing w:val="2"/>
        </w:rPr>
        <w:t>que </w:t>
      </w:r>
      <w:r>
        <w:rPr>
          <w:spacing w:val="4"/>
        </w:rPr>
        <w:t>se </w:t>
      </w:r>
      <w:r>
        <w:rPr/>
        <w:t>vinculan con el incremento de enfermedades de transmisión sexual, porque en estas </w:t>
      </w:r>
      <w:r>
        <w:rPr>
          <w:spacing w:val="5"/>
        </w:rPr>
        <w:t>se </w:t>
      </w:r>
      <w:r>
        <w:rPr/>
        <w:t>presenta   la   prostitución   ejercida   por   mujeres   y   un   sector   identificado   </w:t>
      </w:r>
      <w:r>
        <w:rPr>
          <w:spacing w:val="57"/>
        </w:rPr>
        <w:t> </w:t>
      </w:r>
      <w:r>
        <w:rPr>
          <w:spacing w:val="4"/>
        </w:rPr>
        <w:t>de</w:t>
      </w:r>
    </w:p>
    <w:p>
      <w:pPr>
        <w:pStyle w:val="BodyText"/>
        <w:spacing w:before="5"/>
        <w:ind w:left="0"/>
        <w:jc w:val="left"/>
        <w:rPr>
          <w:sz w:val="24"/>
        </w:rPr>
      </w:pPr>
      <w:r>
        <w:rPr/>
        <w:pict>
          <v:line style="position:absolute;mso-position-horizontal-relative:page;mso-position-vertical-relative:paragraph;z-index:2440;mso-wrap-distance-left:0;mso-wrap-distance-right:0" from="107.377998pt,16.350702pt" to="236.831998pt,16.350702pt" stroked="true" strokeweight=".648pt" strokecolor="#000000">
            <w10:wrap type="topAndBottom"/>
          </v:line>
        </w:pict>
      </w:r>
    </w:p>
    <w:p>
      <w:pPr>
        <w:spacing w:before="30"/>
        <w:ind w:left="427" w:right="505" w:firstLine="0"/>
        <w:jc w:val="left"/>
        <w:rPr>
          <w:sz w:val="18"/>
        </w:rPr>
      </w:pPr>
      <w:r>
        <w:rPr>
          <w:position w:val="9"/>
          <w:sz w:val="11"/>
        </w:rPr>
        <w:t>73 </w:t>
      </w:r>
      <w:r>
        <w:rPr>
          <w:sz w:val="18"/>
        </w:rPr>
        <w:t>Nuñez (2000), propuso en su estudio con hombres que tienen sexo con otros hombres, que la cuestión machista de éstos, los hacía mantener prácticas homoeróticas con otros varones.</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3"/>
      </w:pPr>
      <w:r>
        <w:rPr/>
        <w:t>homosexuales masculinos y las llamadas “vestidas” (travestis y  transexuales),  como medios de obtener recursos económicos, </w:t>
      </w:r>
      <w:r>
        <w:rPr>
          <w:spacing w:val="2"/>
        </w:rPr>
        <w:t>lo que hace que </w:t>
      </w:r>
      <w:r>
        <w:rPr/>
        <w:t>los homosexuales masculinos sean </w:t>
      </w:r>
      <w:r>
        <w:rPr>
          <w:spacing w:val="2"/>
        </w:rPr>
        <w:t>una </w:t>
      </w:r>
      <w:r>
        <w:rPr/>
        <w:t>población vulnerable respecto a su salud sexual y que estén expuestos a dicha problemática, contribuyendo a los  imaginarios  y  percepciones de la población y generando estereotipos, percibiéndolos </w:t>
      </w:r>
      <w:r>
        <w:rPr>
          <w:spacing w:val="2"/>
        </w:rPr>
        <w:t>como  </w:t>
      </w:r>
      <w:r>
        <w:rPr/>
        <w:t>una  amenaza  hacia las personas que conviven </w:t>
      </w:r>
      <w:r>
        <w:rPr>
          <w:spacing w:val="2"/>
        </w:rPr>
        <w:t>con </w:t>
      </w:r>
      <w:r>
        <w:rPr>
          <w:spacing w:val="24"/>
        </w:rPr>
        <w:t> </w:t>
      </w:r>
      <w:r>
        <w:rPr/>
        <w:t>ellos.</w:t>
      </w:r>
    </w:p>
    <w:p>
      <w:pPr>
        <w:pStyle w:val="BodyText"/>
        <w:spacing w:line="369" w:lineRule="auto" w:before="149"/>
        <w:ind w:right="427"/>
      </w:pPr>
      <w:r>
        <w:rPr/>
        <w:t>En </w:t>
      </w:r>
      <w:r>
        <w:rPr>
          <w:spacing w:val="-5"/>
        </w:rPr>
        <w:t>el </w:t>
      </w:r>
      <w:r>
        <w:rPr/>
        <w:t>ámbito social, en el municipio, </w:t>
      </w:r>
      <w:r>
        <w:rPr>
          <w:spacing w:val="-5"/>
        </w:rPr>
        <w:t>el </w:t>
      </w:r>
      <w:r>
        <w:rPr/>
        <w:t>grado de “tolerancia” frente a la homosexualidad masculina, </w:t>
      </w:r>
      <w:r>
        <w:rPr>
          <w:spacing w:val="4"/>
        </w:rPr>
        <w:t>se </w:t>
      </w:r>
      <w:r>
        <w:rPr/>
        <w:t>liga a la permisibilidad y visibilización de este grupo   y al conocimiento e identificación por parte de la población heterosexual frente a la conformación en unión libre de familias homoparentales. La percepción de </w:t>
      </w:r>
      <w:r>
        <w:rPr>
          <w:spacing w:val="-5"/>
        </w:rPr>
        <w:t>los </w:t>
      </w:r>
      <w:r>
        <w:rPr/>
        <w:t>vecinos frente a este tipo de uniones y la convivencia </w:t>
      </w:r>
      <w:r>
        <w:rPr>
          <w:spacing w:val="2"/>
        </w:rPr>
        <w:t>con </w:t>
      </w:r>
      <w:r>
        <w:rPr>
          <w:spacing w:val="-3"/>
        </w:rPr>
        <w:t>ellos </w:t>
      </w:r>
      <w:r>
        <w:rPr/>
        <w:t>cotidianamente  hacen de la homosexualidad </w:t>
      </w:r>
      <w:r>
        <w:rPr>
          <w:spacing w:val="2"/>
        </w:rPr>
        <w:t>sea </w:t>
      </w:r>
      <w:r>
        <w:rPr/>
        <w:t>un hecho que </w:t>
      </w:r>
      <w:r>
        <w:rPr>
          <w:spacing w:val="4"/>
        </w:rPr>
        <w:t>se </w:t>
      </w:r>
      <w:r>
        <w:rPr/>
        <w:t>va observando </w:t>
      </w:r>
      <w:r>
        <w:rPr>
          <w:spacing w:val="2"/>
        </w:rPr>
        <w:t>con </w:t>
      </w:r>
      <w:r>
        <w:rPr/>
        <w:t>mayor frecuencia en el municipio, en Colonias </w:t>
      </w:r>
      <w:r>
        <w:rPr>
          <w:spacing w:val="2"/>
        </w:rPr>
        <w:t>como </w:t>
      </w:r>
      <w:r>
        <w:rPr/>
        <w:t>San </w:t>
      </w:r>
      <w:r>
        <w:rPr>
          <w:spacing w:val="2"/>
        </w:rPr>
        <w:t>José </w:t>
      </w:r>
      <w:r>
        <w:rPr>
          <w:spacing w:val="3"/>
        </w:rPr>
        <w:t>El </w:t>
      </w:r>
      <w:r>
        <w:rPr>
          <w:spacing w:val="53"/>
        </w:rPr>
        <w:t> </w:t>
      </w:r>
      <w:r>
        <w:rPr/>
        <w:t>Cuartel.</w:t>
      </w:r>
    </w:p>
    <w:p>
      <w:pPr>
        <w:pStyle w:val="BodyText"/>
        <w:spacing w:line="369" w:lineRule="auto" w:before="149"/>
        <w:ind w:right="428"/>
      </w:pPr>
      <w:r>
        <w:rPr/>
        <w:t>La noción de matrimonio entre homosexuales masculinos, no </w:t>
      </w:r>
      <w:r>
        <w:rPr>
          <w:spacing w:val="4"/>
        </w:rPr>
        <w:t>se </w:t>
      </w:r>
      <w:r>
        <w:rPr/>
        <w:t>vislumbra </w:t>
      </w:r>
      <w:r>
        <w:rPr>
          <w:spacing w:val="2"/>
        </w:rPr>
        <w:t>como </w:t>
      </w:r>
      <w:r>
        <w:rPr/>
        <w:t>demanda social inmediata, por el tipo de contexto en que </w:t>
      </w:r>
      <w:r>
        <w:rPr>
          <w:spacing w:val="4"/>
        </w:rPr>
        <w:t>se </w:t>
      </w:r>
      <w:r>
        <w:rPr/>
        <w:t>encuentran, no obstante, la unión libre entre parejas homoparentales si </w:t>
      </w:r>
      <w:r>
        <w:rPr>
          <w:spacing w:val="4"/>
        </w:rPr>
        <w:t>se </w:t>
      </w:r>
      <w:r>
        <w:rPr/>
        <w:t>percibe </w:t>
      </w:r>
      <w:r>
        <w:rPr>
          <w:spacing w:val="2"/>
        </w:rPr>
        <w:t>como </w:t>
      </w:r>
      <w:r>
        <w:rPr/>
        <w:t>una posibilidad viable en el contexto, porque no interfieren normas institucionales, aunque sí de convivencia social. La unión libre, </w:t>
      </w:r>
      <w:r>
        <w:rPr>
          <w:spacing w:val="-5"/>
        </w:rPr>
        <w:t>es </w:t>
      </w:r>
      <w:r>
        <w:rPr>
          <w:spacing w:val="2"/>
        </w:rPr>
        <w:t>una </w:t>
      </w:r>
      <w:r>
        <w:rPr/>
        <w:t>opción </w:t>
      </w:r>
      <w:r>
        <w:rPr>
          <w:spacing w:val="2"/>
        </w:rPr>
        <w:t>que </w:t>
      </w:r>
      <w:r>
        <w:rPr/>
        <w:t>no compromete jurídicamente, en el estricto sentido de la palabra a ambas partes y que permite la separación acordada entre la pareja, en el momento en que lo  </w:t>
      </w:r>
      <w:r>
        <w:rPr>
          <w:spacing w:val="30"/>
        </w:rPr>
        <w:t> </w:t>
      </w:r>
      <w:r>
        <w:rPr/>
        <w:t>decidan.</w:t>
      </w:r>
    </w:p>
    <w:p>
      <w:pPr>
        <w:pStyle w:val="BodyText"/>
        <w:spacing w:line="369" w:lineRule="auto" w:before="143"/>
        <w:ind w:right="426"/>
      </w:pPr>
      <w:r>
        <w:rPr/>
        <w:t>Al respecto, conviene decir </w:t>
      </w:r>
      <w:r>
        <w:rPr>
          <w:spacing w:val="2"/>
        </w:rPr>
        <w:t>que </w:t>
      </w:r>
      <w:r>
        <w:rPr/>
        <w:t>los 30 informantes gay, mencionaron la existencia  de </w:t>
      </w:r>
      <w:r>
        <w:rPr>
          <w:spacing w:val="2"/>
        </w:rPr>
        <w:t>uno </w:t>
      </w:r>
      <w:r>
        <w:rPr/>
        <w:t>o </w:t>
      </w:r>
      <w:r>
        <w:rPr>
          <w:spacing w:val="-2"/>
        </w:rPr>
        <w:t>más </w:t>
      </w:r>
      <w:r>
        <w:rPr/>
        <w:t>homosexuales masculinos en su familia: primos hermanos o tíos, condición </w:t>
      </w:r>
      <w:r>
        <w:rPr>
          <w:spacing w:val="2"/>
        </w:rPr>
        <w:t>con </w:t>
      </w:r>
      <w:r>
        <w:rPr/>
        <w:t>la </w:t>
      </w:r>
      <w:r>
        <w:rPr>
          <w:spacing w:val="2"/>
        </w:rPr>
        <w:t>cual </w:t>
      </w:r>
      <w:r>
        <w:rPr/>
        <w:t>justificaron no ser los únicos en dicho ámbito, fortaleciendo </w:t>
      </w:r>
      <w:r>
        <w:rPr>
          <w:spacing w:val="-3"/>
        </w:rPr>
        <w:t>el </w:t>
      </w:r>
      <w:r>
        <w:rPr/>
        <w:t>ambiente e inclusión a la comunidad </w:t>
      </w:r>
      <w:r>
        <w:rPr>
          <w:spacing w:val="2"/>
        </w:rPr>
        <w:t>gay </w:t>
      </w:r>
      <w:r>
        <w:rPr/>
        <w:t>y facilitando la  sociabilidad  e  identificación </w:t>
      </w:r>
      <w:r>
        <w:rPr>
          <w:spacing w:val="2"/>
        </w:rPr>
        <w:t>con </w:t>
      </w:r>
      <w:r>
        <w:rPr/>
        <w:t>un grupo específico de “ambiente”, en el cual, la cohesión social acentúa el valor </w:t>
      </w:r>
      <w:r>
        <w:rPr>
          <w:spacing w:val="2"/>
        </w:rPr>
        <w:t>que </w:t>
      </w:r>
      <w:r>
        <w:rPr/>
        <w:t>tiene el resignificar y reestructurar los vínculos  </w:t>
      </w:r>
      <w:r>
        <w:rPr>
          <w:spacing w:val="35"/>
        </w:rPr>
        <w:t> </w:t>
      </w:r>
      <w:r>
        <w:rPr/>
        <w:t>sociales.</w:t>
      </w:r>
    </w:p>
    <w:p>
      <w:pPr>
        <w:pStyle w:val="BodyText"/>
        <w:ind w:left="0"/>
        <w:jc w:val="left"/>
        <w:rPr>
          <w:sz w:val="22"/>
        </w:rPr>
      </w:pPr>
    </w:p>
    <w:p>
      <w:pPr>
        <w:pStyle w:val="BodyText"/>
        <w:spacing w:line="369" w:lineRule="auto"/>
        <w:ind w:right="433" w:hanging="1"/>
      </w:pPr>
      <w:r>
        <w:rPr/>
        <w:t>La migración de otros homosexuales  masculinos  al  municipio,  como resultado de la hermandad y establecimiento de redes sociales a través de eventos como la Marcha de Orgullo LGBTTTI y amistad que se genera en su círculo    de convivencia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7" w:lineRule="auto" w:before="76"/>
        <w:ind w:right="433"/>
      </w:pPr>
      <w:r>
        <w:rPr/>
        <w:t>con lugares vecinos de Tenancingo, es un factor que influye en la dinámica social, para que la homosexualidad se haga notoria entre la población   tenancinguense.</w:t>
      </w:r>
    </w:p>
    <w:p>
      <w:pPr>
        <w:pStyle w:val="BodyText"/>
        <w:spacing w:before="2"/>
        <w:ind w:left="0"/>
        <w:jc w:val="left"/>
        <w:rPr>
          <w:sz w:val="22"/>
        </w:rPr>
      </w:pPr>
    </w:p>
    <w:p>
      <w:pPr>
        <w:pStyle w:val="BodyText"/>
        <w:spacing w:line="369" w:lineRule="auto"/>
        <w:ind w:right="421" w:hanging="1"/>
      </w:pPr>
      <w:r>
        <w:rPr/>
        <w:t>La presencia de lesbianas, bisexuales, travestis y transexuales en el municipio </w:t>
      </w:r>
      <w:r>
        <w:rPr>
          <w:spacing w:val="4"/>
        </w:rPr>
        <w:t>de </w:t>
      </w:r>
      <w:r>
        <w:rPr/>
        <w:t>Tenancingo, ha fortalecido la resistencia generada por los homosexuales masculinos, porque </w:t>
      </w:r>
      <w:r>
        <w:rPr>
          <w:spacing w:val="4"/>
        </w:rPr>
        <w:t>se </w:t>
      </w:r>
      <w:r>
        <w:rPr/>
        <w:t>suman a la comunidad sexo diversa, lo </w:t>
      </w:r>
      <w:r>
        <w:rPr>
          <w:spacing w:val="2"/>
        </w:rPr>
        <w:t>que </w:t>
      </w:r>
      <w:r>
        <w:rPr/>
        <w:t>explica por qué los homosexuales masculinos pasan a formar parte de la “localidad”, ya </w:t>
      </w:r>
      <w:r>
        <w:rPr>
          <w:spacing w:val="2"/>
        </w:rPr>
        <w:t>que </w:t>
      </w:r>
      <w:r>
        <w:rPr/>
        <w:t>entre este grupo </w:t>
      </w:r>
      <w:r>
        <w:rPr>
          <w:spacing w:val="4"/>
        </w:rPr>
        <w:t>se </w:t>
      </w:r>
      <w:r>
        <w:rPr/>
        <w:t>vislumbran </w:t>
      </w:r>
      <w:r>
        <w:rPr>
          <w:spacing w:val="2"/>
        </w:rPr>
        <w:t>como </w:t>
      </w:r>
      <w:r>
        <w:rPr/>
        <w:t>sujetos con  diferente  orientación  sexual  y enfrentan circunstancias de rechazo entre la población heterosexual, contradictorio  a la permisibilidad que </w:t>
      </w:r>
      <w:r>
        <w:rPr>
          <w:spacing w:val="4"/>
        </w:rPr>
        <w:t>se </w:t>
      </w:r>
      <w:r>
        <w:rPr/>
        <w:t>ha </w:t>
      </w:r>
      <w:r>
        <w:rPr>
          <w:spacing w:val="2"/>
        </w:rPr>
        <w:t>ido </w:t>
      </w:r>
      <w:r>
        <w:rPr>
          <w:spacing w:val="8"/>
        </w:rPr>
        <w:t> </w:t>
      </w:r>
      <w:r>
        <w:rPr/>
        <w:t>generando.</w:t>
      </w:r>
    </w:p>
    <w:p>
      <w:pPr>
        <w:pStyle w:val="BodyText"/>
        <w:ind w:left="0"/>
        <w:jc w:val="left"/>
        <w:rPr>
          <w:sz w:val="22"/>
        </w:rPr>
      </w:pPr>
    </w:p>
    <w:p>
      <w:pPr>
        <w:pStyle w:val="BodyText"/>
        <w:spacing w:line="369" w:lineRule="auto"/>
        <w:ind w:right="423"/>
      </w:pPr>
      <w:r>
        <w:rPr/>
        <w:t>Con todo y el esfuerzo de los homosexuales masculinos por el reconocimiento y respeto hacia sus preferencias sexuales, actitudes  </w:t>
      </w:r>
      <w:r>
        <w:rPr>
          <w:spacing w:val="2"/>
        </w:rPr>
        <w:t>como  </w:t>
      </w:r>
      <w:r>
        <w:rPr/>
        <w:t>discriminación  y  exclusión social prevalecen entre la población; </w:t>
      </w:r>
      <w:r>
        <w:rPr>
          <w:spacing w:val="2"/>
        </w:rPr>
        <w:t>sin </w:t>
      </w:r>
      <w:r>
        <w:rPr/>
        <w:t>embargo, la hermandad entre  ellos mediante la amistad, es un vínculo imprescindible para hacer frente a problemáticas sociales. </w:t>
      </w:r>
      <w:r>
        <w:rPr>
          <w:spacing w:val="3"/>
        </w:rPr>
        <w:t>Si </w:t>
      </w:r>
      <w:r>
        <w:rPr/>
        <w:t>la familia no acepta  al  integrante  homosexual  masculino, situación </w:t>
      </w:r>
      <w:r>
        <w:rPr>
          <w:spacing w:val="2"/>
        </w:rPr>
        <w:t>que </w:t>
      </w:r>
      <w:r>
        <w:rPr>
          <w:spacing w:val="-5"/>
        </w:rPr>
        <w:t>es </w:t>
      </w:r>
      <w:r>
        <w:rPr>
          <w:spacing w:val="2"/>
        </w:rPr>
        <w:t>una </w:t>
      </w:r>
      <w:r>
        <w:rPr/>
        <w:t>de las principales causas de infelicidad entre los sujetos no heterosexuales, según datos obtenidos, los amigos y la pareja representan “otra” familia, </w:t>
      </w:r>
      <w:r>
        <w:rPr>
          <w:spacing w:val="2"/>
        </w:rPr>
        <w:t>que </w:t>
      </w:r>
      <w:r>
        <w:rPr/>
        <w:t>forma parte necesaria de </w:t>
      </w:r>
      <w:r>
        <w:rPr>
          <w:spacing w:val="57"/>
        </w:rPr>
        <w:t> </w:t>
      </w:r>
      <w:r>
        <w:rPr/>
        <w:t>éste.</w:t>
      </w:r>
    </w:p>
    <w:p>
      <w:pPr>
        <w:pStyle w:val="BodyText"/>
        <w:ind w:left="0"/>
        <w:jc w:val="left"/>
        <w:rPr>
          <w:sz w:val="22"/>
        </w:rPr>
      </w:pPr>
    </w:p>
    <w:p>
      <w:pPr>
        <w:pStyle w:val="BodyText"/>
        <w:spacing w:line="369" w:lineRule="auto"/>
        <w:ind w:right="426"/>
      </w:pPr>
      <w:r>
        <w:rPr/>
        <w:t>El análisis del proceso de socialización, </w:t>
      </w:r>
      <w:r>
        <w:rPr>
          <w:spacing w:val="-5"/>
        </w:rPr>
        <w:t>es </w:t>
      </w:r>
      <w:r>
        <w:rPr/>
        <w:t>un elemento fundamental en la investigación, ya que </w:t>
      </w:r>
      <w:r>
        <w:rPr>
          <w:spacing w:val="-5"/>
        </w:rPr>
        <w:t>es </w:t>
      </w:r>
      <w:r>
        <w:rPr/>
        <w:t>en donde  </w:t>
      </w:r>
      <w:r>
        <w:rPr>
          <w:spacing w:val="4"/>
        </w:rPr>
        <w:t>se  </w:t>
      </w:r>
      <w:r>
        <w:rPr/>
        <w:t>manifiestan  las  relaciones  sociales, familiares y afectivas de los individuos homosexuales masculinos; es contundente para dar significado a su persona y al contexto en el </w:t>
      </w:r>
      <w:r>
        <w:rPr>
          <w:spacing w:val="2"/>
        </w:rPr>
        <w:t>que </w:t>
      </w:r>
      <w:r>
        <w:rPr>
          <w:spacing w:val="4"/>
        </w:rPr>
        <w:t>se </w:t>
      </w:r>
      <w:r>
        <w:rPr/>
        <w:t>desenvuelven,  así  como a la percepción del mundo y </w:t>
      </w:r>
      <w:r>
        <w:rPr>
          <w:spacing w:val="33"/>
        </w:rPr>
        <w:t> </w:t>
      </w:r>
      <w:r>
        <w:rPr/>
        <w:t>realidad.</w:t>
      </w:r>
    </w:p>
    <w:p>
      <w:pPr>
        <w:pStyle w:val="BodyText"/>
        <w:spacing w:line="369" w:lineRule="auto" w:before="149"/>
        <w:ind w:right="425"/>
      </w:pPr>
      <w:r>
        <w:rPr/>
        <w:t>Finalmente, </w:t>
      </w:r>
      <w:r>
        <w:rPr>
          <w:spacing w:val="4"/>
        </w:rPr>
        <w:t>se </w:t>
      </w:r>
      <w:r>
        <w:rPr/>
        <w:t>plantearon dos premisas en la investigación, la  primera  es  </w:t>
      </w:r>
      <w:r>
        <w:rPr>
          <w:spacing w:val="2"/>
        </w:rPr>
        <w:t>que </w:t>
      </w:r>
      <w:r>
        <w:rPr/>
        <w:t>existe un grado de aceptación de los homosexuales masculinos en el municipio de Tenancingo,  siendo </w:t>
      </w:r>
      <w:r>
        <w:rPr>
          <w:spacing w:val="2"/>
        </w:rPr>
        <w:t>que </w:t>
      </w:r>
      <w:r>
        <w:rPr/>
        <w:t>la homosexualidad  masculina </w:t>
      </w:r>
      <w:r>
        <w:rPr>
          <w:spacing w:val="4"/>
        </w:rPr>
        <w:t>se </w:t>
      </w:r>
      <w:r>
        <w:rPr/>
        <w:t>ha  vislumbrado, gracias  a la visibilización </w:t>
      </w:r>
      <w:r>
        <w:rPr>
          <w:spacing w:val="2"/>
        </w:rPr>
        <w:t>cada </w:t>
      </w:r>
      <w:r>
        <w:rPr>
          <w:spacing w:val="-3"/>
        </w:rPr>
        <w:t>vez </w:t>
      </w:r>
      <w:r>
        <w:rPr>
          <w:spacing w:val="-2"/>
        </w:rPr>
        <w:t>más </w:t>
      </w:r>
      <w:r>
        <w:rPr/>
        <w:t>frecuente de  homosexuales  masculinos,  actividades </w:t>
      </w:r>
      <w:r>
        <w:rPr>
          <w:spacing w:val="2"/>
        </w:rPr>
        <w:t>que </w:t>
      </w:r>
      <w:r>
        <w:rPr/>
        <w:t>realizan en el municipio y participación ciudadana, pero ello no impide </w:t>
      </w:r>
      <w:r>
        <w:rPr>
          <w:spacing w:val="2"/>
        </w:rPr>
        <w:t>que </w:t>
      </w:r>
      <w:r>
        <w:rPr/>
        <w:t>existan expresiones de </w:t>
      </w:r>
      <w:r>
        <w:rPr>
          <w:spacing w:val="26"/>
        </w:rPr>
        <w:t> </w:t>
      </w:r>
      <w:r>
        <w:rPr/>
        <w:t>homofobia.</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1"/>
      </w:pPr>
      <w:r>
        <w:rPr/>
        <w:t>Lo anterior </w:t>
      </w:r>
      <w:r>
        <w:rPr>
          <w:spacing w:val="4"/>
        </w:rPr>
        <w:t>se </w:t>
      </w:r>
      <w:r>
        <w:rPr/>
        <w:t>puede contrastar </w:t>
      </w:r>
      <w:r>
        <w:rPr>
          <w:spacing w:val="2"/>
        </w:rPr>
        <w:t>con </w:t>
      </w:r>
      <w:r>
        <w:rPr>
          <w:spacing w:val="-5"/>
        </w:rPr>
        <w:t>el </w:t>
      </w:r>
      <w:r>
        <w:rPr/>
        <w:t>lenguaje popular </w:t>
      </w:r>
      <w:r>
        <w:rPr>
          <w:spacing w:val="2"/>
        </w:rPr>
        <w:t>que </w:t>
      </w:r>
      <w:r>
        <w:rPr/>
        <w:t>incluye  albures,  chistes, dichos y anécdotas sobre homosexuales siendo conocidos por </w:t>
      </w:r>
      <w:r>
        <w:rPr>
          <w:spacing w:val="-3"/>
        </w:rPr>
        <w:t>ésos </w:t>
      </w:r>
      <w:r>
        <w:rPr/>
        <w:t>y por heterosexuales del municipio. Ejemplo: “Tenancingo, la </w:t>
      </w:r>
      <w:r>
        <w:rPr>
          <w:spacing w:val="2"/>
        </w:rPr>
        <w:t>Tierra </w:t>
      </w:r>
      <w:r>
        <w:rPr/>
        <w:t>del aguacate, </w:t>
      </w:r>
      <w:r>
        <w:rPr>
          <w:spacing w:val="-3"/>
        </w:rPr>
        <w:t>en </w:t>
      </w:r>
      <w:r>
        <w:rPr/>
        <w:t>donde el que no </w:t>
      </w:r>
      <w:r>
        <w:rPr>
          <w:spacing w:val="-5"/>
        </w:rPr>
        <w:t>es </w:t>
      </w:r>
      <w:r>
        <w:rPr/>
        <w:t>puto, es mayate”. </w:t>
      </w:r>
      <w:r>
        <w:rPr>
          <w:spacing w:val="2"/>
        </w:rPr>
        <w:t>“De cada </w:t>
      </w:r>
      <w:r>
        <w:rPr/>
        <w:t>10 hombres en Tenancingo, siete  son gays”. “En las normales por cada semestre hay mínimo 6 gay en el salón”. “En Tenancingo un hombre no </w:t>
      </w:r>
      <w:r>
        <w:rPr>
          <w:spacing w:val="4"/>
        </w:rPr>
        <w:t>se </w:t>
      </w:r>
      <w:r>
        <w:rPr/>
        <w:t>puede agachar por algo que </w:t>
      </w:r>
      <w:r>
        <w:rPr>
          <w:spacing w:val="4"/>
        </w:rPr>
        <w:t>se  </w:t>
      </w:r>
      <w:r>
        <w:rPr/>
        <w:t>le  cayó  </w:t>
      </w:r>
      <w:r>
        <w:rPr>
          <w:spacing w:val="2"/>
        </w:rPr>
        <w:t>porque </w:t>
      </w:r>
      <w:r>
        <w:rPr/>
        <w:t>resulta peligroso”. “En Tenancingo </w:t>
      </w:r>
      <w:r>
        <w:rPr>
          <w:spacing w:val="2"/>
        </w:rPr>
        <w:t>pasó </w:t>
      </w:r>
      <w:r>
        <w:rPr/>
        <w:t>la cigüeña  y dejó caer  a todos  los  gay”.  “Si en Tenancingo los gay fueran pájaros, todo  el  </w:t>
      </w:r>
      <w:r>
        <w:rPr>
          <w:spacing w:val="3"/>
        </w:rPr>
        <w:t>día</w:t>
      </w:r>
      <w:r>
        <w:rPr>
          <w:spacing w:val="64"/>
        </w:rPr>
        <w:t> </w:t>
      </w:r>
      <w:r>
        <w:rPr/>
        <w:t>estaría  nublado”. Expresiones que forman parte de la tradición oral  que han </w:t>
      </w:r>
      <w:r>
        <w:rPr>
          <w:spacing w:val="2"/>
        </w:rPr>
        <w:t>sido </w:t>
      </w:r>
      <w:r>
        <w:rPr/>
        <w:t>transmitidas, </w:t>
      </w:r>
      <w:r>
        <w:rPr>
          <w:spacing w:val="4"/>
        </w:rPr>
        <w:t>se  </w:t>
      </w:r>
      <w:r>
        <w:rPr/>
        <w:t>tiene un proceso histórico de la presencia de la homosexualidad en la  </w:t>
      </w:r>
      <w:r>
        <w:rPr>
          <w:spacing w:val="36"/>
        </w:rPr>
        <w:t> </w:t>
      </w:r>
      <w:r>
        <w:rPr/>
        <w:t>zona.</w:t>
      </w:r>
    </w:p>
    <w:p>
      <w:pPr>
        <w:pStyle w:val="BodyText"/>
        <w:spacing w:line="369" w:lineRule="auto" w:before="149"/>
        <w:ind w:left="426" w:right="426"/>
      </w:pPr>
      <w:r>
        <w:rPr/>
        <w:t>Las expresiones orales en la comunicación forman parte de  un  proceso  </w:t>
      </w:r>
      <w:r>
        <w:rPr>
          <w:spacing w:val="2"/>
        </w:rPr>
        <w:t>que  </w:t>
      </w:r>
      <w:r>
        <w:rPr/>
        <w:t>vincula la interacción entre las personas,  para lograr  distintos  propósitos  a través de un lenguaje común, en este sentido acerca de la homosexualidad masculina </w:t>
      </w:r>
      <w:r>
        <w:rPr>
          <w:spacing w:val="-3"/>
        </w:rPr>
        <w:t>en  </w:t>
      </w:r>
      <w:r>
        <w:rPr/>
        <w:t>el municipio, la cual </w:t>
      </w:r>
      <w:r>
        <w:rPr>
          <w:spacing w:val="-5"/>
        </w:rPr>
        <w:t>es </w:t>
      </w:r>
      <w:r>
        <w:rPr/>
        <w:t>referida en términos conocidos por  la  población,  por  ejemplo la estigmatización o parodia de los hombres gay. </w:t>
      </w:r>
      <w:r>
        <w:rPr>
          <w:spacing w:val="3"/>
        </w:rPr>
        <w:t>De </w:t>
      </w:r>
      <w:r>
        <w:rPr/>
        <w:t>esta forma, </w:t>
      </w:r>
      <w:r>
        <w:rPr>
          <w:spacing w:val="4"/>
        </w:rPr>
        <w:t>se </w:t>
      </w:r>
      <w:r>
        <w:rPr/>
        <w:t>comparte </w:t>
      </w:r>
      <w:r>
        <w:rPr>
          <w:spacing w:val="2"/>
        </w:rPr>
        <w:t>una </w:t>
      </w:r>
      <w:r>
        <w:rPr/>
        <w:t>percepción social del objeto a influir </w:t>
      </w:r>
      <w:r>
        <w:rPr>
          <w:spacing w:val="-5"/>
        </w:rPr>
        <w:t>en </w:t>
      </w:r>
      <w:r>
        <w:rPr/>
        <w:t>el comportamiento de la población </w:t>
      </w:r>
      <w:r>
        <w:rPr>
          <w:spacing w:val="2"/>
        </w:rPr>
        <w:t>que </w:t>
      </w:r>
      <w:r>
        <w:rPr/>
        <w:t>logra transmitir el entendimiento de un  mensaje, </w:t>
      </w:r>
      <w:r>
        <w:rPr>
          <w:spacing w:val="2"/>
        </w:rPr>
        <w:t>que </w:t>
      </w:r>
      <w:r>
        <w:rPr>
          <w:spacing w:val="-5"/>
        </w:rPr>
        <w:t>es  </w:t>
      </w:r>
      <w:r>
        <w:rPr/>
        <w:t>dar cuenta de </w:t>
      </w:r>
      <w:r>
        <w:rPr>
          <w:spacing w:val="2"/>
        </w:rPr>
        <w:t>que </w:t>
      </w:r>
      <w:r>
        <w:rPr/>
        <w:t>en Tenancingo los homosexuales masculinos, son </w:t>
      </w:r>
      <w:r>
        <w:rPr>
          <w:spacing w:val="2"/>
        </w:rPr>
        <w:t>una </w:t>
      </w:r>
      <w:r>
        <w:rPr/>
        <w:t>población visible y representativa del</w:t>
      </w:r>
      <w:r>
        <w:rPr>
          <w:spacing w:val="49"/>
        </w:rPr>
        <w:t> </w:t>
      </w:r>
      <w:r>
        <w:rPr/>
        <w:t>municipio.</w:t>
      </w:r>
    </w:p>
    <w:p>
      <w:pPr>
        <w:pStyle w:val="BodyText"/>
        <w:spacing w:line="369" w:lineRule="auto" w:before="149"/>
        <w:ind w:left="426" w:right="426"/>
      </w:pPr>
      <w:r>
        <w:rPr/>
        <w:t>La segunda premisa </w:t>
      </w:r>
      <w:r>
        <w:rPr>
          <w:spacing w:val="-5"/>
        </w:rPr>
        <w:t>es </w:t>
      </w:r>
      <w:r>
        <w:rPr>
          <w:spacing w:val="2"/>
        </w:rPr>
        <w:t>que </w:t>
      </w:r>
      <w:r>
        <w:rPr/>
        <w:t>siendo </w:t>
      </w:r>
      <w:r>
        <w:rPr>
          <w:spacing w:val="2"/>
        </w:rPr>
        <w:t>una </w:t>
      </w:r>
      <w:r>
        <w:rPr/>
        <w:t>sociedad conservadora fundada en una tradición patriarcal mayoritariamente con valores  provenientes  de  tradición  católica, la homosexualidad, como en muchas otras  sociedades  sigue representando un tabú, </w:t>
      </w:r>
      <w:r>
        <w:rPr>
          <w:spacing w:val="2"/>
        </w:rPr>
        <w:t>que </w:t>
      </w:r>
      <w:r>
        <w:rPr/>
        <w:t>deriva del poder </w:t>
      </w:r>
      <w:r>
        <w:rPr>
          <w:spacing w:val="2"/>
        </w:rPr>
        <w:t>que </w:t>
      </w:r>
      <w:r>
        <w:rPr/>
        <w:t>ejercen constructos sociales patriarcales.</w:t>
      </w:r>
    </w:p>
    <w:p>
      <w:pPr>
        <w:pStyle w:val="BodyText"/>
        <w:spacing w:line="369" w:lineRule="auto" w:before="143"/>
        <w:ind w:left="426" w:right="428"/>
      </w:pPr>
      <w:r>
        <w:rPr/>
        <w:t>Una propuesta sobre la investigación, </w:t>
      </w:r>
      <w:r>
        <w:rPr>
          <w:spacing w:val="-5"/>
        </w:rPr>
        <w:t>es </w:t>
      </w:r>
      <w:r>
        <w:rPr/>
        <w:t>la  necesidad  de complementar  el tema  en cuestión </w:t>
      </w:r>
      <w:r>
        <w:rPr>
          <w:spacing w:val="2"/>
        </w:rPr>
        <w:t>con </w:t>
      </w:r>
      <w:r>
        <w:rPr/>
        <w:t>el diálogo e interacción </w:t>
      </w:r>
      <w:r>
        <w:rPr>
          <w:spacing w:val="2"/>
        </w:rPr>
        <w:t>con </w:t>
      </w:r>
      <w:r>
        <w:rPr/>
        <w:t>investigadores de contextos  de  América Latina y nacionales </w:t>
      </w:r>
      <w:r>
        <w:rPr>
          <w:spacing w:val="2"/>
        </w:rPr>
        <w:t>que </w:t>
      </w:r>
      <w:r>
        <w:rPr/>
        <w:t>han abordado o están  </w:t>
      </w:r>
      <w:r>
        <w:rPr>
          <w:spacing w:val="-5"/>
        </w:rPr>
        <w:t>en  </w:t>
      </w:r>
      <w:r>
        <w:rPr/>
        <w:t>proceso  </w:t>
      </w:r>
      <w:r>
        <w:rPr>
          <w:spacing w:val="4"/>
        </w:rPr>
        <w:t>de </w:t>
      </w:r>
      <w:r>
        <w:rPr/>
        <w:t>investigación sobre temas pertinentes que competen a la homosexualidad y  fomentar el intercambio de producciones teóricas en el ámbito de la diversidad sexual,  </w:t>
      </w:r>
      <w:r>
        <w:rPr>
          <w:spacing w:val="2"/>
        </w:rPr>
        <w:t>que  </w:t>
      </w:r>
      <w:r>
        <w:rPr/>
        <w:t>traten  de  fomentar  </w:t>
      </w:r>
      <w:r>
        <w:rPr>
          <w:spacing w:val="2"/>
        </w:rPr>
        <w:t>una </w:t>
      </w:r>
      <w:r>
        <w:rPr/>
        <w:t>construcción  epistémica  situada.</w:t>
      </w:r>
      <w:r>
        <w:rPr>
          <w:spacing w:val="24"/>
        </w:rPr>
        <w:t> </w:t>
      </w:r>
      <w:r>
        <w:rPr/>
        <w:t>Generando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27"/>
      </w:pPr>
      <w:r>
        <w:rPr>
          <w:spacing w:val="-2"/>
        </w:rPr>
        <w:t>así </w:t>
      </w:r>
      <w:r>
        <w:rPr/>
        <w:t>un </w:t>
      </w:r>
      <w:r>
        <w:rPr>
          <w:spacing w:val="2"/>
        </w:rPr>
        <w:t>cuerpo </w:t>
      </w:r>
      <w:r>
        <w:rPr/>
        <w:t>de conocimiento que no dependa de los estudios en donde </w:t>
      </w:r>
      <w:r>
        <w:rPr>
          <w:spacing w:val="4"/>
        </w:rPr>
        <w:t>se </w:t>
      </w:r>
      <w:r>
        <w:rPr/>
        <w:t>privilegian los planteamientos basados en un  pensamiento  occidental, eurocentrista, lo anterior para incidir dentro de la producción de investigaciones logrando fortalecer redes académicas y equipos de  </w:t>
      </w:r>
      <w:r>
        <w:rPr>
          <w:spacing w:val="1"/>
        </w:rPr>
        <w:t> </w:t>
      </w:r>
      <w:r>
        <w:rPr/>
        <w:t>trabajo.</w:t>
      </w:r>
    </w:p>
    <w:p>
      <w:pPr>
        <w:pStyle w:val="BodyText"/>
        <w:spacing w:line="369" w:lineRule="auto" w:before="149"/>
        <w:ind w:right="428"/>
      </w:pPr>
      <w:r>
        <w:rPr/>
        <w:t>La propuesta sobre </w:t>
      </w:r>
      <w:r>
        <w:rPr>
          <w:spacing w:val="-5"/>
        </w:rPr>
        <w:t>el </w:t>
      </w:r>
      <w:r>
        <w:rPr/>
        <w:t>tema de homosexualidad  masculina,  </w:t>
      </w:r>
      <w:r>
        <w:rPr>
          <w:spacing w:val="-5"/>
        </w:rPr>
        <w:t>es  </w:t>
      </w:r>
      <w:r>
        <w:rPr/>
        <w:t>mostrar  e  interpretar este hecho social con el fin de </w:t>
      </w:r>
      <w:r>
        <w:rPr>
          <w:spacing w:val="2"/>
        </w:rPr>
        <w:t>que </w:t>
      </w:r>
      <w:r>
        <w:rPr/>
        <w:t>la difusión de </w:t>
      </w:r>
      <w:r>
        <w:rPr>
          <w:spacing w:val="4"/>
        </w:rPr>
        <w:t>su </w:t>
      </w:r>
      <w:r>
        <w:rPr/>
        <w:t>implicaciones coadyuven a la superación de las limitaciones actuales de la  sexualidad  y  diversidad sexual reivindicando </w:t>
      </w:r>
      <w:r>
        <w:rPr>
          <w:spacing w:val="2"/>
        </w:rPr>
        <w:t>una </w:t>
      </w:r>
      <w:r>
        <w:rPr/>
        <w:t>ética no restrictiva, </w:t>
      </w:r>
      <w:r>
        <w:rPr>
          <w:spacing w:val="2"/>
        </w:rPr>
        <w:t>sino </w:t>
      </w:r>
      <w:r>
        <w:rPr/>
        <w:t>de acuerdo a las necesidades de cada </w:t>
      </w:r>
      <w:r>
        <w:rPr>
          <w:spacing w:val="5"/>
        </w:rPr>
        <w:t> </w:t>
      </w:r>
      <w:r>
        <w:rPr/>
        <w:t>persona.</w:t>
      </w:r>
    </w:p>
    <w:p>
      <w:pPr>
        <w:pStyle w:val="BodyText"/>
        <w:spacing w:line="369" w:lineRule="auto" w:before="149"/>
        <w:ind w:right="429"/>
      </w:pPr>
      <w:r>
        <w:rPr/>
        <w:t>El presente estudio está sujeto a discusión, sobre todo en </w:t>
      </w:r>
      <w:r>
        <w:rPr>
          <w:spacing w:val="2"/>
        </w:rPr>
        <w:t>cuanto </w:t>
      </w:r>
      <w:r>
        <w:rPr/>
        <w:t>a las limitaciones que puedan existir </w:t>
      </w:r>
      <w:r>
        <w:rPr>
          <w:spacing w:val="2"/>
        </w:rPr>
        <w:t>como </w:t>
      </w:r>
      <w:r>
        <w:rPr/>
        <w:t>el panorama de un ámbito local y el punto de vista de los actores sociales homosexuales masculinos, </w:t>
      </w:r>
      <w:r>
        <w:rPr>
          <w:spacing w:val="2"/>
        </w:rPr>
        <w:t>que </w:t>
      </w:r>
      <w:r>
        <w:rPr/>
        <w:t>son los sujetos de estudio y en menor medida el análisis </w:t>
      </w:r>
      <w:r>
        <w:rPr>
          <w:spacing w:val="-5"/>
        </w:rPr>
        <w:t>en </w:t>
      </w:r>
      <w:r>
        <w:rPr/>
        <w:t>la opinión de personas heterosexuales que brinda </w:t>
      </w:r>
      <w:r>
        <w:rPr>
          <w:spacing w:val="-3"/>
        </w:rPr>
        <w:t>el </w:t>
      </w:r>
      <w:r>
        <w:rPr/>
        <w:t>punto de vista de quienes </w:t>
      </w:r>
      <w:r>
        <w:rPr>
          <w:spacing w:val="4"/>
        </w:rPr>
        <w:t>se </w:t>
      </w:r>
      <w:r>
        <w:rPr/>
        <w:t>encuentran en esta dinámica y </w:t>
      </w:r>
      <w:r>
        <w:rPr>
          <w:spacing w:val="2"/>
        </w:rPr>
        <w:t>que </w:t>
      </w:r>
      <w:r>
        <w:rPr>
          <w:spacing w:val="4"/>
        </w:rPr>
        <w:t>se </w:t>
      </w:r>
      <w:r>
        <w:rPr>
          <w:spacing w:val="-3"/>
        </w:rPr>
        <w:t>ven  </w:t>
      </w:r>
      <w:r>
        <w:rPr/>
        <w:t>afectados   al enfrentarse a una forma de convivencia y expresión </w:t>
      </w:r>
      <w:r>
        <w:rPr>
          <w:spacing w:val="2"/>
        </w:rPr>
        <w:t>con </w:t>
      </w:r>
      <w:r>
        <w:rPr/>
        <w:t>la </w:t>
      </w:r>
      <w:r>
        <w:rPr>
          <w:spacing w:val="2"/>
        </w:rPr>
        <w:t>que </w:t>
      </w:r>
      <w:r>
        <w:rPr/>
        <w:t>no fueron  educados y </w:t>
      </w:r>
      <w:r>
        <w:rPr>
          <w:spacing w:val="2"/>
        </w:rPr>
        <w:t>que </w:t>
      </w:r>
      <w:r>
        <w:rPr/>
        <w:t>incide en </w:t>
      </w:r>
      <w:r>
        <w:rPr>
          <w:spacing w:val="2"/>
        </w:rPr>
        <w:t>que </w:t>
      </w:r>
      <w:r>
        <w:rPr/>
        <w:t>la homosexualidad masculina </w:t>
      </w:r>
      <w:r>
        <w:rPr>
          <w:spacing w:val="4"/>
        </w:rPr>
        <w:t>se </w:t>
      </w:r>
      <w:r>
        <w:rPr/>
        <w:t>siga tratando </w:t>
      </w:r>
      <w:r>
        <w:rPr>
          <w:spacing w:val="2"/>
        </w:rPr>
        <w:t>como </w:t>
      </w:r>
      <w:r>
        <w:rPr/>
        <w:t>algo </w:t>
      </w:r>
      <w:r>
        <w:rPr>
          <w:spacing w:val="2"/>
        </w:rPr>
        <w:t>fuera </w:t>
      </w:r>
      <w:r>
        <w:rPr/>
        <w:t>del alcance tanto de familiares, vecinos y en general  personas  que rodean a los homosexuales </w:t>
      </w:r>
      <w:r>
        <w:rPr>
          <w:spacing w:val="23"/>
        </w:rPr>
        <w:t> </w:t>
      </w:r>
      <w:r>
        <w:rPr/>
        <w:t>masculinos.</w:t>
      </w:r>
    </w:p>
    <w:p>
      <w:pPr>
        <w:pStyle w:val="BodyText"/>
        <w:spacing w:line="369" w:lineRule="auto" w:before="143"/>
        <w:ind w:right="432"/>
      </w:pPr>
      <w:r>
        <w:rPr/>
        <w:t>Se tiene como propuesta que dado que la inclusión social que a diferencia de la integración supone que la población tenga acceso a beneficios sociales, conservando sus características como identidad y expresión sexual, erótica y afectiva, la educación al interior de la familia y escolarizada,  son  caminos  para lograr aminorar la carga social que recae en los sujetos homosexuales, en primer lugar porque son hombres (varones) y la ideología reinante patriarcal los coloca en una situación doblemente compleja, al quebrantar un orden heteronormativo impuesto.</w:t>
      </w:r>
    </w:p>
    <w:p>
      <w:pPr>
        <w:pStyle w:val="BodyText"/>
        <w:spacing w:line="369" w:lineRule="auto" w:before="149"/>
        <w:ind w:right="429"/>
      </w:pPr>
      <w:r>
        <w:rPr/>
        <w:t>Es importante mencionar que tanto la inclusión social, </w:t>
      </w:r>
      <w:r>
        <w:rPr>
          <w:spacing w:val="2"/>
        </w:rPr>
        <w:t>como </w:t>
      </w:r>
      <w:r>
        <w:rPr/>
        <w:t>la integración o participación de los sujetos en la dinámica social, vayan de la mano  </w:t>
      </w:r>
      <w:r>
        <w:rPr>
          <w:spacing w:val="2"/>
        </w:rPr>
        <w:t>como  </w:t>
      </w:r>
      <w:r>
        <w:rPr/>
        <w:t>elementos trasformadores de la cuestión homosexual masculina, para conseguir generar  cambios  </w:t>
      </w:r>
      <w:r>
        <w:rPr>
          <w:spacing w:val="2"/>
        </w:rPr>
        <w:t>que  </w:t>
      </w:r>
      <w:r>
        <w:rPr/>
        <w:t>ayuden  a  combatir  ideas  y  acciones  </w:t>
      </w:r>
      <w:r>
        <w:rPr>
          <w:spacing w:val="2"/>
        </w:rPr>
        <w:t>que  </w:t>
      </w:r>
      <w:r>
        <w:rPr/>
        <w:t>repercuten  </w:t>
      </w:r>
      <w:r>
        <w:rPr>
          <w:spacing w:val="55"/>
        </w:rPr>
        <w:t> </w:t>
      </w:r>
      <w:r>
        <w:rPr/>
        <w:t>en</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BodyText"/>
        <w:spacing w:line="369" w:lineRule="auto" w:before="76"/>
        <w:ind w:right="437"/>
      </w:pPr>
      <w:r>
        <w:rPr/>
        <w:t>heterosexuales y homosexuales, ambos siendo receptores  de  argumentos  unívocos que dejan fuera lo no heterosexual, en los primeros repercute al seguir reproduciendo patrones de comportamiento y en los segundos además de ello, </w:t>
      </w:r>
      <w:r>
        <w:rPr>
          <w:spacing w:val="-3"/>
        </w:rPr>
        <w:t>al  </w:t>
      </w:r>
      <w:r>
        <w:rPr>
          <w:spacing w:val="-2"/>
        </w:rPr>
        <w:t>ser </w:t>
      </w:r>
      <w:r>
        <w:rPr/>
        <w:t>sujetos de señalamientos </w:t>
      </w:r>
      <w:r>
        <w:rPr>
          <w:spacing w:val="-5"/>
        </w:rPr>
        <w:t>al </w:t>
      </w:r>
      <w:r>
        <w:rPr/>
        <w:t>romper </w:t>
      </w:r>
      <w:r>
        <w:rPr>
          <w:spacing w:val="2"/>
        </w:rPr>
        <w:t>con </w:t>
      </w:r>
      <w:r>
        <w:rPr/>
        <w:t>el esquema de convivencia social, afectiva y sexo-erótica del </w:t>
      </w:r>
      <w:r>
        <w:rPr>
          <w:spacing w:val="12"/>
        </w:rPr>
        <w:t> </w:t>
      </w:r>
      <w:r>
        <w:rPr/>
        <w:t>municipio.</w:t>
      </w:r>
    </w:p>
    <w:p>
      <w:pPr>
        <w:spacing w:after="0" w:line="369" w:lineRule="auto"/>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ind w:left="955" w:right="954"/>
        <w:jc w:val="center"/>
      </w:pPr>
      <w:r>
        <w:rPr/>
        <w:t>BIBLIOGRAFÍA</w:t>
      </w:r>
    </w:p>
    <w:p>
      <w:pPr>
        <w:pStyle w:val="BodyText"/>
        <w:ind w:left="0"/>
        <w:jc w:val="left"/>
        <w:rPr>
          <w:b/>
          <w:sz w:val="24"/>
        </w:rPr>
      </w:pPr>
    </w:p>
    <w:p>
      <w:pPr>
        <w:pStyle w:val="BodyText"/>
        <w:spacing w:line="369" w:lineRule="auto"/>
        <w:ind w:right="432" w:hanging="1"/>
      </w:pPr>
      <w:r>
        <w:rPr/>
        <w:t>Alatorre, Rico Javier y Minello Martini, Nelson (2001). “Género y masculinidad”, En </w:t>
      </w:r>
      <w:r>
        <w:rPr>
          <w:i/>
        </w:rPr>
        <w:t>Cuicuilco</w:t>
      </w:r>
      <w:r>
        <w:rPr/>
        <w:t>. Revista de la Escuela Nacional  de Antropología e Historia, Vol.  8, No.  23, México, pp.</w:t>
      </w:r>
      <w:r>
        <w:rPr>
          <w:spacing w:val="41"/>
        </w:rPr>
        <w:t> </w:t>
      </w:r>
      <w:r>
        <w:rPr/>
        <w:t>15-30.</w:t>
      </w:r>
    </w:p>
    <w:p>
      <w:pPr>
        <w:spacing w:before="136"/>
        <w:ind w:left="427" w:right="0" w:firstLine="0"/>
        <w:jc w:val="both"/>
        <w:rPr>
          <w:i/>
          <w:sz w:val="21"/>
        </w:rPr>
      </w:pPr>
      <w:r>
        <w:rPr>
          <w:sz w:val="21"/>
        </w:rPr>
        <w:t>Aldrich,  Robert  (2006),  </w:t>
      </w:r>
      <w:r>
        <w:rPr>
          <w:i/>
          <w:sz w:val="21"/>
        </w:rPr>
        <w:t>Gays  y  lesbianas,  vida  y  cultura:  un  legado    universal,</w:t>
      </w:r>
    </w:p>
    <w:p>
      <w:pPr>
        <w:pStyle w:val="BodyText"/>
        <w:spacing w:before="140"/>
        <w:ind w:left="428"/>
      </w:pPr>
      <w:r>
        <w:rPr/>
        <w:t>Andaluz, San Sebastián:</w:t>
      </w:r>
      <w:r>
        <w:rPr>
          <w:spacing w:val="58"/>
        </w:rPr>
        <w:t> </w:t>
      </w:r>
      <w:r>
        <w:rPr/>
        <w:t>Nerea.</w:t>
      </w:r>
    </w:p>
    <w:p>
      <w:pPr>
        <w:pStyle w:val="BodyText"/>
        <w:spacing w:before="10"/>
        <w:ind w:left="0"/>
        <w:jc w:val="left"/>
        <w:rPr>
          <w:sz w:val="22"/>
        </w:rPr>
      </w:pPr>
    </w:p>
    <w:p>
      <w:pPr>
        <w:spacing w:before="0"/>
        <w:ind w:left="428" w:right="0" w:firstLine="0"/>
        <w:jc w:val="both"/>
        <w:rPr>
          <w:sz w:val="21"/>
        </w:rPr>
      </w:pPr>
      <w:r>
        <w:rPr>
          <w:sz w:val="21"/>
        </w:rPr>
        <w:t>Aliaga, Juan Vicente y otros (2000), </w:t>
      </w:r>
      <w:r>
        <w:rPr>
          <w:i/>
          <w:sz w:val="21"/>
        </w:rPr>
        <w:t>Identidad y diferencia</w:t>
      </w:r>
      <w:r>
        <w:rPr>
          <w:sz w:val="21"/>
        </w:rPr>
        <w:t>, Barcelona:   Egales.</w:t>
      </w:r>
    </w:p>
    <w:p>
      <w:pPr>
        <w:pStyle w:val="BodyText"/>
        <w:ind w:left="0"/>
        <w:jc w:val="left"/>
        <w:rPr>
          <w:sz w:val="24"/>
        </w:rPr>
      </w:pPr>
    </w:p>
    <w:p>
      <w:pPr>
        <w:spacing w:line="374" w:lineRule="auto" w:before="0"/>
        <w:ind w:left="428" w:right="434" w:firstLine="0"/>
        <w:jc w:val="both"/>
        <w:rPr>
          <w:sz w:val="21"/>
        </w:rPr>
      </w:pPr>
      <w:r>
        <w:rPr>
          <w:sz w:val="21"/>
        </w:rPr>
        <w:t>Álvarez, Fernando y Julia Varela Uría (2009), </w:t>
      </w:r>
      <w:r>
        <w:rPr>
          <w:i/>
          <w:sz w:val="21"/>
        </w:rPr>
        <w:t>Sociología  de  </w:t>
      </w:r>
      <w:r>
        <w:rPr>
          <w:i/>
          <w:spacing w:val="-4"/>
          <w:sz w:val="21"/>
        </w:rPr>
        <w:t>las </w:t>
      </w:r>
      <w:r>
        <w:rPr>
          <w:i/>
          <w:spacing w:val="50"/>
          <w:sz w:val="21"/>
        </w:rPr>
        <w:t> </w:t>
      </w:r>
      <w:r>
        <w:rPr>
          <w:i/>
          <w:sz w:val="21"/>
        </w:rPr>
        <w:t>instituciones:  </w:t>
      </w:r>
      <w:r>
        <w:rPr>
          <w:i/>
          <w:sz w:val="21"/>
        </w:rPr>
        <w:t>bases sociales y culturales de la conducta</w:t>
      </w:r>
      <w:r>
        <w:rPr>
          <w:sz w:val="21"/>
        </w:rPr>
        <w:t>, Madrid:  </w:t>
      </w:r>
      <w:r>
        <w:rPr>
          <w:spacing w:val="1"/>
          <w:sz w:val="21"/>
        </w:rPr>
        <w:t> </w:t>
      </w:r>
      <w:r>
        <w:rPr>
          <w:sz w:val="21"/>
        </w:rPr>
        <w:t>Morata.</w:t>
      </w:r>
    </w:p>
    <w:p>
      <w:pPr>
        <w:spacing w:line="369" w:lineRule="auto" w:before="138"/>
        <w:ind w:left="428" w:right="432" w:firstLine="0"/>
        <w:jc w:val="both"/>
        <w:rPr>
          <w:sz w:val="21"/>
        </w:rPr>
      </w:pPr>
      <w:r>
        <w:rPr>
          <w:sz w:val="21"/>
        </w:rPr>
        <w:t>Amuchástegui Ana, Ivonne Szasz (Coordinadoras), (2007), </w:t>
      </w:r>
      <w:r>
        <w:rPr>
          <w:i/>
          <w:sz w:val="21"/>
        </w:rPr>
        <w:t>Sucede  que me canso </w:t>
      </w:r>
      <w:r>
        <w:rPr>
          <w:i/>
          <w:sz w:val="21"/>
        </w:rPr>
        <w:t>de ser hombre . Relatos y reflexiones  sobre  hombres  y  masculinidades  </w:t>
      </w:r>
      <w:r>
        <w:rPr>
          <w:i/>
          <w:spacing w:val="-3"/>
          <w:sz w:val="21"/>
        </w:rPr>
        <w:t>en  </w:t>
      </w:r>
      <w:r>
        <w:rPr>
          <w:i/>
          <w:sz w:val="21"/>
        </w:rPr>
        <w:t>México</w:t>
      </w:r>
      <w:r>
        <w:rPr>
          <w:sz w:val="21"/>
        </w:rPr>
        <w:t>, México: </w:t>
      </w:r>
      <w:r>
        <w:rPr>
          <w:spacing w:val="3"/>
          <w:sz w:val="21"/>
        </w:rPr>
        <w:t>El </w:t>
      </w:r>
      <w:r>
        <w:rPr>
          <w:sz w:val="21"/>
        </w:rPr>
        <w:t>Colegio de </w:t>
      </w:r>
      <w:r>
        <w:rPr>
          <w:spacing w:val="13"/>
          <w:sz w:val="21"/>
        </w:rPr>
        <w:t> </w:t>
      </w:r>
      <w:r>
        <w:rPr>
          <w:sz w:val="21"/>
        </w:rPr>
        <w:t>México.</w:t>
      </w:r>
    </w:p>
    <w:p>
      <w:pPr>
        <w:spacing w:line="374" w:lineRule="auto" w:before="149"/>
        <w:ind w:left="428" w:right="431" w:firstLine="0"/>
        <w:jc w:val="both"/>
        <w:rPr>
          <w:sz w:val="21"/>
        </w:rPr>
      </w:pPr>
      <w:r>
        <w:rPr>
          <w:sz w:val="21"/>
        </w:rPr>
        <w:t>Beauvoir, Simone (1977), </w:t>
      </w:r>
      <w:r>
        <w:rPr>
          <w:i/>
          <w:sz w:val="21"/>
        </w:rPr>
        <w:t>El segundo sexo. Los hechos y los mitos, t. I La </w:t>
      </w:r>
      <w:r>
        <w:rPr>
          <w:i/>
          <w:sz w:val="21"/>
        </w:rPr>
        <w:t>experiencia vivida</w:t>
      </w:r>
      <w:r>
        <w:rPr>
          <w:sz w:val="21"/>
        </w:rPr>
        <w:t>, Buenos Aires, Argentina: Ediciones Siglo   XX.</w:t>
      </w:r>
    </w:p>
    <w:p>
      <w:pPr>
        <w:spacing w:line="374" w:lineRule="auto" w:before="138"/>
        <w:ind w:left="428" w:right="426" w:hanging="1"/>
        <w:jc w:val="both"/>
        <w:rPr>
          <w:sz w:val="21"/>
        </w:rPr>
      </w:pPr>
      <w:r>
        <w:rPr>
          <w:sz w:val="21"/>
        </w:rPr>
        <w:t>Berger, Peter L. y Thomas  Luckman (6ta. Edición- 1995), </w:t>
      </w:r>
      <w:r>
        <w:rPr>
          <w:i/>
          <w:sz w:val="21"/>
        </w:rPr>
        <w:t>La construcción social     </w:t>
      </w:r>
      <w:r>
        <w:rPr>
          <w:i/>
          <w:sz w:val="21"/>
        </w:rPr>
        <w:t>de la realidad</w:t>
      </w:r>
      <w:r>
        <w:rPr>
          <w:sz w:val="21"/>
        </w:rPr>
        <w:t>, Buenos Aires: </w:t>
      </w:r>
      <w:r>
        <w:rPr>
          <w:spacing w:val="24"/>
          <w:sz w:val="21"/>
        </w:rPr>
        <w:t> </w:t>
      </w:r>
      <w:r>
        <w:rPr>
          <w:sz w:val="21"/>
        </w:rPr>
        <w:t>Amorrout.</w:t>
      </w:r>
    </w:p>
    <w:p>
      <w:pPr>
        <w:spacing w:line="374" w:lineRule="auto" w:before="145"/>
        <w:ind w:left="428" w:right="433" w:hanging="1"/>
        <w:jc w:val="both"/>
        <w:rPr>
          <w:sz w:val="21"/>
        </w:rPr>
      </w:pPr>
      <w:r>
        <w:rPr>
          <w:sz w:val="21"/>
        </w:rPr>
        <w:t>Bohannan, Paul y Glazer, Mark, (1994), </w:t>
      </w:r>
      <w:r>
        <w:rPr>
          <w:i/>
          <w:sz w:val="21"/>
        </w:rPr>
        <w:t>Lecturas: Antropología</w:t>
      </w:r>
      <w:r>
        <w:rPr>
          <w:sz w:val="21"/>
        </w:rPr>
        <w:t>, México: McGraw- Hill.</w:t>
      </w:r>
    </w:p>
    <w:p>
      <w:pPr>
        <w:spacing w:line="372" w:lineRule="auto" w:before="138"/>
        <w:ind w:left="428" w:right="425" w:firstLine="0"/>
        <w:jc w:val="both"/>
        <w:rPr>
          <w:sz w:val="21"/>
        </w:rPr>
      </w:pPr>
      <w:r>
        <w:rPr>
          <w:sz w:val="21"/>
        </w:rPr>
        <w:t>Bonan, Claudia (2002), </w:t>
      </w:r>
      <w:r>
        <w:rPr>
          <w:i/>
          <w:sz w:val="21"/>
        </w:rPr>
        <w:t>Sexualidad, reproducción y reflexividad: </w:t>
      </w:r>
      <w:r>
        <w:rPr>
          <w:i/>
          <w:spacing w:val="3"/>
          <w:sz w:val="21"/>
        </w:rPr>
        <w:t>En </w:t>
      </w:r>
      <w:r>
        <w:rPr>
          <w:i/>
          <w:sz w:val="21"/>
        </w:rPr>
        <w:t>búsqueda de  </w:t>
      </w:r>
      <w:r>
        <w:rPr>
          <w:i/>
          <w:sz w:val="21"/>
        </w:rPr>
        <w:t>una modernidad distinta</w:t>
      </w:r>
      <w:r>
        <w:rPr>
          <w:sz w:val="21"/>
        </w:rPr>
        <w:t>, En: “Sexualidades y sociedades contemporáneas”, Chile: Colección  Seminarios, Universidad  de Humanismo</w:t>
      </w:r>
      <w:r>
        <w:rPr>
          <w:spacing w:val="9"/>
          <w:sz w:val="21"/>
        </w:rPr>
        <w:t> </w:t>
      </w:r>
      <w:r>
        <w:rPr>
          <w:sz w:val="21"/>
        </w:rPr>
        <w:t>Cristiano.</w:t>
      </w:r>
    </w:p>
    <w:p>
      <w:pPr>
        <w:spacing w:line="379" w:lineRule="auto" w:before="134"/>
        <w:ind w:left="428" w:right="435" w:firstLine="0"/>
        <w:jc w:val="both"/>
        <w:rPr>
          <w:sz w:val="21"/>
        </w:rPr>
      </w:pPr>
      <w:r>
        <w:rPr>
          <w:sz w:val="21"/>
        </w:rPr>
        <w:t>Boswell, John (1980), </w:t>
      </w:r>
      <w:r>
        <w:rPr>
          <w:i/>
          <w:sz w:val="21"/>
        </w:rPr>
        <w:t>Christianity, social tolerance, and  homosexuality</w:t>
      </w:r>
      <w:r>
        <w:rPr>
          <w:sz w:val="21"/>
        </w:rPr>
        <w:t>,  Chicago: The University of  Chicago Press.</w:t>
      </w:r>
    </w:p>
    <w:p>
      <w:pPr>
        <w:spacing w:before="134"/>
        <w:ind w:left="428" w:right="0" w:firstLine="0"/>
        <w:jc w:val="both"/>
        <w:rPr>
          <w:sz w:val="21"/>
        </w:rPr>
      </w:pPr>
      <w:r>
        <w:rPr>
          <w:sz w:val="21"/>
        </w:rPr>
        <w:t>Bourdieu, Pierre (1998), </w:t>
      </w:r>
      <w:r>
        <w:rPr>
          <w:i/>
          <w:sz w:val="21"/>
        </w:rPr>
        <w:t>La dominación masculina</w:t>
      </w:r>
      <w:r>
        <w:rPr>
          <w:sz w:val="21"/>
        </w:rPr>
        <w:t>, España: Editorial  </w:t>
      </w:r>
      <w:r>
        <w:rPr>
          <w:spacing w:val="52"/>
          <w:sz w:val="21"/>
        </w:rPr>
        <w:t> </w:t>
      </w:r>
      <w:r>
        <w:rPr>
          <w:sz w:val="21"/>
        </w:rPr>
        <w:t>Anagrama.</w:t>
      </w:r>
    </w:p>
    <w:p>
      <w:pPr>
        <w:pStyle w:val="BodyText"/>
        <w:spacing w:before="5"/>
        <w:ind w:left="0"/>
        <w:jc w:val="left"/>
        <w:rPr>
          <w:sz w:val="23"/>
        </w:rPr>
      </w:pPr>
    </w:p>
    <w:p>
      <w:pPr>
        <w:spacing w:line="379" w:lineRule="auto" w:before="0"/>
        <w:ind w:left="428" w:right="425" w:firstLine="0"/>
        <w:jc w:val="both"/>
        <w:rPr>
          <w:sz w:val="21"/>
        </w:rPr>
      </w:pPr>
      <w:r>
        <w:rPr>
          <w:sz w:val="21"/>
        </w:rPr>
        <w:t>Burin Mabel (2000), </w:t>
      </w:r>
      <w:r>
        <w:rPr>
          <w:i/>
          <w:sz w:val="21"/>
        </w:rPr>
        <w:t>Constucción de la subjetividad masculina </w:t>
      </w:r>
      <w:r>
        <w:rPr>
          <w:sz w:val="21"/>
        </w:rPr>
        <w:t>en Burin Mabel  e Irene Meler, “Varones, género y subjetividad masculina”, España:  </w:t>
      </w:r>
      <w:r>
        <w:rPr>
          <w:spacing w:val="37"/>
          <w:sz w:val="21"/>
        </w:rPr>
        <w:t> </w:t>
      </w:r>
      <w:r>
        <w:rPr>
          <w:sz w:val="21"/>
        </w:rPr>
        <w:t>Paidós.</w:t>
      </w:r>
    </w:p>
    <w:p>
      <w:pPr>
        <w:spacing w:after="0" w:line="379" w:lineRule="auto"/>
        <w:jc w:val="both"/>
        <w:rPr>
          <w:sz w:val="21"/>
        </w:rPr>
        <w:sectPr>
          <w:pgSz w:w="12240" w:h="15840"/>
          <w:pgMar w:header="0" w:footer="1683" w:top="1500" w:bottom="1880" w:left="1720" w:right="1720"/>
        </w:sectPr>
      </w:pPr>
    </w:p>
    <w:p>
      <w:pPr>
        <w:pStyle w:val="BodyText"/>
        <w:ind w:left="0"/>
        <w:jc w:val="left"/>
        <w:rPr>
          <w:sz w:val="20"/>
        </w:rPr>
      </w:pPr>
    </w:p>
    <w:p>
      <w:pPr>
        <w:pStyle w:val="BodyText"/>
        <w:spacing w:before="1"/>
        <w:ind w:left="0"/>
        <w:jc w:val="left"/>
        <w:rPr>
          <w:sz w:val="23"/>
        </w:rPr>
      </w:pPr>
    </w:p>
    <w:p>
      <w:pPr>
        <w:spacing w:line="367" w:lineRule="auto" w:before="77"/>
        <w:ind w:left="427" w:right="505" w:firstLine="0"/>
        <w:jc w:val="left"/>
        <w:rPr>
          <w:sz w:val="21"/>
        </w:rPr>
      </w:pPr>
      <w:r>
        <w:rPr>
          <w:sz w:val="21"/>
        </w:rPr>
        <w:t>Carrier, Joseph (1995), </w:t>
      </w:r>
      <w:r>
        <w:rPr>
          <w:i/>
          <w:sz w:val="21"/>
        </w:rPr>
        <w:t>Intimidad y homosexualidad entre los  hombres  </w:t>
      </w:r>
      <w:r>
        <w:rPr>
          <w:i/>
          <w:spacing w:val="2"/>
          <w:sz w:val="21"/>
        </w:rPr>
        <w:t>del  </w:t>
      </w:r>
      <w:r>
        <w:rPr>
          <w:i/>
          <w:sz w:val="21"/>
        </w:rPr>
        <w:t>occidente y noroeste de México</w:t>
      </w:r>
      <w:r>
        <w:rPr>
          <w:sz w:val="21"/>
        </w:rPr>
        <w:t>, México: Pandora, S.A. de  </w:t>
      </w:r>
      <w:r>
        <w:rPr>
          <w:spacing w:val="13"/>
          <w:sz w:val="21"/>
        </w:rPr>
        <w:t> </w:t>
      </w:r>
      <w:r>
        <w:rPr>
          <w:sz w:val="21"/>
        </w:rPr>
        <w:t>C.V.</w:t>
      </w:r>
    </w:p>
    <w:p>
      <w:pPr>
        <w:spacing w:line="374" w:lineRule="auto" w:before="152"/>
        <w:ind w:left="427" w:right="505" w:firstLine="0"/>
        <w:jc w:val="left"/>
        <w:rPr>
          <w:sz w:val="21"/>
        </w:rPr>
      </w:pPr>
      <w:r>
        <w:rPr>
          <w:sz w:val="21"/>
        </w:rPr>
        <w:t>Carrillo, Héctor (2002), </w:t>
      </w:r>
      <w:r>
        <w:rPr>
          <w:i/>
          <w:sz w:val="21"/>
        </w:rPr>
        <w:t>La noche es joven: la sexualidad en México en la era </w:t>
      </w:r>
      <w:r>
        <w:rPr>
          <w:i/>
          <w:spacing w:val="4"/>
          <w:sz w:val="21"/>
        </w:rPr>
        <w:t>del  </w:t>
      </w:r>
      <w:r>
        <w:rPr>
          <w:i/>
          <w:sz w:val="21"/>
        </w:rPr>
        <w:t>sida</w:t>
      </w:r>
      <w:r>
        <w:rPr>
          <w:sz w:val="21"/>
        </w:rPr>
        <w:t>, México:</w:t>
      </w:r>
      <w:r>
        <w:rPr>
          <w:spacing w:val="40"/>
          <w:sz w:val="21"/>
        </w:rPr>
        <w:t> </w:t>
      </w:r>
      <w:r>
        <w:rPr>
          <w:sz w:val="21"/>
        </w:rPr>
        <w:t>Océano.</w:t>
      </w:r>
    </w:p>
    <w:p>
      <w:pPr>
        <w:spacing w:before="138"/>
        <w:ind w:left="427" w:right="505" w:firstLine="0"/>
        <w:jc w:val="left"/>
        <w:rPr>
          <w:sz w:val="21"/>
        </w:rPr>
      </w:pPr>
      <w:r>
        <w:rPr>
          <w:sz w:val="21"/>
        </w:rPr>
        <w:t>Castañeda, Marina (2002), </w:t>
      </w:r>
      <w:r>
        <w:rPr>
          <w:i/>
          <w:sz w:val="21"/>
        </w:rPr>
        <w:t>El machismo invisible</w:t>
      </w:r>
      <w:r>
        <w:rPr>
          <w:sz w:val="21"/>
        </w:rPr>
        <w:t>, México: Grijalbo S.A. de   C.V.</w:t>
      </w:r>
    </w:p>
    <w:p>
      <w:pPr>
        <w:pStyle w:val="BodyText"/>
        <w:spacing w:before="4"/>
        <w:ind w:left="0"/>
        <w:jc w:val="left"/>
        <w:rPr>
          <w:sz w:val="17"/>
        </w:rPr>
      </w:pPr>
    </w:p>
    <w:p>
      <w:pPr>
        <w:tabs>
          <w:tab w:pos="1857" w:val="left" w:leader="none"/>
        </w:tabs>
        <w:spacing w:line="367" w:lineRule="auto" w:before="77"/>
        <w:ind w:left="427" w:right="434" w:firstLine="0"/>
        <w:jc w:val="both"/>
        <w:rPr>
          <w:sz w:val="21"/>
        </w:rPr>
      </w:pPr>
      <w:r>
        <w:rPr>
          <w:w w:val="101"/>
          <w:sz w:val="21"/>
          <w:u w:val="single"/>
        </w:rPr>
        <w:t> </w:t>
      </w:r>
      <w:r>
        <w:rPr>
          <w:sz w:val="21"/>
          <w:u w:val="single"/>
        </w:rPr>
        <w:tab/>
      </w:r>
      <w:r>
        <w:rPr>
          <w:sz w:val="21"/>
        </w:rPr>
        <w:t>   </w:t>
      </w:r>
      <w:r>
        <w:rPr>
          <w:spacing w:val="-13"/>
          <w:sz w:val="21"/>
        </w:rPr>
        <w:t> </w:t>
      </w:r>
      <w:r>
        <w:rPr>
          <w:sz w:val="21"/>
        </w:rPr>
        <w:t>(2011),    </w:t>
      </w:r>
      <w:r>
        <w:rPr>
          <w:i/>
          <w:sz w:val="21"/>
        </w:rPr>
        <w:t>La    experiencia    homosexual:    para  </w:t>
      </w:r>
      <w:r>
        <w:rPr>
          <w:i/>
          <w:spacing w:val="53"/>
          <w:sz w:val="21"/>
        </w:rPr>
        <w:t> </w:t>
      </w:r>
      <w:r>
        <w:rPr>
          <w:i/>
          <w:sz w:val="21"/>
        </w:rPr>
        <w:t>comprender   </w:t>
      </w:r>
      <w:r>
        <w:rPr>
          <w:i/>
          <w:spacing w:val="2"/>
          <w:sz w:val="21"/>
        </w:rPr>
        <w:t> </w:t>
      </w:r>
      <w:r>
        <w:rPr>
          <w:i/>
          <w:sz w:val="21"/>
        </w:rPr>
        <w:t>la</w:t>
      </w:r>
      <w:r>
        <w:rPr>
          <w:i/>
          <w:w w:val="101"/>
          <w:sz w:val="21"/>
        </w:rPr>
        <w:t> </w:t>
      </w:r>
      <w:r>
        <w:rPr>
          <w:i/>
          <w:sz w:val="21"/>
        </w:rPr>
        <w:t>homosexualidad desde dentro y desde fuera</w:t>
      </w:r>
      <w:r>
        <w:rPr>
          <w:sz w:val="21"/>
        </w:rPr>
        <w:t>: México,  </w:t>
      </w:r>
      <w:r>
        <w:rPr>
          <w:spacing w:val="12"/>
          <w:sz w:val="21"/>
        </w:rPr>
        <w:t> </w:t>
      </w:r>
      <w:r>
        <w:rPr>
          <w:sz w:val="21"/>
        </w:rPr>
        <w:t>Paidós.</w:t>
      </w:r>
    </w:p>
    <w:p>
      <w:pPr>
        <w:spacing w:line="374" w:lineRule="auto" w:before="152"/>
        <w:ind w:left="427" w:right="435" w:firstLine="0"/>
        <w:jc w:val="both"/>
        <w:rPr>
          <w:sz w:val="21"/>
        </w:rPr>
      </w:pPr>
      <w:r>
        <w:rPr>
          <w:sz w:val="21"/>
        </w:rPr>
        <w:t>Chaves, Norberto (2009), </w:t>
      </w:r>
      <w:r>
        <w:rPr>
          <w:i/>
          <w:sz w:val="21"/>
        </w:rPr>
        <w:t>La homosexualidad imaginada: vigencia y ocaso de un </w:t>
      </w:r>
      <w:r>
        <w:rPr>
          <w:i/>
          <w:sz w:val="21"/>
        </w:rPr>
        <w:t>tabú</w:t>
      </w:r>
      <w:r>
        <w:rPr>
          <w:sz w:val="21"/>
        </w:rPr>
        <w:t>, Madrid: Maia.</w:t>
      </w:r>
    </w:p>
    <w:p>
      <w:pPr>
        <w:spacing w:line="379" w:lineRule="auto" w:before="138"/>
        <w:ind w:left="427" w:right="433" w:firstLine="0"/>
        <w:jc w:val="both"/>
        <w:rPr>
          <w:sz w:val="21"/>
        </w:rPr>
      </w:pPr>
      <w:r>
        <w:rPr>
          <w:sz w:val="21"/>
        </w:rPr>
        <w:t>Chávez Lanz, Óscar (2008), Documento: </w:t>
      </w:r>
      <w:r>
        <w:rPr>
          <w:i/>
          <w:sz w:val="21"/>
        </w:rPr>
        <w:t>Sexualidad, paradigmas y prejuicios</w:t>
      </w:r>
      <w:r>
        <w:rPr>
          <w:sz w:val="21"/>
        </w:rPr>
        <w:t>, México: Escuela Nacional de Antropología e  Historia.</w:t>
      </w:r>
    </w:p>
    <w:p>
      <w:pPr>
        <w:spacing w:line="372" w:lineRule="auto" w:before="134"/>
        <w:ind w:left="427" w:right="425" w:firstLine="0"/>
        <w:jc w:val="both"/>
        <w:rPr>
          <w:sz w:val="21"/>
        </w:rPr>
      </w:pPr>
      <w:r>
        <w:rPr>
          <w:sz w:val="21"/>
        </w:rPr>
        <w:t>Cevantes, Carson y </w:t>
      </w:r>
      <w:r>
        <w:rPr>
          <w:spacing w:val="2"/>
          <w:sz w:val="21"/>
        </w:rPr>
        <w:t>Tracy </w:t>
      </w:r>
      <w:r>
        <w:rPr>
          <w:sz w:val="21"/>
        </w:rPr>
        <w:t>Citeroni (2008), </w:t>
      </w:r>
      <w:r>
        <w:rPr>
          <w:i/>
          <w:sz w:val="21"/>
        </w:rPr>
        <w:t>Derechos sexulaes y la desarticulación  </w:t>
      </w:r>
      <w:r>
        <w:rPr>
          <w:i/>
          <w:sz w:val="21"/>
        </w:rPr>
        <w:t>del heterosexismo: tolerancia, reconocimiento y liberación</w:t>
      </w:r>
      <w:r>
        <w:rPr>
          <w:sz w:val="21"/>
        </w:rPr>
        <w:t>, En Szasz Ivonne y Guadalupe Salas (Coordinadoras), “Sexualidad, derechos humanos y ciudadanía. Diálogos sobre un proyecto en construcción”, México: </w:t>
      </w:r>
      <w:r>
        <w:rPr>
          <w:spacing w:val="3"/>
          <w:sz w:val="21"/>
        </w:rPr>
        <w:t>El </w:t>
      </w:r>
      <w:r>
        <w:rPr>
          <w:sz w:val="21"/>
        </w:rPr>
        <w:t>Colegio de  </w:t>
      </w:r>
      <w:r>
        <w:rPr>
          <w:spacing w:val="35"/>
          <w:sz w:val="21"/>
        </w:rPr>
        <w:t> </w:t>
      </w:r>
      <w:r>
        <w:rPr>
          <w:sz w:val="21"/>
        </w:rPr>
        <w:t>México.</w:t>
      </w:r>
    </w:p>
    <w:p>
      <w:pPr>
        <w:spacing w:line="372" w:lineRule="auto" w:before="141"/>
        <w:ind w:left="427" w:right="426" w:firstLine="0"/>
        <w:jc w:val="both"/>
        <w:rPr>
          <w:sz w:val="21"/>
        </w:rPr>
      </w:pPr>
      <w:r>
        <w:rPr>
          <w:sz w:val="21"/>
        </w:rPr>
        <w:t>Chomali, Fernando (2008), </w:t>
      </w:r>
      <w:r>
        <w:rPr>
          <w:i/>
          <w:sz w:val="21"/>
        </w:rPr>
        <w:t>Algunas consideraciones para  el debate  actual acerca </w:t>
      </w:r>
      <w:r>
        <w:rPr>
          <w:i/>
          <w:sz w:val="21"/>
        </w:rPr>
        <w:t>de </w:t>
      </w:r>
      <w:r>
        <w:rPr>
          <w:i/>
          <w:spacing w:val="-5"/>
          <w:sz w:val="21"/>
        </w:rPr>
        <w:t>la </w:t>
      </w:r>
      <w:r>
        <w:rPr>
          <w:i/>
          <w:sz w:val="21"/>
        </w:rPr>
        <w:t>Homosexualidad. Antecedentes científicos, antropológicos, éticos y jurídicos  en torno a </w:t>
      </w:r>
      <w:r>
        <w:rPr>
          <w:i/>
          <w:spacing w:val="-4"/>
          <w:sz w:val="21"/>
        </w:rPr>
        <w:t>las </w:t>
      </w:r>
      <w:r>
        <w:rPr>
          <w:i/>
          <w:sz w:val="21"/>
        </w:rPr>
        <w:t>personas y las relaciones homosexuales</w:t>
      </w:r>
      <w:r>
        <w:rPr>
          <w:sz w:val="21"/>
        </w:rPr>
        <w:t>, En Centro de Bioética de Medicina, Chile: Pontificia Universidad Católica de </w:t>
      </w:r>
      <w:r>
        <w:rPr>
          <w:spacing w:val="52"/>
          <w:sz w:val="21"/>
        </w:rPr>
        <w:t> </w:t>
      </w:r>
      <w:r>
        <w:rPr>
          <w:sz w:val="21"/>
        </w:rPr>
        <w:t>Chile.</w:t>
      </w:r>
    </w:p>
    <w:p>
      <w:pPr>
        <w:pStyle w:val="BodyText"/>
        <w:spacing w:line="374" w:lineRule="auto" w:before="141"/>
        <w:ind w:right="427"/>
      </w:pPr>
      <w:r>
        <w:rPr/>
        <w:t>Cobo, Bedia Rosa (1995), </w:t>
      </w:r>
      <w:r>
        <w:rPr>
          <w:i/>
        </w:rPr>
        <w:t>Género</w:t>
      </w:r>
      <w:r>
        <w:rPr/>
        <w:t>, En Amorós, Celia (Dir.), “Diez palabras clave sobre ser mujer”, México: Estrella, Verbo  Divino.</w:t>
      </w:r>
    </w:p>
    <w:p>
      <w:pPr>
        <w:spacing w:line="372" w:lineRule="auto" w:before="138"/>
        <w:ind w:left="427" w:right="428" w:firstLine="0"/>
        <w:jc w:val="both"/>
        <w:rPr>
          <w:sz w:val="21"/>
        </w:rPr>
      </w:pPr>
      <w:r>
        <w:rPr>
          <w:sz w:val="21"/>
        </w:rPr>
        <w:t>Consejo Nacional de Población (CONAPO) (2000). </w:t>
      </w:r>
      <w:r>
        <w:rPr>
          <w:i/>
          <w:sz w:val="21"/>
        </w:rPr>
        <w:t>La  perspectiva  de  género.  </w:t>
      </w:r>
      <w:r>
        <w:rPr>
          <w:i/>
          <w:sz w:val="21"/>
        </w:rPr>
        <w:t>Guía para diseñar, poner en marcha, dar seguimiento y evaluar proyectos </w:t>
      </w:r>
      <w:r>
        <w:rPr>
          <w:i/>
          <w:spacing w:val="-3"/>
          <w:sz w:val="21"/>
        </w:rPr>
        <w:t>de </w:t>
      </w:r>
      <w:r>
        <w:rPr>
          <w:i/>
          <w:sz w:val="21"/>
        </w:rPr>
        <w:t>investigación y acciones públicas y  civiles</w:t>
      </w:r>
      <w:r>
        <w:rPr>
          <w:sz w:val="21"/>
        </w:rPr>
        <w:t>.  </w:t>
      </w:r>
      <w:r>
        <w:rPr>
          <w:spacing w:val="3"/>
          <w:sz w:val="21"/>
        </w:rPr>
        <w:t>En  </w:t>
      </w:r>
      <w:r>
        <w:rPr>
          <w:sz w:val="21"/>
        </w:rPr>
        <w:t>Daniel  Cazés  (coordinador), Marcela Lagarde (asesora),  Bernardo  Lagarde (colaborador),  México:</w:t>
      </w:r>
      <w:r>
        <w:rPr>
          <w:spacing w:val="-6"/>
          <w:sz w:val="21"/>
        </w:rPr>
        <w:t> </w:t>
      </w:r>
      <w:r>
        <w:rPr>
          <w:sz w:val="21"/>
        </w:rPr>
        <w:t>Conapo.</w:t>
      </w:r>
    </w:p>
    <w:p>
      <w:pPr>
        <w:spacing w:after="0" w:line="372" w:lineRule="auto"/>
        <w:jc w:val="both"/>
        <w:rPr>
          <w:sz w:val="21"/>
        </w:rPr>
        <w:sectPr>
          <w:pgSz w:w="12240" w:h="15840"/>
          <w:pgMar w:header="0" w:footer="1683" w:top="1500" w:bottom="1880" w:left="1720" w:right="1720"/>
        </w:sectPr>
      </w:pPr>
    </w:p>
    <w:p>
      <w:pPr>
        <w:pStyle w:val="BodyText"/>
        <w:ind w:left="0"/>
        <w:jc w:val="left"/>
        <w:rPr>
          <w:sz w:val="20"/>
        </w:rPr>
      </w:pPr>
    </w:p>
    <w:p>
      <w:pPr>
        <w:pStyle w:val="BodyText"/>
        <w:spacing w:before="1"/>
        <w:ind w:left="0"/>
        <w:jc w:val="left"/>
        <w:rPr>
          <w:sz w:val="23"/>
        </w:rPr>
      </w:pPr>
    </w:p>
    <w:p>
      <w:pPr>
        <w:spacing w:line="372" w:lineRule="auto" w:before="77"/>
        <w:ind w:left="427" w:right="428" w:firstLine="0"/>
        <w:jc w:val="both"/>
        <w:rPr>
          <w:sz w:val="21"/>
        </w:rPr>
      </w:pPr>
      <w:r>
        <w:rPr>
          <w:sz w:val="21"/>
        </w:rPr>
        <w:t>Córdova, Plaza Rocío (2003), </w:t>
      </w:r>
      <w:r>
        <w:rPr>
          <w:i/>
          <w:sz w:val="21"/>
        </w:rPr>
        <w:t>Mayates, “chichifos” y “chacales”: trabajo sexual </w:t>
      </w:r>
      <w:r>
        <w:rPr>
          <w:i/>
          <w:sz w:val="21"/>
        </w:rPr>
        <w:t>masculino en la Ciudad de Xalapa, Veracruz</w:t>
      </w:r>
      <w:r>
        <w:rPr>
          <w:sz w:val="21"/>
        </w:rPr>
        <w:t>, México: Escuela Nacional de Antropología e Historia,  Artículo.</w:t>
      </w:r>
    </w:p>
    <w:p>
      <w:pPr>
        <w:spacing w:line="374" w:lineRule="auto" w:before="141"/>
        <w:ind w:left="427" w:right="435" w:firstLine="0"/>
        <w:jc w:val="both"/>
        <w:rPr>
          <w:sz w:val="21"/>
        </w:rPr>
      </w:pPr>
      <w:r>
        <w:rPr>
          <w:sz w:val="21"/>
        </w:rPr>
        <w:t>Cresson, André (1941), </w:t>
      </w:r>
      <w:r>
        <w:rPr>
          <w:i/>
          <w:sz w:val="21"/>
        </w:rPr>
        <w:t>Epicuro, su vida, su obra, su filosofía</w:t>
      </w:r>
      <w:r>
        <w:rPr>
          <w:sz w:val="21"/>
        </w:rPr>
        <w:t>, traducción de Juan Gil-Albert, México: América.</w:t>
      </w:r>
    </w:p>
    <w:p>
      <w:pPr>
        <w:spacing w:line="374" w:lineRule="auto" w:before="138"/>
        <w:ind w:left="427" w:right="435" w:firstLine="0"/>
        <w:jc w:val="both"/>
        <w:rPr>
          <w:sz w:val="21"/>
        </w:rPr>
      </w:pPr>
      <w:r>
        <w:rPr>
          <w:sz w:val="21"/>
        </w:rPr>
        <w:t>Cucó, Giner Josepa (1995), </w:t>
      </w:r>
      <w:r>
        <w:rPr>
          <w:i/>
          <w:sz w:val="21"/>
        </w:rPr>
        <w:t>La  amistad:  perspectiva  antropológica</w:t>
      </w:r>
      <w:r>
        <w:rPr>
          <w:sz w:val="21"/>
        </w:rPr>
        <w:t>, Barcelona:Icaria</w:t>
      </w:r>
    </w:p>
    <w:p>
      <w:pPr>
        <w:spacing w:line="367" w:lineRule="auto" w:before="138"/>
        <w:ind w:left="427" w:right="429" w:firstLine="0"/>
        <w:jc w:val="both"/>
        <w:rPr>
          <w:sz w:val="21"/>
        </w:rPr>
      </w:pPr>
      <w:r>
        <w:rPr>
          <w:sz w:val="21"/>
        </w:rPr>
        <w:t>Davis, Bronwyn, (1994</w:t>
      </w:r>
      <w:r>
        <w:rPr>
          <w:i/>
          <w:sz w:val="21"/>
        </w:rPr>
        <w:t>), Sapos, culebras y cuentos feministas. Los niños de </w:t>
      </w:r>
      <w:r>
        <w:rPr>
          <w:i/>
          <w:sz w:val="21"/>
        </w:rPr>
        <w:t>preescolar y el género</w:t>
      </w:r>
      <w:r>
        <w:rPr>
          <w:sz w:val="21"/>
        </w:rPr>
        <w:t>, Madrid:  Cátedra.</w:t>
      </w:r>
    </w:p>
    <w:p>
      <w:pPr>
        <w:spacing w:line="374" w:lineRule="auto" w:before="152"/>
        <w:ind w:left="427" w:right="433" w:firstLine="0"/>
        <w:jc w:val="both"/>
        <w:rPr>
          <w:sz w:val="21"/>
        </w:rPr>
      </w:pPr>
      <w:r>
        <w:rPr>
          <w:sz w:val="21"/>
        </w:rPr>
        <w:t>Delahanty, Guillermo (1986), </w:t>
      </w:r>
      <w:r>
        <w:rPr>
          <w:i/>
          <w:sz w:val="21"/>
        </w:rPr>
        <w:t>Juego y socialización: el proceso de integración de </w:t>
      </w:r>
      <w:r>
        <w:rPr>
          <w:i/>
          <w:sz w:val="21"/>
        </w:rPr>
        <w:t>gemelos tarahumara</w:t>
      </w:r>
      <w:r>
        <w:rPr>
          <w:sz w:val="21"/>
        </w:rPr>
        <w:t>, México: Universidad Autónoma de Metropolitana, Unidad Xochimilco (UAM-X).</w:t>
      </w:r>
    </w:p>
    <w:p>
      <w:pPr>
        <w:spacing w:before="138"/>
        <w:ind w:left="427" w:right="0" w:firstLine="0"/>
        <w:jc w:val="both"/>
        <w:rPr>
          <w:sz w:val="21"/>
        </w:rPr>
      </w:pPr>
      <w:r>
        <w:rPr>
          <w:sz w:val="21"/>
        </w:rPr>
        <w:t>De la Rosa, Arcelia (compiladora) (1991), </w:t>
      </w:r>
      <w:r>
        <w:rPr>
          <w:i/>
          <w:sz w:val="21"/>
        </w:rPr>
        <w:t>Sexualidad humana</w:t>
      </w:r>
      <w:r>
        <w:rPr>
          <w:sz w:val="21"/>
        </w:rPr>
        <w:t>,México:   UAM-X.</w:t>
      </w:r>
    </w:p>
    <w:p>
      <w:pPr>
        <w:pStyle w:val="BodyText"/>
        <w:ind w:left="0"/>
        <w:jc w:val="left"/>
        <w:rPr>
          <w:sz w:val="24"/>
        </w:rPr>
      </w:pPr>
    </w:p>
    <w:p>
      <w:pPr>
        <w:spacing w:line="367" w:lineRule="auto" w:before="0"/>
        <w:ind w:left="427" w:right="431" w:firstLine="0"/>
        <w:jc w:val="both"/>
        <w:rPr>
          <w:sz w:val="21"/>
        </w:rPr>
      </w:pPr>
      <w:r>
        <w:rPr>
          <w:sz w:val="21"/>
        </w:rPr>
        <w:t>Del Valle, Teresa (Coord.)  y otros (2002), </w:t>
      </w:r>
      <w:r>
        <w:rPr>
          <w:i/>
          <w:sz w:val="21"/>
        </w:rPr>
        <w:t>Modelos emergentes en los sistemas y   </w:t>
      </w:r>
      <w:r>
        <w:rPr>
          <w:i/>
          <w:sz w:val="21"/>
        </w:rPr>
        <w:t>las relaciones de género</w:t>
      </w:r>
      <w:r>
        <w:rPr>
          <w:sz w:val="21"/>
        </w:rPr>
        <w:t>, Madrid: </w:t>
      </w:r>
      <w:r>
        <w:rPr>
          <w:spacing w:val="23"/>
          <w:sz w:val="21"/>
        </w:rPr>
        <w:t> </w:t>
      </w:r>
      <w:r>
        <w:rPr>
          <w:sz w:val="21"/>
        </w:rPr>
        <w:t>Narcea.</w:t>
      </w:r>
    </w:p>
    <w:p>
      <w:pPr>
        <w:pStyle w:val="BodyText"/>
        <w:spacing w:line="367" w:lineRule="auto" w:before="158"/>
        <w:ind w:right="432"/>
      </w:pPr>
      <w:r>
        <w:rPr/>
        <w:t>Diccionario Jurídico Mexicano (2000), México: Porrúa-Universidad Nacional Autónoma  de México (UNAM).</w:t>
      </w:r>
    </w:p>
    <w:p>
      <w:pPr>
        <w:spacing w:line="374" w:lineRule="auto" w:before="145"/>
        <w:ind w:left="427" w:right="434" w:firstLine="0"/>
        <w:jc w:val="both"/>
        <w:rPr>
          <w:sz w:val="21"/>
        </w:rPr>
      </w:pPr>
      <w:r>
        <w:rPr>
          <w:sz w:val="21"/>
        </w:rPr>
        <w:t>Döring, María Teresa (1991), </w:t>
      </w:r>
      <w:r>
        <w:rPr>
          <w:i/>
          <w:sz w:val="21"/>
        </w:rPr>
        <w:t>Aspectos sociales de la sexualidad</w:t>
      </w:r>
      <w:r>
        <w:rPr>
          <w:sz w:val="21"/>
        </w:rPr>
        <w:t>, En De la Rosa, Arcelia, (Compiladora), “Sexualidad humana”, México:   UAM-X.</w:t>
      </w:r>
    </w:p>
    <w:p>
      <w:pPr>
        <w:tabs>
          <w:tab w:pos="2097" w:val="left" w:leader="none"/>
        </w:tabs>
        <w:spacing w:line="374" w:lineRule="auto" w:before="0"/>
        <w:ind w:left="427" w:right="437" w:firstLine="0"/>
        <w:jc w:val="both"/>
        <w:rPr>
          <w:sz w:val="21"/>
        </w:rPr>
      </w:pPr>
      <w:r>
        <w:rPr>
          <w:w w:val="101"/>
          <w:sz w:val="21"/>
          <w:u w:val="single"/>
        </w:rPr>
        <w:t> </w:t>
      </w:r>
      <w:r>
        <w:rPr>
          <w:sz w:val="21"/>
          <w:u w:val="single"/>
        </w:rPr>
        <w:tab/>
      </w:r>
      <w:r>
        <w:rPr>
          <w:spacing w:val="4"/>
          <w:sz w:val="21"/>
        </w:rPr>
        <w:t>_    </w:t>
      </w:r>
      <w:r>
        <w:rPr>
          <w:sz w:val="21"/>
        </w:rPr>
        <w:t>_    (2000),    </w:t>
      </w:r>
      <w:r>
        <w:rPr>
          <w:i/>
          <w:spacing w:val="3"/>
          <w:sz w:val="21"/>
        </w:rPr>
        <w:t>El    </w:t>
      </w:r>
      <w:r>
        <w:rPr>
          <w:i/>
          <w:sz w:val="21"/>
        </w:rPr>
        <w:t>mexicano    ante    la  </w:t>
      </w:r>
      <w:r>
        <w:rPr>
          <w:i/>
          <w:spacing w:val="37"/>
          <w:sz w:val="21"/>
        </w:rPr>
        <w:t> </w:t>
      </w:r>
      <w:r>
        <w:rPr>
          <w:i/>
          <w:sz w:val="21"/>
        </w:rPr>
        <w:t>sexualidad</w:t>
      </w:r>
      <w:r>
        <w:rPr>
          <w:sz w:val="21"/>
        </w:rPr>
        <w:t>,   </w:t>
      </w:r>
      <w:r>
        <w:rPr>
          <w:spacing w:val="1"/>
          <w:sz w:val="21"/>
        </w:rPr>
        <w:t> </w:t>
      </w:r>
      <w:r>
        <w:rPr>
          <w:sz w:val="21"/>
        </w:rPr>
        <w:t>México:</w:t>
      </w:r>
      <w:r>
        <w:rPr>
          <w:spacing w:val="-3"/>
          <w:w w:val="101"/>
          <w:sz w:val="21"/>
        </w:rPr>
        <w:t> </w:t>
      </w:r>
      <w:r>
        <w:rPr>
          <w:sz w:val="21"/>
        </w:rPr>
        <w:t>Fontamara.</w:t>
      </w:r>
    </w:p>
    <w:p>
      <w:pPr>
        <w:spacing w:before="138"/>
        <w:ind w:left="427" w:right="0" w:firstLine="0"/>
        <w:jc w:val="both"/>
        <w:rPr>
          <w:sz w:val="21"/>
        </w:rPr>
      </w:pPr>
      <w:r>
        <w:rPr>
          <w:sz w:val="21"/>
        </w:rPr>
        <w:t>Erikson, Erik H. (1990), </w:t>
      </w:r>
      <w:r>
        <w:rPr>
          <w:i/>
          <w:sz w:val="21"/>
        </w:rPr>
        <w:t>Identidad. Juventud y crisis</w:t>
      </w:r>
      <w:r>
        <w:rPr>
          <w:sz w:val="21"/>
        </w:rPr>
        <w:t>,   Madrid:Taurus.</w:t>
      </w:r>
    </w:p>
    <w:p>
      <w:pPr>
        <w:pStyle w:val="BodyText"/>
        <w:spacing w:before="4"/>
        <w:ind w:left="0"/>
        <w:jc w:val="left"/>
        <w:rPr>
          <w:sz w:val="17"/>
        </w:rPr>
      </w:pPr>
    </w:p>
    <w:p>
      <w:pPr>
        <w:spacing w:before="77"/>
        <w:ind w:left="428" w:right="505" w:firstLine="0"/>
        <w:jc w:val="left"/>
        <w:rPr>
          <w:sz w:val="21"/>
        </w:rPr>
      </w:pPr>
      <w:r>
        <w:rPr>
          <w:w w:val="101"/>
          <w:sz w:val="21"/>
          <w:u w:val="single"/>
        </w:rPr>
        <w:t> </w:t>
      </w:r>
      <w:r>
        <w:rPr>
          <w:sz w:val="21"/>
          <w:u w:val="single"/>
        </w:rPr>
        <w:t>   </w:t>
      </w:r>
      <w:r>
        <w:rPr>
          <w:sz w:val="21"/>
        </w:rPr>
        <w:t>___________ (1993), </w:t>
      </w:r>
      <w:r>
        <w:rPr>
          <w:i/>
          <w:sz w:val="21"/>
        </w:rPr>
        <w:t>Infancia y sociedad</w:t>
      </w:r>
      <w:r>
        <w:rPr>
          <w:sz w:val="21"/>
        </w:rPr>
        <w:t>, Buenos Aires:   Hormés.</w:t>
      </w:r>
    </w:p>
    <w:p>
      <w:pPr>
        <w:pStyle w:val="BodyText"/>
        <w:ind w:left="0"/>
        <w:jc w:val="left"/>
        <w:rPr>
          <w:sz w:val="24"/>
        </w:rPr>
      </w:pPr>
    </w:p>
    <w:p>
      <w:pPr>
        <w:spacing w:line="374" w:lineRule="auto" w:before="0"/>
        <w:ind w:left="428" w:right="505" w:firstLine="0"/>
        <w:jc w:val="left"/>
        <w:rPr>
          <w:sz w:val="21"/>
        </w:rPr>
      </w:pPr>
      <w:r>
        <w:rPr>
          <w:sz w:val="21"/>
        </w:rPr>
        <w:t>Durkheim, Émile (2002, </w:t>
      </w:r>
      <w:r>
        <w:rPr>
          <w:spacing w:val="2"/>
          <w:sz w:val="21"/>
        </w:rPr>
        <w:t>Quinta </w:t>
      </w:r>
      <w:r>
        <w:rPr>
          <w:sz w:val="21"/>
        </w:rPr>
        <w:t>Edición), </w:t>
      </w:r>
      <w:r>
        <w:rPr>
          <w:i/>
          <w:sz w:val="21"/>
        </w:rPr>
        <w:t>Las reglas del  método  sociológico</w:t>
      </w:r>
      <w:r>
        <w:rPr>
          <w:sz w:val="21"/>
        </w:rPr>
        <w:t>,  México:</w:t>
      </w:r>
      <w:r>
        <w:rPr>
          <w:spacing w:val="23"/>
          <w:sz w:val="21"/>
        </w:rPr>
        <w:t> </w:t>
      </w:r>
      <w:r>
        <w:rPr>
          <w:sz w:val="21"/>
        </w:rPr>
        <w:t>Colofón.</w:t>
      </w:r>
    </w:p>
    <w:p>
      <w:pPr>
        <w:pStyle w:val="BodyText"/>
        <w:tabs>
          <w:tab w:pos="1858" w:val="left" w:leader="none"/>
        </w:tabs>
        <w:spacing w:before="138"/>
        <w:ind w:left="428" w:right="505"/>
        <w:jc w:val="left"/>
      </w:pPr>
      <w:r>
        <w:rPr>
          <w:w w:val="101"/>
          <w:u w:val="single"/>
        </w:rPr>
        <w:t> </w:t>
      </w:r>
      <w:r>
        <w:rPr>
          <w:u w:val="single"/>
        </w:rPr>
        <w:tab/>
      </w:r>
      <w:r>
        <w:rPr/>
        <w:t>_ (2002 b, séptima Edición), </w:t>
      </w:r>
      <w:r>
        <w:rPr>
          <w:i/>
          <w:spacing w:val="3"/>
        </w:rPr>
        <w:t>El </w:t>
      </w:r>
      <w:r>
        <w:rPr>
          <w:i/>
        </w:rPr>
        <w:t>suicidio</w:t>
      </w:r>
      <w:r>
        <w:rPr/>
        <w:t>, México: </w:t>
      </w:r>
      <w:r>
        <w:rPr>
          <w:spacing w:val="46"/>
        </w:rPr>
        <w:t> </w:t>
      </w:r>
      <w:r>
        <w:rPr/>
        <w:t>Diálogo.</w:t>
      </w:r>
    </w:p>
    <w:p>
      <w:pPr>
        <w:spacing w:after="0"/>
        <w:jc w:val="left"/>
        <w:sectPr>
          <w:footerReference w:type="default" r:id="rId49"/>
          <w:pgSz w:w="12240" w:h="15840"/>
          <w:pgMar w:footer="1683" w:header="0" w:top="1500" w:bottom="1880" w:left="1720" w:right="1720"/>
        </w:sectPr>
      </w:pPr>
    </w:p>
    <w:p>
      <w:pPr>
        <w:pStyle w:val="BodyText"/>
        <w:ind w:left="0"/>
        <w:jc w:val="left"/>
        <w:rPr>
          <w:sz w:val="20"/>
        </w:rPr>
      </w:pPr>
    </w:p>
    <w:p>
      <w:pPr>
        <w:pStyle w:val="BodyText"/>
        <w:spacing w:before="1"/>
        <w:ind w:left="0"/>
        <w:jc w:val="left"/>
        <w:rPr>
          <w:sz w:val="23"/>
        </w:rPr>
      </w:pPr>
    </w:p>
    <w:p>
      <w:pPr>
        <w:spacing w:line="367" w:lineRule="auto" w:before="77"/>
        <w:ind w:left="427" w:right="505" w:firstLine="0"/>
        <w:jc w:val="left"/>
        <w:rPr>
          <w:sz w:val="21"/>
        </w:rPr>
      </w:pPr>
      <w:r>
        <w:rPr>
          <w:sz w:val="21"/>
        </w:rPr>
        <w:t>Fausto, Sterling Anne (1993). </w:t>
      </w:r>
      <w:r>
        <w:rPr>
          <w:i/>
          <w:sz w:val="21"/>
        </w:rPr>
        <w:t>The Five Sexes: Why male and female are not  </w:t>
      </w:r>
      <w:r>
        <w:rPr>
          <w:i/>
          <w:sz w:val="21"/>
        </w:rPr>
        <w:t>enough</w:t>
      </w:r>
      <w:r>
        <w:rPr>
          <w:sz w:val="21"/>
        </w:rPr>
        <w:t>. </w:t>
      </w:r>
      <w:r>
        <w:rPr>
          <w:spacing w:val="3"/>
          <w:sz w:val="21"/>
        </w:rPr>
        <w:t>The </w:t>
      </w:r>
      <w:r>
        <w:rPr>
          <w:sz w:val="21"/>
        </w:rPr>
        <w:t>Sciences</w:t>
      </w:r>
      <w:r>
        <w:rPr>
          <w:spacing w:val="54"/>
          <w:sz w:val="21"/>
        </w:rPr>
        <w:t> </w:t>
      </w:r>
      <w:r>
        <w:rPr>
          <w:sz w:val="21"/>
        </w:rPr>
        <w:t>(May/April).</w:t>
      </w:r>
    </w:p>
    <w:p>
      <w:pPr>
        <w:tabs>
          <w:tab w:pos="1139" w:val="left" w:leader="none"/>
        </w:tabs>
        <w:spacing w:line="379" w:lineRule="auto" w:before="152"/>
        <w:ind w:left="427" w:right="430" w:firstLine="0"/>
        <w:jc w:val="both"/>
        <w:rPr>
          <w:sz w:val="21"/>
        </w:rPr>
      </w:pPr>
      <w:r>
        <w:rPr>
          <w:w w:val="101"/>
          <w:sz w:val="21"/>
          <w:u w:val="single"/>
        </w:rPr>
        <w:t> </w:t>
      </w:r>
      <w:r>
        <w:rPr>
          <w:sz w:val="21"/>
          <w:u w:val="single"/>
        </w:rPr>
        <w:tab/>
      </w:r>
      <w:r>
        <w:rPr>
          <w:sz w:val="21"/>
        </w:rPr>
        <w:t>_____________  (2000).  “</w:t>
      </w:r>
      <w:r>
        <w:rPr>
          <w:i/>
          <w:sz w:val="21"/>
        </w:rPr>
        <w:t>The  five  sexes,  revisited</w:t>
      </w:r>
      <w:r>
        <w:rPr>
          <w:sz w:val="21"/>
        </w:rPr>
        <w:t>”.  Sciences</w:t>
      </w:r>
      <w:r>
        <w:rPr>
          <w:spacing w:val="21"/>
          <w:sz w:val="21"/>
        </w:rPr>
        <w:t> </w:t>
      </w:r>
      <w:r>
        <w:rPr>
          <w:sz w:val="21"/>
        </w:rPr>
        <w:t>(New</w:t>
      </w:r>
      <w:r>
        <w:rPr>
          <w:spacing w:val="56"/>
          <w:sz w:val="21"/>
        </w:rPr>
        <w:t> </w:t>
      </w:r>
      <w:r>
        <w:rPr>
          <w:sz w:val="21"/>
        </w:rPr>
        <w:t>York)</w:t>
      </w:r>
      <w:r>
        <w:rPr>
          <w:w w:val="101"/>
          <w:sz w:val="21"/>
        </w:rPr>
        <w:t> </w:t>
      </w:r>
      <w:r>
        <w:rPr>
          <w:spacing w:val="-3"/>
          <w:sz w:val="21"/>
        </w:rPr>
        <w:t>40.</w:t>
      </w:r>
    </w:p>
    <w:p>
      <w:pPr>
        <w:spacing w:line="372" w:lineRule="auto" w:before="127"/>
        <w:ind w:left="427" w:right="423" w:firstLine="0"/>
        <w:jc w:val="both"/>
        <w:rPr>
          <w:sz w:val="21"/>
        </w:rPr>
      </w:pPr>
      <w:r>
        <w:rPr>
          <w:sz w:val="21"/>
        </w:rPr>
        <w:t>Figueroa Perea, </w:t>
      </w:r>
      <w:r>
        <w:rPr>
          <w:spacing w:val="2"/>
          <w:sz w:val="21"/>
        </w:rPr>
        <w:t>Juan </w:t>
      </w:r>
      <w:r>
        <w:rPr>
          <w:sz w:val="21"/>
        </w:rPr>
        <w:t>Guillermo (2008), </w:t>
      </w:r>
      <w:r>
        <w:rPr>
          <w:i/>
          <w:sz w:val="21"/>
        </w:rPr>
        <w:t>La libertad de conciencia en la tradición </w:t>
      </w:r>
      <w:r>
        <w:rPr>
          <w:i/>
          <w:sz w:val="21"/>
        </w:rPr>
        <w:t>católica: una opción para el ejercicio de los derechos en  el  ámbito  de  </w:t>
      </w:r>
      <w:r>
        <w:rPr>
          <w:i/>
          <w:spacing w:val="-5"/>
          <w:sz w:val="21"/>
        </w:rPr>
        <w:t>la  </w:t>
      </w:r>
      <w:r>
        <w:rPr>
          <w:i/>
          <w:sz w:val="21"/>
        </w:rPr>
        <w:t>sexualidad</w:t>
      </w:r>
      <w:r>
        <w:rPr>
          <w:sz w:val="21"/>
        </w:rPr>
        <w:t>, En Szasz Ivonne y Guadalupe Salas (Coordinadoras), “Sexualidad, derechos humanos y ciudadanía. Diálogos sobre un proyecto en construcción”, México: </w:t>
      </w:r>
      <w:r>
        <w:rPr>
          <w:spacing w:val="3"/>
          <w:sz w:val="21"/>
        </w:rPr>
        <w:t>El </w:t>
      </w:r>
      <w:r>
        <w:rPr>
          <w:sz w:val="21"/>
        </w:rPr>
        <w:t>Colegio de</w:t>
      </w:r>
      <w:r>
        <w:rPr>
          <w:spacing w:val="47"/>
          <w:sz w:val="21"/>
        </w:rPr>
        <w:t> </w:t>
      </w:r>
      <w:r>
        <w:rPr>
          <w:sz w:val="21"/>
        </w:rPr>
        <w:t>México.</w:t>
      </w:r>
    </w:p>
    <w:p>
      <w:pPr>
        <w:spacing w:line="374" w:lineRule="auto" w:before="141"/>
        <w:ind w:left="427" w:right="433" w:firstLine="0"/>
        <w:jc w:val="both"/>
        <w:rPr>
          <w:sz w:val="21"/>
        </w:rPr>
      </w:pPr>
      <w:r>
        <w:rPr>
          <w:sz w:val="21"/>
        </w:rPr>
        <w:t>Fluvia, De Armand (1979), </w:t>
      </w:r>
      <w:r>
        <w:rPr>
          <w:i/>
          <w:sz w:val="21"/>
        </w:rPr>
        <w:t>Síntesis para un estudio de la cuestión homosexual</w:t>
      </w:r>
      <w:r>
        <w:rPr>
          <w:sz w:val="21"/>
        </w:rPr>
        <w:t>, Colombia.</w:t>
      </w:r>
    </w:p>
    <w:p>
      <w:pPr>
        <w:spacing w:before="138"/>
        <w:ind w:left="427" w:right="0" w:firstLine="0"/>
        <w:jc w:val="both"/>
        <w:rPr>
          <w:sz w:val="21"/>
        </w:rPr>
      </w:pPr>
      <w:r>
        <w:rPr>
          <w:sz w:val="21"/>
        </w:rPr>
        <w:t>Foucault, Michael, (2008), </w:t>
      </w:r>
      <w:r>
        <w:rPr>
          <w:i/>
          <w:sz w:val="21"/>
        </w:rPr>
        <w:t>Vigilar y castigar</w:t>
      </w:r>
      <w:r>
        <w:rPr>
          <w:sz w:val="21"/>
        </w:rPr>
        <w:t>, México: Siglo XXI   Editores.</w:t>
      </w:r>
    </w:p>
    <w:p>
      <w:pPr>
        <w:pStyle w:val="BodyText"/>
        <w:spacing w:before="4"/>
        <w:ind w:left="0"/>
        <w:jc w:val="left"/>
        <w:rPr>
          <w:sz w:val="17"/>
        </w:rPr>
      </w:pPr>
    </w:p>
    <w:p>
      <w:pPr>
        <w:tabs>
          <w:tab w:pos="1618" w:val="left" w:leader="none"/>
        </w:tabs>
        <w:spacing w:line="374" w:lineRule="auto" w:before="77"/>
        <w:ind w:left="427" w:right="433" w:firstLine="0"/>
        <w:jc w:val="left"/>
        <w:rPr>
          <w:sz w:val="21"/>
        </w:rPr>
      </w:pPr>
      <w:r>
        <w:rPr>
          <w:w w:val="101"/>
          <w:sz w:val="21"/>
          <w:u w:val="single"/>
        </w:rPr>
        <w:t> </w:t>
      </w:r>
      <w:r>
        <w:rPr>
          <w:sz w:val="21"/>
          <w:u w:val="single"/>
        </w:rPr>
        <w:tab/>
      </w:r>
      <w:r>
        <w:rPr>
          <w:sz w:val="21"/>
        </w:rPr>
        <w:t>_ (1972),  </w:t>
      </w:r>
      <w:r>
        <w:rPr>
          <w:i/>
          <w:sz w:val="21"/>
        </w:rPr>
        <w:t>Historia de  la Sexualidad</w:t>
      </w:r>
      <w:r>
        <w:rPr>
          <w:sz w:val="21"/>
        </w:rPr>
        <w:t>,  </w:t>
      </w:r>
      <w:r>
        <w:rPr>
          <w:spacing w:val="3"/>
          <w:sz w:val="21"/>
        </w:rPr>
        <w:t>Tomo </w:t>
      </w:r>
      <w:r>
        <w:rPr>
          <w:sz w:val="21"/>
        </w:rPr>
        <w:t>I,  “La voluntad  </w:t>
      </w:r>
      <w:r>
        <w:rPr>
          <w:spacing w:val="47"/>
          <w:sz w:val="21"/>
        </w:rPr>
        <w:t> </w:t>
      </w:r>
      <w:r>
        <w:rPr>
          <w:sz w:val="21"/>
        </w:rPr>
        <w:t>de</w:t>
      </w:r>
      <w:r>
        <w:rPr>
          <w:spacing w:val="32"/>
          <w:sz w:val="21"/>
        </w:rPr>
        <w:t> </w:t>
      </w:r>
      <w:r>
        <w:rPr>
          <w:sz w:val="21"/>
        </w:rPr>
        <w:t>saber”,</w:t>
      </w:r>
      <w:r>
        <w:rPr>
          <w:w w:val="101"/>
          <w:sz w:val="21"/>
        </w:rPr>
        <w:t> </w:t>
      </w:r>
      <w:r>
        <w:rPr>
          <w:sz w:val="21"/>
        </w:rPr>
        <w:t>México: </w:t>
      </w:r>
      <w:r>
        <w:rPr>
          <w:spacing w:val="2"/>
          <w:sz w:val="21"/>
        </w:rPr>
        <w:t>Siglo </w:t>
      </w:r>
      <w:r>
        <w:rPr>
          <w:sz w:val="21"/>
        </w:rPr>
        <w:t>XXI</w:t>
      </w:r>
      <w:r>
        <w:rPr>
          <w:spacing w:val="41"/>
          <w:sz w:val="21"/>
        </w:rPr>
        <w:t> </w:t>
      </w:r>
      <w:r>
        <w:rPr>
          <w:sz w:val="21"/>
        </w:rPr>
        <w:t>Editores.</w:t>
      </w:r>
    </w:p>
    <w:p>
      <w:pPr>
        <w:tabs>
          <w:tab w:pos="1618" w:val="left" w:leader="none"/>
        </w:tabs>
        <w:spacing w:line="379" w:lineRule="auto" w:before="138"/>
        <w:ind w:left="427" w:right="433" w:firstLine="0"/>
        <w:jc w:val="left"/>
        <w:rPr>
          <w:sz w:val="21"/>
        </w:rPr>
      </w:pPr>
      <w:r>
        <w:rPr>
          <w:w w:val="101"/>
          <w:sz w:val="21"/>
          <w:u w:val="single"/>
        </w:rPr>
        <w:t> </w:t>
      </w:r>
      <w:r>
        <w:rPr>
          <w:sz w:val="21"/>
          <w:u w:val="single"/>
        </w:rPr>
        <w:tab/>
      </w:r>
      <w:r>
        <w:rPr>
          <w:sz w:val="21"/>
        </w:rPr>
        <w:t>_ (1972), </w:t>
      </w:r>
      <w:r>
        <w:rPr>
          <w:i/>
          <w:sz w:val="21"/>
        </w:rPr>
        <w:t>Historia de la Sexualidad</w:t>
      </w:r>
      <w:r>
        <w:rPr>
          <w:sz w:val="21"/>
        </w:rPr>
        <w:t>, </w:t>
      </w:r>
      <w:r>
        <w:rPr>
          <w:spacing w:val="3"/>
          <w:sz w:val="21"/>
        </w:rPr>
        <w:t>Tomo </w:t>
      </w:r>
      <w:r>
        <w:rPr>
          <w:sz w:val="21"/>
        </w:rPr>
        <w:t>II, “El </w:t>
      </w:r>
      <w:r>
        <w:rPr>
          <w:spacing w:val="3"/>
          <w:sz w:val="21"/>
        </w:rPr>
        <w:t>Uso </w:t>
      </w:r>
      <w:r>
        <w:rPr>
          <w:sz w:val="21"/>
        </w:rPr>
        <w:t>de   </w:t>
      </w:r>
      <w:r>
        <w:rPr>
          <w:spacing w:val="6"/>
          <w:sz w:val="21"/>
        </w:rPr>
        <w:t> </w:t>
      </w:r>
      <w:r>
        <w:rPr>
          <w:sz w:val="21"/>
        </w:rPr>
        <w:t>los</w:t>
      </w:r>
      <w:r>
        <w:rPr>
          <w:spacing w:val="28"/>
          <w:sz w:val="21"/>
        </w:rPr>
        <w:t> </w:t>
      </w:r>
      <w:r>
        <w:rPr>
          <w:sz w:val="21"/>
        </w:rPr>
        <w:t>Placeres”,</w:t>
      </w:r>
      <w:r>
        <w:rPr>
          <w:w w:val="101"/>
          <w:sz w:val="21"/>
        </w:rPr>
        <w:t> </w:t>
      </w:r>
      <w:r>
        <w:rPr>
          <w:sz w:val="21"/>
        </w:rPr>
        <w:t>México: </w:t>
      </w:r>
      <w:r>
        <w:rPr>
          <w:spacing w:val="2"/>
          <w:sz w:val="21"/>
        </w:rPr>
        <w:t>Siglo </w:t>
      </w:r>
      <w:r>
        <w:rPr>
          <w:sz w:val="21"/>
        </w:rPr>
        <w:t>XXI</w:t>
      </w:r>
      <w:r>
        <w:rPr>
          <w:spacing w:val="41"/>
          <w:sz w:val="21"/>
        </w:rPr>
        <w:t> </w:t>
      </w:r>
      <w:r>
        <w:rPr>
          <w:sz w:val="21"/>
        </w:rPr>
        <w:t>Editores.</w:t>
      </w:r>
    </w:p>
    <w:p>
      <w:pPr>
        <w:tabs>
          <w:tab w:pos="1618" w:val="left" w:leader="none"/>
        </w:tabs>
        <w:spacing w:line="379" w:lineRule="auto" w:before="127"/>
        <w:ind w:left="427" w:right="433" w:firstLine="0"/>
        <w:jc w:val="both"/>
        <w:rPr>
          <w:sz w:val="21"/>
        </w:rPr>
      </w:pPr>
      <w:r>
        <w:rPr>
          <w:w w:val="101"/>
          <w:sz w:val="21"/>
          <w:u w:val="single"/>
        </w:rPr>
        <w:t> </w:t>
      </w:r>
      <w:r>
        <w:rPr>
          <w:sz w:val="21"/>
          <w:u w:val="single"/>
        </w:rPr>
        <w:tab/>
      </w:r>
      <w:r>
        <w:rPr>
          <w:sz w:val="21"/>
        </w:rPr>
        <w:t>_  (1972),  </w:t>
      </w:r>
      <w:r>
        <w:rPr>
          <w:i/>
          <w:sz w:val="21"/>
        </w:rPr>
        <w:t>Historia  de  la  Sexualidad</w:t>
      </w:r>
      <w:r>
        <w:rPr>
          <w:sz w:val="21"/>
        </w:rPr>
        <w:t>,  </w:t>
      </w:r>
      <w:r>
        <w:rPr>
          <w:spacing w:val="3"/>
          <w:sz w:val="21"/>
        </w:rPr>
        <w:t>Tomo  </w:t>
      </w:r>
      <w:r>
        <w:rPr>
          <w:sz w:val="21"/>
        </w:rPr>
        <w:t>III,  “La  Inquietud</w:t>
      </w:r>
      <w:r>
        <w:rPr>
          <w:spacing w:val="23"/>
          <w:sz w:val="21"/>
        </w:rPr>
        <w:t> </w:t>
      </w:r>
      <w:r>
        <w:rPr>
          <w:sz w:val="21"/>
        </w:rPr>
        <w:t>de</w:t>
      </w:r>
      <w:r>
        <w:rPr>
          <w:spacing w:val="53"/>
          <w:sz w:val="21"/>
        </w:rPr>
        <w:t> </w:t>
      </w:r>
      <w:r>
        <w:rPr>
          <w:sz w:val="21"/>
        </w:rPr>
        <w:t>sí”,</w:t>
      </w:r>
      <w:r>
        <w:rPr>
          <w:w w:val="101"/>
          <w:sz w:val="21"/>
        </w:rPr>
        <w:t> </w:t>
      </w:r>
      <w:r>
        <w:rPr>
          <w:sz w:val="21"/>
        </w:rPr>
        <w:t>México: </w:t>
      </w:r>
      <w:r>
        <w:rPr>
          <w:spacing w:val="2"/>
          <w:sz w:val="21"/>
        </w:rPr>
        <w:t>Siglo </w:t>
      </w:r>
      <w:r>
        <w:rPr>
          <w:sz w:val="21"/>
        </w:rPr>
        <w:t>XXI</w:t>
      </w:r>
      <w:r>
        <w:rPr>
          <w:spacing w:val="41"/>
          <w:sz w:val="21"/>
        </w:rPr>
        <w:t> </w:t>
      </w:r>
      <w:r>
        <w:rPr>
          <w:sz w:val="21"/>
        </w:rPr>
        <w:t>Editores.</w:t>
      </w:r>
    </w:p>
    <w:p>
      <w:pPr>
        <w:spacing w:line="379" w:lineRule="auto" w:before="127"/>
        <w:ind w:left="427" w:right="426" w:hanging="1"/>
        <w:jc w:val="both"/>
        <w:rPr>
          <w:sz w:val="21"/>
        </w:rPr>
      </w:pPr>
      <w:r>
        <w:rPr>
          <w:sz w:val="21"/>
        </w:rPr>
        <w:t>Ford, Clellan S y Frank A. Beach (1969), </w:t>
      </w:r>
      <w:r>
        <w:rPr>
          <w:i/>
          <w:sz w:val="21"/>
        </w:rPr>
        <w:t>Patterns of sexual behavior</w:t>
      </w:r>
      <w:r>
        <w:rPr>
          <w:sz w:val="21"/>
        </w:rPr>
        <w:t>, N.Y., E. </w:t>
      </w:r>
      <w:r>
        <w:rPr>
          <w:spacing w:val="3"/>
          <w:sz w:val="21"/>
        </w:rPr>
        <w:t>U: </w:t>
      </w:r>
      <w:r>
        <w:rPr>
          <w:sz w:val="21"/>
        </w:rPr>
        <w:t>Harper &amp; Row,</w:t>
      </w:r>
      <w:r>
        <w:rPr>
          <w:spacing w:val="54"/>
          <w:sz w:val="21"/>
        </w:rPr>
        <w:t> </w:t>
      </w:r>
      <w:r>
        <w:rPr>
          <w:sz w:val="21"/>
        </w:rPr>
        <w:t>Publishers.</w:t>
      </w:r>
    </w:p>
    <w:p>
      <w:pPr>
        <w:pStyle w:val="BodyText"/>
        <w:spacing w:before="134"/>
      </w:pPr>
      <w:r>
        <w:rPr/>
        <w:t>Fromm Erich y otros (1998), </w:t>
      </w:r>
      <w:r>
        <w:rPr>
          <w:i/>
        </w:rPr>
        <w:t>La familia</w:t>
      </w:r>
      <w:r>
        <w:rPr/>
        <w:t>, Barcelona:   Península.</w:t>
      </w:r>
    </w:p>
    <w:p>
      <w:pPr>
        <w:pStyle w:val="BodyText"/>
        <w:spacing w:before="5"/>
        <w:ind w:left="0"/>
        <w:jc w:val="left"/>
        <w:rPr>
          <w:sz w:val="23"/>
        </w:rPr>
      </w:pPr>
    </w:p>
    <w:p>
      <w:pPr>
        <w:tabs>
          <w:tab w:pos="2731" w:val="left" w:leader="none"/>
        </w:tabs>
        <w:spacing w:line="372" w:lineRule="auto" w:before="0"/>
        <w:ind w:left="427" w:right="427" w:firstLine="0"/>
        <w:jc w:val="both"/>
        <w:rPr>
          <w:sz w:val="21"/>
        </w:rPr>
      </w:pPr>
      <w:r>
        <w:rPr>
          <w:sz w:val="21"/>
        </w:rPr>
        <w:t>González, Pérez César Octavio (2001), </w:t>
      </w:r>
      <w:r>
        <w:rPr>
          <w:i/>
          <w:sz w:val="21"/>
        </w:rPr>
        <w:t>La identidad gay: una identidad en tensión. </w:t>
      </w:r>
      <w:r>
        <w:rPr>
          <w:i/>
          <w:sz w:val="21"/>
        </w:rPr>
        <w:t>Una forma de comprender el mundo  de  los  homosexuales</w:t>
      </w:r>
      <w:r>
        <w:rPr>
          <w:sz w:val="21"/>
        </w:rPr>
        <w:t>,  En </w:t>
      </w:r>
      <w:r>
        <w:rPr>
          <w:i/>
          <w:sz w:val="21"/>
        </w:rPr>
        <w:t>Desacatos  </w:t>
      </w:r>
      <w:r>
        <w:rPr>
          <w:sz w:val="21"/>
        </w:rPr>
        <w:t>, Núm. 6, México: Centro de Investigaciones y Estudios  Superiores  en  Antropología  Social,</w:t>
      </w:r>
      <w:r>
        <w:rPr>
          <w:sz w:val="21"/>
          <w:u w:val="single"/>
        </w:rPr>
        <w:t> </w:t>
        <w:tab/>
      </w:r>
      <w:r>
        <w:rPr>
          <w:sz w:val="21"/>
        </w:rPr>
        <w:t>__(2003),    </w:t>
      </w:r>
      <w:r>
        <w:rPr>
          <w:i/>
          <w:sz w:val="21"/>
        </w:rPr>
        <w:t>Travestidos    al   </w:t>
      </w:r>
      <w:r>
        <w:rPr>
          <w:i/>
          <w:spacing w:val="48"/>
          <w:sz w:val="21"/>
        </w:rPr>
        <w:t> </w:t>
      </w:r>
      <w:r>
        <w:rPr>
          <w:i/>
          <w:sz w:val="21"/>
        </w:rPr>
        <w:t>desnudo:   </w:t>
      </w:r>
      <w:r>
        <w:rPr>
          <w:i/>
          <w:spacing w:val="21"/>
          <w:sz w:val="21"/>
        </w:rPr>
        <w:t> </w:t>
      </w:r>
      <w:r>
        <w:rPr>
          <w:i/>
          <w:sz w:val="21"/>
        </w:rPr>
        <w:t>homosexualidad,</w:t>
      </w:r>
      <w:r>
        <w:rPr>
          <w:i/>
          <w:spacing w:val="-3"/>
          <w:w w:val="101"/>
          <w:sz w:val="21"/>
        </w:rPr>
        <w:t> </w:t>
      </w:r>
      <w:r>
        <w:rPr>
          <w:i/>
          <w:sz w:val="21"/>
        </w:rPr>
        <w:t>identidades y luchas territoriales en Colima</w:t>
      </w:r>
      <w:r>
        <w:rPr>
          <w:sz w:val="21"/>
        </w:rPr>
        <w:t>, México: Centro de Investigaciones y Estudios Superiores  en Antropología Social</w:t>
      </w:r>
      <w:r>
        <w:rPr>
          <w:spacing w:val="55"/>
          <w:sz w:val="21"/>
        </w:rPr>
        <w:t> </w:t>
      </w:r>
      <w:r>
        <w:rPr>
          <w:sz w:val="21"/>
        </w:rPr>
        <w:t>(CIESAS).</w:t>
      </w:r>
    </w:p>
    <w:p>
      <w:pPr>
        <w:spacing w:after="0" w:line="372" w:lineRule="auto"/>
        <w:jc w:val="both"/>
        <w:rPr>
          <w:sz w:val="21"/>
        </w:rPr>
        <w:sectPr>
          <w:footerReference w:type="default" r:id="rId50"/>
          <w:pgSz w:w="12240" w:h="15840"/>
          <w:pgMar w:footer="1683" w:header="0" w:top="1500" w:bottom="1880" w:left="1720" w:right="1720"/>
          <w:pgNumType w:start="171"/>
        </w:sectPr>
      </w:pPr>
    </w:p>
    <w:p>
      <w:pPr>
        <w:pStyle w:val="BodyText"/>
        <w:ind w:left="0"/>
        <w:jc w:val="left"/>
        <w:rPr>
          <w:sz w:val="20"/>
        </w:rPr>
      </w:pPr>
    </w:p>
    <w:p>
      <w:pPr>
        <w:pStyle w:val="BodyText"/>
        <w:spacing w:before="1"/>
        <w:ind w:left="0"/>
        <w:jc w:val="left"/>
        <w:rPr>
          <w:sz w:val="23"/>
        </w:rPr>
      </w:pPr>
    </w:p>
    <w:p>
      <w:pPr>
        <w:spacing w:line="372" w:lineRule="auto" w:before="77"/>
        <w:ind w:left="427" w:right="426" w:firstLine="0"/>
        <w:jc w:val="both"/>
        <w:rPr>
          <w:sz w:val="21"/>
        </w:rPr>
      </w:pPr>
      <w:r>
        <w:rPr>
          <w:sz w:val="21"/>
        </w:rPr>
        <w:t>Gutiérrez, Escalante Armando (2014), Ponencia: </w:t>
      </w:r>
      <w:r>
        <w:rPr>
          <w:i/>
          <w:sz w:val="21"/>
        </w:rPr>
        <w:t>Las metamorfosis de Eros: </w:t>
      </w:r>
      <w:r>
        <w:rPr>
          <w:i/>
          <w:sz w:val="21"/>
        </w:rPr>
        <w:t>reconstrucción histórica del erotismo en Occidente</w:t>
      </w:r>
      <w:r>
        <w:rPr>
          <w:sz w:val="21"/>
        </w:rPr>
        <w:t>, en I  Módulo  del  2do. Diplomado/ Curso Panel: “Introducción al género y la sexualidad desde la antropología”, México: Escuela, Nacional de Antropología e Historia. Julio de    2014.</w:t>
      </w:r>
    </w:p>
    <w:p>
      <w:pPr>
        <w:pStyle w:val="BodyText"/>
        <w:spacing w:before="2"/>
        <w:ind w:left="0"/>
        <w:jc w:val="left"/>
      </w:pPr>
    </w:p>
    <w:p>
      <w:pPr>
        <w:spacing w:line="374" w:lineRule="auto" w:before="1"/>
        <w:ind w:left="428" w:right="426" w:firstLine="0"/>
        <w:jc w:val="both"/>
        <w:rPr>
          <w:sz w:val="21"/>
        </w:rPr>
      </w:pPr>
      <w:r>
        <w:rPr>
          <w:sz w:val="21"/>
        </w:rPr>
        <w:t>Gutmann, Matthew C. (1997), </w:t>
      </w:r>
      <w:r>
        <w:rPr>
          <w:i/>
          <w:sz w:val="21"/>
        </w:rPr>
        <w:t>Traficando con hombres: la antropología de la </w:t>
      </w:r>
      <w:r>
        <w:rPr>
          <w:i/>
          <w:sz w:val="21"/>
        </w:rPr>
        <w:t>masculinidad</w:t>
      </w:r>
      <w:r>
        <w:rPr>
          <w:sz w:val="21"/>
        </w:rPr>
        <w:t>, En Revista de estudios de género. La ventana, Núm. 8, diciembre-, 1998, México: Universidad de  Guadalajara.</w:t>
      </w:r>
    </w:p>
    <w:p>
      <w:pPr>
        <w:spacing w:line="367" w:lineRule="auto" w:before="138"/>
        <w:ind w:left="428" w:right="505" w:firstLine="0"/>
        <w:jc w:val="left"/>
        <w:rPr>
          <w:sz w:val="21"/>
        </w:rPr>
      </w:pPr>
      <w:r>
        <w:rPr>
          <w:sz w:val="21"/>
        </w:rPr>
        <w:t>___________________ (2000), </w:t>
      </w:r>
      <w:r>
        <w:rPr>
          <w:i/>
          <w:sz w:val="21"/>
        </w:rPr>
        <w:t>Ser hombre de verdad en la Ciudad de México. Ni </w:t>
      </w:r>
      <w:r>
        <w:rPr>
          <w:i/>
          <w:sz w:val="21"/>
        </w:rPr>
        <w:t>macho ni mandilón</w:t>
      </w:r>
      <w:r>
        <w:rPr>
          <w:sz w:val="21"/>
        </w:rPr>
        <w:t>, México: El Colegio de  México.</w:t>
      </w:r>
    </w:p>
    <w:p>
      <w:pPr>
        <w:spacing w:line="372" w:lineRule="auto" w:before="152"/>
        <w:ind w:left="428" w:right="425" w:firstLine="0"/>
        <w:jc w:val="both"/>
        <w:rPr>
          <w:sz w:val="21"/>
        </w:rPr>
      </w:pPr>
      <w:r>
        <w:rPr>
          <w:sz w:val="21"/>
        </w:rPr>
        <w:t>Hernández, Cabrera Porfirio Miguel (2002), </w:t>
      </w:r>
      <w:r>
        <w:rPr>
          <w:i/>
          <w:spacing w:val="3"/>
          <w:sz w:val="21"/>
        </w:rPr>
        <w:t>No </w:t>
      </w:r>
      <w:r>
        <w:rPr>
          <w:i/>
          <w:sz w:val="21"/>
        </w:rPr>
        <w:t>nacimos, ni nos hicimos, sólo lo </w:t>
      </w:r>
      <w:r>
        <w:rPr>
          <w:i/>
          <w:sz w:val="21"/>
        </w:rPr>
        <w:t>decidimos. La construcción de la identidad gay en el Grupo Unigay  y  su relación  con el Movimiento lésbico, gay, bisexual y transgenérico de la Ciudad de México</w:t>
      </w:r>
      <w:r>
        <w:rPr>
          <w:sz w:val="21"/>
        </w:rPr>
        <w:t>, México:</w:t>
      </w:r>
      <w:r>
        <w:rPr>
          <w:spacing w:val="28"/>
          <w:sz w:val="21"/>
        </w:rPr>
        <w:t> </w:t>
      </w:r>
      <w:r>
        <w:rPr>
          <w:sz w:val="21"/>
        </w:rPr>
        <w:t>ENAH.</w:t>
      </w:r>
    </w:p>
    <w:p>
      <w:pPr>
        <w:spacing w:line="379" w:lineRule="auto" w:before="134"/>
        <w:ind w:left="427" w:right="505" w:firstLine="0"/>
        <w:jc w:val="left"/>
        <w:rPr>
          <w:sz w:val="21"/>
        </w:rPr>
      </w:pPr>
      <w:r>
        <w:rPr>
          <w:sz w:val="21"/>
        </w:rPr>
        <w:t>Herrero Brasas, Juan A. (2001), </w:t>
      </w:r>
      <w:r>
        <w:rPr>
          <w:i/>
          <w:sz w:val="21"/>
        </w:rPr>
        <w:t>La sociedad gay una invisible minoría</w:t>
      </w:r>
      <w:r>
        <w:rPr>
          <w:sz w:val="21"/>
        </w:rPr>
        <w:t>, España: </w:t>
      </w:r>
      <w:r>
        <w:rPr>
          <w:spacing w:val="-3"/>
          <w:sz w:val="21"/>
        </w:rPr>
        <w:t>Foca.</w:t>
      </w:r>
    </w:p>
    <w:p>
      <w:pPr>
        <w:spacing w:line="374" w:lineRule="auto" w:before="127"/>
        <w:ind w:left="427" w:right="505" w:firstLine="0"/>
        <w:jc w:val="left"/>
        <w:rPr>
          <w:sz w:val="21"/>
        </w:rPr>
      </w:pPr>
      <w:r>
        <w:rPr>
          <w:sz w:val="21"/>
        </w:rPr>
        <w:t>Instituto Nacional de Estadística, Geografía e Informática, (2010),  </w:t>
      </w:r>
      <w:r>
        <w:rPr>
          <w:i/>
          <w:sz w:val="21"/>
        </w:rPr>
        <w:t>Censo  general  </w:t>
      </w:r>
      <w:r>
        <w:rPr>
          <w:i/>
          <w:sz w:val="21"/>
        </w:rPr>
        <w:t>de población y vivienda</w:t>
      </w:r>
      <w:r>
        <w:rPr>
          <w:sz w:val="21"/>
        </w:rPr>
        <w:t>, México: </w:t>
      </w:r>
      <w:r>
        <w:rPr>
          <w:spacing w:val="19"/>
          <w:sz w:val="21"/>
        </w:rPr>
        <w:t> </w:t>
      </w:r>
      <w:r>
        <w:rPr>
          <w:sz w:val="21"/>
        </w:rPr>
        <w:t>INEGI.</w:t>
      </w:r>
    </w:p>
    <w:p>
      <w:pPr>
        <w:spacing w:line="374" w:lineRule="auto" w:before="145"/>
        <w:ind w:left="427" w:right="505" w:firstLine="0"/>
        <w:jc w:val="left"/>
        <w:rPr>
          <w:sz w:val="21"/>
        </w:rPr>
      </w:pPr>
      <w:r>
        <w:rPr>
          <w:sz w:val="21"/>
        </w:rPr>
        <w:t>Juárez, Cecilia (2013), </w:t>
      </w:r>
      <w:r>
        <w:rPr>
          <w:i/>
          <w:sz w:val="21"/>
        </w:rPr>
        <w:t>Un pueblo </w:t>
      </w:r>
      <w:r>
        <w:rPr>
          <w:i/>
          <w:spacing w:val="2"/>
          <w:sz w:val="21"/>
        </w:rPr>
        <w:t>sin </w:t>
      </w:r>
      <w:r>
        <w:rPr>
          <w:i/>
          <w:sz w:val="21"/>
        </w:rPr>
        <w:t>jotos</w:t>
      </w:r>
      <w:r>
        <w:rPr>
          <w:sz w:val="21"/>
        </w:rPr>
        <w:t>. </w:t>
      </w:r>
      <w:r>
        <w:rPr>
          <w:spacing w:val="3"/>
          <w:sz w:val="21"/>
        </w:rPr>
        <w:t>En </w:t>
      </w:r>
      <w:r>
        <w:rPr>
          <w:sz w:val="21"/>
        </w:rPr>
        <w:t>Revista </w:t>
      </w:r>
      <w:r>
        <w:rPr>
          <w:i/>
          <w:sz w:val="21"/>
        </w:rPr>
        <w:t>La dulce vida,  </w:t>
      </w:r>
      <w:r>
        <w:rPr>
          <w:sz w:val="21"/>
        </w:rPr>
        <w:t>año  1, número 3, mayo de</w:t>
      </w:r>
      <w:r>
        <w:rPr>
          <w:spacing w:val="51"/>
          <w:sz w:val="21"/>
        </w:rPr>
        <w:t> </w:t>
      </w:r>
      <w:r>
        <w:rPr>
          <w:sz w:val="21"/>
        </w:rPr>
        <w:t>2013.</w:t>
      </w:r>
    </w:p>
    <w:p>
      <w:pPr>
        <w:pStyle w:val="BodyText"/>
        <w:ind w:left="0"/>
        <w:jc w:val="left"/>
      </w:pPr>
    </w:p>
    <w:p>
      <w:pPr>
        <w:spacing w:line="367" w:lineRule="auto" w:before="0"/>
        <w:ind w:left="427" w:right="505" w:firstLine="0"/>
        <w:jc w:val="left"/>
        <w:rPr>
          <w:sz w:val="21"/>
        </w:rPr>
      </w:pPr>
      <w:r>
        <w:rPr>
          <w:sz w:val="21"/>
        </w:rPr>
        <w:t>Kinsey, </w:t>
      </w:r>
      <w:r>
        <w:rPr>
          <w:spacing w:val="3"/>
          <w:sz w:val="21"/>
        </w:rPr>
        <w:t>A. </w:t>
      </w:r>
      <w:r>
        <w:rPr>
          <w:sz w:val="21"/>
        </w:rPr>
        <w:t>C. y Pomeroy, </w:t>
      </w:r>
      <w:r>
        <w:rPr>
          <w:spacing w:val="9"/>
          <w:sz w:val="21"/>
        </w:rPr>
        <w:t>W. </w:t>
      </w:r>
      <w:r>
        <w:rPr>
          <w:sz w:val="21"/>
        </w:rPr>
        <w:t>B. y Martín, C. (1984), </w:t>
      </w:r>
      <w:r>
        <w:rPr>
          <w:i/>
          <w:sz w:val="21"/>
        </w:rPr>
        <w:t>Sexual Behavior in the </w:t>
      </w:r>
      <w:r>
        <w:rPr>
          <w:i/>
          <w:spacing w:val="2"/>
          <w:sz w:val="21"/>
        </w:rPr>
        <w:t>Human </w:t>
      </w:r>
      <w:r>
        <w:rPr>
          <w:i/>
          <w:sz w:val="21"/>
        </w:rPr>
        <w:t>Male</w:t>
      </w:r>
      <w:r>
        <w:rPr>
          <w:sz w:val="21"/>
        </w:rPr>
        <w:t>, Philadelphia, </w:t>
      </w:r>
      <w:r>
        <w:rPr>
          <w:spacing w:val="9"/>
          <w:sz w:val="21"/>
        </w:rPr>
        <w:t>W. </w:t>
      </w:r>
      <w:r>
        <w:rPr>
          <w:sz w:val="21"/>
        </w:rPr>
        <w:t>B. Saunders</w:t>
      </w:r>
      <w:r>
        <w:rPr>
          <w:spacing w:val="51"/>
          <w:sz w:val="21"/>
        </w:rPr>
        <w:t> </w:t>
      </w:r>
      <w:r>
        <w:rPr>
          <w:sz w:val="21"/>
        </w:rPr>
        <w:t>Co.</w:t>
      </w:r>
    </w:p>
    <w:p>
      <w:pPr>
        <w:pStyle w:val="BodyText"/>
        <w:spacing w:before="2"/>
        <w:ind w:left="0"/>
        <w:jc w:val="left"/>
        <w:rPr>
          <w:sz w:val="22"/>
        </w:rPr>
      </w:pPr>
    </w:p>
    <w:p>
      <w:pPr>
        <w:spacing w:line="369" w:lineRule="auto" w:before="0"/>
        <w:ind w:left="428" w:right="505" w:firstLine="0"/>
        <w:jc w:val="left"/>
        <w:rPr>
          <w:sz w:val="21"/>
        </w:rPr>
      </w:pPr>
      <w:r>
        <w:rPr>
          <w:sz w:val="21"/>
        </w:rPr>
        <w:t>Lagarde, Marcela (1990), </w:t>
      </w:r>
      <w:r>
        <w:rPr>
          <w:i/>
          <w:sz w:val="21"/>
        </w:rPr>
        <w:t>La multidimensionalidad de la categoría género y del </w:t>
      </w:r>
      <w:r>
        <w:rPr>
          <w:i/>
          <w:sz w:val="21"/>
        </w:rPr>
        <w:t>feminismo</w:t>
      </w:r>
      <w:r>
        <w:rPr>
          <w:sz w:val="21"/>
        </w:rPr>
        <w:t>. En Gaceta General de Estudios de Posgrado. FCP y S,-CESU-UNAM. Lamas, Marta (2002), </w:t>
      </w:r>
      <w:r>
        <w:rPr>
          <w:i/>
          <w:sz w:val="21"/>
        </w:rPr>
        <w:t>Cuerpo: diferencia sexual y género</w:t>
      </w:r>
      <w:r>
        <w:rPr>
          <w:sz w:val="21"/>
        </w:rPr>
        <w:t>, México:   Taurus.</w:t>
      </w:r>
    </w:p>
    <w:p>
      <w:pPr>
        <w:tabs>
          <w:tab w:pos="1618" w:val="left" w:leader="none"/>
        </w:tabs>
        <w:spacing w:line="379" w:lineRule="auto" w:before="149"/>
        <w:ind w:left="428" w:right="433" w:firstLine="0"/>
        <w:jc w:val="left"/>
        <w:rPr>
          <w:sz w:val="21"/>
        </w:rPr>
      </w:pPr>
      <w:r>
        <w:rPr>
          <w:w w:val="101"/>
          <w:sz w:val="21"/>
          <w:u w:val="single"/>
        </w:rPr>
        <w:t> </w:t>
      </w:r>
      <w:r>
        <w:rPr>
          <w:sz w:val="21"/>
          <w:u w:val="single"/>
        </w:rPr>
        <w:tab/>
      </w:r>
      <w:r>
        <w:rPr>
          <w:spacing w:val="26"/>
          <w:sz w:val="21"/>
        </w:rPr>
        <w:t> </w:t>
      </w:r>
      <w:r>
        <w:rPr>
          <w:sz w:val="21"/>
        </w:rPr>
        <w:t>(2013-a), </w:t>
      </w:r>
      <w:r>
        <w:rPr>
          <w:i/>
          <w:spacing w:val="3"/>
          <w:sz w:val="21"/>
        </w:rPr>
        <w:t>El </w:t>
      </w:r>
      <w:r>
        <w:rPr>
          <w:i/>
          <w:sz w:val="21"/>
        </w:rPr>
        <w:t>género:  la construcción cultural de  la   </w:t>
      </w:r>
      <w:r>
        <w:rPr>
          <w:i/>
          <w:spacing w:val="26"/>
          <w:sz w:val="21"/>
        </w:rPr>
        <w:t> </w:t>
      </w:r>
      <w:r>
        <w:rPr>
          <w:i/>
          <w:sz w:val="21"/>
        </w:rPr>
        <w:t>diferencia</w:t>
      </w:r>
      <w:r>
        <w:rPr>
          <w:i/>
          <w:spacing w:val="37"/>
          <w:sz w:val="21"/>
        </w:rPr>
        <w:t> </w:t>
      </w:r>
      <w:r>
        <w:rPr>
          <w:i/>
          <w:sz w:val="21"/>
        </w:rPr>
        <w:t>sexual</w:t>
      </w:r>
      <w:r>
        <w:rPr>
          <w:sz w:val="21"/>
        </w:rPr>
        <w:t>,</w:t>
      </w:r>
      <w:r>
        <w:rPr>
          <w:w w:val="101"/>
          <w:sz w:val="21"/>
        </w:rPr>
        <w:t> </w:t>
      </w:r>
      <w:r>
        <w:rPr>
          <w:sz w:val="21"/>
        </w:rPr>
        <w:t>México:</w:t>
      </w:r>
      <w:r>
        <w:rPr>
          <w:spacing w:val="17"/>
          <w:sz w:val="21"/>
        </w:rPr>
        <w:t> </w:t>
      </w:r>
      <w:r>
        <w:rPr>
          <w:sz w:val="21"/>
        </w:rPr>
        <w:t>Porrúa.</w:t>
      </w:r>
    </w:p>
    <w:p>
      <w:pPr>
        <w:spacing w:before="127"/>
        <w:ind w:left="427" w:right="505" w:firstLine="0"/>
        <w:jc w:val="left"/>
        <w:rPr>
          <w:sz w:val="21"/>
        </w:rPr>
      </w:pPr>
      <w:r>
        <w:rPr>
          <w:sz w:val="21"/>
        </w:rPr>
        <w:t>__________ (2013-b), </w:t>
      </w:r>
      <w:r>
        <w:rPr>
          <w:i/>
          <w:sz w:val="21"/>
        </w:rPr>
        <w:t>Cuerpo, sexo y política</w:t>
      </w:r>
      <w:r>
        <w:rPr>
          <w:sz w:val="21"/>
        </w:rPr>
        <w:t>, México:   Océano.</w:t>
      </w:r>
    </w:p>
    <w:p>
      <w:pPr>
        <w:spacing w:after="0"/>
        <w:jc w:val="left"/>
        <w:rPr>
          <w:sz w:val="21"/>
        </w:rPr>
        <w:sectPr>
          <w:pgSz w:w="12240" w:h="15840"/>
          <w:pgMar w:header="0" w:footer="1683" w:top="1500" w:bottom="1880" w:left="1720" w:right="1720"/>
        </w:sectPr>
      </w:pPr>
    </w:p>
    <w:p>
      <w:pPr>
        <w:pStyle w:val="BodyText"/>
        <w:ind w:left="0"/>
        <w:jc w:val="left"/>
        <w:rPr>
          <w:sz w:val="20"/>
        </w:rPr>
      </w:pPr>
    </w:p>
    <w:p>
      <w:pPr>
        <w:pStyle w:val="BodyText"/>
        <w:spacing w:before="1"/>
        <w:ind w:left="0"/>
        <w:jc w:val="left"/>
        <w:rPr>
          <w:sz w:val="23"/>
        </w:rPr>
      </w:pPr>
    </w:p>
    <w:p>
      <w:pPr>
        <w:spacing w:line="367" w:lineRule="auto" w:before="77"/>
        <w:ind w:left="427" w:right="505" w:firstLine="0"/>
        <w:jc w:val="left"/>
        <w:rPr>
          <w:sz w:val="21"/>
        </w:rPr>
      </w:pPr>
      <w:r>
        <w:rPr>
          <w:sz w:val="21"/>
        </w:rPr>
        <w:t>List, Reyes Mauricio (2000), </w:t>
      </w:r>
      <w:r>
        <w:rPr>
          <w:i/>
          <w:sz w:val="21"/>
        </w:rPr>
        <w:t>Jóvenes corazones gay.  Género,  identidad  y </w:t>
      </w:r>
      <w:r>
        <w:rPr>
          <w:i/>
          <w:sz w:val="21"/>
        </w:rPr>
        <w:t>socialidad en hombres gay de la Ciudad de México</w:t>
      </w:r>
      <w:r>
        <w:rPr>
          <w:sz w:val="21"/>
        </w:rPr>
        <w:t>, México:  </w:t>
      </w:r>
      <w:r>
        <w:rPr>
          <w:spacing w:val="23"/>
          <w:sz w:val="21"/>
        </w:rPr>
        <w:t> </w:t>
      </w:r>
      <w:r>
        <w:rPr>
          <w:sz w:val="21"/>
        </w:rPr>
        <w:t>ENAH.</w:t>
      </w:r>
    </w:p>
    <w:p>
      <w:pPr>
        <w:tabs>
          <w:tab w:pos="1197" w:val="left" w:leader="none"/>
          <w:tab w:pos="1799" w:val="left" w:leader="none"/>
        </w:tabs>
        <w:spacing w:line="374" w:lineRule="auto" w:before="152"/>
        <w:ind w:left="427" w:right="423" w:firstLine="58"/>
        <w:jc w:val="left"/>
        <w:rPr>
          <w:sz w:val="21"/>
        </w:rPr>
      </w:pPr>
      <w:r>
        <w:rPr>
          <w:w w:val="101"/>
          <w:sz w:val="21"/>
          <w:u w:val="single"/>
        </w:rPr>
        <w:t> </w:t>
      </w:r>
      <w:r>
        <w:rPr>
          <w:sz w:val="21"/>
          <w:u w:val="single"/>
        </w:rPr>
        <w:tab/>
      </w:r>
      <w:r>
        <w:rPr>
          <w:spacing w:val="4"/>
          <w:sz w:val="21"/>
        </w:rPr>
        <w:t>_</w:t>
      </w:r>
      <w:r>
        <w:rPr>
          <w:spacing w:val="4"/>
          <w:sz w:val="21"/>
          <w:u w:val="single"/>
        </w:rPr>
        <w:t> </w:t>
        <w:tab/>
      </w:r>
      <w:r>
        <w:rPr>
          <w:sz w:val="21"/>
        </w:rPr>
        <w:t>_   (2009),   </w:t>
      </w:r>
      <w:r>
        <w:rPr>
          <w:i/>
          <w:sz w:val="21"/>
        </w:rPr>
        <w:t>Hablo   por   mi   diferencia:   de   la   identidad    </w:t>
      </w:r>
      <w:r>
        <w:rPr>
          <w:i/>
          <w:spacing w:val="30"/>
          <w:sz w:val="21"/>
        </w:rPr>
        <w:t> </w:t>
      </w:r>
      <w:r>
        <w:rPr>
          <w:i/>
          <w:sz w:val="21"/>
        </w:rPr>
        <w:t>Gay  </w:t>
      </w:r>
      <w:r>
        <w:rPr>
          <w:i/>
          <w:spacing w:val="19"/>
          <w:sz w:val="21"/>
        </w:rPr>
        <w:t> </w:t>
      </w:r>
      <w:r>
        <w:rPr>
          <w:i/>
          <w:spacing w:val="4"/>
          <w:sz w:val="21"/>
        </w:rPr>
        <w:t>al</w:t>
      </w:r>
      <w:r>
        <w:rPr>
          <w:i/>
          <w:spacing w:val="4"/>
          <w:w w:val="101"/>
          <w:sz w:val="21"/>
        </w:rPr>
        <w:t> </w:t>
      </w:r>
      <w:r>
        <w:rPr>
          <w:i/>
          <w:sz w:val="21"/>
        </w:rPr>
        <w:t>reconocimiento de lo queer</w:t>
      </w:r>
      <w:r>
        <w:rPr>
          <w:sz w:val="21"/>
        </w:rPr>
        <w:t>, México: </w:t>
      </w:r>
      <w:r>
        <w:rPr>
          <w:spacing w:val="20"/>
          <w:sz w:val="21"/>
        </w:rPr>
        <w:t> </w:t>
      </w:r>
      <w:r>
        <w:rPr>
          <w:sz w:val="21"/>
        </w:rPr>
        <w:t>Eón.</w:t>
      </w:r>
    </w:p>
    <w:p>
      <w:pPr>
        <w:tabs>
          <w:tab w:pos="1857" w:val="left" w:leader="none"/>
        </w:tabs>
        <w:spacing w:line="374" w:lineRule="auto" w:before="138"/>
        <w:ind w:left="427" w:right="433" w:firstLine="0"/>
        <w:jc w:val="both"/>
        <w:rPr>
          <w:sz w:val="21"/>
        </w:rPr>
      </w:pPr>
      <w:r>
        <w:rPr>
          <w:w w:val="101"/>
          <w:sz w:val="21"/>
          <w:u w:val="single"/>
        </w:rPr>
        <w:t> </w:t>
      </w:r>
      <w:r>
        <w:rPr>
          <w:sz w:val="21"/>
          <w:u w:val="single"/>
        </w:rPr>
        <w:tab/>
      </w:r>
      <w:r>
        <w:rPr>
          <w:sz w:val="21"/>
        </w:rPr>
        <w:t>_  (2010),  </w:t>
      </w:r>
      <w:r>
        <w:rPr>
          <w:i/>
          <w:spacing w:val="3"/>
          <w:sz w:val="21"/>
        </w:rPr>
        <w:t>El  </w:t>
      </w:r>
      <w:r>
        <w:rPr>
          <w:i/>
          <w:sz w:val="21"/>
        </w:rPr>
        <w:t>amor   imberbe:   el  enamoramiento  entre  </w:t>
      </w:r>
      <w:r>
        <w:rPr>
          <w:i/>
          <w:spacing w:val="18"/>
          <w:sz w:val="21"/>
        </w:rPr>
        <w:t> </w:t>
      </w:r>
      <w:r>
        <w:rPr>
          <w:i/>
          <w:sz w:val="21"/>
        </w:rPr>
        <w:t>jóvenes </w:t>
      </w:r>
      <w:r>
        <w:rPr>
          <w:i/>
          <w:spacing w:val="27"/>
          <w:sz w:val="21"/>
        </w:rPr>
        <w:t> </w:t>
      </w:r>
      <w:r>
        <w:rPr>
          <w:i/>
          <w:sz w:val="21"/>
        </w:rPr>
        <w:t>y</w:t>
      </w:r>
      <w:r>
        <w:rPr>
          <w:i/>
          <w:w w:val="101"/>
          <w:sz w:val="21"/>
        </w:rPr>
        <w:t> </w:t>
      </w:r>
      <w:r>
        <w:rPr>
          <w:i/>
          <w:sz w:val="21"/>
        </w:rPr>
        <w:t>hombres  maduros</w:t>
      </w:r>
      <w:r>
        <w:rPr>
          <w:sz w:val="21"/>
        </w:rPr>
        <w:t>, México: Benemérita Universidad de </w:t>
      </w:r>
      <w:r>
        <w:rPr>
          <w:spacing w:val="12"/>
          <w:sz w:val="21"/>
        </w:rPr>
        <w:t> </w:t>
      </w:r>
      <w:r>
        <w:rPr>
          <w:sz w:val="21"/>
        </w:rPr>
        <w:t>Puebla.</w:t>
      </w:r>
    </w:p>
    <w:p>
      <w:pPr>
        <w:pStyle w:val="BodyText"/>
        <w:spacing w:line="372" w:lineRule="auto" w:before="138"/>
        <w:ind w:right="432" w:hanging="1"/>
      </w:pPr>
      <w:r>
        <w:rPr/>
        <w:t>Lizárraga, Cruchaga Xabier (2014), Ponencia: </w:t>
      </w:r>
      <w:r>
        <w:rPr>
          <w:i/>
        </w:rPr>
        <w:t>Reduccionismo binarista</w:t>
      </w:r>
      <w:r>
        <w:rPr/>
        <w:t>, en II  Módulo del 2do. Diplomado/ </w:t>
      </w:r>
      <w:r>
        <w:rPr>
          <w:spacing w:val="2"/>
        </w:rPr>
        <w:t>Curso </w:t>
      </w:r>
      <w:r>
        <w:rPr/>
        <w:t>Panel: “Introducción </w:t>
      </w:r>
      <w:r>
        <w:rPr>
          <w:spacing w:val="-5"/>
        </w:rPr>
        <w:t>al </w:t>
      </w:r>
      <w:r>
        <w:rPr/>
        <w:t>género y la sexualidad desde la antropología”, México: ENAH. </w:t>
      </w:r>
      <w:r>
        <w:rPr>
          <w:spacing w:val="2"/>
        </w:rPr>
        <w:t>Junio </w:t>
      </w:r>
      <w:r>
        <w:rPr/>
        <w:t>de </w:t>
      </w:r>
      <w:r>
        <w:rPr>
          <w:spacing w:val="44"/>
        </w:rPr>
        <w:t> </w:t>
      </w:r>
      <w:r>
        <w:rPr/>
        <w:t>2014.</w:t>
      </w:r>
    </w:p>
    <w:p>
      <w:pPr>
        <w:pStyle w:val="BodyText"/>
        <w:spacing w:before="2"/>
        <w:ind w:left="0"/>
        <w:jc w:val="left"/>
      </w:pPr>
    </w:p>
    <w:p>
      <w:pPr>
        <w:spacing w:line="374" w:lineRule="auto" w:before="1"/>
        <w:ind w:left="427" w:right="428" w:firstLine="0"/>
        <w:jc w:val="both"/>
        <w:rPr>
          <w:sz w:val="21"/>
        </w:rPr>
      </w:pPr>
      <w:r>
        <w:rPr>
          <w:sz w:val="21"/>
        </w:rPr>
        <w:t>Lugones, Maria (2003), </w:t>
      </w:r>
      <w:r>
        <w:rPr>
          <w:i/>
          <w:sz w:val="21"/>
        </w:rPr>
        <w:t>Street walker theorizing. In Pilgrimages/ peregrinajes: </w:t>
      </w:r>
      <w:r>
        <w:rPr>
          <w:i/>
          <w:sz w:val="21"/>
        </w:rPr>
        <w:t>Theorizing coalition against multiple oppression</w:t>
      </w:r>
      <w:r>
        <w:rPr>
          <w:sz w:val="21"/>
        </w:rPr>
        <w:t>, ed. Maria Lugones. Lanham, Md.: Rowman &amp; Littlefi eld Publishers,  Inc.</w:t>
      </w:r>
    </w:p>
    <w:p>
      <w:pPr>
        <w:pStyle w:val="BodyText"/>
        <w:spacing w:before="9"/>
        <w:ind w:left="0"/>
        <w:jc w:val="left"/>
        <w:rPr>
          <w:sz w:val="26"/>
        </w:rPr>
      </w:pPr>
    </w:p>
    <w:p>
      <w:pPr>
        <w:tabs>
          <w:tab w:pos="1618" w:val="left" w:leader="none"/>
        </w:tabs>
        <w:spacing w:line="379" w:lineRule="auto" w:before="76"/>
        <w:ind w:left="427" w:right="433" w:firstLine="0"/>
        <w:jc w:val="left"/>
        <w:rPr>
          <w:sz w:val="21"/>
        </w:rPr>
      </w:pPr>
      <w:r>
        <w:rPr>
          <w:w w:val="101"/>
          <w:sz w:val="21"/>
          <w:u w:val="single"/>
        </w:rPr>
        <w:t> </w:t>
      </w:r>
      <w:r>
        <w:rPr>
          <w:sz w:val="21"/>
          <w:u w:val="single"/>
        </w:rPr>
        <w:tab/>
      </w:r>
      <w:r>
        <w:rPr>
          <w:sz w:val="21"/>
        </w:rPr>
        <w:t>  </w:t>
      </w:r>
      <w:r>
        <w:rPr>
          <w:spacing w:val="-27"/>
          <w:sz w:val="21"/>
        </w:rPr>
        <w:t> </w:t>
      </w:r>
      <w:r>
        <w:rPr>
          <w:sz w:val="21"/>
        </w:rPr>
        <w:t>2007.   </w:t>
      </w:r>
      <w:r>
        <w:rPr>
          <w:i/>
          <w:sz w:val="21"/>
        </w:rPr>
        <w:t>Heterosexualism   and   the   colonial/modern  gender </w:t>
      </w:r>
      <w:r>
        <w:rPr>
          <w:i/>
          <w:spacing w:val="47"/>
          <w:sz w:val="21"/>
        </w:rPr>
        <w:t> </w:t>
      </w:r>
      <w:r>
        <w:rPr>
          <w:i/>
          <w:sz w:val="21"/>
        </w:rPr>
        <w:t>system</w:t>
      </w:r>
      <w:r>
        <w:rPr>
          <w:sz w:val="21"/>
        </w:rPr>
        <w:t>.</w:t>
      </w:r>
      <w:r>
        <w:rPr>
          <w:w w:val="101"/>
          <w:sz w:val="21"/>
        </w:rPr>
        <w:t> </w:t>
      </w:r>
      <w:r>
        <w:rPr>
          <w:sz w:val="21"/>
        </w:rPr>
        <w:t>Hypatia 22 (1):</w:t>
      </w:r>
      <w:r>
        <w:rPr>
          <w:spacing w:val="46"/>
          <w:sz w:val="21"/>
        </w:rPr>
        <w:t> </w:t>
      </w:r>
      <w:r>
        <w:rPr>
          <w:sz w:val="21"/>
        </w:rPr>
        <w:t>186–209.</w:t>
      </w:r>
    </w:p>
    <w:p>
      <w:pPr>
        <w:pStyle w:val="BodyText"/>
        <w:spacing w:before="134"/>
        <w:ind w:right="505"/>
        <w:jc w:val="left"/>
      </w:pPr>
      <w:r>
        <w:rPr/>
        <w:t>Mallanaga, Vatsyayana (2010), </w:t>
      </w:r>
      <w:r>
        <w:rPr>
          <w:i/>
        </w:rPr>
        <w:t>Kamasutra</w:t>
      </w:r>
      <w:r>
        <w:rPr/>
        <w:t>, México:   Libuk.</w:t>
      </w:r>
    </w:p>
    <w:p>
      <w:pPr>
        <w:pStyle w:val="BodyText"/>
        <w:spacing w:before="5"/>
        <w:ind w:left="0"/>
        <w:jc w:val="left"/>
        <w:rPr>
          <w:sz w:val="23"/>
        </w:rPr>
      </w:pPr>
    </w:p>
    <w:p>
      <w:pPr>
        <w:spacing w:line="374" w:lineRule="auto" w:before="0"/>
        <w:ind w:left="427" w:right="505" w:firstLine="0"/>
        <w:jc w:val="left"/>
        <w:rPr>
          <w:sz w:val="21"/>
        </w:rPr>
      </w:pPr>
      <w:r>
        <w:rPr>
          <w:sz w:val="21"/>
        </w:rPr>
        <w:t>Martín, Casares Aurelia (2006), </w:t>
      </w:r>
      <w:r>
        <w:rPr>
          <w:i/>
          <w:sz w:val="21"/>
        </w:rPr>
        <w:t>Antropología del género: culturas, mitos y </w:t>
      </w:r>
      <w:r>
        <w:rPr>
          <w:i/>
          <w:sz w:val="21"/>
        </w:rPr>
        <w:t>estereotipos sexuales</w:t>
      </w:r>
      <w:r>
        <w:rPr>
          <w:sz w:val="21"/>
        </w:rPr>
        <w:t>, Feminismos,  Madrid: Cátedra.</w:t>
      </w:r>
    </w:p>
    <w:p>
      <w:pPr>
        <w:spacing w:line="374" w:lineRule="auto" w:before="138"/>
        <w:ind w:left="427" w:right="505" w:firstLine="0"/>
        <w:jc w:val="left"/>
        <w:rPr>
          <w:sz w:val="21"/>
        </w:rPr>
      </w:pPr>
      <w:r>
        <w:rPr>
          <w:sz w:val="21"/>
        </w:rPr>
        <w:t>Miano, Borruso Marinella (2001), </w:t>
      </w:r>
      <w:r>
        <w:rPr>
          <w:i/>
          <w:sz w:val="21"/>
        </w:rPr>
        <w:t>Hombre, mujer y muxe  en  el  Istmo  de </w:t>
      </w:r>
      <w:r>
        <w:rPr>
          <w:i/>
          <w:sz w:val="21"/>
        </w:rPr>
        <w:t>Tehuantepf</w:t>
      </w:r>
      <w:r>
        <w:rPr>
          <w:sz w:val="21"/>
        </w:rPr>
        <w:t>, México: Plaza y  Valdés.</w:t>
      </w:r>
    </w:p>
    <w:p>
      <w:pPr>
        <w:tabs>
          <w:tab w:pos="1618" w:val="left" w:leader="none"/>
        </w:tabs>
        <w:spacing w:before="145"/>
        <w:ind w:left="427" w:right="0" w:firstLine="0"/>
        <w:jc w:val="both"/>
        <w:rPr>
          <w:i/>
          <w:sz w:val="21"/>
        </w:rPr>
      </w:pPr>
      <w:r>
        <w:rPr>
          <w:w w:val="101"/>
          <w:sz w:val="21"/>
          <w:u w:val="single"/>
        </w:rPr>
        <w:t> </w:t>
      </w:r>
      <w:r>
        <w:rPr>
          <w:sz w:val="21"/>
          <w:u w:val="single"/>
        </w:rPr>
        <w:tab/>
      </w:r>
      <w:r>
        <w:rPr>
          <w:sz w:val="21"/>
        </w:rPr>
        <w:t>_(compiladora)   (2003),   </w:t>
      </w:r>
      <w:r>
        <w:rPr>
          <w:i/>
          <w:sz w:val="21"/>
        </w:rPr>
        <w:t>Caminos   inciertos   de   las </w:t>
      </w:r>
      <w:r>
        <w:rPr>
          <w:i/>
          <w:spacing w:val="32"/>
          <w:sz w:val="21"/>
        </w:rPr>
        <w:t> </w:t>
      </w:r>
      <w:r>
        <w:rPr>
          <w:i/>
          <w:sz w:val="21"/>
        </w:rPr>
        <w:t>masculinidades:</w:t>
      </w:r>
    </w:p>
    <w:p>
      <w:pPr>
        <w:pStyle w:val="BodyText"/>
        <w:spacing w:before="134"/>
      </w:pPr>
      <w:r>
        <w:rPr/>
        <w:t>México: ENAH.</w:t>
      </w:r>
    </w:p>
    <w:p>
      <w:pPr>
        <w:pStyle w:val="BodyText"/>
        <w:spacing w:before="5"/>
        <w:ind w:left="0"/>
        <w:jc w:val="left"/>
        <w:rPr>
          <w:sz w:val="23"/>
        </w:rPr>
      </w:pPr>
    </w:p>
    <w:p>
      <w:pPr>
        <w:spacing w:line="372" w:lineRule="auto" w:before="0"/>
        <w:ind w:left="427" w:right="423" w:firstLine="0"/>
        <w:jc w:val="both"/>
        <w:rPr>
          <w:sz w:val="21"/>
        </w:rPr>
      </w:pPr>
      <w:r>
        <w:rPr>
          <w:sz w:val="21"/>
        </w:rPr>
        <w:t>Mogrovejo, </w:t>
      </w:r>
      <w:r>
        <w:rPr>
          <w:spacing w:val="2"/>
          <w:sz w:val="21"/>
        </w:rPr>
        <w:t>Norma </w:t>
      </w:r>
      <w:r>
        <w:rPr>
          <w:sz w:val="21"/>
        </w:rPr>
        <w:t>(2000), </w:t>
      </w:r>
      <w:r>
        <w:rPr>
          <w:i/>
          <w:sz w:val="21"/>
        </w:rPr>
        <w:t>Un amor </w:t>
      </w:r>
      <w:r>
        <w:rPr>
          <w:i/>
          <w:spacing w:val="2"/>
          <w:sz w:val="21"/>
        </w:rPr>
        <w:t>que </w:t>
      </w:r>
      <w:r>
        <w:rPr>
          <w:i/>
          <w:sz w:val="21"/>
        </w:rPr>
        <w:t>se atrevió a decir </w:t>
      </w:r>
      <w:r>
        <w:rPr>
          <w:i/>
          <w:spacing w:val="4"/>
          <w:sz w:val="21"/>
        </w:rPr>
        <w:t>su </w:t>
      </w:r>
      <w:r>
        <w:rPr>
          <w:i/>
          <w:sz w:val="21"/>
        </w:rPr>
        <w:t>nombre: La lucha </w:t>
      </w:r>
      <w:r>
        <w:rPr>
          <w:i/>
          <w:spacing w:val="4"/>
          <w:sz w:val="21"/>
        </w:rPr>
        <w:t>de </w:t>
      </w:r>
      <w:r>
        <w:rPr>
          <w:i/>
          <w:sz w:val="21"/>
        </w:rPr>
        <w:t>las lesbianas y </w:t>
      </w:r>
      <w:r>
        <w:rPr>
          <w:i/>
          <w:spacing w:val="4"/>
          <w:sz w:val="21"/>
        </w:rPr>
        <w:t>su </w:t>
      </w:r>
      <w:r>
        <w:rPr>
          <w:i/>
          <w:sz w:val="21"/>
        </w:rPr>
        <w:t>relación </w:t>
      </w:r>
      <w:r>
        <w:rPr>
          <w:i/>
          <w:spacing w:val="2"/>
          <w:sz w:val="21"/>
        </w:rPr>
        <w:t>con </w:t>
      </w:r>
      <w:r>
        <w:rPr>
          <w:i/>
          <w:spacing w:val="-4"/>
          <w:sz w:val="21"/>
        </w:rPr>
        <w:t>los</w:t>
      </w:r>
      <w:r>
        <w:rPr>
          <w:i/>
          <w:spacing w:val="50"/>
          <w:sz w:val="21"/>
        </w:rPr>
        <w:t> </w:t>
      </w:r>
      <w:r>
        <w:rPr>
          <w:i/>
          <w:sz w:val="21"/>
        </w:rPr>
        <w:t>movimientos homosexual y  feminista  </w:t>
      </w:r>
      <w:r>
        <w:rPr>
          <w:i/>
          <w:spacing w:val="-3"/>
          <w:sz w:val="21"/>
        </w:rPr>
        <w:t>en  </w:t>
      </w:r>
      <w:r>
        <w:rPr>
          <w:i/>
          <w:sz w:val="21"/>
        </w:rPr>
        <w:t>América Latina</w:t>
      </w:r>
      <w:r>
        <w:rPr>
          <w:sz w:val="21"/>
        </w:rPr>
        <w:t>, México:, Plaza y Valdés- Comité por los Derechos Humanos </w:t>
      </w:r>
      <w:r>
        <w:rPr>
          <w:spacing w:val="-3"/>
          <w:sz w:val="21"/>
        </w:rPr>
        <w:t>en </w:t>
      </w:r>
      <w:r>
        <w:rPr>
          <w:sz w:val="21"/>
        </w:rPr>
        <w:t>América Latina</w:t>
      </w:r>
      <w:r>
        <w:rPr>
          <w:spacing w:val="54"/>
          <w:sz w:val="21"/>
        </w:rPr>
        <w:t> </w:t>
      </w:r>
      <w:r>
        <w:rPr>
          <w:sz w:val="21"/>
        </w:rPr>
        <w:t>(CEDAHL).</w:t>
      </w:r>
    </w:p>
    <w:p>
      <w:pPr>
        <w:spacing w:after="0" w:line="372" w:lineRule="auto"/>
        <w:jc w:val="both"/>
        <w:rPr>
          <w:sz w:val="21"/>
        </w:rPr>
        <w:sectPr>
          <w:pgSz w:w="12240" w:h="15840"/>
          <w:pgMar w:header="0" w:footer="1683" w:top="1500" w:bottom="1880" w:left="1720" w:right="1720"/>
        </w:sectPr>
      </w:pPr>
    </w:p>
    <w:p>
      <w:pPr>
        <w:pStyle w:val="BodyText"/>
        <w:ind w:left="0"/>
        <w:jc w:val="left"/>
        <w:rPr>
          <w:sz w:val="20"/>
        </w:rPr>
      </w:pPr>
    </w:p>
    <w:p>
      <w:pPr>
        <w:pStyle w:val="BodyText"/>
        <w:spacing w:before="1"/>
        <w:ind w:left="0"/>
        <w:jc w:val="left"/>
        <w:rPr>
          <w:sz w:val="23"/>
        </w:rPr>
      </w:pPr>
    </w:p>
    <w:p>
      <w:pPr>
        <w:spacing w:line="367" w:lineRule="auto" w:before="77"/>
        <w:ind w:left="427" w:right="505" w:firstLine="0"/>
        <w:jc w:val="left"/>
        <w:rPr>
          <w:sz w:val="21"/>
        </w:rPr>
      </w:pPr>
      <w:r>
        <w:rPr>
          <w:sz w:val="21"/>
        </w:rPr>
        <w:t>Monsiváis, Carlos (2010), </w:t>
      </w:r>
      <w:r>
        <w:rPr>
          <w:i/>
          <w:sz w:val="21"/>
        </w:rPr>
        <w:t>Que se abra esa puerta: crónicas y ensayos sobre la </w:t>
      </w:r>
      <w:r>
        <w:rPr>
          <w:i/>
          <w:sz w:val="21"/>
        </w:rPr>
        <w:t>diversidad sexual</w:t>
      </w:r>
      <w:r>
        <w:rPr>
          <w:sz w:val="21"/>
        </w:rPr>
        <w:t>, México:  Paidós.</w:t>
      </w:r>
    </w:p>
    <w:p>
      <w:pPr>
        <w:spacing w:line="379" w:lineRule="auto" w:before="152"/>
        <w:ind w:left="427" w:right="442" w:firstLine="0"/>
        <w:jc w:val="left"/>
        <w:rPr>
          <w:sz w:val="21"/>
        </w:rPr>
      </w:pPr>
      <w:r>
        <w:rPr>
          <w:sz w:val="21"/>
        </w:rPr>
        <w:t>Montesinos, Rafael (Coordinador) (2005), </w:t>
      </w:r>
      <w:r>
        <w:rPr>
          <w:i/>
          <w:sz w:val="21"/>
        </w:rPr>
        <w:t>Masculinidades emergentes</w:t>
      </w:r>
      <w:r>
        <w:rPr>
          <w:sz w:val="21"/>
        </w:rPr>
        <w:t>, México: UAM-X.</w:t>
      </w:r>
    </w:p>
    <w:p>
      <w:pPr>
        <w:spacing w:line="379" w:lineRule="auto" w:before="127"/>
        <w:ind w:left="427" w:right="505" w:firstLine="0"/>
        <w:jc w:val="left"/>
        <w:rPr>
          <w:sz w:val="21"/>
        </w:rPr>
      </w:pPr>
      <w:r>
        <w:rPr>
          <w:sz w:val="21"/>
        </w:rPr>
        <w:t>Monroy, Anameli (1991), </w:t>
      </w:r>
      <w:r>
        <w:rPr>
          <w:i/>
          <w:sz w:val="21"/>
        </w:rPr>
        <w:t>Sexualidad en la adolescencia</w:t>
      </w:r>
      <w:r>
        <w:rPr>
          <w:sz w:val="21"/>
        </w:rPr>
        <w:t>. En </w:t>
      </w:r>
      <w:r>
        <w:rPr>
          <w:spacing w:val="3"/>
          <w:sz w:val="21"/>
        </w:rPr>
        <w:t>De </w:t>
      </w:r>
      <w:r>
        <w:rPr>
          <w:sz w:val="21"/>
        </w:rPr>
        <w:t>la Rosa, Arcelia, (Compiladora) “Sexualidad humana”,  México:</w:t>
      </w:r>
      <w:r>
        <w:rPr>
          <w:spacing w:val="50"/>
          <w:sz w:val="21"/>
        </w:rPr>
        <w:t> </w:t>
      </w:r>
      <w:r>
        <w:rPr>
          <w:sz w:val="21"/>
        </w:rPr>
        <w:t>UAM-X.</w:t>
      </w:r>
    </w:p>
    <w:p>
      <w:pPr>
        <w:spacing w:line="379" w:lineRule="auto" w:before="127"/>
        <w:ind w:left="427" w:right="505" w:firstLine="0"/>
        <w:jc w:val="left"/>
        <w:rPr>
          <w:sz w:val="21"/>
        </w:rPr>
      </w:pPr>
      <w:r>
        <w:rPr>
          <w:sz w:val="21"/>
        </w:rPr>
        <w:t>Nieto, José Antonio (2003), </w:t>
      </w:r>
      <w:r>
        <w:rPr>
          <w:i/>
          <w:sz w:val="21"/>
        </w:rPr>
        <w:t>Antropología de la sexualidad y diversidad cultural</w:t>
      </w:r>
      <w:r>
        <w:rPr>
          <w:sz w:val="21"/>
        </w:rPr>
        <w:t>, Madrid: Talasa.</w:t>
      </w:r>
    </w:p>
    <w:p>
      <w:pPr>
        <w:tabs>
          <w:tab w:pos="1217" w:val="left" w:leader="none"/>
          <w:tab w:pos="2324" w:val="left" w:leader="none"/>
          <w:tab w:pos="3223" w:val="left" w:leader="none"/>
          <w:tab w:pos="4679" w:val="left" w:leader="none"/>
          <w:tab w:pos="5592" w:val="left" w:leader="none"/>
          <w:tab w:pos="7242" w:val="left" w:leader="none"/>
        </w:tabs>
        <w:spacing w:line="367" w:lineRule="auto" w:before="134"/>
        <w:ind w:left="427" w:right="436" w:firstLine="0"/>
        <w:jc w:val="left"/>
        <w:rPr>
          <w:sz w:val="21"/>
        </w:rPr>
      </w:pPr>
      <w:r>
        <w:rPr>
          <w:sz w:val="21"/>
        </w:rPr>
        <w:t>North,</w:t>
        <w:tab/>
        <w:t>Douglass</w:t>
        <w:tab/>
        <w:t>(1993),</w:t>
        <w:tab/>
      </w:r>
      <w:r>
        <w:rPr>
          <w:i/>
          <w:sz w:val="21"/>
        </w:rPr>
        <w:t>Instituciones,</w:t>
        <w:tab/>
        <w:t>cambio</w:t>
        <w:tab/>
        <w:t>institucional  </w:t>
      </w:r>
      <w:r>
        <w:rPr>
          <w:i/>
          <w:spacing w:val="38"/>
          <w:sz w:val="21"/>
        </w:rPr>
        <w:t> </w:t>
      </w:r>
      <w:r>
        <w:rPr>
          <w:i/>
          <w:sz w:val="21"/>
        </w:rPr>
        <w:t>y</w:t>
        <w:tab/>
        <w:t>desempeño </w:t>
      </w:r>
      <w:r>
        <w:rPr>
          <w:i/>
          <w:sz w:val="21"/>
        </w:rPr>
        <w:t>económico</w:t>
      </w:r>
      <w:r>
        <w:rPr>
          <w:sz w:val="21"/>
        </w:rPr>
        <w:t>, México: Fondo de Cultura </w:t>
      </w:r>
      <w:r>
        <w:rPr>
          <w:spacing w:val="43"/>
          <w:sz w:val="21"/>
        </w:rPr>
        <w:t> </w:t>
      </w:r>
      <w:r>
        <w:rPr>
          <w:sz w:val="21"/>
        </w:rPr>
        <w:t>Económico.</w:t>
      </w:r>
    </w:p>
    <w:p>
      <w:pPr>
        <w:spacing w:line="367" w:lineRule="auto" w:before="152"/>
        <w:ind w:left="427" w:right="563" w:firstLine="0"/>
        <w:jc w:val="left"/>
        <w:rPr>
          <w:sz w:val="21"/>
        </w:rPr>
      </w:pPr>
      <w:r>
        <w:rPr>
          <w:sz w:val="21"/>
        </w:rPr>
        <w:t>Nuñez, Noriega Guillermo (2007), </w:t>
      </w:r>
      <w:r>
        <w:rPr>
          <w:i/>
          <w:sz w:val="21"/>
        </w:rPr>
        <w:t>Masculinidad e  intimidad:  identidad, sexualidad   </w:t>
      </w:r>
      <w:r>
        <w:rPr>
          <w:i/>
          <w:sz w:val="21"/>
        </w:rPr>
        <w:t>y sida</w:t>
      </w:r>
      <w:r>
        <w:rPr>
          <w:sz w:val="21"/>
        </w:rPr>
        <w:t>, México:</w:t>
      </w:r>
      <w:r>
        <w:rPr>
          <w:spacing w:val="41"/>
          <w:sz w:val="21"/>
        </w:rPr>
        <w:t> </w:t>
      </w:r>
      <w:r>
        <w:rPr>
          <w:sz w:val="21"/>
        </w:rPr>
        <w:t>Porrúa.</w:t>
      </w:r>
    </w:p>
    <w:p>
      <w:pPr>
        <w:tabs>
          <w:tab w:pos="1857" w:val="left" w:leader="none"/>
        </w:tabs>
        <w:spacing w:line="374" w:lineRule="auto" w:before="152"/>
        <w:ind w:left="427" w:right="433" w:firstLine="0"/>
        <w:jc w:val="both"/>
        <w:rPr>
          <w:sz w:val="21"/>
        </w:rPr>
      </w:pPr>
      <w:r>
        <w:rPr>
          <w:w w:val="101"/>
          <w:sz w:val="21"/>
          <w:u w:val="single"/>
        </w:rPr>
        <w:t> </w:t>
      </w:r>
      <w:r>
        <w:rPr>
          <w:sz w:val="21"/>
          <w:u w:val="single"/>
        </w:rPr>
        <w:tab/>
      </w:r>
      <w:r>
        <w:rPr>
          <w:sz w:val="21"/>
        </w:rPr>
        <w:t>_  (2000),  </w:t>
      </w:r>
      <w:r>
        <w:rPr>
          <w:i/>
          <w:sz w:val="21"/>
        </w:rPr>
        <w:t>Sexo  entre  varones.  Poder  y  resistencia  en  </w:t>
      </w:r>
      <w:r>
        <w:rPr>
          <w:i/>
          <w:spacing w:val="7"/>
          <w:sz w:val="21"/>
        </w:rPr>
        <w:t> </w:t>
      </w:r>
      <w:r>
        <w:rPr>
          <w:i/>
          <w:sz w:val="21"/>
        </w:rPr>
        <w:t>el </w:t>
      </w:r>
      <w:r>
        <w:rPr>
          <w:i/>
          <w:spacing w:val="3"/>
          <w:sz w:val="21"/>
        </w:rPr>
        <w:t> </w:t>
      </w:r>
      <w:r>
        <w:rPr>
          <w:i/>
          <w:sz w:val="21"/>
        </w:rPr>
        <w:t>campo</w:t>
      </w:r>
      <w:r>
        <w:rPr>
          <w:i/>
          <w:w w:val="101"/>
          <w:sz w:val="21"/>
        </w:rPr>
        <w:t> </w:t>
      </w:r>
      <w:r>
        <w:rPr>
          <w:i/>
          <w:sz w:val="21"/>
        </w:rPr>
        <w:t>sexual</w:t>
      </w:r>
      <w:r>
        <w:rPr>
          <w:sz w:val="21"/>
        </w:rPr>
        <w:t>, México:</w:t>
      </w:r>
      <w:r>
        <w:rPr>
          <w:spacing w:val="40"/>
          <w:sz w:val="21"/>
        </w:rPr>
        <w:t> </w:t>
      </w:r>
      <w:r>
        <w:rPr>
          <w:sz w:val="21"/>
        </w:rPr>
        <w:t>Porrúa.</w:t>
      </w:r>
    </w:p>
    <w:p>
      <w:pPr>
        <w:pStyle w:val="BodyText"/>
        <w:spacing w:line="374" w:lineRule="auto" w:before="145"/>
        <w:ind w:right="434"/>
      </w:pPr>
      <w:r>
        <w:rPr/>
        <w:t>Plan de Desarrollo Municipal, 2013-2015, Municipio de Tenancingo de Degollado, Estado de México.</w:t>
      </w:r>
    </w:p>
    <w:p>
      <w:pPr>
        <w:spacing w:line="374" w:lineRule="auto" w:before="138"/>
        <w:ind w:left="427" w:right="429" w:hanging="1"/>
        <w:jc w:val="both"/>
        <w:rPr>
          <w:sz w:val="21"/>
        </w:rPr>
      </w:pPr>
      <w:r>
        <w:rPr>
          <w:sz w:val="21"/>
        </w:rPr>
        <w:t>Prieur, Annick (2008), </w:t>
      </w:r>
      <w:r>
        <w:rPr>
          <w:i/>
          <w:sz w:val="21"/>
        </w:rPr>
        <w:t>La casa de la mema: travestis, locas y machos</w:t>
      </w:r>
      <w:r>
        <w:rPr>
          <w:sz w:val="21"/>
        </w:rPr>
        <w:t>,  México: UNAM.</w:t>
      </w:r>
    </w:p>
    <w:p>
      <w:pPr>
        <w:pStyle w:val="BodyText"/>
        <w:spacing w:line="374" w:lineRule="auto" w:before="138"/>
        <w:ind w:right="427"/>
      </w:pPr>
      <w:r>
        <w:rPr/>
        <w:t>Quezada, Noemí (1997), </w:t>
      </w:r>
      <w:r>
        <w:rPr>
          <w:i/>
        </w:rPr>
        <w:t>Religión y sexualidad en México</w:t>
      </w:r>
      <w:r>
        <w:rPr/>
        <w:t>, México: Universidad Nacional Autónoma de México, Universidad Autónoma Metropolitana, Instituto de Investigaciones  Antropológicas, México.</w:t>
      </w:r>
    </w:p>
    <w:p>
      <w:pPr>
        <w:pStyle w:val="BodyText"/>
        <w:spacing w:before="132"/>
      </w:pPr>
      <w:r>
        <w:rPr/>
        <w:t>Recasens, Siches Luis  (1980), </w:t>
      </w:r>
      <w:r>
        <w:rPr>
          <w:i/>
        </w:rPr>
        <w:t>Sociología</w:t>
      </w:r>
      <w:r>
        <w:rPr/>
        <w:t>, México:  Porrúa.</w:t>
      </w:r>
    </w:p>
    <w:p>
      <w:pPr>
        <w:pStyle w:val="BodyText"/>
        <w:ind w:left="0"/>
        <w:jc w:val="left"/>
        <w:rPr>
          <w:sz w:val="24"/>
        </w:rPr>
      </w:pPr>
    </w:p>
    <w:p>
      <w:pPr>
        <w:spacing w:line="374" w:lineRule="auto" w:before="0"/>
        <w:ind w:left="427" w:right="433" w:firstLine="0"/>
        <w:jc w:val="both"/>
        <w:rPr>
          <w:sz w:val="21"/>
        </w:rPr>
      </w:pPr>
      <w:r>
        <w:rPr>
          <w:sz w:val="21"/>
        </w:rPr>
        <w:t>Romero, Martínez Daniela (2011), </w:t>
      </w:r>
      <w:r>
        <w:rPr>
          <w:i/>
          <w:sz w:val="21"/>
        </w:rPr>
        <w:t>Homosexualidad y familia: ¿integración o </w:t>
      </w:r>
      <w:r>
        <w:rPr>
          <w:i/>
          <w:sz w:val="21"/>
        </w:rPr>
        <w:t>rechazo?</w:t>
      </w:r>
      <w:r>
        <w:rPr>
          <w:sz w:val="21"/>
        </w:rPr>
        <w:t>,  Chile: Universidad Academia de Humanismo  Cristiano.</w:t>
      </w:r>
    </w:p>
    <w:p>
      <w:pPr>
        <w:spacing w:line="379" w:lineRule="auto" w:before="138"/>
        <w:ind w:left="427" w:right="420" w:hanging="1"/>
        <w:jc w:val="both"/>
        <w:rPr>
          <w:sz w:val="21"/>
        </w:rPr>
      </w:pPr>
      <w:r>
        <w:rPr>
          <w:sz w:val="21"/>
        </w:rPr>
        <w:t>Ruíz  De los  Llanos,  Natalia  (2008),  </w:t>
      </w:r>
      <w:r>
        <w:rPr>
          <w:i/>
          <w:sz w:val="21"/>
        </w:rPr>
        <w:t>Hombres   hombres  ¿hombres?  ¡hombres</w:t>
      </w:r>
      <w:r>
        <w:rPr>
          <w:sz w:val="21"/>
        </w:rPr>
        <w:t>!. En HIC HABITAT FELICITAS, Argentina: Consejo Nacional de   Salta.</w:t>
      </w:r>
    </w:p>
    <w:p>
      <w:pPr>
        <w:spacing w:after="0" w:line="379" w:lineRule="auto"/>
        <w:jc w:val="both"/>
        <w:rPr>
          <w:sz w:val="21"/>
        </w:rPr>
        <w:sectPr>
          <w:pgSz w:w="12240" w:h="15840"/>
          <w:pgMar w:header="0" w:footer="1683" w:top="1500" w:bottom="1880" w:left="1720" w:right="1720"/>
        </w:sectPr>
      </w:pPr>
    </w:p>
    <w:p>
      <w:pPr>
        <w:pStyle w:val="BodyText"/>
        <w:ind w:left="0"/>
        <w:jc w:val="left"/>
        <w:rPr>
          <w:sz w:val="20"/>
        </w:rPr>
      </w:pPr>
    </w:p>
    <w:p>
      <w:pPr>
        <w:pStyle w:val="BodyText"/>
        <w:spacing w:before="1"/>
        <w:ind w:left="0"/>
        <w:jc w:val="left"/>
        <w:rPr>
          <w:sz w:val="23"/>
        </w:rPr>
      </w:pPr>
    </w:p>
    <w:p>
      <w:pPr>
        <w:spacing w:line="367" w:lineRule="auto" w:before="77"/>
        <w:ind w:left="427" w:right="435" w:firstLine="0"/>
        <w:jc w:val="both"/>
        <w:rPr>
          <w:sz w:val="21"/>
        </w:rPr>
      </w:pPr>
      <w:r>
        <w:rPr>
          <w:sz w:val="21"/>
        </w:rPr>
        <w:t>Salinas, Hernández Héctor Miguel (2008), </w:t>
      </w:r>
      <w:r>
        <w:rPr>
          <w:i/>
          <w:sz w:val="21"/>
        </w:rPr>
        <w:t>Políticas de  disidencia  sexual  </w:t>
      </w:r>
      <w:r>
        <w:rPr>
          <w:i/>
          <w:spacing w:val="-3"/>
          <w:sz w:val="21"/>
        </w:rPr>
        <w:t>en  </w:t>
      </w:r>
      <w:r>
        <w:rPr>
          <w:i/>
          <w:sz w:val="21"/>
        </w:rPr>
        <w:t>México</w:t>
      </w:r>
      <w:r>
        <w:rPr>
          <w:sz w:val="21"/>
        </w:rPr>
        <w:t>, México: Consejo Nacional para Prevenir la Discriminación  </w:t>
      </w:r>
      <w:r>
        <w:rPr>
          <w:spacing w:val="52"/>
          <w:sz w:val="21"/>
        </w:rPr>
        <w:t> </w:t>
      </w:r>
      <w:r>
        <w:rPr>
          <w:sz w:val="21"/>
        </w:rPr>
        <w:t>(CONAPRED).</w:t>
      </w:r>
    </w:p>
    <w:p>
      <w:pPr>
        <w:pStyle w:val="BodyText"/>
        <w:spacing w:line="372" w:lineRule="auto" w:before="152"/>
        <w:ind w:right="428"/>
      </w:pPr>
      <w:r>
        <w:rPr/>
        <w:t>Salles, Vania (1998), </w:t>
      </w:r>
      <w:r>
        <w:rPr>
          <w:i/>
        </w:rPr>
        <w:t>Las familias, las culturas,  las  identidades</w:t>
      </w:r>
      <w:r>
        <w:rPr/>
        <w:t>.  En  Valenzuela, José Manuel y Vania Salles (Coordinadores), “Vida familiar y  cultura contemporánea”, México: Consejo Nacional Para la Cultura y las Artes (CONACULTA).</w:t>
      </w:r>
    </w:p>
    <w:p>
      <w:pPr>
        <w:spacing w:line="374" w:lineRule="auto" w:before="134"/>
        <w:ind w:left="427" w:right="434" w:firstLine="0"/>
        <w:jc w:val="both"/>
        <w:rPr>
          <w:sz w:val="21"/>
        </w:rPr>
      </w:pPr>
      <w:r>
        <w:rPr>
          <w:sz w:val="21"/>
        </w:rPr>
        <w:t>Szasz Ivonne y Guadalupe Salas (Coordinadoras) (2008), </w:t>
      </w:r>
      <w:r>
        <w:rPr>
          <w:i/>
          <w:sz w:val="21"/>
        </w:rPr>
        <w:t>Sexualidad, derechos </w:t>
      </w:r>
      <w:r>
        <w:rPr>
          <w:i/>
          <w:sz w:val="21"/>
        </w:rPr>
        <w:t>humanos y ciudadanía. Diálogos sobre un proyecto en construcción</w:t>
      </w:r>
      <w:r>
        <w:rPr>
          <w:sz w:val="21"/>
        </w:rPr>
        <w:t>, México: El Colegio de México.</w:t>
      </w:r>
    </w:p>
    <w:p>
      <w:pPr>
        <w:spacing w:line="374" w:lineRule="auto" w:before="138"/>
        <w:ind w:left="427" w:right="428" w:hanging="1"/>
        <w:jc w:val="both"/>
        <w:rPr>
          <w:sz w:val="21"/>
        </w:rPr>
      </w:pPr>
      <w:r>
        <w:rPr>
          <w:sz w:val="21"/>
        </w:rPr>
        <w:t>Sigmund Freud (1905), </w:t>
      </w:r>
      <w:r>
        <w:rPr>
          <w:i/>
          <w:sz w:val="21"/>
        </w:rPr>
        <w:t>Tres ensayos  para una teoría sexual</w:t>
      </w:r>
      <w:r>
        <w:rPr>
          <w:sz w:val="21"/>
        </w:rPr>
        <w:t>,  Obras  completas,  t. II.</w:t>
      </w:r>
    </w:p>
    <w:p>
      <w:pPr>
        <w:tabs>
          <w:tab w:pos="1618" w:val="left" w:leader="none"/>
        </w:tabs>
        <w:spacing w:line="374" w:lineRule="auto" w:before="138"/>
        <w:ind w:left="427" w:right="427" w:firstLine="0"/>
        <w:jc w:val="left"/>
        <w:rPr>
          <w:sz w:val="21"/>
        </w:rPr>
      </w:pPr>
      <w:r>
        <w:rPr>
          <w:w w:val="101"/>
          <w:sz w:val="21"/>
          <w:u w:val="single"/>
        </w:rPr>
        <w:t> </w:t>
      </w:r>
      <w:r>
        <w:rPr>
          <w:sz w:val="21"/>
          <w:u w:val="single"/>
        </w:rPr>
        <w:tab/>
      </w:r>
      <w:r>
        <w:rPr>
          <w:sz w:val="21"/>
        </w:rPr>
        <w:t>  </w:t>
      </w:r>
      <w:r>
        <w:rPr>
          <w:spacing w:val="-27"/>
          <w:sz w:val="21"/>
        </w:rPr>
        <w:t> </w:t>
      </w:r>
      <w:r>
        <w:rPr>
          <w:sz w:val="21"/>
        </w:rPr>
        <w:t>(1920),   </w:t>
      </w:r>
      <w:r>
        <w:rPr>
          <w:i/>
          <w:sz w:val="21"/>
        </w:rPr>
        <w:t>Sobre   la   psicogénesis   de   un   caso</w:t>
      </w:r>
      <w:r>
        <w:rPr>
          <w:i/>
          <w:spacing w:val="33"/>
          <w:sz w:val="21"/>
        </w:rPr>
        <w:t> </w:t>
      </w:r>
      <w:r>
        <w:rPr>
          <w:i/>
          <w:sz w:val="21"/>
        </w:rPr>
        <w:t>de </w:t>
      </w:r>
      <w:r>
        <w:rPr>
          <w:i/>
          <w:spacing w:val="44"/>
          <w:sz w:val="21"/>
        </w:rPr>
        <w:t> </w:t>
      </w:r>
      <w:r>
        <w:rPr>
          <w:i/>
          <w:sz w:val="21"/>
        </w:rPr>
        <w:t>homosexualidad</w:t>
      </w:r>
      <w:r>
        <w:rPr>
          <w:i/>
          <w:w w:val="101"/>
          <w:sz w:val="21"/>
        </w:rPr>
        <w:t> </w:t>
      </w:r>
      <w:r>
        <w:rPr>
          <w:i/>
          <w:sz w:val="21"/>
        </w:rPr>
        <w:t>femenina</w:t>
      </w:r>
      <w:r>
        <w:rPr>
          <w:sz w:val="21"/>
        </w:rPr>
        <w:t>”, Obras completas, </w:t>
      </w:r>
      <w:r>
        <w:rPr>
          <w:spacing w:val="2"/>
          <w:sz w:val="21"/>
        </w:rPr>
        <w:t>t.</w:t>
      </w:r>
      <w:r>
        <w:rPr>
          <w:spacing w:val="61"/>
          <w:sz w:val="21"/>
        </w:rPr>
        <w:t> </w:t>
      </w:r>
      <w:r>
        <w:rPr>
          <w:sz w:val="21"/>
        </w:rPr>
        <w:t>III.</w:t>
      </w:r>
    </w:p>
    <w:p>
      <w:pPr>
        <w:tabs>
          <w:tab w:pos="1618" w:val="left" w:leader="none"/>
        </w:tabs>
        <w:spacing w:before="138"/>
        <w:ind w:left="427" w:right="0" w:firstLine="0"/>
        <w:jc w:val="both"/>
        <w:rPr>
          <w:sz w:val="21"/>
        </w:rPr>
      </w:pPr>
      <w:r>
        <w:rPr>
          <w:w w:val="101"/>
          <w:sz w:val="21"/>
          <w:u w:val="single"/>
        </w:rPr>
        <w:t> </w:t>
      </w:r>
      <w:r>
        <w:rPr>
          <w:sz w:val="21"/>
          <w:u w:val="single"/>
        </w:rPr>
        <w:tab/>
      </w:r>
      <w:r>
        <w:rPr>
          <w:sz w:val="21"/>
        </w:rPr>
        <w:t>(1930, 2011), </w:t>
      </w:r>
      <w:r>
        <w:rPr>
          <w:i/>
          <w:spacing w:val="3"/>
          <w:sz w:val="21"/>
        </w:rPr>
        <w:t>El </w:t>
      </w:r>
      <w:r>
        <w:rPr>
          <w:i/>
          <w:sz w:val="21"/>
        </w:rPr>
        <w:t>malestar en la cultura</w:t>
      </w:r>
      <w:r>
        <w:rPr>
          <w:sz w:val="21"/>
        </w:rPr>
        <w:t>, España: </w:t>
      </w:r>
      <w:r>
        <w:rPr>
          <w:spacing w:val="53"/>
          <w:sz w:val="21"/>
        </w:rPr>
        <w:t> </w:t>
      </w:r>
      <w:r>
        <w:rPr>
          <w:sz w:val="21"/>
        </w:rPr>
        <w:t>Alianza.</w:t>
      </w:r>
    </w:p>
    <w:p>
      <w:pPr>
        <w:pStyle w:val="BodyText"/>
        <w:ind w:left="0"/>
        <w:jc w:val="left"/>
        <w:rPr>
          <w:sz w:val="24"/>
        </w:rPr>
      </w:pPr>
    </w:p>
    <w:p>
      <w:pPr>
        <w:spacing w:line="379" w:lineRule="auto" w:before="0"/>
        <w:ind w:left="427" w:right="435" w:hanging="1"/>
        <w:jc w:val="both"/>
        <w:rPr>
          <w:sz w:val="21"/>
        </w:rPr>
      </w:pPr>
      <w:r>
        <w:rPr>
          <w:sz w:val="21"/>
        </w:rPr>
        <w:t>Soriano, Rubio Sonia (1999), </w:t>
      </w:r>
      <w:r>
        <w:rPr>
          <w:i/>
          <w:sz w:val="21"/>
        </w:rPr>
        <w:t>Cómo se vive la homosexualidad y el lesbianismo</w:t>
      </w:r>
      <w:r>
        <w:rPr>
          <w:sz w:val="21"/>
        </w:rPr>
        <w:t>, España: Amarú.</w:t>
      </w:r>
    </w:p>
    <w:p>
      <w:pPr>
        <w:pStyle w:val="BodyText"/>
        <w:spacing w:line="374" w:lineRule="auto" w:before="127"/>
        <w:ind w:right="432"/>
      </w:pPr>
      <w:r>
        <w:rPr/>
        <w:t>Urteaga, Castro Pozo Maritza y Mauricio Sáenz Ramírez (2011), </w:t>
      </w:r>
      <w:r>
        <w:rPr>
          <w:i/>
        </w:rPr>
        <w:t>Juventud, género   </w:t>
      </w:r>
      <w:r>
        <w:rPr>
          <w:i/>
        </w:rPr>
        <w:t>y sexualidad</w:t>
      </w:r>
      <w:r>
        <w:rPr/>
        <w:t>, En Barrera, Bassols Dalia y Raúl Arriaga Ortíz (Editores), “Genero, cultura, discurso y poder”, México: ENAH, INAH,  </w:t>
      </w:r>
      <w:r>
        <w:rPr>
          <w:spacing w:val="20"/>
        </w:rPr>
        <w:t> </w:t>
      </w:r>
      <w:r>
        <w:rPr/>
        <w:t>CONACULTA.</w:t>
      </w:r>
    </w:p>
    <w:p>
      <w:pPr>
        <w:spacing w:line="374" w:lineRule="auto" w:before="138"/>
        <w:ind w:left="427" w:right="435" w:firstLine="0"/>
        <w:jc w:val="both"/>
        <w:rPr>
          <w:sz w:val="21"/>
        </w:rPr>
      </w:pPr>
      <w:r>
        <w:rPr>
          <w:sz w:val="21"/>
        </w:rPr>
        <w:t>Weston, Kath (2003), </w:t>
      </w:r>
      <w:r>
        <w:rPr>
          <w:i/>
          <w:sz w:val="21"/>
        </w:rPr>
        <w:t>Las familias que elegimos: lesbianas, gays y parentesco</w:t>
      </w:r>
      <w:r>
        <w:rPr>
          <w:sz w:val="21"/>
        </w:rPr>
        <w:t>, España: Ballaterra.</w:t>
      </w:r>
    </w:p>
    <w:p>
      <w:pPr>
        <w:spacing w:line="379" w:lineRule="auto" w:before="138"/>
        <w:ind w:left="427" w:right="427" w:firstLine="0"/>
        <w:jc w:val="both"/>
        <w:rPr>
          <w:sz w:val="21"/>
        </w:rPr>
      </w:pPr>
      <w:r>
        <w:rPr>
          <w:sz w:val="21"/>
        </w:rPr>
        <w:t>Wittig, Monique (2006), </w:t>
      </w:r>
      <w:r>
        <w:rPr>
          <w:i/>
          <w:sz w:val="21"/>
        </w:rPr>
        <w:t>The Straight Mind  and  other  essays</w:t>
      </w:r>
      <w:r>
        <w:rPr>
          <w:sz w:val="21"/>
        </w:rPr>
        <w:t>,  Madrid:  EGALES, S.L.</w:t>
      </w:r>
    </w:p>
    <w:p>
      <w:pPr>
        <w:spacing w:line="376" w:lineRule="auto" w:before="126"/>
        <w:ind w:left="427" w:right="426" w:hanging="1"/>
        <w:jc w:val="both"/>
        <w:rPr>
          <w:sz w:val="21"/>
        </w:rPr>
      </w:pPr>
      <w:r>
        <w:rPr/>
        <w:pict>
          <v:line style="position:absolute;mso-position-horizontal-relative:page;mso-position-vertical-relative:paragraph;z-index:2464;mso-wrap-distance-left:0;mso-wrap-distance-right:0" from="106.084pt,65.663635pt" to="506.098pt,65.663635pt" stroked="true" strokeweight=".648pt" strokecolor="#000000">
            <w10:wrap type="topAndBottom"/>
          </v:line>
        </w:pict>
      </w:r>
      <w:r>
        <w:rPr>
          <w:sz w:val="21"/>
        </w:rPr>
        <w:t>Yamirka, Robert-Brady (2013), </w:t>
      </w:r>
      <w:r>
        <w:rPr>
          <w:i/>
          <w:sz w:val="21"/>
        </w:rPr>
        <w:t>Apuntes históricos sobre el lugar de la </w:t>
      </w:r>
      <w:r>
        <w:rPr>
          <w:i/>
          <w:sz w:val="21"/>
        </w:rPr>
        <w:t>homosexualidad masculina en le contexto  internacional</w:t>
      </w:r>
      <w:r>
        <w:rPr>
          <w:sz w:val="21"/>
        </w:rPr>
        <w:t>,  en  Revista  Santiago  (132),</w:t>
      </w:r>
      <w:r>
        <w:rPr>
          <w:spacing w:val="52"/>
          <w:sz w:val="21"/>
        </w:rPr>
        <w:t> </w:t>
      </w:r>
      <w:r>
        <w:rPr>
          <w:sz w:val="21"/>
        </w:rPr>
        <w:t>septiembre-diciembre.</w:t>
      </w:r>
    </w:p>
    <w:p>
      <w:pPr>
        <w:spacing w:after="0" w:line="376" w:lineRule="auto"/>
        <w:jc w:val="both"/>
        <w:rPr>
          <w:sz w:val="21"/>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ind w:left="943" w:right="954"/>
        <w:jc w:val="center"/>
      </w:pPr>
      <w:r>
        <w:rPr/>
        <w:t>Fuentes electrónicas</w:t>
      </w:r>
    </w:p>
    <w:p>
      <w:pPr>
        <w:pStyle w:val="BodyText"/>
        <w:spacing w:before="5"/>
        <w:ind w:left="0"/>
        <w:jc w:val="left"/>
        <w:rPr>
          <w:b/>
          <w:sz w:val="23"/>
        </w:rPr>
      </w:pPr>
    </w:p>
    <w:p>
      <w:pPr>
        <w:spacing w:line="372" w:lineRule="auto" w:before="0"/>
        <w:ind w:left="427" w:right="434" w:firstLine="0"/>
        <w:jc w:val="both"/>
        <w:rPr>
          <w:sz w:val="21"/>
        </w:rPr>
      </w:pPr>
      <w:r>
        <w:rPr>
          <w:sz w:val="21"/>
        </w:rPr>
        <w:t>Begoña Enguix, Grau (2000), </w:t>
      </w:r>
      <w:r>
        <w:rPr>
          <w:i/>
          <w:sz w:val="21"/>
        </w:rPr>
        <w:t>Sexualidad e  identidades.  Identidades  </w:t>
      </w:r>
      <w:r>
        <w:rPr>
          <w:i/>
          <w:sz w:val="21"/>
        </w:rPr>
        <w:t>homosexuales</w:t>
      </w:r>
      <w:r>
        <w:rPr>
          <w:sz w:val="21"/>
        </w:rPr>
        <w:t>, en Gaceta de Antropología 200, 16, artículo 04. En: </w:t>
      </w:r>
      <w:hyperlink r:id="rId51">
        <w:r>
          <w:rPr>
            <w:sz w:val="21"/>
          </w:rPr>
          <w:t>http://hdl.handle.net/10481/7498.</w:t>
        </w:r>
      </w:hyperlink>
      <w:r>
        <w:rPr>
          <w:sz w:val="21"/>
        </w:rPr>
        <w:t>  Consultado  enero</w:t>
      </w:r>
      <w:r>
        <w:rPr>
          <w:spacing w:val="-5"/>
          <w:sz w:val="21"/>
        </w:rPr>
        <w:t> </w:t>
      </w:r>
      <w:r>
        <w:rPr>
          <w:sz w:val="21"/>
        </w:rPr>
        <w:t>2014.</w:t>
      </w:r>
    </w:p>
    <w:p>
      <w:pPr>
        <w:pStyle w:val="BodyText"/>
        <w:spacing w:line="369" w:lineRule="auto" w:before="141"/>
        <w:ind w:right="429"/>
        <w:jc w:val="left"/>
      </w:pPr>
      <w:r>
        <w:rPr/>
        <w:t>Encuesta Nacional sobre Discriminación en México (2010), Consejo Nacional para Prevenir la Discriminación (Conapred) En: </w:t>
      </w:r>
      <w:hyperlink r:id="rId52">
        <w:r>
          <w:rPr/>
          <w:t>http://www.conapred.org.mx/userfiles/files/Enadis-2010-DS-Accss-001.pdf.</w:t>
        </w:r>
      </w:hyperlink>
    </w:p>
    <w:p>
      <w:pPr>
        <w:pStyle w:val="BodyText"/>
        <w:spacing w:before="7"/>
      </w:pPr>
      <w:r>
        <w:rPr/>
        <w:t>Consultado mayo 2015.</w:t>
      </w:r>
    </w:p>
    <w:p>
      <w:pPr>
        <w:pStyle w:val="BodyText"/>
        <w:spacing w:before="5"/>
        <w:ind w:left="0"/>
        <w:jc w:val="left"/>
        <w:rPr>
          <w:sz w:val="23"/>
        </w:rPr>
      </w:pPr>
    </w:p>
    <w:p>
      <w:pPr>
        <w:pStyle w:val="BodyText"/>
        <w:spacing w:line="374" w:lineRule="auto"/>
        <w:ind w:right="432"/>
      </w:pPr>
      <w:r>
        <w:rPr/>
        <w:t>Encuesta sobre Discriminación en la Ciudad de México (2013), Consejo Nacional para Prevenir la Discriminación (Conapred)  En:</w:t>
      </w:r>
    </w:p>
    <w:p>
      <w:pPr>
        <w:pStyle w:val="BodyText"/>
        <w:spacing w:line="367" w:lineRule="auto" w:before="145"/>
        <w:ind w:right="432"/>
      </w:pPr>
      <w:hyperlink r:id="rId53">
        <w:r>
          <w:rPr/>
          <w:t>http://www.conapred.org.mx/documentos_cedoc/E0005(1).pdf.</w:t>
        </w:r>
      </w:hyperlink>
      <w:r>
        <w:rPr/>
        <w:t> Consultado mayo 2015.</w:t>
      </w:r>
    </w:p>
    <w:p>
      <w:pPr>
        <w:spacing w:line="374" w:lineRule="auto" w:before="145"/>
        <w:ind w:left="427" w:right="427" w:hanging="1"/>
        <w:jc w:val="left"/>
        <w:rPr>
          <w:sz w:val="21"/>
        </w:rPr>
      </w:pPr>
      <w:r>
        <w:rPr>
          <w:sz w:val="21"/>
        </w:rPr>
        <w:t>Flores, Fernando, (2008), </w:t>
      </w:r>
      <w:r>
        <w:rPr>
          <w:i/>
          <w:sz w:val="21"/>
        </w:rPr>
        <w:t>101 formas de llamar a un homosexual</w:t>
      </w:r>
      <w:r>
        <w:rPr>
          <w:sz w:val="21"/>
        </w:rPr>
        <w:t>, En: </w:t>
      </w:r>
      <w:hyperlink r:id="rId54">
        <w:r>
          <w:rPr>
            <w:sz w:val="21"/>
          </w:rPr>
          <w:t>http://armariosabiertos.blogspot.mx/2008/06/101-formas-de-llamar-un-</w:t>
        </w:r>
      </w:hyperlink>
      <w:r>
        <w:rPr>
          <w:sz w:val="21"/>
        </w:rPr>
        <w:t> homosexual.html.  Consultado  marzo 2013.</w:t>
      </w:r>
    </w:p>
    <w:p>
      <w:pPr>
        <w:pStyle w:val="BodyText"/>
        <w:spacing w:line="369" w:lineRule="auto" w:before="145"/>
        <w:ind w:left="428" w:right="435"/>
      </w:pPr>
      <w:r>
        <w:rPr/>
        <w:t>Informe de crímenes de odio por homofobia México  1995-2008,  Comisión Ciudadana Contra Crímenes de Odio por Homofobia (CCCCOH), resultados preliminares, En:</w:t>
      </w:r>
    </w:p>
    <w:p>
      <w:pPr>
        <w:pStyle w:val="BodyText"/>
        <w:spacing w:line="374" w:lineRule="auto" w:before="143"/>
        <w:ind w:left="428" w:right="425"/>
      </w:pPr>
      <w:hyperlink r:id="rId55">
        <w:r>
          <w:rPr/>
          <w:t>http://www.letraese.org.mx/wp-content/uploads/2010/05/Informe.pdf.</w:t>
        </w:r>
      </w:hyperlink>
      <w:r>
        <w:rPr/>
        <w:t> Consultado mayo 2015.</w:t>
      </w:r>
    </w:p>
    <w:p>
      <w:pPr>
        <w:pStyle w:val="BodyText"/>
        <w:tabs>
          <w:tab w:pos="1780" w:val="left" w:leader="none"/>
          <w:tab w:pos="2680" w:val="left" w:leader="none"/>
          <w:tab w:pos="3508" w:val="left" w:leader="none"/>
          <w:tab w:pos="4899" w:val="left" w:leader="none"/>
          <w:tab w:pos="5799" w:val="left" w:leader="none"/>
          <w:tab w:pos="6744" w:val="left" w:leader="none"/>
          <w:tab w:pos="8045" w:val="left" w:leader="none"/>
        </w:tabs>
        <w:spacing w:line="372" w:lineRule="auto" w:before="132"/>
        <w:ind w:left="428" w:right="433"/>
      </w:pPr>
      <w:r>
        <w:rPr/>
        <w:t>Lamas, Marta (2011), </w:t>
      </w:r>
      <w:r>
        <w:rPr>
          <w:i/>
        </w:rPr>
        <w:t>La perspectiva de género</w:t>
      </w:r>
      <w:r>
        <w:rPr/>
        <w:t>, en Revista de  Educación  y  Cultura</w:t>
        <w:tab/>
        <w:t>de</w:t>
        <w:tab/>
        <w:t>la</w:t>
        <w:tab/>
        <w:t>sección</w:t>
        <w:tab/>
        <w:t>47</w:t>
        <w:tab/>
        <w:t>del</w:t>
        <w:tab/>
      </w:r>
      <w:r>
        <w:rPr>
          <w:spacing w:val="2"/>
        </w:rPr>
        <w:t>SNTE.</w:t>
        <w:tab/>
      </w:r>
      <w:r>
        <w:rPr>
          <w:spacing w:val="-1"/>
        </w:rPr>
        <w:t>En: </w:t>
      </w:r>
      <w:hyperlink r:id="rId56">
        <w:r>
          <w:rPr/>
          <w:t>http://www.genero.com.mx/articulo8/lamas8.htm.</w:t>
        </w:r>
      </w:hyperlink>
      <w:r>
        <w:rPr/>
        <w:t>  Consultado  febrero</w:t>
      </w:r>
      <w:r>
        <w:rPr>
          <w:spacing w:val="31"/>
        </w:rPr>
        <w:t> </w:t>
      </w:r>
      <w:r>
        <w:rPr/>
        <w:t>2013.</w:t>
      </w:r>
    </w:p>
    <w:p>
      <w:pPr>
        <w:spacing w:line="374" w:lineRule="auto" w:before="141"/>
        <w:ind w:left="428" w:right="428" w:firstLine="0"/>
        <w:jc w:val="both"/>
        <w:rPr>
          <w:sz w:val="21"/>
        </w:rPr>
      </w:pPr>
      <w:r>
        <w:rPr>
          <w:sz w:val="21"/>
        </w:rPr>
        <w:t>Mogrovejo, Norma (2014), </w:t>
      </w:r>
      <w:r>
        <w:rPr>
          <w:i/>
          <w:sz w:val="21"/>
        </w:rPr>
        <w:t>Lo queer en América Latina. ¿Lucha identitaria, post- </w:t>
      </w:r>
      <w:r>
        <w:rPr>
          <w:i/>
          <w:sz w:val="21"/>
        </w:rPr>
        <w:t>identitaria, asimilacionista o neocolonial?. </w:t>
      </w:r>
      <w:r>
        <w:rPr>
          <w:sz w:val="21"/>
        </w:rPr>
        <w:t>En: “Cartografías queer, Sexualidades, activismo LGTB en América Latina”, Pittsburgh University, 2011.</w:t>
      </w:r>
      <w:hyperlink r:id="rId57">
        <w:r>
          <w:rPr>
            <w:sz w:val="21"/>
          </w:rPr>
          <w:t>http://normamogrovejo.blogspot.mx/2012/11/lo-queer-en-america-latina.html</w:t>
        </w:r>
      </w:hyperlink>
    </w:p>
    <w:p>
      <w:pPr>
        <w:spacing w:after="0" w:line="374" w:lineRule="auto"/>
        <w:jc w:val="both"/>
        <w:rPr>
          <w:sz w:val="21"/>
        </w:rPr>
        <w:sectPr>
          <w:pgSz w:w="12240" w:h="15840"/>
          <w:pgMar w:header="0" w:footer="1683" w:top="1500" w:bottom="1880" w:left="1720" w:right="1720"/>
        </w:sectPr>
      </w:pPr>
    </w:p>
    <w:p>
      <w:pPr>
        <w:pStyle w:val="BodyText"/>
        <w:ind w:left="0"/>
        <w:jc w:val="left"/>
        <w:rPr>
          <w:sz w:val="20"/>
        </w:rPr>
      </w:pPr>
    </w:p>
    <w:p>
      <w:pPr>
        <w:pStyle w:val="BodyText"/>
        <w:spacing w:before="1"/>
        <w:ind w:left="0"/>
        <w:jc w:val="left"/>
        <w:rPr>
          <w:sz w:val="23"/>
        </w:rPr>
      </w:pPr>
    </w:p>
    <w:p>
      <w:pPr>
        <w:spacing w:line="367" w:lineRule="auto" w:before="77"/>
        <w:ind w:left="427" w:right="505" w:firstLine="0"/>
        <w:jc w:val="left"/>
        <w:rPr>
          <w:sz w:val="21"/>
        </w:rPr>
      </w:pPr>
      <w:r>
        <w:rPr>
          <w:sz w:val="21"/>
        </w:rPr>
        <w:t>Ordorica, </w:t>
      </w:r>
      <w:r>
        <w:rPr>
          <w:spacing w:val="2"/>
          <w:sz w:val="21"/>
        </w:rPr>
        <w:t>Ruíz </w:t>
      </w:r>
      <w:r>
        <w:rPr>
          <w:sz w:val="21"/>
        </w:rPr>
        <w:t>Alejandro (2005), </w:t>
      </w:r>
      <w:r>
        <w:rPr>
          <w:i/>
          <w:sz w:val="21"/>
        </w:rPr>
        <w:t>Instituciones en la historia</w:t>
      </w:r>
      <w:r>
        <w:rPr>
          <w:sz w:val="21"/>
        </w:rPr>
        <w:t>, </w:t>
      </w:r>
      <w:r>
        <w:rPr>
          <w:i/>
          <w:sz w:val="21"/>
        </w:rPr>
        <w:t>en Ciencias Sociales</w:t>
      </w:r>
      <w:r>
        <w:rPr>
          <w:sz w:val="21"/>
        </w:rPr>
        <w:t>,  En </w:t>
      </w:r>
      <w:r>
        <w:rPr>
          <w:i/>
          <w:sz w:val="21"/>
        </w:rPr>
        <w:t>Revista </w:t>
      </w:r>
      <w:r>
        <w:rPr>
          <w:i/>
          <w:spacing w:val="2"/>
          <w:sz w:val="21"/>
        </w:rPr>
        <w:t>Ceum</w:t>
      </w:r>
      <w:r>
        <w:rPr>
          <w:spacing w:val="2"/>
          <w:sz w:val="21"/>
        </w:rPr>
        <w:t>, </w:t>
      </w:r>
      <w:r>
        <w:rPr>
          <w:sz w:val="21"/>
        </w:rPr>
        <w:t>núm. 50, setiembre-diciembre. </w:t>
      </w:r>
      <w:r>
        <w:rPr>
          <w:spacing w:val="32"/>
          <w:sz w:val="21"/>
        </w:rPr>
        <w:t> </w:t>
      </w:r>
      <w:r>
        <w:rPr>
          <w:sz w:val="21"/>
        </w:rPr>
        <w:t>En:</w:t>
      </w:r>
    </w:p>
    <w:p>
      <w:pPr>
        <w:pStyle w:val="BodyText"/>
        <w:spacing w:line="374" w:lineRule="auto" w:before="158"/>
        <w:ind w:right="505" w:firstLine="58"/>
        <w:jc w:val="left"/>
      </w:pPr>
      <w:hyperlink r:id="rId58">
        <w:r>
          <w:rPr/>
          <w:t>http://ceum.edu.co/articulo05/ordorica/kop/01546.</w:t>
        </w:r>
      </w:hyperlink>
      <w:r>
        <w:rPr/>
        <w:t> Consultado 10 de  mayo  de  2015.</w:t>
      </w:r>
    </w:p>
    <w:p>
      <w:pPr>
        <w:spacing w:line="374" w:lineRule="auto" w:before="132"/>
        <w:ind w:left="427" w:right="436" w:firstLine="0"/>
        <w:jc w:val="both"/>
        <w:rPr>
          <w:sz w:val="21"/>
        </w:rPr>
      </w:pPr>
      <w:r>
        <w:rPr>
          <w:sz w:val="21"/>
        </w:rPr>
        <w:t>Ordorica, Ruíz Alejandro (2009), </w:t>
      </w:r>
      <w:r>
        <w:rPr>
          <w:i/>
          <w:sz w:val="21"/>
        </w:rPr>
        <w:t>Investigaciones  globalizadas  en  Ciencias </w:t>
      </w:r>
      <w:r>
        <w:rPr>
          <w:i/>
          <w:sz w:val="21"/>
        </w:rPr>
        <w:t>Sociales</w:t>
      </w:r>
      <w:r>
        <w:rPr>
          <w:sz w:val="21"/>
        </w:rPr>
        <w:t>, En </w:t>
      </w:r>
      <w:r>
        <w:rPr>
          <w:i/>
          <w:sz w:val="21"/>
        </w:rPr>
        <w:t>Revista Ceum</w:t>
      </w:r>
      <w:r>
        <w:rPr>
          <w:sz w:val="21"/>
        </w:rPr>
        <w:t>, núm. 104, enero-abril. En: </w:t>
      </w:r>
      <w:hyperlink r:id="rId59">
        <w:r>
          <w:rPr>
            <w:sz w:val="21"/>
          </w:rPr>
          <w:t>http://ceum.edu.co/articulo09/ordorica/kop/0895.</w:t>
        </w:r>
      </w:hyperlink>
      <w:r>
        <w:rPr>
          <w:sz w:val="21"/>
        </w:rPr>
        <w:t>  Consultado 13  marzo de 2014.</w:t>
      </w:r>
    </w:p>
    <w:p>
      <w:pPr>
        <w:pStyle w:val="BodyText"/>
        <w:spacing w:line="374" w:lineRule="auto" w:before="138"/>
        <w:ind w:right="431"/>
      </w:pPr>
      <w:r>
        <w:rPr/>
        <w:t>Paredes, Julieta (2012), </w:t>
      </w:r>
      <w:r>
        <w:rPr>
          <w:i/>
        </w:rPr>
        <w:t>Las trampas </w:t>
      </w:r>
      <w:r>
        <w:rPr>
          <w:i/>
          <w:spacing w:val="2"/>
        </w:rPr>
        <w:t>del </w:t>
      </w:r>
      <w:r>
        <w:rPr>
          <w:i/>
        </w:rPr>
        <w:t>patriarcado</w:t>
      </w:r>
      <w:r>
        <w:rPr/>
        <w:t>. En:  “Pensando  </w:t>
      </w:r>
      <w:r>
        <w:rPr>
          <w:spacing w:val="-5"/>
        </w:rPr>
        <w:t>los  </w:t>
      </w:r>
      <w:r>
        <w:rPr/>
        <w:t>feminismos en Bolivia”. Conexión Fondos de Emancipación. La Paz. En: </w:t>
      </w:r>
      <w:hyperlink r:id="rId60">
        <w:r>
          <w:rPr/>
          <w:t>http://www.conexion.org.bo/uploads/Pensando_los_Feminismos_en_Bolivia.pdf.</w:t>
        </w:r>
      </w:hyperlink>
    </w:p>
    <w:p>
      <w:pPr>
        <w:pStyle w:val="BodyText"/>
        <w:spacing w:line="238" w:lineRule="exact"/>
        <w:ind w:right="505"/>
        <w:jc w:val="left"/>
      </w:pPr>
      <w:r>
        <w:rPr/>
        <w:t>Consultado Febrero, 2014.</w:t>
      </w:r>
    </w:p>
    <w:p>
      <w:pPr>
        <w:pStyle w:val="BodyText"/>
        <w:ind w:left="0"/>
        <w:jc w:val="left"/>
        <w:rPr>
          <w:sz w:val="24"/>
        </w:rPr>
      </w:pPr>
    </w:p>
    <w:p>
      <w:pPr>
        <w:pStyle w:val="BodyText"/>
        <w:spacing w:line="372" w:lineRule="auto"/>
        <w:ind w:right="505"/>
        <w:jc w:val="left"/>
      </w:pPr>
      <w:r>
        <w:rPr/>
        <w:t>Primera Encuesta Nacional sobre Discriminación en México (2005), Consejo Nacional para Prevenir la Discriminación (Conapred) En: </w:t>
      </w:r>
      <w:hyperlink r:id="rId61">
        <w:r>
          <w:rPr/>
          <w:t>http://www.conapred.org.mx/userfiles/files/Presentacion_de_la_Encuesta_final.pdf</w:t>
        </w:r>
      </w:hyperlink>
      <w:r>
        <w:rPr/>
        <w:t> Consultado mayo</w:t>
      </w:r>
      <w:r>
        <w:rPr>
          <w:spacing w:val="44"/>
        </w:rPr>
        <w:t> </w:t>
      </w:r>
      <w:r>
        <w:rPr/>
        <w:t>2015.</w:t>
      </w:r>
    </w:p>
    <w:p>
      <w:pPr>
        <w:spacing w:line="374" w:lineRule="auto" w:before="134"/>
        <w:ind w:left="427" w:right="680" w:firstLine="0"/>
        <w:jc w:val="left"/>
        <w:rPr>
          <w:sz w:val="21"/>
        </w:rPr>
      </w:pPr>
      <w:r>
        <w:rPr>
          <w:sz w:val="21"/>
        </w:rPr>
        <w:t>Segato, Laura Rita, (2005), “</w:t>
      </w:r>
      <w:r>
        <w:rPr>
          <w:i/>
          <w:sz w:val="21"/>
        </w:rPr>
        <w:t>Género y colonialidad: en busca de claves de lectura  </w:t>
      </w:r>
      <w:r>
        <w:rPr>
          <w:i/>
          <w:sz w:val="21"/>
        </w:rPr>
        <w:t>y de un vocabulario estratégico descolonial”. </w:t>
      </w:r>
      <w:r>
        <w:rPr>
          <w:sz w:val="21"/>
        </w:rPr>
        <w:t>En</w:t>
      </w:r>
      <w:r>
        <w:rPr>
          <w:i/>
          <w:sz w:val="21"/>
        </w:rPr>
        <w:t>: </w:t>
      </w:r>
      <w:hyperlink r:id="rId62">
        <w:r>
          <w:rPr>
            <w:sz w:val="21"/>
          </w:rPr>
          <w:t>http://www.forosalud.org.pe/genero_y_colonialidad.pdf.</w:t>
        </w:r>
      </w:hyperlink>
      <w:r>
        <w:rPr>
          <w:sz w:val="21"/>
        </w:rPr>
        <w:t>  Consultado  Junio,</w:t>
      </w:r>
      <w:r>
        <w:rPr>
          <w:spacing w:val="40"/>
          <w:sz w:val="21"/>
        </w:rPr>
        <w:t> </w:t>
      </w:r>
      <w:r>
        <w:rPr>
          <w:sz w:val="21"/>
        </w:rPr>
        <w:t>2014.</w:t>
      </w:r>
    </w:p>
    <w:p>
      <w:pPr>
        <w:spacing w:after="0" w:line="374" w:lineRule="auto"/>
        <w:jc w:val="left"/>
        <w:rPr>
          <w:sz w:val="21"/>
        </w:rPr>
        <w:sectPr>
          <w:pgSz w:w="12240" w:h="15840"/>
          <w:pgMar w:header="0" w:footer="1683" w:top="1500" w:bottom="1880" w:left="1720" w:right="1720"/>
        </w:sectPr>
      </w:pPr>
    </w:p>
    <w:p>
      <w:pPr>
        <w:pStyle w:val="BodyText"/>
        <w:ind w:left="0"/>
        <w:jc w:val="left"/>
        <w:rPr>
          <w:sz w:val="20"/>
        </w:rPr>
      </w:pPr>
    </w:p>
    <w:p>
      <w:pPr>
        <w:pStyle w:val="BodyText"/>
        <w:spacing w:before="8"/>
        <w:ind w:left="0"/>
        <w:jc w:val="left"/>
        <w:rPr>
          <w:sz w:val="23"/>
        </w:rPr>
      </w:pPr>
    </w:p>
    <w:p>
      <w:pPr>
        <w:pStyle w:val="Heading1"/>
        <w:ind w:left="947" w:right="954"/>
        <w:jc w:val="center"/>
      </w:pPr>
      <w:r>
        <w:rPr/>
        <w:t>ANEXOS</w:t>
      </w:r>
    </w:p>
    <w:p>
      <w:pPr>
        <w:spacing w:before="149"/>
        <w:ind w:left="947" w:right="954" w:firstLine="0"/>
        <w:jc w:val="center"/>
        <w:rPr>
          <w:b/>
          <w:sz w:val="18"/>
        </w:rPr>
      </w:pPr>
      <w:r>
        <w:rPr>
          <w:b/>
          <w:sz w:val="18"/>
        </w:rPr>
        <w:t>Anexo 1 Guía de entrevista dirigida a la población heterosexual de Tenancingo</w:t>
      </w:r>
    </w:p>
    <w:p>
      <w:pPr>
        <w:pStyle w:val="BodyText"/>
        <w:spacing w:before="10"/>
        <w:ind w:left="0"/>
        <w:jc w:val="left"/>
        <w:rPr>
          <w:b/>
          <w:sz w:val="11"/>
        </w:rPr>
      </w:pPr>
      <w:r>
        <w:rPr/>
        <w:drawing>
          <wp:anchor distT="0" distB="0" distL="0" distR="0" allowOverlap="1" layoutInCell="1" locked="0" behindDoc="0" simplePos="0" relativeHeight="2488">
            <wp:simplePos x="0" y="0"/>
            <wp:positionH relativeFrom="page">
              <wp:posOffset>1696863</wp:posOffset>
            </wp:positionH>
            <wp:positionV relativeFrom="paragraph">
              <wp:posOffset>112307</wp:posOffset>
            </wp:positionV>
            <wp:extent cx="687844" cy="662368"/>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63" cstate="print"/>
                    <a:stretch>
                      <a:fillRect/>
                    </a:stretch>
                  </pic:blipFill>
                  <pic:spPr>
                    <a:xfrm>
                      <a:off x="0" y="0"/>
                      <a:ext cx="687844" cy="662368"/>
                    </a:xfrm>
                    <a:prstGeom prst="rect">
                      <a:avLst/>
                    </a:prstGeom>
                  </pic:spPr>
                </pic:pic>
              </a:graphicData>
            </a:graphic>
          </wp:anchor>
        </w:drawing>
      </w:r>
      <w:r>
        <w:rPr/>
        <w:drawing>
          <wp:anchor distT="0" distB="0" distL="0" distR="0" allowOverlap="1" layoutInCell="1" locked="0" behindDoc="0" simplePos="0" relativeHeight="2512">
            <wp:simplePos x="0" y="0"/>
            <wp:positionH relativeFrom="page">
              <wp:posOffset>5444192</wp:posOffset>
            </wp:positionH>
            <wp:positionV relativeFrom="paragraph">
              <wp:posOffset>111766</wp:posOffset>
            </wp:positionV>
            <wp:extent cx="647735" cy="682751"/>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64" cstate="print"/>
                    <a:stretch>
                      <a:fillRect/>
                    </a:stretch>
                  </pic:blipFill>
                  <pic:spPr>
                    <a:xfrm>
                      <a:off x="0" y="0"/>
                      <a:ext cx="647735" cy="682751"/>
                    </a:xfrm>
                    <a:prstGeom prst="rect">
                      <a:avLst/>
                    </a:prstGeom>
                  </pic:spPr>
                </pic:pic>
              </a:graphicData>
            </a:graphic>
          </wp:anchor>
        </w:drawing>
      </w:r>
    </w:p>
    <w:p>
      <w:pPr>
        <w:pStyle w:val="BodyText"/>
        <w:ind w:left="0"/>
        <w:jc w:val="left"/>
        <w:rPr>
          <w:b/>
          <w:sz w:val="17"/>
        </w:rPr>
      </w:pPr>
    </w:p>
    <w:p>
      <w:pPr>
        <w:spacing w:line="525" w:lineRule="auto" w:before="0"/>
        <w:ind w:left="2602" w:right="2606" w:firstLine="0"/>
        <w:jc w:val="center"/>
        <w:rPr>
          <w:sz w:val="18"/>
        </w:rPr>
      </w:pPr>
      <w:r>
        <w:rPr>
          <w:sz w:val="18"/>
        </w:rPr>
        <w:t>Universidad Autónoma del Estado de México Facultad de Antropología</w:t>
      </w:r>
    </w:p>
    <w:p>
      <w:pPr>
        <w:spacing w:line="201" w:lineRule="exact" w:before="0"/>
        <w:ind w:left="954" w:right="954" w:firstLine="0"/>
        <w:jc w:val="center"/>
        <w:rPr>
          <w:b/>
          <w:sz w:val="18"/>
        </w:rPr>
      </w:pPr>
      <w:r>
        <w:rPr>
          <w:b/>
          <w:sz w:val="18"/>
        </w:rPr>
        <w:t>Encuesta</w:t>
      </w:r>
    </w:p>
    <w:p>
      <w:pPr>
        <w:pStyle w:val="BodyText"/>
        <w:spacing w:before="1"/>
        <w:ind w:left="0"/>
        <w:jc w:val="left"/>
        <w:rPr>
          <w:b/>
          <w:sz w:val="14"/>
        </w:rPr>
      </w:pPr>
    </w:p>
    <w:p>
      <w:pPr>
        <w:spacing w:line="261" w:lineRule="auto" w:before="0"/>
        <w:ind w:left="427" w:right="505" w:firstLine="0"/>
        <w:jc w:val="left"/>
        <w:rPr>
          <w:sz w:val="18"/>
        </w:rPr>
      </w:pPr>
      <w:r>
        <w:rPr>
          <w:b/>
          <w:sz w:val="18"/>
        </w:rPr>
        <w:t>Objetivo: </w:t>
      </w:r>
      <w:r>
        <w:rPr>
          <w:sz w:val="18"/>
        </w:rPr>
        <w:t>Conocer la opinión de la población de Tenancingo de Degollado, Estado de México en relación con el fenómeno gay (homosexualidad masculina) en este Municipio.</w:t>
      </w:r>
    </w:p>
    <w:p>
      <w:pPr>
        <w:tabs>
          <w:tab w:pos="5000" w:val="left" w:leader="none"/>
          <w:tab w:pos="6149" w:val="left" w:leader="none"/>
          <w:tab w:pos="7617" w:val="left" w:leader="none"/>
        </w:tabs>
        <w:spacing w:line="261" w:lineRule="auto" w:before="144"/>
        <w:ind w:left="427" w:right="419" w:firstLine="0"/>
        <w:jc w:val="left"/>
        <w:rPr>
          <w:sz w:val="18"/>
        </w:rPr>
      </w:pPr>
      <w:r>
        <w:rPr>
          <w:sz w:val="18"/>
        </w:rPr>
        <w:t>Nombre:</w:t>
        <w:tab/>
        <w:t>Edad:</w:t>
        <w:tab/>
      </w:r>
      <w:r>
        <w:rPr>
          <w:spacing w:val="-3"/>
          <w:sz w:val="18"/>
        </w:rPr>
        <w:t>Sexo:</w:t>
        <w:tab/>
      </w:r>
      <w:r>
        <w:rPr>
          <w:sz w:val="18"/>
        </w:rPr>
        <w:t>Grado</w:t>
      </w:r>
      <w:r>
        <w:rPr>
          <w:spacing w:val="6"/>
          <w:sz w:val="18"/>
        </w:rPr>
        <w:t> </w:t>
      </w:r>
      <w:r>
        <w:rPr>
          <w:sz w:val="18"/>
        </w:rPr>
        <w:t>de</w:t>
      </w:r>
      <w:r>
        <w:rPr>
          <w:w w:val="100"/>
          <w:sz w:val="18"/>
        </w:rPr>
        <w:t> </w:t>
      </w:r>
      <w:r>
        <w:rPr>
          <w:sz w:val="18"/>
        </w:rPr>
        <w:t>estudio:</w:t>
      </w:r>
    </w:p>
    <w:p>
      <w:pPr>
        <w:tabs>
          <w:tab w:pos="3231" w:val="left" w:leader="none"/>
        </w:tabs>
        <w:spacing w:before="137"/>
        <w:ind w:left="427" w:right="505" w:firstLine="0"/>
        <w:jc w:val="left"/>
        <w:rPr>
          <w:sz w:val="18"/>
        </w:rPr>
      </w:pPr>
      <w:r>
        <w:rPr>
          <w:sz w:val="18"/>
        </w:rPr>
        <w:t>Religión:</w:t>
        <w:tab/>
        <w:t>Ocupación:</w:t>
      </w:r>
    </w:p>
    <w:p>
      <w:pPr>
        <w:pStyle w:val="BodyText"/>
        <w:spacing w:before="1"/>
        <w:ind w:left="0"/>
        <w:jc w:val="left"/>
        <w:rPr>
          <w:sz w:val="14"/>
        </w:rPr>
      </w:pPr>
    </w:p>
    <w:p>
      <w:pPr>
        <w:spacing w:line="427" w:lineRule="auto" w:before="0"/>
        <w:ind w:left="427" w:right="2999" w:firstLine="0"/>
        <w:jc w:val="left"/>
        <w:rPr>
          <w:sz w:val="18"/>
        </w:rPr>
      </w:pPr>
      <w:r>
        <w:rPr>
          <w:sz w:val="18"/>
        </w:rPr>
        <w:t>Instrucciones: Marque con una x su respuesta en cada pregunta: 1.- ¿Conoce a algún individuo gay de Tenancingo?</w:t>
      </w:r>
    </w:p>
    <w:p>
      <w:pPr>
        <w:spacing w:line="427" w:lineRule="auto" w:before="0"/>
        <w:ind w:left="427" w:right="7752" w:firstLine="0"/>
        <w:jc w:val="left"/>
        <w:rPr>
          <w:sz w:val="18"/>
        </w:rPr>
      </w:pPr>
      <w:r>
        <w:rPr>
          <w:sz w:val="18"/>
        </w:rPr>
        <w:t>Si _ No_</w:t>
      </w:r>
    </w:p>
    <w:p>
      <w:pPr>
        <w:spacing w:line="420" w:lineRule="auto" w:before="5"/>
        <w:ind w:left="427" w:right="4420" w:firstLine="0"/>
        <w:jc w:val="left"/>
        <w:rPr>
          <w:sz w:val="18"/>
        </w:rPr>
      </w:pPr>
      <w:r>
        <w:rPr>
          <w:sz w:val="18"/>
        </w:rPr>
        <w:t>2.- ¿Tiene algún parentesco familiar con usted? Si _</w:t>
      </w:r>
    </w:p>
    <w:p>
      <w:pPr>
        <w:spacing w:before="11"/>
        <w:ind w:left="427" w:right="505" w:firstLine="0"/>
        <w:jc w:val="left"/>
        <w:rPr>
          <w:sz w:val="18"/>
        </w:rPr>
      </w:pPr>
      <w:r>
        <w:rPr>
          <w:sz w:val="18"/>
        </w:rPr>
        <w:t>No_</w:t>
      </w:r>
    </w:p>
    <w:p>
      <w:pPr>
        <w:pStyle w:val="BodyText"/>
        <w:spacing w:before="1"/>
        <w:ind w:left="0"/>
        <w:jc w:val="left"/>
        <w:rPr>
          <w:sz w:val="14"/>
        </w:rPr>
      </w:pPr>
    </w:p>
    <w:p>
      <w:pPr>
        <w:spacing w:line="420" w:lineRule="auto" w:before="0"/>
        <w:ind w:left="427" w:right="2779" w:firstLine="0"/>
        <w:jc w:val="left"/>
        <w:rPr>
          <w:sz w:val="18"/>
        </w:rPr>
      </w:pPr>
      <w:r>
        <w:rPr>
          <w:sz w:val="18"/>
        </w:rPr>
        <w:t>3.- ¿Sabe si ha declarado públicamente su condición homosexual? Si_</w:t>
      </w:r>
    </w:p>
    <w:p>
      <w:pPr>
        <w:spacing w:before="11"/>
        <w:ind w:left="427" w:right="505" w:firstLine="0"/>
        <w:jc w:val="left"/>
        <w:rPr>
          <w:sz w:val="18"/>
        </w:rPr>
      </w:pPr>
      <w:r>
        <w:rPr>
          <w:sz w:val="18"/>
        </w:rPr>
        <w:t>No_</w:t>
      </w:r>
    </w:p>
    <w:p>
      <w:pPr>
        <w:pStyle w:val="BodyText"/>
        <w:spacing w:before="1"/>
        <w:ind w:left="0"/>
        <w:jc w:val="left"/>
        <w:rPr>
          <w:sz w:val="14"/>
        </w:rPr>
      </w:pPr>
    </w:p>
    <w:p>
      <w:pPr>
        <w:spacing w:line="427" w:lineRule="auto" w:before="0"/>
        <w:ind w:left="427" w:right="4050" w:firstLine="0"/>
        <w:jc w:val="left"/>
        <w:rPr>
          <w:sz w:val="18"/>
        </w:rPr>
      </w:pPr>
      <w:r>
        <w:rPr>
          <w:sz w:val="18"/>
        </w:rPr>
        <w:t>4.- En caso de ser así sabe si ha sido aceptado por: Familia_</w:t>
      </w:r>
    </w:p>
    <w:p>
      <w:pPr>
        <w:spacing w:line="427" w:lineRule="auto" w:before="0"/>
        <w:ind w:left="427" w:right="7292" w:firstLine="0"/>
        <w:jc w:val="left"/>
        <w:rPr>
          <w:sz w:val="18"/>
        </w:rPr>
      </w:pPr>
      <w:r>
        <w:rPr>
          <w:sz w:val="18"/>
        </w:rPr>
        <w:t>Amigos_ Otros gay_</w:t>
      </w:r>
    </w:p>
    <w:p>
      <w:pPr>
        <w:spacing w:before="5"/>
        <w:ind w:left="427" w:right="505" w:firstLine="0"/>
        <w:jc w:val="left"/>
        <w:rPr>
          <w:sz w:val="18"/>
        </w:rPr>
      </w:pPr>
      <w:r>
        <w:rPr>
          <w:sz w:val="18"/>
        </w:rPr>
        <w:t>Todos los anteriores_</w:t>
      </w:r>
    </w:p>
    <w:p>
      <w:pPr>
        <w:spacing w:line="427" w:lineRule="auto" w:before="155"/>
        <w:ind w:left="426" w:right="4420" w:firstLine="0"/>
        <w:jc w:val="left"/>
        <w:rPr>
          <w:sz w:val="18"/>
        </w:rPr>
      </w:pPr>
      <w:r>
        <w:rPr>
          <w:sz w:val="18"/>
        </w:rPr>
        <w:t>5.- A que se debe que haya sido aceptado: Parentesco_</w:t>
      </w:r>
    </w:p>
    <w:p>
      <w:pPr>
        <w:spacing w:before="5"/>
        <w:ind w:left="426" w:right="505" w:firstLine="0"/>
        <w:jc w:val="left"/>
        <w:rPr>
          <w:sz w:val="18"/>
        </w:rPr>
      </w:pPr>
      <w:r>
        <w:rPr>
          <w:sz w:val="18"/>
        </w:rPr>
        <w:t>Apoyo moral_</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420" w:lineRule="auto" w:before="78"/>
        <w:ind w:left="427" w:right="6142" w:firstLine="0"/>
        <w:jc w:val="left"/>
        <w:rPr>
          <w:sz w:val="18"/>
        </w:rPr>
      </w:pPr>
      <w:r>
        <w:rPr>
          <w:sz w:val="18"/>
        </w:rPr>
        <w:t>Insistencia del sujeto gay_ Compasión_</w:t>
      </w:r>
    </w:p>
    <w:p>
      <w:pPr>
        <w:spacing w:line="427" w:lineRule="auto" w:before="11"/>
        <w:ind w:left="427" w:right="2779" w:firstLine="0"/>
        <w:jc w:val="left"/>
        <w:rPr>
          <w:sz w:val="18"/>
        </w:rPr>
      </w:pPr>
      <w:r>
        <w:rPr>
          <w:sz w:val="18"/>
        </w:rPr>
        <w:t>6.- Cree que el fenómeno de homosexualidad exista en Tenancingo: Si_</w:t>
      </w:r>
    </w:p>
    <w:p>
      <w:pPr>
        <w:spacing w:before="5"/>
        <w:ind w:left="427" w:right="505" w:firstLine="0"/>
        <w:jc w:val="left"/>
        <w:rPr>
          <w:sz w:val="18"/>
        </w:rPr>
      </w:pPr>
      <w:r>
        <w:rPr>
          <w:sz w:val="18"/>
        </w:rPr>
        <w:t>No_</w:t>
      </w:r>
    </w:p>
    <w:p>
      <w:pPr>
        <w:spacing w:line="427" w:lineRule="auto" w:before="155"/>
        <w:ind w:left="427" w:right="4050" w:firstLine="0"/>
        <w:jc w:val="left"/>
        <w:rPr>
          <w:sz w:val="18"/>
        </w:rPr>
      </w:pPr>
      <w:r>
        <w:rPr>
          <w:sz w:val="18"/>
        </w:rPr>
        <w:t>7.- ¿Desde cuándo cree que exista este fenómeno? 10 años _</w:t>
      </w:r>
    </w:p>
    <w:p>
      <w:pPr>
        <w:pStyle w:val="ListParagraph"/>
        <w:numPr>
          <w:ilvl w:val="0"/>
          <w:numId w:val="14"/>
        </w:numPr>
        <w:tabs>
          <w:tab w:pos="583" w:val="left" w:leader="none"/>
        </w:tabs>
        <w:spacing w:line="240" w:lineRule="auto" w:before="5" w:after="0"/>
        <w:ind w:left="582" w:right="0" w:hanging="155"/>
        <w:jc w:val="left"/>
        <w:rPr>
          <w:sz w:val="18"/>
        </w:rPr>
      </w:pPr>
      <w:r>
        <w:rPr>
          <w:sz w:val="18"/>
        </w:rPr>
        <w:t>años</w:t>
      </w:r>
      <w:r>
        <w:rPr>
          <w:spacing w:val="-2"/>
          <w:sz w:val="18"/>
        </w:rPr>
        <w:t> </w:t>
      </w:r>
      <w:r>
        <w:rPr>
          <w:sz w:val="18"/>
        </w:rPr>
        <w:t>_</w:t>
      </w:r>
    </w:p>
    <w:p>
      <w:pPr>
        <w:spacing w:before="155"/>
        <w:ind w:left="427" w:right="505" w:firstLine="0"/>
        <w:jc w:val="left"/>
        <w:rPr>
          <w:sz w:val="18"/>
        </w:rPr>
      </w:pPr>
      <w:r>
        <w:rPr>
          <w:sz w:val="18"/>
        </w:rPr>
        <w:t>2 años _</w:t>
      </w:r>
    </w:p>
    <w:p>
      <w:pPr>
        <w:pStyle w:val="BodyText"/>
        <w:spacing w:before="1"/>
        <w:ind w:left="0"/>
        <w:jc w:val="left"/>
        <w:rPr>
          <w:sz w:val="14"/>
        </w:rPr>
      </w:pPr>
    </w:p>
    <w:p>
      <w:pPr>
        <w:spacing w:before="0"/>
        <w:ind w:left="427" w:right="505" w:firstLine="0"/>
        <w:jc w:val="left"/>
        <w:rPr>
          <w:sz w:val="18"/>
        </w:rPr>
      </w:pPr>
      <w:r>
        <w:rPr>
          <w:sz w:val="18"/>
        </w:rPr>
        <w:t>8.- Considera usted que un individuo homosexual:</w:t>
      </w:r>
    </w:p>
    <w:p>
      <w:pPr>
        <w:pStyle w:val="BodyText"/>
        <w:spacing w:before="1"/>
        <w:ind w:left="0"/>
        <w:jc w:val="left"/>
        <w:rPr>
          <w:sz w:val="14"/>
        </w:rPr>
      </w:pPr>
    </w:p>
    <w:p>
      <w:pPr>
        <w:spacing w:before="0"/>
        <w:ind w:left="427" w:right="505" w:firstLine="0"/>
        <w:jc w:val="left"/>
        <w:rPr>
          <w:sz w:val="18"/>
        </w:rPr>
      </w:pPr>
      <w:r>
        <w:rPr>
          <w:sz w:val="18"/>
        </w:rPr>
        <w:t>Nace_</w:t>
      </w:r>
    </w:p>
    <w:p>
      <w:pPr>
        <w:spacing w:before="155"/>
        <w:ind w:left="427" w:right="505" w:firstLine="0"/>
        <w:jc w:val="left"/>
        <w:rPr>
          <w:sz w:val="18"/>
        </w:rPr>
      </w:pPr>
      <w:r>
        <w:rPr>
          <w:sz w:val="18"/>
        </w:rPr>
        <w:t>“Se hace”_</w:t>
      </w:r>
    </w:p>
    <w:p>
      <w:pPr>
        <w:pStyle w:val="BodyText"/>
        <w:spacing w:before="1"/>
        <w:ind w:left="0"/>
        <w:jc w:val="left"/>
        <w:rPr>
          <w:sz w:val="14"/>
        </w:rPr>
      </w:pPr>
    </w:p>
    <w:p>
      <w:pPr>
        <w:spacing w:line="427" w:lineRule="auto" w:before="0"/>
        <w:ind w:left="427" w:right="4420" w:firstLine="0"/>
        <w:jc w:val="left"/>
        <w:rPr>
          <w:sz w:val="18"/>
        </w:rPr>
      </w:pPr>
      <w:r>
        <w:rPr>
          <w:sz w:val="18"/>
        </w:rPr>
        <w:t>9.- ¿Qué condiciones cree usted que lo influye? Influencia de un amigo gay_</w:t>
      </w:r>
    </w:p>
    <w:p>
      <w:pPr>
        <w:spacing w:before="5"/>
        <w:ind w:left="427" w:right="505" w:firstLine="0"/>
        <w:jc w:val="left"/>
        <w:rPr>
          <w:sz w:val="18"/>
        </w:rPr>
      </w:pPr>
      <w:r>
        <w:rPr>
          <w:sz w:val="18"/>
        </w:rPr>
        <w:t>Moda_</w:t>
      </w:r>
    </w:p>
    <w:p>
      <w:pPr>
        <w:spacing w:before="155"/>
        <w:ind w:left="427" w:right="505" w:firstLine="0"/>
        <w:jc w:val="left"/>
        <w:rPr>
          <w:sz w:val="18"/>
        </w:rPr>
      </w:pPr>
      <w:r>
        <w:rPr>
          <w:sz w:val="18"/>
        </w:rPr>
        <w:t>Falta de atención_</w:t>
      </w:r>
    </w:p>
    <w:p>
      <w:pPr>
        <w:pStyle w:val="BodyText"/>
        <w:spacing w:before="1"/>
        <w:ind w:left="0"/>
        <w:jc w:val="left"/>
        <w:rPr>
          <w:sz w:val="14"/>
        </w:rPr>
      </w:pPr>
    </w:p>
    <w:p>
      <w:pPr>
        <w:spacing w:line="427" w:lineRule="auto" w:before="0"/>
        <w:ind w:left="427" w:right="4050" w:firstLine="0"/>
        <w:jc w:val="left"/>
        <w:rPr>
          <w:sz w:val="18"/>
        </w:rPr>
      </w:pPr>
      <w:r>
        <w:rPr>
          <w:sz w:val="18"/>
        </w:rPr>
        <w:t>10.- ¿Cuál es su apreciación general del fenómeno? Normal_</w:t>
      </w:r>
    </w:p>
    <w:p>
      <w:pPr>
        <w:spacing w:line="427" w:lineRule="auto" w:before="0"/>
        <w:ind w:left="427" w:right="7292" w:firstLine="0"/>
        <w:jc w:val="left"/>
        <w:rPr>
          <w:sz w:val="18"/>
        </w:rPr>
      </w:pPr>
      <w:r>
        <w:rPr>
          <w:sz w:val="18"/>
        </w:rPr>
        <w:t>Inmoral_ Anormal_ Incorrecto_</w:t>
      </w:r>
    </w:p>
    <w:p>
      <w:pPr>
        <w:spacing w:line="427" w:lineRule="auto" w:before="0"/>
        <w:ind w:left="427" w:right="3289" w:firstLine="0"/>
        <w:jc w:val="left"/>
        <w:rPr>
          <w:sz w:val="18"/>
        </w:rPr>
      </w:pPr>
      <w:r>
        <w:rPr>
          <w:sz w:val="18"/>
        </w:rPr>
        <w:t>11.- Cree usted que la gente que acepta este fenómeno es por: Tener un conocido_</w:t>
      </w:r>
    </w:p>
    <w:p>
      <w:pPr>
        <w:spacing w:line="420" w:lineRule="auto" w:before="5"/>
        <w:ind w:left="427" w:right="6441" w:firstLine="0"/>
        <w:jc w:val="left"/>
        <w:rPr>
          <w:sz w:val="18"/>
        </w:rPr>
      </w:pPr>
      <w:r>
        <w:rPr>
          <w:sz w:val="18"/>
        </w:rPr>
        <w:t>Tener un familiar_ Porque es algo normal_</w:t>
      </w:r>
    </w:p>
    <w:p>
      <w:pPr>
        <w:spacing w:line="261" w:lineRule="auto" w:before="11"/>
        <w:ind w:left="427" w:right="505" w:firstLine="0"/>
        <w:jc w:val="left"/>
        <w:rPr>
          <w:sz w:val="18"/>
        </w:rPr>
      </w:pPr>
      <w:r>
        <w:rPr>
          <w:sz w:val="18"/>
        </w:rPr>
        <w:t>12.- De qué forma considera usted que el fenómeno de la homosexualidad influya en la población en general de Tenancingo:</w:t>
      </w:r>
    </w:p>
    <w:p>
      <w:pPr>
        <w:spacing w:line="427" w:lineRule="auto" w:before="137"/>
        <w:ind w:left="427" w:right="7292" w:firstLine="0"/>
        <w:jc w:val="left"/>
        <w:rPr>
          <w:sz w:val="18"/>
        </w:rPr>
      </w:pPr>
      <w:r>
        <w:rPr>
          <w:sz w:val="18"/>
        </w:rPr>
        <w:t>Negativa_ Positiva_</w:t>
      </w:r>
    </w:p>
    <w:p>
      <w:pPr>
        <w:spacing w:before="5"/>
        <w:ind w:left="427" w:right="505" w:firstLine="0"/>
        <w:jc w:val="left"/>
        <w:rPr>
          <w:sz w:val="18"/>
        </w:rPr>
      </w:pPr>
      <w:r>
        <w:rPr>
          <w:sz w:val="18"/>
        </w:rPr>
        <w:t>No influye en nada_</w:t>
      </w:r>
    </w:p>
    <w:p>
      <w:pPr>
        <w:spacing w:line="261" w:lineRule="auto" w:before="155"/>
        <w:ind w:left="427" w:right="505" w:hanging="1"/>
        <w:jc w:val="left"/>
        <w:rPr>
          <w:sz w:val="18"/>
        </w:rPr>
      </w:pPr>
      <w:r>
        <w:rPr>
          <w:sz w:val="18"/>
        </w:rPr>
        <w:t>13.- Cuál considera usted que sea un factor por el que el fenómeno de homosexualidad valla en aumento:</w:t>
      </w:r>
    </w:p>
    <w:p>
      <w:pPr>
        <w:spacing w:before="144"/>
        <w:ind w:left="427" w:right="505" w:firstLine="0"/>
        <w:jc w:val="left"/>
        <w:rPr>
          <w:sz w:val="18"/>
        </w:rPr>
      </w:pPr>
      <w:r>
        <w:rPr>
          <w:sz w:val="18"/>
        </w:rPr>
        <w:t>Ya no se toma en cuenta a la religión_</w:t>
      </w:r>
    </w:p>
    <w:p>
      <w:pPr>
        <w:spacing w:after="0"/>
        <w:jc w:val="left"/>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before="78"/>
        <w:ind w:left="427" w:right="505" w:firstLine="0"/>
        <w:jc w:val="left"/>
        <w:rPr>
          <w:sz w:val="18"/>
        </w:rPr>
      </w:pPr>
      <w:r>
        <w:rPr>
          <w:sz w:val="18"/>
        </w:rPr>
        <w:t>Pérdida de valores_</w:t>
      </w:r>
    </w:p>
    <w:p>
      <w:pPr>
        <w:spacing w:before="155"/>
        <w:ind w:left="427" w:right="505" w:firstLine="0"/>
        <w:jc w:val="left"/>
        <w:rPr>
          <w:sz w:val="18"/>
        </w:rPr>
      </w:pPr>
      <w:r>
        <w:rPr>
          <w:sz w:val="18"/>
        </w:rPr>
        <w:t>Imitar a otros homosexuales_</w:t>
      </w:r>
    </w:p>
    <w:p>
      <w:pPr>
        <w:pStyle w:val="BodyText"/>
        <w:spacing w:before="1"/>
        <w:ind w:left="0"/>
        <w:jc w:val="left"/>
        <w:rPr>
          <w:sz w:val="14"/>
        </w:rPr>
      </w:pPr>
    </w:p>
    <w:p>
      <w:pPr>
        <w:spacing w:before="0"/>
        <w:ind w:left="479" w:right="505" w:firstLine="0"/>
        <w:jc w:val="left"/>
        <w:rPr>
          <w:sz w:val="18"/>
        </w:rPr>
      </w:pPr>
      <w:r>
        <w:rPr>
          <w:sz w:val="18"/>
        </w:rPr>
        <w:t>Hay más apertura que en otros tiempos_</w:t>
      </w:r>
    </w:p>
    <w:p>
      <w:pPr>
        <w:pStyle w:val="BodyText"/>
        <w:spacing w:before="1"/>
        <w:ind w:left="0"/>
        <w:jc w:val="left"/>
        <w:rPr>
          <w:sz w:val="14"/>
        </w:rPr>
      </w:pPr>
    </w:p>
    <w:p>
      <w:pPr>
        <w:spacing w:line="427" w:lineRule="auto" w:before="0"/>
        <w:ind w:left="427" w:right="2999" w:firstLine="52"/>
        <w:jc w:val="left"/>
        <w:rPr>
          <w:sz w:val="18"/>
        </w:rPr>
      </w:pPr>
      <w:r>
        <w:rPr>
          <w:sz w:val="18"/>
        </w:rPr>
        <w:t>14.- ¿Cómo cree que sea el ambiente social de un homosexual? Conflictivo_</w:t>
      </w:r>
    </w:p>
    <w:p>
      <w:pPr>
        <w:spacing w:line="427" w:lineRule="auto" w:before="0"/>
        <w:ind w:left="427" w:right="7292" w:firstLine="0"/>
        <w:jc w:val="left"/>
        <w:rPr>
          <w:sz w:val="18"/>
        </w:rPr>
      </w:pPr>
      <w:r>
        <w:rPr>
          <w:sz w:val="18"/>
        </w:rPr>
        <w:t>Libertino_ Peligroso_</w:t>
      </w:r>
    </w:p>
    <w:p>
      <w:pPr>
        <w:spacing w:line="420" w:lineRule="auto" w:before="5"/>
        <w:ind w:left="427" w:right="6142" w:firstLine="0"/>
        <w:jc w:val="left"/>
        <w:rPr>
          <w:sz w:val="18"/>
        </w:rPr>
      </w:pPr>
      <w:r>
        <w:rPr>
          <w:sz w:val="18"/>
        </w:rPr>
        <w:t>Todas las anteriores_ Ninguna_</w:t>
      </w:r>
    </w:p>
    <w:p>
      <w:pPr>
        <w:spacing w:line="427" w:lineRule="auto" w:before="11"/>
        <w:ind w:left="427" w:right="4420" w:hanging="1"/>
        <w:jc w:val="left"/>
        <w:rPr>
          <w:sz w:val="18"/>
        </w:rPr>
      </w:pPr>
      <w:r>
        <w:rPr>
          <w:sz w:val="18"/>
        </w:rPr>
        <w:t>15.- Cómo describiría a la gente de Tenancingo: Tradicional_</w:t>
      </w:r>
    </w:p>
    <w:p>
      <w:pPr>
        <w:spacing w:line="427" w:lineRule="auto" w:before="0"/>
        <w:ind w:left="427" w:right="7292" w:firstLine="0"/>
        <w:jc w:val="left"/>
        <w:rPr>
          <w:sz w:val="18"/>
        </w:rPr>
      </w:pPr>
      <w:r>
        <w:rPr>
          <w:sz w:val="18"/>
        </w:rPr>
        <w:t>Machista_ Moderna_ Indiferente_</w:t>
      </w:r>
    </w:p>
    <w:p>
      <w:pPr>
        <w:spacing w:after="0" w:line="427" w:lineRule="auto"/>
        <w:jc w:val="left"/>
        <w:rPr>
          <w:sz w:val="18"/>
        </w:rPr>
        <w:sectPr>
          <w:footerReference w:type="default" r:id="rId65"/>
          <w:pgSz w:w="12240" w:h="15840"/>
          <w:pgMar w:footer="1683" w:header="0" w:top="1500" w:bottom="1880" w:left="1720" w:right="1720"/>
        </w:sectPr>
      </w:pPr>
    </w:p>
    <w:p>
      <w:pPr>
        <w:pStyle w:val="BodyText"/>
        <w:ind w:left="0"/>
        <w:jc w:val="left"/>
        <w:rPr>
          <w:sz w:val="20"/>
        </w:rPr>
      </w:pPr>
    </w:p>
    <w:p>
      <w:pPr>
        <w:pStyle w:val="BodyText"/>
        <w:spacing w:before="7"/>
        <w:ind w:left="0"/>
        <w:jc w:val="left"/>
        <w:rPr>
          <w:sz w:val="22"/>
        </w:rPr>
      </w:pPr>
    </w:p>
    <w:p>
      <w:pPr>
        <w:spacing w:before="78"/>
        <w:ind w:left="1100" w:right="505" w:firstLine="0"/>
        <w:jc w:val="left"/>
        <w:rPr>
          <w:b/>
          <w:sz w:val="18"/>
        </w:rPr>
      </w:pPr>
      <w:r>
        <w:rPr>
          <w:b/>
          <w:sz w:val="18"/>
        </w:rPr>
        <w:t>Anexo 2 Guía de Entrevista dirigida a informantes homosexuales masculinos</w:t>
      </w:r>
    </w:p>
    <w:p>
      <w:pPr>
        <w:pStyle w:val="BodyText"/>
        <w:spacing w:before="9"/>
        <w:ind w:left="0"/>
        <w:jc w:val="left"/>
        <w:rPr>
          <w:b/>
          <w:sz w:val="20"/>
        </w:rPr>
      </w:pPr>
    </w:p>
    <w:p>
      <w:pPr>
        <w:spacing w:line="367" w:lineRule="auto" w:before="0"/>
        <w:ind w:left="427" w:right="431" w:firstLine="0"/>
        <w:jc w:val="left"/>
        <w:rPr>
          <w:b/>
          <w:sz w:val="18"/>
        </w:rPr>
      </w:pPr>
      <w:r>
        <w:rPr>
          <w:b/>
          <w:sz w:val="18"/>
        </w:rPr>
        <w:t>Objetivo: </w:t>
      </w:r>
      <w:r>
        <w:rPr>
          <w:sz w:val="18"/>
        </w:rPr>
        <w:t>Describir las relaciones sociales, afectivas y familiares de los miembros de un colectivo lésbico-gay, en su proceso de informar sobre sus preferencias sexuales.  </w:t>
      </w:r>
      <w:r>
        <w:rPr>
          <w:b/>
          <w:sz w:val="18"/>
        </w:rPr>
        <w:t>Fecha:</w:t>
      </w:r>
    </w:p>
    <w:p>
      <w:pPr>
        <w:tabs>
          <w:tab w:pos="2447" w:val="left" w:leader="none"/>
          <w:tab w:pos="3024" w:val="left" w:leader="none"/>
          <w:tab w:pos="5548" w:val="left" w:leader="none"/>
          <w:tab w:pos="5736" w:val="left" w:leader="none"/>
          <w:tab w:pos="7199" w:val="left" w:leader="none"/>
        </w:tabs>
        <w:spacing w:line="525" w:lineRule="auto" w:before="139"/>
        <w:ind w:left="427" w:right="541" w:firstLine="0"/>
        <w:jc w:val="left"/>
        <w:rPr>
          <w:b/>
          <w:sz w:val="18"/>
        </w:rPr>
      </w:pPr>
      <w:r>
        <w:rPr>
          <w:b/>
          <w:sz w:val="18"/>
        </w:rPr>
        <w:t>Nombre:</w:t>
        <w:tab/>
        <w:tab/>
        <w:t>Lugar</w:t>
      </w:r>
      <w:r>
        <w:rPr>
          <w:b/>
          <w:spacing w:val="-2"/>
          <w:sz w:val="18"/>
        </w:rPr>
        <w:t> </w:t>
      </w:r>
      <w:r>
        <w:rPr>
          <w:b/>
          <w:spacing w:val="-4"/>
          <w:sz w:val="18"/>
        </w:rPr>
        <w:t>de</w:t>
      </w:r>
      <w:r>
        <w:rPr>
          <w:b/>
          <w:sz w:val="18"/>
        </w:rPr>
        <w:t> procedencia:</w:t>
        <w:tab/>
      </w:r>
      <w:r>
        <w:rPr>
          <w:b/>
          <w:spacing w:val="-3"/>
          <w:sz w:val="18"/>
        </w:rPr>
        <w:t>Edad:</w:t>
        <w:tab/>
      </w:r>
      <w:r>
        <w:rPr>
          <w:b/>
          <w:sz w:val="18"/>
        </w:rPr>
        <w:t>Estado</w:t>
      </w:r>
      <w:r>
        <w:rPr>
          <w:b/>
          <w:spacing w:val="-10"/>
          <w:sz w:val="18"/>
        </w:rPr>
        <w:t> </w:t>
      </w:r>
      <w:r>
        <w:rPr>
          <w:b/>
          <w:sz w:val="18"/>
        </w:rPr>
        <w:t>civil:</w:t>
      </w:r>
      <w:r>
        <w:rPr>
          <w:b/>
          <w:w w:val="100"/>
          <w:sz w:val="18"/>
        </w:rPr>
        <w:t> </w:t>
      </w:r>
      <w:r>
        <w:rPr>
          <w:b/>
          <w:sz w:val="18"/>
        </w:rPr>
        <w:t>Religión:</w:t>
        <w:tab/>
        <w:t>Grado</w:t>
      </w:r>
      <w:r>
        <w:rPr>
          <w:b/>
          <w:spacing w:val="-2"/>
          <w:sz w:val="18"/>
        </w:rPr>
        <w:t> </w:t>
      </w:r>
      <w:r>
        <w:rPr>
          <w:b/>
          <w:sz w:val="18"/>
        </w:rPr>
        <w:t>de</w:t>
      </w:r>
      <w:r>
        <w:rPr>
          <w:b/>
          <w:spacing w:val="-5"/>
          <w:sz w:val="18"/>
        </w:rPr>
        <w:t> </w:t>
      </w:r>
      <w:r>
        <w:rPr>
          <w:b/>
          <w:sz w:val="18"/>
        </w:rPr>
        <w:t>estudio:</w:t>
        <w:tab/>
        <w:tab/>
        <w:t>Ocupación:</w:t>
      </w:r>
    </w:p>
    <w:p>
      <w:pPr>
        <w:spacing w:before="13"/>
        <w:ind w:left="427" w:right="0" w:firstLine="0"/>
        <w:jc w:val="both"/>
        <w:rPr>
          <w:sz w:val="18"/>
        </w:rPr>
      </w:pPr>
      <w:r>
        <w:rPr>
          <w:sz w:val="18"/>
        </w:rPr>
        <w:t>1.- ¿A qué edad te diste cuenta de tus preferencias sexuales y por qué? (experiencias)</w:t>
      </w:r>
    </w:p>
    <w:p>
      <w:pPr>
        <w:pStyle w:val="BodyText"/>
        <w:spacing w:before="9"/>
        <w:ind w:left="0"/>
        <w:jc w:val="left"/>
        <w:rPr>
          <w:sz w:val="20"/>
        </w:rPr>
      </w:pPr>
    </w:p>
    <w:p>
      <w:pPr>
        <w:spacing w:line="367" w:lineRule="auto" w:before="0"/>
        <w:ind w:left="427" w:right="433" w:firstLine="0"/>
        <w:jc w:val="left"/>
        <w:rPr>
          <w:sz w:val="18"/>
        </w:rPr>
      </w:pPr>
      <w:r>
        <w:rPr>
          <w:sz w:val="18"/>
        </w:rPr>
        <w:t>2.- ¿Cómo recuerdas tu infancia? (lidiar con tu familia y a nivel social, algunas experiencias que se te quedaron grabadas)</w:t>
      </w:r>
    </w:p>
    <w:p>
      <w:pPr>
        <w:spacing w:line="367" w:lineRule="auto" w:before="133"/>
        <w:ind w:left="427" w:right="505" w:firstLine="0"/>
        <w:jc w:val="left"/>
        <w:rPr>
          <w:sz w:val="18"/>
        </w:rPr>
      </w:pPr>
      <w:r>
        <w:rPr>
          <w:sz w:val="18"/>
        </w:rPr>
        <w:t>3.- ¿En qué momento decidiste informar sobre tus preferencias sexuales a tu familia? (si lo ya lo hiciste) y ¿por qué?</w:t>
      </w:r>
    </w:p>
    <w:p>
      <w:pPr>
        <w:spacing w:line="367" w:lineRule="auto" w:before="133"/>
        <w:ind w:left="427" w:right="505" w:firstLine="0"/>
        <w:jc w:val="left"/>
        <w:rPr>
          <w:sz w:val="18"/>
        </w:rPr>
      </w:pPr>
      <w:r>
        <w:rPr>
          <w:sz w:val="18"/>
        </w:rPr>
        <w:t>4.- ¿Qué actitud tomaron tus padres y hermanos? (describir el proceso de aceptación o no aceptación)</w:t>
      </w:r>
    </w:p>
    <w:p>
      <w:pPr>
        <w:spacing w:line="360" w:lineRule="auto" w:before="139"/>
        <w:ind w:left="427" w:right="0" w:firstLine="0"/>
        <w:jc w:val="left"/>
        <w:rPr>
          <w:sz w:val="18"/>
        </w:rPr>
      </w:pPr>
      <w:r>
        <w:rPr>
          <w:sz w:val="18"/>
        </w:rPr>
        <w:t>5.- ¿Qué papel jugaron tus amistades en este proceso? (ya sabían, confidentes, se alejaron, apoyo moral)</w:t>
      </w:r>
    </w:p>
    <w:p>
      <w:pPr>
        <w:spacing w:line="360" w:lineRule="auto" w:before="145"/>
        <w:ind w:left="426" w:right="425" w:firstLine="0"/>
        <w:jc w:val="both"/>
        <w:rPr>
          <w:sz w:val="18"/>
        </w:rPr>
      </w:pPr>
      <w:r>
        <w:rPr>
          <w:sz w:val="18"/>
        </w:rPr>
        <w:t>6.- Al asumir tu condición sexual ¿cuáles fueron tus prioridades sociales y afectivas? (buscar personas con la misma condición, pareja, aceptación de mi familia, ayuda para enfrentar mi situación)</w:t>
      </w:r>
    </w:p>
    <w:p>
      <w:pPr>
        <w:spacing w:line="360" w:lineRule="auto" w:before="145"/>
        <w:ind w:left="426" w:right="505" w:firstLine="0"/>
        <w:jc w:val="left"/>
        <w:rPr>
          <w:sz w:val="18"/>
        </w:rPr>
      </w:pPr>
      <w:r>
        <w:rPr>
          <w:sz w:val="18"/>
        </w:rPr>
        <w:t>7.- A partir de informar sobre tu condición sexual ¿qué aspectos de tu vida cambiaron? (actitudes, sentimientos, formas de vestir, hablar)</w:t>
      </w:r>
    </w:p>
    <w:p>
      <w:pPr>
        <w:spacing w:line="525" w:lineRule="auto" w:before="152"/>
        <w:ind w:left="426" w:right="1118" w:firstLine="0"/>
        <w:jc w:val="left"/>
        <w:rPr>
          <w:sz w:val="18"/>
        </w:rPr>
      </w:pPr>
      <w:r>
        <w:rPr>
          <w:sz w:val="18"/>
        </w:rPr>
        <w:t>8.- ¿Qué forma de designación prefieres para referirse a tu condición sexual? y ¿por qué? 9.- ¿Qué significa serlo? (Pregunta 8)</w:t>
      </w:r>
    </w:p>
    <w:p>
      <w:pPr>
        <w:spacing w:line="367" w:lineRule="auto" w:before="0"/>
        <w:ind w:left="426" w:right="505" w:firstLine="0"/>
        <w:jc w:val="left"/>
        <w:rPr>
          <w:sz w:val="18"/>
        </w:rPr>
      </w:pPr>
      <w:r>
        <w:rPr>
          <w:sz w:val="18"/>
        </w:rPr>
        <w:t>10.- ¿Has tenido que ocultar, mentir u omitir información sobre tu condición sexual? ¿Por qué? (situaciones, experiencias)</w:t>
      </w:r>
    </w:p>
    <w:p>
      <w:pPr>
        <w:spacing w:line="367" w:lineRule="auto" w:before="133"/>
        <w:ind w:left="426" w:right="0" w:firstLine="0"/>
        <w:jc w:val="left"/>
        <w:rPr>
          <w:sz w:val="18"/>
        </w:rPr>
      </w:pPr>
      <w:r>
        <w:rPr>
          <w:sz w:val="18"/>
        </w:rPr>
        <w:t>11.- ¿Cuáles son las situaciones más comunes a las que te enfrentas en el ámbito familiar y social, respecto de tu condición sexual? (lo que más te molesta)</w:t>
      </w:r>
    </w:p>
    <w:p>
      <w:pPr>
        <w:spacing w:line="367" w:lineRule="auto" w:before="133"/>
        <w:ind w:left="426" w:right="505" w:hanging="1"/>
        <w:jc w:val="left"/>
        <w:rPr>
          <w:sz w:val="18"/>
        </w:rPr>
      </w:pPr>
      <w:r>
        <w:rPr>
          <w:sz w:val="18"/>
        </w:rPr>
        <w:t>12.- ¿Cómo describes tu círculo de amistades? (relaciones solidarias, hostiles/conflictivas: experiencias, tipo de relaciones)</w:t>
      </w:r>
    </w:p>
    <w:p>
      <w:pPr>
        <w:spacing w:before="139"/>
        <w:ind w:left="426" w:right="0" w:firstLine="0"/>
        <w:jc w:val="both"/>
        <w:rPr>
          <w:sz w:val="18"/>
        </w:rPr>
      </w:pPr>
      <w:r>
        <w:rPr>
          <w:sz w:val="18"/>
        </w:rPr>
        <w:t>13.- ¿Has tenido problemas para conseguir trabajo o estudiar, por tu condición sexual?</w:t>
      </w:r>
    </w:p>
    <w:p>
      <w:pPr>
        <w:pStyle w:val="BodyText"/>
        <w:spacing w:before="9"/>
        <w:ind w:left="0"/>
        <w:jc w:val="left"/>
        <w:rPr>
          <w:sz w:val="20"/>
        </w:rPr>
      </w:pPr>
    </w:p>
    <w:p>
      <w:pPr>
        <w:spacing w:line="367" w:lineRule="auto" w:before="0"/>
        <w:ind w:left="426" w:right="505" w:firstLine="0"/>
        <w:jc w:val="left"/>
        <w:rPr>
          <w:sz w:val="18"/>
        </w:rPr>
      </w:pPr>
      <w:r>
        <w:rPr>
          <w:sz w:val="18"/>
        </w:rPr>
        <w:t>14.- ¿Consideras que el contexto donde te desenvuelves existe la suficiente apertura respecto de la diversidad </w:t>
      </w:r>
      <w:r>
        <w:rPr>
          <w:spacing w:val="-3"/>
          <w:sz w:val="18"/>
        </w:rPr>
        <w:t>sexual</w:t>
      </w:r>
      <w:r>
        <w:rPr>
          <w:spacing w:val="-2"/>
          <w:sz w:val="18"/>
        </w:rPr>
        <w:t> </w:t>
      </w:r>
      <w:r>
        <w:rPr>
          <w:sz w:val="18"/>
        </w:rPr>
        <w:t>(LGBTTTT)?</w:t>
      </w:r>
    </w:p>
    <w:p>
      <w:pPr>
        <w:spacing w:after="0" w:line="367" w:lineRule="auto"/>
        <w:jc w:val="left"/>
        <w:rPr>
          <w:sz w:val="18"/>
        </w:rPr>
        <w:sectPr>
          <w:footerReference w:type="default" r:id="rId66"/>
          <w:pgSz w:w="12240" w:h="15840"/>
          <w:pgMar w:footer="1683" w:header="0" w:top="1500" w:bottom="1880" w:left="1720" w:right="1720"/>
          <w:pgNumType w:start="181"/>
        </w:sectPr>
      </w:pPr>
    </w:p>
    <w:p>
      <w:pPr>
        <w:pStyle w:val="BodyText"/>
        <w:ind w:left="0"/>
        <w:jc w:val="left"/>
        <w:rPr>
          <w:sz w:val="20"/>
        </w:rPr>
      </w:pPr>
    </w:p>
    <w:p>
      <w:pPr>
        <w:pStyle w:val="BodyText"/>
        <w:spacing w:before="7"/>
        <w:ind w:left="0"/>
        <w:jc w:val="left"/>
        <w:rPr>
          <w:sz w:val="22"/>
        </w:rPr>
      </w:pPr>
    </w:p>
    <w:p>
      <w:pPr>
        <w:spacing w:line="367" w:lineRule="auto" w:before="78"/>
        <w:ind w:left="427" w:right="505" w:firstLine="0"/>
        <w:jc w:val="left"/>
        <w:rPr>
          <w:sz w:val="18"/>
        </w:rPr>
      </w:pPr>
      <w:r>
        <w:rPr>
          <w:sz w:val="18"/>
        </w:rPr>
        <w:t>15.- ¿Cuáles son las especulaciones y prejuicios más comunes que la sociedad tiene respecto de tu condición sexual? (actitudes, prácticas, sexualidad)</w:t>
      </w:r>
    </w:p>
    <w:p>
      <w:pPr>
        <w:spacing w:before="139"/>
        <w:ind w:left="427" w:right="505" w:firstLine="0"/>
        <w:jc w:val="left"/>
        <w:rPr>
          <w:sz w:val="18"/>
        </w:rPr>
      </w:pPr>
      <w:r>
        <w:rPr>
          <w:sz w:val="18"/>
        </w:rPr>
        <w:t>16.- Describe los siguientes incisos (experiencias sobre tu condición sexual):</w:t>
      </w:r>
    </w:p>
    <w:p>
      <w:pPr>
        <w:pStyle w:val="BodyText"/>
        <w:spacing w:before="4"/>
        <w:ind w:left="0"/>
        <w:jc w:val="left"/>
      </w:pPr>
    </w:p>
    <w:p>
      <w:pPr>
        <w:pStyle w:val="ListParagraph"/>
        <w:numPr>
          <w:ilvl w:val="0"/>
          <w:numId w:val="15"/>
        </w:numPr>
        <w:tabs>
          <w:tab w:pos="661" w:val="left" w:leader="none"/>
        </w:tabs>
        <w:spacing w:line="240" w:lineRule="auto" w:before="0" w:after="0"/>
        <w:ind w:left="660" w:right="0" w:hanging="233"/>
        <w:jc w:val="left"/>
        <w:rPr>
          <w:sz w:val="18"/>
        </w:rPr>
      </w:pPr>
      <w:r>
        <w:rPr>
          <w:sz w:val="18"/>
        </w:rPr>
        <w:t>Lo mejor que te ha</w:t>
      </w:r>
      <w:r>
        <w:rPr>
          <w:spacing w:val="-19"/>
          <w:sz w:val="18"/>
        </w:rPr>
        <w:t> </w:t>
      </w:r>
      <w:r>
        <w:rPr>
          <w:sz w:val="18"/>
        </w:rPr>
        <w:t>pasado:</w:t>
      </w:r>
    </w:p>
    <w:p>
      <w:pPr>
        <w:pStyle w:val="BodyText"/>
        <w:spacing w:before="4"/>
        <w:ind w:left="0"/>
        <w:jc w:val="left"/>
      </w:pPr>
    </w:p>
    <w:p>
      <w:pPr>
        <w:pStyle w:val="ListParagraph"/>
        <w:numPr>
          <w:ilvl w:val="0"/>
          <w:numId w:val="15"/>
        </w:numPr>
        <w:tabs>
          <w:tab w:pos="661" w:val="left" w:leader="none"/>
        </w:tabs>
        <w:spacing w:line="240" w:lineRule="auto" w:before="0" w:after="0"/>
        <w:ind w:left="660" w:right="0" w:hanging="233"/>
        <w:jc w:val="left"/>
        <w:rPr>
          <w:sz w:val="18"/>
        </w:rPr>
      </w:pPr>
      <w:r>
        <w:rPr>
          <w:sz w:val="18"/>
        </w:rPr>
        <w:t>Lo pero que te ha</w:t>
      </w:r>
      <w:r>
        <w:rPr>
          <w:spacing w:val="-19"/>
          <w:sz w:val="18"/>
        </w:rPr>
        <w:t> </w:t>
      </w:r>
      <w:r>
        <w:rPr>
          <w:sz w:val="18"/>
        </w:rPr>
        <w:t>pasado:</w:t>
      </w:r>
    </w:p>
    <w:p>
      <w:pPr>
        <w:pStyle w:val="BodyText"/>
        <w:spacing w:before="4"/>
        <w:ind w:left="0"/>
        <w:jc w:val="left"/>
      </w:pPr>
    </w:p>
    <w:p>
      <w:pPr>
        <w:pStyle w:val="ListParagraph"/>
        <w:numPr>
          <w:ilvl w:val="0"/>
          <w:numId w:val="15"/>
        </w:numPr>
        <w:tabs>
          <w:tab w:pos="668" w:val="left" w:leader="none"/>
        </w:tabs>
        <w:spacing w:line="240" w:lineRule="auto" w:before="0" w:after="0"/>
        <w:ind w:left="667" w:right="0" w:hanging="240"/>
        <w:jc w:val="left"/>
        <w:rPr>
          <w:sz w:val="18"/>
        </w:rPr>
      </w:pPr>
      <w:r>
        <w:rPr>
          <w:spacing w:val="-3"/>
          <w:sz w:val="18"/>
        </w:rPr>
        <w:t>Mayor</w:t>
      </w:r>
      <w:r>
        <w:rPr>
          <w:spacing w:val="1"/>
          <w:sz w:val="18"/>
        </w:rPr>
        <w:t> </w:t>
      </w:r>
      <w:r>
        <w:rPr>
          <w:sz w:val="18"/>
        </w:rPr>
        <w:t>logro:</w:t>
      </w:r>
    </w:p>
    <w:p>
      <w:pPr>
        <w:pStyle w:val="BodyText"/>
        <w:spacing w:before="9"/>
        <w:ind w:left="0"/>
        <w:jc w:val="left"/>
        <w:rPr>
          <w:sz w:val="20"/>
        </w:rPr>
      </w:pPr>
    </w:p>
    <w:p>
      <w:pPr>
        <w:spacing w:line="367" w:lineRule="auto" w:before="0"/>
        <w:ind w:left="427" w:right="505" w:firstLine="0"/>
        <w:jc w:val="left"/>
        <w:rPr>
          <w:sz w:val="18"/>
        </w:rPr>
      </w:pPr>
      <w:r>
        <w:rPr>
          <w:sz w:val="18"/>
        </w:rPr>
        <w:t>17.- Desde tu punto de vista ¿qué es lo que hace falta para que la sociedad acepte/tolere a las personas no heterosexuales?</w:t>
      </w:r>
    </w:p>
    <w:p>
      <w:pPr>
        <w:spacing w:after="0" w:line="367" w:lineRule="auto"/>
        <w:jc w:val="left"/>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line="525" w:lineRule="auto" w:before="78"/>
        <w:ind w:left="427" w:right="505" w:firstLine="440"/>
        <w:jc w:val="left"/>
        <w:rPr>
          <w:b/>
          <w:sz w:val="18"/>
        </w:rPr>
      </w:pPr>
      <w:r>
        <w:rPr>
          <w:b/>
          <w:sz w:val="18"/>
        </w:rPr>
        <w:t>Anexo 3 Guía de Historia de vida dirigida a informantes homosexuales masculinos Datos personales (completos):</w:t>
      </w:r>
    </w:p>
    <w:p>
      <w:pPr>
        <w:spacing w:before="7"/>
        <w:ind w:left="427" w:right="0" w:firstLine="0"/>
        <w:jc w:val="both"/>
        <w:rPr>
          <w:b/>
          <w:sz w:val="18"/>
        </w:rPr>
      </w:pPr>
      <w:r>
        <w:rPr>
          <w:b/>
          <w:sz w:val="18"/>
        </w:rPr>
        <w:t>Nombre:</w:t>
      </w:r>
    </w:p>
    <w:p>
      <w:pPr>
        <w:pStyle w:val="BodyText"/>
        <w:spacing w:before="4"/>
        <w:ind w:left="0"/>
        <w:jc w:val="left"/>
        <w:rPr>
          <w:b/>
        </w:rPr>
      </w:pPr>
    </w:p>
    <w:p>
      <w:pPr>
        <w:spacing w:line="525" w:lineRule="auto" w:before="0"/>
        <w:ind w:left="427" w:right="6422" w:firstLine="0"/>
        <w:jc w:val="left"/>
        <w:rPr>
          <w:b/>
          <w:sz w:val="18"/>
        </w:rPr>
      </w:pPr>
      <w:r>
        <w:rPr>
          <w:b/>
          <w:sz w:val="18"/>
        </w:rPr>
        <w:t>Lugar de procedencia: Edad:</w:t>
      </w:r>
    </w:p>
    <w:p>
      <w:pPr>
        <w:spacing w:line="532" w:lineRule="auto" w:before="7"/>
        <w:ind w:left="427" w:right="7292" w:firstLine="0"/>
        <w:jc w:val="left"/>
        <w:rPr>
          <w:b/>
          <w:sz w:val="18"/>
        </w:rPr>
      </w:pPr>
      <w:r>
        <w:rPr>
          <w:b/>
          <w:sz w:val="18"/>
        </w:rPr>
        <w:t>Estado civil: Religión:</w:t>
      </w:r>
    </w:p>
    <w:p>
      <w:pPr>
        <w:spacing w:line="525" w:lineRule="auto" w:before="0"/>
        <w:ind w:left="427" w:right="6142" w:firstLine="0"/>
        <w:jc w:val="left"/>
        <w:rPr>
          <w:b/>
          <w:sz w:val="18"/>
        </w:rPr>
      </w:pPr>
      <w:r>
        <w:rPr>
          <w:b/>
          <w:sz w:val="18"/>
        </w:rPr>
        <w:t>Grado de estudios: Ocupación (especificar): 1.- (Composición familiar)</w:t>
      </w:r>
    </w:p>
    <w:p>
      <w:pPr>
        <w:spacing w:line="364" w:lineRule="auto" w:before="7"/>
        <w:ind w:left="427" w:right="422" w:firstLine="0"/>
        <w:jc w:val="both"/>
        <w:rPr>
          <w:sz w:val="18"/>
        </w:rPr>
      </w:pPr>
      <w:r>
        <w:rPr>
          <w:sz w:val="18"/>
        </w:rPr>
        <w:t>Lugar de dónde </w:t>
      </w:r>
      <w:r>
        <w:rPr>
          <w:spacing w:val="-3"/>
          <w:sz w:val="18"/>
        </w:rPr>
        <w:t>eres </w:t>
      </w:r>
      <w:r>
        <w:rPr>
          <w:sz w:val="18"/>
        </w:rPr>
        <w:t>originario, cuantas personas conforman </w:t>
      </w:r>
      <w:r>
        <w:rPr>
          <w:spacing w:val="-3"/>
          <w:sz w:val="18"/>
        </w:rPr>
        <w:t>tu </w:t>
      </w:r>
      <w:r>
        <w:rPr>
          <w:sz w:val="18"/>
        </w:rPr>
        <w:t>familia, a que se dedican tus padres y hermanos, qué lugar ocupas como hijo y si hay </w:t>
      </w:r>
      <w:r>
        <w:rPr>
          <w:spacing w:val="2"/>
          <w:sz w:val="18"/>
        </w:rPr>
        <w:t>más </w:t>
      </w:r>
      <w:r>
        <w:rPr>
          <w:sz w:val="18"/>
        </w:rPr>
        <w:t>hermanos/as </w:t>
      </w:r>
      <w:r>
        <w:rPr>
          <w:spacing w:val="-3"/>
          <w:sz w:val="18"/>
        </w:rPr>
        <w:t>enumerar </w:t>
      </w:r>
      <w:r>
        <w:rPr>
          <w:sz w:val="18"/>
        </w:rPr>
        <w:t>y nombres, edades y ocupación de todos </w:t>
      </w:r>
      <w:r>
        <w:rPr>
          <w:spacing w:val="-2"/>
          <w:sz w:val="18"/>
        </w:rPr>
        <w:t>los </w:t>
      </w:r>
      <w:r>
        <w:rPr>
          <w:sz w:val="18"/>
        </w:rPr>
        <w:t>miembros de tu</w:t>
      </w:r>
      <w:r>
        <w:rPr>
          <w:spacing w:val="-2"/>
          <w:sz w:val="18"/>
        </w:rPr>
        <w:t> </w:t>
      </w:r>
      <w:r>
        <w:rPr>
          <w:spacing w:val="-3"/>
          <w:sz w:val="18"/>
        </w:rPr>
        <w:t>familia.</w:t>
      </w:r>
    </w:p>
    <w:p>
      <w:pPr>
        <w:spacing w:line="367" w:lineRule="auto" w:before="128"/>
        <w:ind w:left="427" w:right="424" w:firstLine="0"/>
        <w:jc w:val="both"/>
        <w:rPr>
          <w:b/>
          <w:sz w:val="18"/>
        </w:rPr>
      </w:pPr>
      <w:r>
        <w:rPr>
          <w:b/>
          <w:sz w:val="18"/>
        </w:rPr>
        <w:t>2.- (Infancia-Adolescencia, experiencias significativas de condición sexual, Escuelas,  juegos, actividades, relación padres-hermanos y </w:t>
      </w:r>
      <w:r>
        <w:rPr>
          <w:b/>
          <w:spacing w:val="-3"/>
          <w:sz w:val="18"/>
        </w:rPr>
        <w:t>la </w:t>
      </w:r>
      <w:r>
        <w:rPr>
          <w:b/>
          <w:sz w:val="18"/>
        </w:rPr>
        <w:t>idea </w:t>
      </w:r>
      <w:r>
        <w:rPr>
          <w:b/>
          <w:spacing w:val="-3"/>
          <w:sz w:val="18"/>
        </w:rPr>
        <w:t>que </w:t>
      </w:r>
      <w:r>
        <w:rPr>
          <w:b/>
          <w:sz w:val="18"/>
        </w:rPr>
        <w:t>tenía </w:t>
      </w:r>
      <w:r>
        <w:rPr>
          <w:b/>
          <w:spacing w:val="-4"/>
          <w:sz w:val="18"/>
        </w:rPr>
        <w:t>de </w:t>
      </w:r>
      <w:r>
        <w:rPr>
          <w:b/>
          <w:sz w:val="18"/>
        </w:rPr>
        <w:t>sí</w:t>
      </w:r>
      <w:r>
        <w:rPr>
          <w:b/>
          <w:spacing w:val="-13"/>
          <w:sz w:val="18"/>
        </w:rPr>
        <w:t> </w:t>
      </w:r>
      <w:r>
        <w:rPr>
          <w:b/>
          <w:sz w:val="18"/>
        </w:rPr>
        <w:t>mismo)</w:t>
      </w:r>
    </w:p>
    <w:p>
      <w:pPr>
        <w:spacing w:line="362" w:lineRule="auto" w:before="139"/>
        <w:ind w:left="427" w:right="416" w:firstLine="0"/>
        <w:jc w:val="both"/>
        <w:rPr>
          <w:sz w:val="18"/>
        </w:rPr>
      </w:pPr>
      <w:r>
        <w:rPr>
          <w:sz w:val="18"/>
        </w:rPr>
        <w:t>a)Jardín de niños, Primaria, Recuerdos de tu niñez (conducta), como te trataban tus padres y como te llevabas con tus hermanos, juegos y gustos e inclinaciones, si ya tenías una idea de tus preferencias: cómo experimentabas o afrontabas estos sentimientos. Amistades. b)Secundaria.- cómo viviste la etapa de pre adolescente, en tu familia y en la escuela, experiencias. Tenían una idea más o menos clara sobre tus preferencias sexuales por qué (información, amistades, otras fuentes), en esta etapa ya habías decidido comentarlo a alguien o existía la sospecha entre amistades o familiares y si esto originó cambios de actitud de las personas que te rodeaban hacia ti (cuáles).c) Preparatoria.- amistades y familia, noviazgo o te gustaba alguien, describir experiencias.</w:t>
      </w:r>
    </w:p>
    <w:p>
      <w:pPr>
        <w:spacing w:line="360" w:lineRule="auto" w:before="130"/>
        <w:ind w:left="427" w:right="425" w:firstLine="51"/>
        <w:jc w:val="both"/>
        <w:rPr>
          <w:b/>
          <w:sz w:val="18"/>
        </w:rPr>
      </w:pPr>
      <w:r>
        <w:rPr>
          <w:b/>
          <w:sz w:val="18"/>
        </w:rPr>
        <w:t>3.- Informar sobre su condición sexual (experiencias, vivencias, motivos por lo que decide salir o aún no del Clóset, por iniciativa o porque fue descubierto: describir situaciones). Noviazgo, pareja describir. Cómo enfrentaron su situación de condición sexual ante la sociedad que los rodea (en la familia, amigos, escuela y/o trabajo).</w:t>
      </w:r>
    </w:p>
    <w:p>
      <w:pPr>
        <w:pStyle w:val="ListParagraph"/>
        <w:numPr>
          <w:ilvl w:val="0"/>
          <w:numId w:val="16"/>
        </w:numPr>
        <w:tabs>
          <w:tab w:pos="635" w:val="left" w:leader="none"/>
        </w:tabs>
        <w:spacing w:line="357" w:lineRule="auto" w:before="152" w:after="0"/>
        <w:ind w:left="427" w:right="422" w:firstLine="0"/>
        <w:jc w:val="both"/>
        <w:rPr>
          <w:sz w:val="18"/>
        </w:rPr>
      </w:pPr>
      <w:r>
        <w:rPr>
          <w:sz w:val="18"/>
        </w:rPr>
        <w:t>Conocías a otra persona con preferencias homosexuales antes de decidir salir del clóset quién y cómo lo conociste, crees que eso haya influido en tus decisiones de informar sobre tus  preferencias sexuales o bien, que lo anterior te haya orientado, apoyado moralmente o caso contrario,  por  </w:t>
      </w:r>
      <w:r>
        <w:rPr>
          <w:spacing w:val="-2"/>
          <w:sz w:val="18"/>
        </w:rPr>
        <w:t>las  </w:t>
      </w:r>
      <w:r>
        <w:rPr>
          <w:sz w:val="18"/>
        </w:rPr>
        <w:t>experiencias  que  esa  persona  </w:t>
      </w:r>
      <w:r>
        <w:rPr>
          <w:spacing w:val="-4"/>
          <w:sz w:val="18"/>
        </w:rPr>
        <w:t>ya  </w:t>
      </w:r>
      <w:r>
        <w:rPr>
          <w:sz w:val="18"/>
        </w:rPr>
        <w:t>había  tenido  con  </w:t>
      </w:r>
      <w:r>
        <w:rPr>
          <w:spacing w:val="-4"/>
          <w:sz w:val="18"/>
        </w:rPr>
        <w:t>su  </w:t>
      </w:r>
      <w:r>
        <w:rPr>
          <w:sz w:val="18"/>
        </w:rPr>
        <w:t>situación  </w:t>
      </w:r>
      <w:r>
        <w:rPr>
          <w:spacing w:val="48"/>
          <w:sz w:val="18"/>
        </w:rPr>
        <w:t> </w:t>
      </w:r>
      <w:r>
        <w:rPr>
          <w:sz w:val="18"/>
        </w:rPr>
        <w:t>personal.</w:t>
      </w:r>
    </w:p>
    <w:p>
      <w:pPr>
        <w:spacing w:after="0" w:line="357"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pStyle w:val="ListParagraph"/>
        <w:numPr>
          <w:ilvl w:val="0"/>
          <w:numId w:val="16"/>
        </w:numPr>
        <w:tabs>
          <w:tab w:pos="593" w:val="left" w:leader="none"/>
        </w:tabs>
        <w:spacing w:line="364" w:lineRule="auto" w:before="78" w:after="0"/>
        <w:ind w:left="427" w:right="429" w:firstLine="0"/>
        <w:jc w:val="both"/>
        <w:rPr>
          <w:sz w:val="18"/>
        </w:rPr>
      </w:pPr>
      <w:r>
        <w:rPr>
          <w:sz w:val="18"/>
        </w:rPr>
        <w:t>Actitudes antes y después de que decides informar sobre tus preferencias sexuales y si no los has hecho cuál es el motivo o </w:t>
      </w:r>
      <w:r>
        <w:rPr>
          <w:spacing w:val="-2"/>
          <w:sz w:val="18"/>
        </w:rPr>
        <w:t>los </w:t>
      </w:r>
      <w:r>
        <w:rPr>
          <w:sz w:val="18"/>
        </w:rPr>
        <w:t>motivos. c) Opinión de tus padres frente a tus amistades o </w:t>
      </w:r>
      <w:r>
        <w:rPr>
          <w:spacing w:val="-3"/>
          <w:sz w:val="18"/>
        </w:rPr>
        <w:t>pareja, </w:t>
      </w:r>
      <w:r>
        <w:rPr>
          <w:sz w:val="18"/>
        </w:rPr>
        <w:t>acceden a conocerlos, qué piensan de</w:t>
      </w:r>
      <w:r>
        <w:rPr>
          <w:spacing w:val="-18"/>
          <w:sz w:val="18"/>
        </w:rPr>
        <w:t> </w:t>
      </w:r>
      <w:r>
        <w:rPr>
          <w:sz w:val="18"/>
        </w:rPr>
        <w:t>ellos/él.</w:t>
      </w:r>
    </w:p>
    <w:p>
      <w:pPr>
        <w:spacing w:line="364" w:lineRule="auto" w:before="128"/>
        <w:ind w:left="427" w:right="418" w:firstLine="0"/>
        <w:jc w:val="both"/>
        <w:rPr>
          <w:b/>
          <w:sz w:val="18"/>
        </w:rPr>
      </w:pPr>
      <w:r>
        <w:rPr>
          <w:b/>
          <w:sz w:val="18"/>
        </w:rPr>
        <w:t>4.- Relación con amigos (describe actividades, eventos, lugares que frecuentan, situaciones que son motivo de conflicto o solidaridad. Relaciones sociales y de pareja que establecen entre ellos, qué se permite y qué no se permite y cómo perciben a la sociedad que los rodea)</w:t>
      </w:r>
    </w:p>
    <w:p>
      <w:pPr>
        <w:spacing w:line="360" w:lineRule="auto" w:before="141"/>
        <w:ind w:left="427" w:right="425" w:firstLine="0"/>
        <w:jc w:val="both"/>
        <w:rPr>
          <w:sz w:val="18"/>
        </w:rPr>
      </w:pPr>
      <w:r>
        <w:rPr>
          <w:sz w:val="18"/>
        </w:rPr>
        <w:t>a) Cómo se </w:t>
      </w:r>
      <w:r>
        <w:rPr>
          <w:spacing w:val="-4"/>
          <w:sz w:val="18"/>
        </w:rPr>
        <w:t>van </w:t>
      </w:r>
      <w:r>
        <w:rPr>
          <w:sz w:val="18"/>
        </w:rPr>
        <w:t>conociendo para establecer relaciones de amistad (a través de un integrante, lugar, sitio Internet. Describir situación personal y de </w:t>
      </w:r>
      <w:r>
        <w:rPr>
          <w:spacing w:val="-2"/>
          <w:sz w:val="18"/>
        </w:rPr>
        <w:t>los </w:t>
      </w:r>
      <w:r>
        <w:rPr>
          <w:sz w:val="18"/>
        </w:rPr>
        <w:t>demás que conozca). b)Cómo pasaste a </w:t>
      </w:r>
      <w:r>
        <w:rPr>
          <w:spacing w:val="-3"/>
          <w:sz w:val="18"/>
        </w:rPr>
        <w:t>formar </w:t>
      </w:r>
      <w:r>
        <w:rPr>
          <w:sz w:val="18"/>
        </w:rPr>
        <w:t>parte de </w:t>
      </w:r>
      <w:r>
        <w:rPr>
          <w:spacing w:val="2"/>
          <w:sz w:val="18"/>
        </w:rPr>
        <w:t>la </w:t>
      </w:r>
      <w:r>
        <w:rPr>
          <w:sz w:val="18"/>
        </w:rPr>
        <w:t>comunidad </w:t>
      </w:r>
      <w:r>
        <w:rPr>
          <w:spacing w:val="-3"/>
          <w:sz w:val="18"/>
        </w:rPr>
        <w:t>gay. </w:t>
      </w:r>
      <w:r>
        <w:rPr>
          <w:sz w:val="18"/>
        </w:rPr>
        <w:t>c) Entre la comunidad </w:t>
      </w:r>
      <w:r>
        <w:rPr>
          <w:spacing w:val="-3"/>
          <w:sz w:val="18"/>
        </w:rPr>
        <w:t>gay, </w:t>
      </w:r>
      <w:r>
        <w:rPr>
          <w:sz w:val="18"/>
        </w:rPr>
        <w:t>existen diversos grupos de amigos o agrupaciones que se encuentren en pugna o desacuerdo (motivos). d)Acciones conjuntas por </w:t>
      </w:r>
      <w:r>
        <w:rPr>
          <w:spacing w:val="-4"/>
          <w:sz w:val="18"/>
        </w:rPr>
        <w:t>las </w:t>
      </w:r>
      <w:r>
        <w:rPr>
          <w:sz w:val="18"/>
        </w:rPr>
        <w:t>que pugnan </w:t>
      </w:r>
      <w:r>
        <w:rPr>
          <w:spacing w:val="-2"/>
          <w:sz w:val="18"/>
        </w:rPr>
        <w:t>los </w:t>
      </w:r>
      <w:r>
        <w:rPr>
          <w:sz w:val="18"/>
        </w:rPr>
        <w:t>integrantes de la comunidad gay ante la población en general </w:t>
      </w:r>
      <w:r>
        <w:rPr>
          <w:spacing w:val="4"/>
          <w:sz w:val="18"/>
        </w:rPr>
        <w:t>de </w:t>
      </w:r>
      <w:r>
        <w:rPr>
          <w:sz w:val="18"/>
        </w:rPr>
        <w:t>Tenancingo. </w:t>
      </w:r>
      <w:r>
        <w:rPr>
          <w:spacing w:val="-4"/>
          <w:sz w:val="18"/>
        </w:rPr>
        <w:t>e) </w:t>
      </w:r>
      <w:r>
        <w:rPr>
          <w:sz w:val="18"/>
        </w:rPr>
        <w:t>Metas u objetivos de </w:t>
      </w:r>
      <w:r>
        <w:rPr>
          <w:spacing w:val="-2"/>
          <w:sz w:val="18"/>
        </w:rPr>
        <w:t>los </w:t>
      </w:r>
      <w:r>
        <w:rPr>
          <w:sz w:val="18"/>
        </w:rPr>
        <w:t>integrantes de la comunidad, en este sentido de qué </w:t>
      </w:r>
      <w:r>
        <w:rPr>
          <w:spacing w:val="-3"/>
          <w:sz w:val="18"/>
        </w:rPr>
        <w:t>manera </w:t>
      </w:r>
      <w:r>
        <w:rPr>
          <w:spacing w:val="3"/>
          <w:sz w:val="18"/>
        </w:rPr>
        <w:t>se </w:t>
      </w:r>
      <w:r>
        <w:rPr>
          <w:sz w:val="18"/>
        </w:rPr>
        <w:t>organizan para lograrlo. Qué se ha logrado y qué no se ha logrado. </w:t>
      </w:r>
      <w:r>
        <w:rPr>
          <w:spacing w:val="-3"/>
          <w:sz w:val="18"/>
        </w:rPr>
        <w:t>f) </w:t>
      </w:r>
      <w:r>
        <w:rPr>
          <w:sz w:val="18"/>
        </w:rPr>
        <w:t>Inconformidades o problemáticas principales que identifica entre </w:t>
      </w:r>
      <w:r>
        <w:rPr>
          <w:spacing w:val="-2"/>
          <w:sz w:val="18"/>
        </w:rPr>
        <w:t>los </w:t>
      </w:r>
      <w:r>
        <w:rPr>
          <w:sz w:val="18"/>
        </w:rPr>
        <w:t>integrantes de la comunidad gay (discriminación o </w:t>
      </w:r>
      <w:r>
        <w:rPr>
          <w:spacing w:val="-3"/>
          <w:sz w:val="18"/>
        </w:rPr>
        <w:t>exclusión </w:t>
      </w:r>
      <w:r>
        <w:rPr>
          <w:sz w:val="18"/>
        </w:rPr>
        <w:t>social, salud, </w:t>
      </w:r>
      <w:r>
        <w:rPr>
          <w:spacing w:val="-3"/>
          <w:sz w:val="18"/>
        </w:rPr>
        <w:t>apoyo </w:t>
      </w:r>
      <w:r>
        <w:rPr>
          <w:sz w:val="18"/>
        </w:rPr>
        <w:t>psicológico, poca difusión o atención a demandas sociales,  empleo, actividades recreativas, ocio otros).g) Cuál es la manera en qué se pueden </w:t>
      </w:r>
      <w:r>
        <w:rPr>
          <w:spacing w:val="-3"/>
          <w:sz w:val="18"/>
        </w:rPr>
        <w:t>identificar </w:t>
      </w:r>
      <w:r>
        <w:rPr>
          <w:sz w:val="18"/>
        </w:rPr>
        <w:t>a otros </w:t>
      </w:r>
      <w:r>
        <w:rPr>
          <w:spacing w:val="-2"/>
          <w:sz w:val="18"/>
        </w:rPr>
        <w:t>gay</w:t>
      </w:r>
      <w:r>
        <w:rPr>
          <w:spacing w:val="46"/>
          <w:sz w:val="18"/>
        </w:rPr>
        <w:t> </w:t>
      </w:r>
      <w:r>
        <w:rPr>
          <w:sz w:val="18"/>
        </w:rPr>
        <w:t>sin que </w:t>
      </w:r>
      <w:r>
        <w:rPr>
          <w:spacing w:val="-3"/>
          <w:sz w:val="18"/>
        </w:rPr>
        <w:t>ellos </w:t>
      </w:r>
      <w:r>
        <w:rPr>
          <w:sz w:val="18"/>
        </w:rPr>
        <w:t>se los digan h) Lenguaje o códigos mediante </w:t>
      </w:r>
      <w:r>
        <w:rPr>
          <w:spacing w:val="-2"/>
          <w:sz w:val="18"/>
        </w:rPr>
        <w:t>los </w:t>
      </w:r>
      <w:r>
        <w:rPr>
          <w:sz w:val="18"/>
        </w:rPr>
        <w:t>cuales se comunican y que </w:t>
      </w:r>
      <w:r>
        <w:rPr>
          <w:spacing w:val="-3"/>
          <w:sz w:val="18"/>
        </w:rPr>
        <w:t>son </w:t>
      </w:r>
      <w:r>
        <w:rPr>
          <w:sz w:val="18"/>
        </w:rPr>
        <w:t>conocidos</w:t>
      </w:r>
      <w:r>
        <w:rPr>
          <w:spacing w:val="-4"/>
          <w:sz w:val="18"/>
        </w:rPr>
        <w:t> </w:t>
      </w:r>
      <w:r>
        <w:rPr>
          <w:sz w:val="18"/>
        </w:rPr>
        <w:t>únicamente</w:t>
      </w:r>
      <w:r>
        <w:rPr>
          <w:spacing w:val="-7"/>
          <w:sz w:val="18"/>
        </w:rPr>
        <w:t> </w:t>
      </w:r>
      <w:r>
        <w:rPr>
          <w:sz w:val="18"/>
        </w:rPr>
        <w:t>por</w:t>
      </w:r>
      <w:r>
        <w:rPr>
          <w:spacing w:val="-6"/>
          <w:sz w:val="18"/>
        </w:rPr>
        <w:t> </w:t>
      </w:r>
      <w:r>
        <w:rPr>
          <w:sz w:val="18"/>
        </w:rPr>
        <w:t>otros</w:t>
      </w:r>
      <w:r>
        <w:rPr>
          <w:spacing w:val="-4"/>
          <w:sz w:val="18"/>
        </w:rPr>
        <w:t> </w:t>
      </w:r>
      <w:r>
        <w:rPr>
          <w:sz w:val="18"/>
        </w:rPr>
        <w:t>gay</w:t>
      </w:r>
      <w:r>
        <w:rPr>
          <w:spacing w:val="-9"/>
          <w:sz w:val="18"/>
        </w:rPr>
        <w:t> </w:t>
      </w:r>
      <w:r>
        <w:rPr>
          <w:sz w:val="18"/>
        </w:rPr>
        <w:t>(ejemplo</w:t>
      </w:r>
      <w:r>
        <w:rPr>
          <w:spacing w:val="-7"/>
          <w:sz w:val="18"/>
        </w:rPr>
        <w:t> </w:t>
      </w:r>
      <w:r>
        <w:rPr>
          <w:sz w:val="18"/>
        </w:rPr>
        <w:t>palabras,</w:t>
      </w:r>
      <w:r>
        <w:rPr>
          <w:spacing w:val="-2"/>
          <w:sz w:val="18"/>
        </w:rPr>
        <w:t> </w:t>
      </w:r>
      <w:r>
        <w:rPr>
          <w:sz w:val="18"/>
        </w:rPr>
        <w:t>oraciones,</w:t>
      </w:r>
      <w:r>
        <w:rPr>
          <w:spacing w:val="-2"/>
          <w:sz w:val="18"/>
        </w:rPr>
        <w:t> </w:t>
      </w:r>
      <w:r>
        <w:rPr>
          <w:sz w:val="18"/>
        </w:rPr>
        <w:t>expresiones</w:t>
      </w:r>
      <w:r>
        <w:rPr>
          <w:spacing w:val="-4"/>
          <w:sz w:val="18"/>
        </w:rPr>
        <w:t> </w:t>
      </w:r>
      <w:r>
        <w:rPr>
          <w:sz w:val="18"/>
        </w:rPr>
        <w:t>etc.)</w:t>
      </w:r>
    </w:p>
    <w:p>
      <w:pPr>
        <w:spacing w:line="364" w:lineRule="auto" w:before="132"/>
        <w:ind w:left="427" w:right="418" w:firstLine="0"/>
        <w:jc w:val="both"/>
        <w:rPr>
          <w:b/>
          <w:sz w:val="18"/>
        </w:rPr>
      </w:pPr>
      <w:r>
        <w:rPr>
          <w:b/>
          <w:sz w:val="18"/>
        </w:rPr>
        <w:t>5.- Percepción de la gente de Tenancingo respecto a los integrantes de la comunidad gay. Cambio de actitud de la gente hacia ti antes y después de informar sobre tus preferencias sexuales.</w:t>
      </w:r>
    </w:p>
    <w:p>
      <w:pPr>
        <w:spacing w:line="360" w:lineRule="auto" w:before="141"/>
        <w:ind w:left="427" w:right="418" w:firstLine="0"/>
        <w:jc w:val="both"/>
        <w:rPr>
          <w:sz w:val="18"/>
        </w:rPr>
      </w:pPr>
      <w:r>
        <w:rPr>
          <w:sz w:val="18"/>
        </w:rPr>
        <w:t>a) Percepción personal b)Cómo consideras que la gente de Tenancingo </w:t>
      </w:r>
      <w:r>
        <w:rPr>
          <w:spacing w:val="-2"/>
          <w:sz w:val="18"/>
        </w:rPr>
        <w:t>los </w:t>
      </w:r>
      <w:r>
        <w:rPr>
          <w:sz w:val="18"/>
        </w:rPr>
        <w:t>percibe, qué </w:t>
      </w:r>
      <w:r>
        <w:rPr>
          <w:spacing w:val="-3"/>
          <w:sz w:val="18"/>
        </w:rPr>
        <w:t>crees </w:t>
      </w:r>
      <w:r>
        <w:rPr>
          <w:sz w:val="18"/>
        </w:rPr>
        <w:t>que piensan sobre un individuo gay, </w:t>
      </w:r>
      <w:r>
        <w:rPr>
          <w:spacing w:val="-3"/>
          <w:sz w:val="18"/>
        </w:rPr>
        <w:t>crees </w:t>
      </w:r>
      <w:r>
        <w:rPr>
          <w:sz w:val="18"/>
        </w:rPr>
        <w:t>que existe apertura de la población de Tenancingo frente a   la comunidad </w:t>
      </w:r>
      <w:r>
        <w:rPr>
          <w:spacing w:val="-3"/>
          <w:sz w:val="18"/>
        </w:rPr>
        <w:t>gay. </w:t>
      </w:r>
      <w:r>
        <w:rPr>
          <w:sz w:val="18"/>
        </w:rPr>
        <w:t>c) Existe tolerancia, respeto o aceptación hacia la comunidad gay (qué porcentaje) d) Además de la Marcha, que otros eventos se organizan anualmente por </w:t>
      </w:r>
      <w:r>
        <w:rPr>
          <w:spacing w:val="-4"/>
          <w:sz w:val="18"/>
        </w:rPr>
        <w:t>los </w:t>
      </w:r>
      <w:r>
        <w:rPr>
          <w:sz w:val="18"/>
        </w:rPr>
        <w:t>integrantes de la comunidad gay y cómo lo ve la gente. De alguna manera participas en algún evento organizado por la comunidad. e) Además de </w:t>
      </w:r>
      <w:r>
        <w:rPr>
          <w:spacing w:val="-2"/>
          <w:sz w:val="18"/>
        </w:rPr>
        <w:t>los </w:t>
      </w:r>
      <w:r>
        <w:rPr>
          <w:sz w:val="18"/>
        </w:rPr>
        <w:t>representantes de la comunidad </w:t>
      </w:r>
      <w:r>
        <w:rPr>
          <w:spacing w:val="-3"/>
          <w:sz w:val="18"/>
        </w:rPr>
        <w:t>gay, </w:t>
      </w:r>
      <w:r>
        <w:rPr>
          <w:sz w:val="18"/>
        </w:rPr>
        <w:t>de qué sector de la población han recibido </w:t>
      </w:r>
      <w:r>
        <w:rPr>
          <w:spacing w:val="-3"/>
          <w:sz w:val="18"/>
        </w:rPr>
        <w:t>apoyo </w:t>
      </w:r>
      <w:r>
        <w:rPr>
          <w:sz w:val="18"/>
        </w:rPr>
        <w:t>de cualquier tipo, Instituciones (políticas, educativas, de salud, religiosas, otras), personas u</w:t>
      </w:r>
      <w:r>
        <w:rPr>
          <w:spacing w:val="-23"/>
          <w:sz w:val="18"/>
        </w:rPr>
        <w:t> </w:t>
      </w:r>
      <w:r>
        <w:rPr>
          <w:sz w:val="18"/>
        </w:rPr>
        <w:t>Organismos.</w:t>
      </w:r>
    </w:p>
    <w:p>
      <w:pPr>
        <w:spacing w:after="0" w:line="360" w:lineRule="auto"/>
        <w:jc w:val="both"/>
        <w:rPr>
          <w:sz w:val="18"/>
        </w:rPr>
        <w:sectPr>
          <w:pgSz w:w="12240" w:h="15840"/>
          <w:pgMar w:header="0" w:footer="1683" w:top="1500" w:bottom="1880" w:left="1720" w:right="1720"/>
        </w:sectPr>
      </w:pPr>
    </w:p>
    <w:p>
      <w:pPr>
        <w:pStyle w:val="BodyText"/>
        <w:ind w:left="0"/>
        <w:jc w:val="left"/>
        <w:rPr>
          <w:sz w:val="20"/>
        </w:rPr>
      </w:pPr>
    </w:p>
    <w:p>
      <w:pPr>
        <w:pStyle w:val="BodyText"/>
        <w:spacing w:before="7"/>
        <w:ind w:left="0"/>
        <w:jc w:val="left"/>
        <w:rPr>
          <w:sz w:val="22"/>
        </w:rPr>
      </w:pPr>
    </w:p>
    <w:p>
      <w:pPr>
        <w:spacing w:before="78"/>
        <w:ind w:left="1081" w:right="505" w:firstLine="0"/>
        <w:jc w:val="left"/>
        <w:rPr>
          <w:b/>
          <w:sz w:val="18"/>
        </w:rPr>
      </w:pPr>
      <w:r>
        <w:rPr>
          <w:b/>
          <w:sz w:val="18"/>
        </w:rPr>
        <w:t>Anexo 4 Guía de entrevista dirigida a autoridades municipales de Tenancingo</w:t>
      </w:r>
    </w:p>
    <w:p>
      <w:pPr>
        <w:pStyle w:val="BodyText"/>
        <w:ind w:left="0"/>
        <w:jc w:val="left"/>
        <w:rPr>
          <w:b/>
          <w:sz w:val="22"/>
        </w:rPr>
      </w:pPr>
    </w:p>
    <w:p>
      <w:pPr>
        <w:tabs>
          <w:tab w:pos="6268" w:val="left" w:leader="none"/>
        </w:tabs>
        <w:spacing w:line="295" w:lineRule="auto" w:before="0"/>
        <w:ind w:left="3392" w:right="1438" w:hanging="945"/>
        <w:jc w:val="left"/>
        <w:rPr>
          <w:sz w:val="18"/>
        </w:rPr>
      </w:pPr>
      <w:r>
        <w:rPr/>
        <w:drawing>
          <wp:anchor distT="0" distB="0" distL="0" distR="0" allowOverlap="1" layoutInCell="1" locked="0" behindDoc="1" simplePos="0" relativeHeight="268364159">
            <wp:simplePos x="0" y="0"/>
            <wp:positionH relativeFrom="page">
              <wp:posOffset>2016836</wp:posOffset>
            </wp:positionH>
            <wp:positionV relativeFrom="paragraph">
              <wp:posOffset>0</wp:posOffset>
            </wp:positionV>
            <wp:extent cx="633641" cy="667659"/>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67" cstate="print"/>
                    <a:stretch>
                      <a:fillRect/>
                    </a:stretch>
                  </pic:blipFill>
                  <pic:spPr>
                    <a:xfrm>
                      <a:off x="0" y="0"/>
                      <a:ext cx="633641" cy="667659"/>
                    </a:xfrm>
                    <a:prstGeom prst="rect">
                      <a:avLst/>
                    </a:prstGeom>
                  </pic:spPr>
                </pic:pic>
              </a:graphicData>
            </a:graphic>
          </wp:anchor>
        </w:drawing>
      </w:r>
      <w:r>
        <w:rPr>
          <w:sz w:val="18"/>
        </w:rPr>
        <w:t>Universidad Autónoma del Estado</w:t>
      </w:r>
      <w:r>
        <w:rPr>
          <w:spacing w:val="-16"/>
          <w:sz w:val="18"/>
        </w:rPr>
        <w:t> </w:t>
      </w:r>
      <w:r>
        <w:rPr>
          <w:sz w:val="18"/>
        </w:rPr>
        <w:t>de</w:t>
      </w:r>
      <w:r>
        <w:rPr>
          <w:spacing w:val="-4"/>
          <w:sz w:val="18"/>
        </w:rPr>
        <w:t> </w:t>
      </w:r>
      <w:r>
        <w:rPr>
          <w:sz w:val="18"/>
        </w:rPr>
        <w:t>México</w:t>
        <w:tab/>
      </w:r>
      <w:r>
        <w:rPr>
          <w:sz w:val="18"/>
        </w:rPr>
        <w:drawing>
          <wp:inline distT="0" distB="0" distL="0" distR="0">
            <wp:extent cx="693593" cy="667659"/>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63" cstate="print"/>
                    <a:stretch>
                      <a:fillRect/>
                    </a:stretch>
                  </pic:blipFill>
                  <pic:spPr>
                    <a:xfrm>
                      <a:off x="0" y="0"/>
                      <a:ext cx="693593" cy="667659"/>
                    </a:xfrm>
                    <a:prstGeom prst="rect">
                      <a:avLst/>
                    </a:prstGeom>
                  </pic:spPr>
                </pic:pic>
              </a:graphicData>
            </a:graphic>
          </wp:inline>
        </w:drawing>
      </w:r>
      <w:r>
        <w:rPr>
          <w:sz w:val="18"/>
        </w:rPr>
      </w:r>
      <w:r>
        <w:rPr>
          <w:rFonts w:ascii="Times New Roman" w:hAnsi="Times New Roman"/>
          <w:sz w:val="18"/>
        </w:rPr>
        <w:t> </w:t>
      </w:r>
      <w:r>
        <w:rPr>
          <w:sz w:val="18"/>
        </w:rPr>
        <w:t>Facultad de</w:t>
      </w:r>
      <w:r>
        <w:rPr>
          <w:spacing w:val="-5"/>
          <w:sz w:val="18"/>
        </w:rPr>
        <w:t> </w:t>
      </w:r>
      <w:r>
        <w:rPr>
          <w:sz w:val="18"/>
        </w:rPr>
        <w:t>Antropología</w:t>
      </w:r>
    </w:p>
    <w:p>
      <w:pPr>
        <w:pStyle w:val="BodyText"/>
        <w:ind w:left="0"/>
        <w:jc w:val="left"/>
        <w:rPr>
          <w:sz w:val="18"/>
        </w:rPr>
      </w:pPr>
    </w:p>
    <w:p>
      <w:pPr>
        <w:pStyle w:val="BodyText"/>
        <w:ind w:left="0"/>
        <w:jc w:val="left"/>
        <w:rPr>
          <w:sz w:val="18"/>
        </w:rPr>
      </w:pPr>
    </w:p>
    <w:p>
      <w:pPr>
        <w:spacing w:before="135"/>
        <w:ind w:left="950" w:right="954" w:firstLine="0"/>
        <w:jc w:val="center"/>
        <w:rPr>
          <w:b/>
          <w:sz w:val="18"/>
        </w:rPr>
      </w:pPr>
      <w:r>
        <w:rPr>
          <w:b/>
          <w:sz w:val="18"/>
        </w:rPr>
        <w:t>Guía de entrevista</w:t>
      </w:r>
    </w:p>
    <w:p>
      <w:pPr>
        <w:pStyle w:val="BodyText"/>
        <w:spacing w:before="1"/>
        <w:ind w:left="0"/>
        <w:jc w:val="left"/>
        <w:rPr>
          <w:b/>
          <w:sz w:val="14"/>
        </w:rPr>
      </w:pPr>
    </w:p>
    <w:p>
      <w:pPr>
        <w:spacing w:line="261" w:lineRule="auto" w:before="0"/>
        <w:ind w:left="427" w:right="425" w:firstLine="0"/>
        <w:jc w:val="both"/>
        <w:rPr>
          <w:sz w:val="18"/>
        </w:rPr>
      </w:pPr>
      <w:r>
        <w:rPr>
          <w:b/>
          <w:sz w:val="18"/>
        </w:rPr>
        <w:t>Objetivo: </w:t>
      </w:r>
      <w:r>
        <w:rPr>
          <w:sz w:val="18"/>
        </w:rPr>
        <w:t>Conocer la opinión de autoridades políticas, educativas, de salud y eclesiásticas de Tenancingo de Degollado, Estado de México en relación con el fenómeno gay (homosexualidad masculina) en este Municipio.</w:t>
      </w:r>
    </w:p>
    <w:p>
      <w:pPr>
        <w:pStyle w:val="BodyText"/>
        <w:spacing w:before="8"/>
        <w:ind w:left="0"/>
        <w:jc w:val="left"/>
        <w:rPr>
          <w:sz w:val="5"/>
        </w:rPr>
      </w:pPr>
    </w:p>
    <w:tbl>
      <w:tblPr>
        <w:tblW w:w="0" w:type="auto"/>
        <w:jc w:val="left"/>
        <w:tblInd w:w="39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4"/>
        <w:gridCol w:w="1236"/>
        <w:gridCol w:w="3209"/>
        <w:gridCol w:w="1283"/>
      </w:tblGrid>
      <w:tr>
        <w:trPr>
          <w:trHeight w:val="738" w:hRule="exact"/>
        </w:trPr>
        <w:tc>
          <w:tcPr>
            <w:tcW w:w="744" w:type="dxa"/>
          </w:tcPr>
          <w:p>
            <w:pPr>
              <w:pStyle w:val="TableParagraph"/>
              <w:spacing w:line="420" w:lineRule="auto" w:before="78"/>
              <w:ind w:left="35" w:right="-1"/>
              <w:jc w:val="left"/>
              <w:rPr>
                <w:sz w:val="18"/>
              </w:rPr>
            </w:pPr>
            <w:r>
              <w:rPr>
                <w:sz w:val="18"/>
              </w:rPr>
              <w:t>Nombre: Sexo:</w:t>
            </w:r>
          </w:p>
        </w:tc>
        <w:tc>
          <w:tcPr>
            <w:tcW w:w="1236" w:type="dxa"/>
          </w:tcPr>
          <w:p>
            <w:pPr>
              <w:pStyle w:val="TableParagraph"/>
              <w:ind w:left="0"/>
              <w:jc w:val="left"/>
              <w:rPr>
                <w:sz w:val="18"/>
              </w:rPr>
            </w:pPr>
          </w:p>
          <w:p>
            <w:pPr>
              <w:pStyle w:val="TableParagraph"/>
              <w:spacing w:before="3"/>
              <w:ind w:left="0"/>
              <w:jc w:val="left"/>
              <w:rPr>
                <w:sz w:val="20"/>
              </w:rPr>
            </w:pPr>
          </w:p>
          <w:p>
            <w:pPr>
              <w:pStyle w:val="TableParagraph"/>
              <w:ind w:left="3"/>
              <w:jc w:val="left"/>
              <w:rPr>
                <w:sz w:val="18"/>
              </w:rPr>
            </w:pPr>
            <w:r>
              <w:rPr>
                <w:sz w:val="18"/>
              </w:rPr>
              <w:t>Estado civil:</w:t>
            </w:r>
          </w:p>
        </w:tc>
        <w:tc>
          <w:tcPr>
            <w:tcW w:w="3209" w:type="dxa"/>
          </w:tcPr>
          <w:p>
            <w:pPr>
              <w:pStyle w:val="TableParagraph"/>
              <w:spacing w:line="420" w:lineRule="auto" w:before="78"/>
              <w:ind w:left="276" w:right="292" w:firstLine="369"/>
              <w:jc w:val="left"/>
              <w:rPr>
                <w:sz w:val="18"/>
              </w:rPr>
            </w:pPr>
            <w:r>
              <w:rPr>
                <w:sz w:val="18"/>
              </w:rPr>
              <w:t>Lugar de procedencia: Grado de estudio:</w:t>
            </w:r>
          </w:p>
        </w:tc>
        <w:tc>
          <w:tcPr>
            <w:tcW w:w="1283" w:type="dxa"/>
          </w:tcPr>
          <w:p>
            <w:pPr>
              <w:pStyle w:val="TableParagraph"/>
              <w:spacing w:before="78"/>
              <w:ind w:left="776"/>
              <w:jc w:val="left"/>
              <w:rPr>
                <w:sz w:val="18"/>
              </w:rPr>
            </w:pPr>
            <w:r>
              <w:rPr>
                <w:sz w:val="18"/>
              </w:rPr>
              <w:t>Edad:</w:t>
            </w:r>
          </w:p>
        </w:tc>
      </w:tr>
      <w:tr>
        <w:trPr>
          <w:trHeight w:val="375" w:hRule="exact"/>
        </w:trPr>
        <w:tc>
          <w:tcPr>
            <w:tcW w:w="744" w:type="dxa"/>
          </w:tcPr>
          <w:p>
            <w:pPr>
              <w:pStyle w:val="TableParagraph"/>
              <w:spacing w:before="72"/>
              <w:ind w:left="35" w:right="-11"/>
              <w:jc w:val="left"/>
              <w:rPr>
                <w:sz w:val="18"/>
              </w:rPr>
            </w:pPr>
            <w:r>
              <w:rPr>
                <w:sz w:val="18"/>
              </w:rPr>
              <w:t>Religión:</w:t>
            </w:r>
          </w:p>
        </w:tc>
        <w:tc>
          <w:tcPr>
            <w:tcW w:w="1236" w:type="dxa"/>
          </w:tcPr>
          <w:p>
            <w:pPr/>
          </w:p>
        </w:tc>
        <w:tc>
          <w:tcPr>
            <w:tcW w:w="3209" w:type="dxa"/>
          </w:tcPr>
          <w:p>
            <w:pPr>
              <w:pStyle w:val="TableParagraph"/>
              <w:spacing w:before="72"/>
              <w:ind w:left="858" w:right="292"/>
              <w:jc w:val="left"/>
              <w:rPr>
                <w:sz w:val="18"/>
              </w:rPr>
            </w:pPr>
            <w:r>
              <w:rPr>
                <w:sz w:val="18"/>
              </w:rPr>
              <w:t>Ocupación:</w:t>
            </w:r>
          </w:p>
        </w:tc>
        <w:tc>
          <w:tcPr>
            <w:tcW w:w="1283" w:type="dxa"/>
          </w:tcPr>
          <w:p>
            <w:pPr/>
          </w:p>
        </w:tc>
      </w:tr>
    </w:tbl>
    <w:p>
      <w:pPr>
        <w:pStyle w:val="BodyText"/>
        <w:spacing w:before="10"/>
        <w:ind w:left="0"/>
        <w:jc w:val="left"/>
        <w:rPr>
          <w:sz w:val="29"/>
        </w:rPr>
      </w:pPr>
    </w:p>
    <w:p>
      <w:pPr>
        <w:spacing w:line="261" w:lineRule="auto" w:before="78"/>
        <w:ind w:left="427" w:right="505" w:firstLine="0"/>
        <w:jc w:val="left"/>
        <w:rPr>
          <w:b/>
          <w:sz w:val="18"/>
        </w:rPr>
      </w:pPr>
      <w:r>
        <w:rPr>
          <w:b/>
          <w:sz w:val="18"/>
        </w:rPr>
        <w:t>1.- ¿Cómo describiría a la sociedad de Tenancingo? (en cuestión de valores, tipo de educación, costumbres, actitudes)</w:t>
      </w:r>
    </w:p>
    <w:p>
      <w:pPr>
        <w:spacing w:line="254" w:lineRule="auto" w:before="144"/>
        <w:ind w:left="427" w:right="505" w:firstLine="0"/>
        <w:jc w:val="left"/>
        <w:rPr>
          <w:b/>
          <w:sz w:val="18"/>
        </w:rPr>
      </w:pPr>
      <w:r>
        <w:rPr>
          <w:b/>
          <w:sz w:val="18"/>
        </w:rPr>
        <w:t>2.- Desde su punto de vista ¿cómo considera que la gente percibe el fenómeno de homosexualidad masculina en el Municipio? ¿por qué?</w:t>
      </w:r>
    </w:p>
    <w:p>
      <w:pPr>
        <w:spacing w:line="254" w:lineRule="auto" w:before="150"/>
        <w:ind w:left="426" w:right="505" w:firstLine="0"/>
        <w:jc w:val="left"/>
        <w:rPr>
          <w:b/>
          <w:sz w:val="18"/>
        </w:rPr>
      </w:pPr>
      <w:r>
        <w:rPr>
          <w:b/>
          <w:sz w:val="18"/>
        </w:rPr>
        <w:t>3.- En el ámbito personal, ¿Qué posición tiene frente al fenómeno de homosexualidad y frente a los gay?</w:t>
      </w:r>
    </w:p>
    <w:p>
      <w:pPr>
        <w:spacing w:before="150"/>
        <w:ind w:left="426" w:right="505" w:firstLine="0"/>
        <w:jc w:val="left"/>
        <w:rPr>
          <w:b/>
          <w:sz w:val="18"/>
        </w:rPr>
      </w:pPr>
      <w:r>
        <w:rPr>
          <w:b/>
          <w:sz w:val="18"/>
        </w:rPr>
        <w:t>4.- ¿Conoce a algún individuo gay?</w:t>
      </w:r>
    </w:p>
    <w:p>
      <w:pPr>
        <w:pStyle w:val="BodyText"/>
        <w:spacing w:before="1"/>
        <w:ind w:left="0"/>
        <w:jc w:val="left"/>
        <w:rPr>
          <w:b/>
          <w:sz w:val="14"/>
        </w:rPr>
      </w:pPr>
    </w:p>
    <w:p>
      <w:pPr>
        <w:spacing w:before="0"/>
        <w:ind w:left="426" w:right="505" w:firstLine="0"/>
        <w:jc w:val="left"/>
        <w:rPr>
          <w:b/>
          <w:sz w:val="18"/>
        </w:rPr>
      </w:pPr>
      <w:r>
        <w:rPr>
          <w:b/>
          <w:sz w:val="18"/>
        </w:rPr>
        <w:t>5.- ¿Considera que la población de Tenancingo tolera a los gay? ¿por qué?</w:t>
      </w:r>
    </w:p>
    <w:p>
      <w:pPr>
        <w:spacing w:line="261" w:lineRule="auto" w:before="155"/>
        <w:ind w:left="426" w:right="505" w:firstLine="0"/>
        <w:jc w:val="left"/>
        <w:rPr>
          <w:b/>
          <w:sz w:val="18"/>
        </w:rPr>
      </w:pPr>
      <w:r>
        <w:rPr>
          <w:b/>
          <w:sz w:val="18"/>
        </w:rPr>
        <w:t>6.- ¿Conoce espacios exclusivos de los que hacen uso los integrantes </w:t>
      </w:r>
      <w:r>
        <w:rPr>
          <w:b/>
          <w:spacing w:val="-4"/>
          <w:sz w:val="18"/>
        </w:rPr>
        <w:t>de </w:t>
      </w:r>
      <w:r>
        <w:rPr>
          <w:b/>
          <w:sz w:val="18"/>
        </w:rPr>
        <w:t>la comunidad  gay?</w:t>
      </w:r>
      <w:r>
        <w:rPr>
          <w:b/>
          <w:spacing w:val="-1"/>
          <w:sz w:val="18"/>
        </w:rPr>
        <w:t> </w:t>
      </w:r>
      <w:r>
        <w:rPr>
          <w:b/>
          <w:sz w:val="18"/>
        </w:rPr>
        <w:t>¿cuáles?</w:t>
      </w:r>
    </w:p>
    <w:p>
      <w:pPr>
        <w:spacing w:before="137"/>
        <w:ind w:left="426" w:right="505" w:firstLine="0"/>
        <w:jc w:val="left"/>
        <w:rPr>
          <w:b/>
          <w:sz w:val="18"/>
        </w:rPr>
      </w:pPr>
      <w:r>
        <w:rPr>
          <w:b/>
          <w:sz w:val="18"/>
        </w:rPr>
        <w:t>7.- ¿Cree que existan prejuicios sobre los individuos gay? ¿Cuáles?</w:t>
      </w:r>
    </w:p>
    <w:p>
      <w:pPr>
        <w:pStyle w:val="BodyText"/>
        <w:spacing w:before="1"/>
        <w:ind w:left="0"/>
        <w:jc w:val="left"/>
        <w:rPr>
          <w:b/>
          <w:sz w:val="14"/>
        </w:rPr>
      </w:pPr>
    </w:p>
    <w:p>
      <w:pPr>
        <w:spacing w:line="261" w:lineRule="auto" w:before="0"/>
        <w:ind w:left="426" w:right="0" w:firstLine="0"/>
        <w:jc w:val="left"/>
        <w:rPr>
          <w:b/>
          <w:sz w:val="18"/>
        </w:rPr>
      </w:pPr>
      <w:r>
        <w:rPr>
          <w:b/>
          <w:sz w:val="18"/>
        </w:rPr>
        <w:t>8.- Con respecto a su respuesta anterior ¿Desde su punto qué considera que hace falta para evitarlos?</w:t>
      </w:r>
    </w:p>
    <w:p>
      <w:pPr>
        <w:spacing w:line="261" w:lineRule="auto" w:before="137"/>
        <w:ind w:left="426" w:right="505" w:firstLine="0"/>
        <w:jc w:val="left"/>
        <w:rPr>
          <w:b/>
          <w:sz w:val="18"/>
        </w:rPr>
      </w:pPr>
      <w:r>
        <w:rPr>
          <w:b/>
          <w:sz w:val="18"/>
        </w:rPr>
        <w:t>9.- ¿Entre </w:t>
      </w:r>
      <w:r>
        <w:rPr>
          <w:b/>
          <w:spacing w:val="-3"/>
          <w:sz w:val="18"/>
        </w:rPr>
        <w:t>qué </w:t>
      </w:r>
      <w:r>
        <w:rPr>
          <w:b/>
          <w:sz w:val="18"/>
        </w:rPr>
        <w:t>sector de la población considera que el fenómeno </w:t>
      </w:r>
      <w:r>
        <w:rPr>
          <w:b/>
          <w:spacing w:val="-4"/>
          <w:sz w:val="18"/>
        </w:rPr>
        <w:t>de </w:t>
      </w:r>
      <w:r>
        <w:rPr>
          <w:b/>
          <w:sz w:val="18"/>
        </w:rPr>
        <w:t>homosexualidad </w:t>
      </w:r>
      <w:r>
        <w:rPr>
          <w:b/>
          <w:spacing w:val="-3"/>
          <w:sz w:val="18"/>
        </w:rPr>
        <w:t>sea </w:t>
      </w:r>
      <w:r>
        <w:rPr>
          <w:b/>
          <w:sz w:val="18"/>
        </w:rPr>
        <w:t>más</w:t>
      </w:r>
      <w:r>
        <w:rPr>
          <w:b/>
          <w:spacing w:val="3"/>
          <w:sz w:val="18"/>
        </w:rPr>
        <w:t> </w:t>
      </w:r>
      <w:r>
        <w:rPr>
          <w:b/>
          <w:sz w:val="18"/>
        </w:rPr>
        <w:t>visible?</w:t>
      </w:r>
    </w:p>
    <w:p>
      <w:pPr>
        <w:spacing w:line="254" w:lineRule="auto" w:before="144"/>
        <w:ind w:left="426" w:right="423" w:firstLine="0"/>
        <w:jc w:val="left"/>
        <w:rPr>
          <w:b/>
          <w:sz w:val="18"/>
        </w:rPr>
      </w:pPr>
      <w:r>
        <w:rPr>
          <w:b/>
          <w:sz w:val="18"/>
        </w:rPr>
        <w:t>10.- ¿Cuáles considera que son los factores que hacen que el fenómeno de homosexualidad se esté presentando con mayor frecuencia en Tenancingo?</w:t>
      </w:r>
    </w:p>
    <w:p>
      <w:pPr>
        <w:spacing w:line="254" w:lineRule="auto" w:before="150"/>
        <w:ind w:left="426" w:right="505" w:firstLine="0"/>
        <w:jc w:val="left"/>
        <w:rPr>
          <w:b/>
          <w:sz w:val="18"/>
        </w:rPr>
      </w:pPr>
      <w:r>
        <w:rPr>
          <w:b/>
          <w:sz w:val="18"/>
        </w:rPr>
        <w:t>11.- ¿Cree que exista discriminación de la población de Tenancingo frente a los individuos gay?, si es así ¿entre qué sector es más visible y por qué?</w:t>
      </w:r>
    </w:p>
    <w:p>
      <w:pPr>
        <w:spacing w:before="150"/>
        <w:ind w:left="426" w:right="505" w:firstLine="0"/>
        <w:jc w:val="left"/>
        <w:rPr>
          <w:b/>
          <w:sz w:val="18"/>
        </w:rPr>
      </w:pPr>
      <w:r>
        <w:rPr>
          <w:b/>
          <w:sz w:val="18"/>
        </w:rPr>
        <w:t>12.- ¿Desde cuándo cree que exista este fenómeno?</w:t>
      </w:r>
    </w:p>
    <w:p>
      <w:pPr>
        <w:spacing w:after="0"/>
        <w:jc w:val="left"/>
        <w:rPr>
          <w:sz w:val="18"/>
        </w:rPr>
        <w:sectPr>
          <w:pgSz w:w="12240" w:h="15840"/>
          <w:pgMar w:header="0" w:footer="1683" w:top="1500" w:bottom="1880" w:left="1720" w:right="1720"/>
        </w:sectPr>
      </w:pPr>
    </w:p>
    <w:p>
      <w:pPr>
        <w:pStyle w:val="BodyText"/>
        <w:ind w:left="0"/>
        <w:jc w:val="left"/>
        <w:rPr>
          <w:b/>
          <w:sz w:val="20"/>
        </w:rPr>
      </w:pPr>
    </w:p>
    <w:p>
      <w:pPr>
        <w:pStyle w:val="BodyText"/>
        <w:ind w:left="0"/>
        <w:jc w:val="left"/>
        <w:rPr>
          <w:b/>
          <w:sz w:val="22"/>
        </w:rPr>
      </w:pPr>
    </w:p>
    <w:p>
      <w:pPr>
        <w:spacing w:line="254" w:lineRule="auto" w:before="78"/>
        <w:ind w:left="427" w:right="0" w:firstLine="0"/>
        <w:jc w:val="left"/>
        <w:rPr>
          <w:b/>
          <w:sz w:val="18"/>
        </w:rPr>
      </w:pPr>
      <w:r>
        <w:rPr>
          <w:b/>
          <w:sz w:val="18"/>
        </w:rPr>
        <w:t>13.- ¿Qué factores considera que influyen en la elección de la preferencia sexual de un gay? (factores sociales, biológicos, psicológicos)</w:t>
      </w:r>
    </w:p>
    <w:p>
      <w:pPr>
        <w:spacing w:before="150"/>
        <w:ind w:left="427" w:right="505" w:firstLine="0"/>
        <w:jc w:val="left"/>
        <w:rPr>
          <w:b/>
          <w:sz w:val="18"/>
        </w:rPr>
      </w:pPr>
      <w:r>
        <w:rPr>
          <w:b/>
          <w:sz w:val="18"/>
        </w:rPr>
        <w:t>14.- ¿Cómo cree que sea el ambiente social de un homosexual?</w:t>
      </w:r>
    </w:p>
    <w:p>
      <w:pPr>
        <w:pStyle w:val="BodyText"/>
        <w:spacing w:before="1"/>
        <w:ind w:left="0"/>
        <w:jc w:val="left"/>
        <w:rPr>
          <w:b/>
          <w:sz w:val="14"/>
        </w:rPr>
      </w:pPr>
    </w:p>
    <w:p>
      <w:pPr>
        <w:spacing w:before="0"/>
        <w:ind w:left="427" w:right="505" w:firstLine="0"/>
        <w:jc w:val="left"/>
        <w:rPr>
          <w:b/>
          <w:sz w:val="18"/>
        </w:rPr>
      </w:pPr>
      <w:r>
        <w:rPr>
          <w:b/>
          <w:sz w:val="18"/>
        </w:rPr>
        <w:t>15.- ¿Conoce algún evento organizado por la comunidad gay? ¿qué opina?</w:t>
      </w:r>
    </w:p>
    <w:p>
      <w:pPr>
        <w:spacing w:after="0"/>
        <w:jc w:val="left"/>
        <w:rPr>
          <w:sz w:val="18"/>
        </w:rPr>
        <w:sectPr>
          <w:pgSz w:w="12240" w:h="15840"/>
          <w:pgMar w:header="0" w:footer="1683" w:top="1500" w:bottom="1880" w:left="1720" w:right="1720"/>
        </w:sectPr>
      </w:pPr>
    </w:p>
    <w:p>
      <w:pPr>
        <w:pStyle w:val="BodyText"/>
        <w:ind w:left="0"/>
        <w:jc w:val="left"/>
        <w:rPr>
          <w:b/>
          <w:sz w:val="20"/>
        </w:rPr>
      </w:pPr>
    </w:p>
    <w:p>
      <w:pPr>
        <w:pStyle w:val="BodyText"/>
        <w:spacing w:before="6"/>
        <w:ind w:left="0"/>
        <w:jc w:val="left"/>
        <w:rPr>
          <w:b/>
          <w:sz w:val="24"/>
        </w:rPr>
      </w:pPr>
    </w:p>
    <w:p>
      <w:pPr>
        <w:spacing w:before="60"/>
        <w:ind w:left="955" w:right="954" w:firstLine="0"/>
        <w:jc w:val="center"/>
        <w:rPr>
          <w:rFonts w:ascii="Calibri"/>
          <w:b/>
          <w:sz w:val="20"/>
        </w:rPr>
      </w:pPr>
      <w:r>
        <w:rPr>
          <w:rFonts w:ascii="Calibri"/>
          <w:b/>
          <w:sz w:val="20"/>
        </w:rPr>
        <w:t>Anexo 5</w:t>
      </w:r>
    </w:p>
    <w:p>
      <w:pPr>
        <w:spacing w:before="152"/>
        <w:ind w:left="959" w:right="954" w:firstLine="0"/>
        <w:jc w:val="center"/>
        <w:rPr>
          <w:b/>
          <w:sz w:val="18"/>
        </w:rPr>
      </w:pPr>
      <w:r>
        <w:rPr>
          <w:b/>
          <w:sz w:val="18"/>
        </w:rPr>
        <w:t>Glosario</w:t>
      </w:r>
    </w:p>
    <w:p>
      <w:pPr>
        <w:pStyle w:val="BodyText"/>
        <w:spacing w:before="9"/>
        <w:ind w:left="0"/>
        <w:jc w:val="left"/>
        <w:rPr>
          <w:b/>
          <w:sz w:val="20"/>
        </w:rPr>
      </w:pPr>
    </w:p>
    <w:p>
      <w:pPr>
        <w:spacing w:line="374" w:lineRule="auto" w:before="0"/>
        <w:ind w:left="427" w:right="505" w:firstLine="0"/>
        <w:jc w:val="left"/>
        <w:rPr>
          <w:sz w:val="18"/>
        </w:rPr>
      </w:pPr>
      <w:r>
        <w:rPr>
          <w:b/>
          <w:sz w:val="18"/>
        </w:rPr>
        <w:t>Heteronormativo: </w:t>
      </w:r>
      <w:r>
        <w:rPr>
          <w:sz w:val="18"/>
        </w:rPr>
        <w:t>sistema que refiere a que todas las normas se establecen en términos de hombre y mujer</w:t>
      </w:r>
    </w:p>
    <w:p>
      <w:pPr>
        <w:spacing w:before="127"/>
        <w:ind w:left="427" w:right="505" w:firstLine="0"/>
        <w:jc w:val="left"/>
        <w:rPr>
          <w:sz w:val="18"/>
        </w:rPr>
      </w:pPr>
      <w:r>
        <w:rPr>
          <w:b/>
          <w:sz w:val="18"/>
        </w:rPr>
        <w:t>CODISEM: </w:t>
      </w:r>
      <w:r>
        <w:rPr>
          <w:sz w:val="18"/>
        </w:rPr>
        <w:t>Consejo de Diversidad Sexual del Estado de México.</w:t>
      </w:r>
    </w:p>
    <w:p>
      <w:pPr>
        <w:pStyle w:val="BodyText"/>
        <w:spacing w:before="11"/>
        <w:ind w:left="0"/>
        <w:jc w:val="left"/>
      </w:pPr>
    </w:p>
    <w:p>
      <w:pPr>
        <w:spacing w:before="0"/>
        <w:ind w:left="427" w:right="505" w:firstLine="0"/>
        <w:jc w:val="left"/>
        <w:rPr>
          <w:sz w:val="18"/>
        </w:rPr>
      </w:pPr>
      <w:r>
        <w:rPr>
          <w:b/>
          <w:sz w:val="18"/>
        </w:rPr>
        <w:t>CODISET: </w:t>
      </w:r>
      <w:r>
        <w:rPr>
          <w:sz w:val="18"/>
        </w:rPr>
        <w:t>Consejo de Diversidad Sexual de Tenancingo</w:t>
      </w:r>
    </w:p>
    <w:p>
      <w:pPr>
        <w:pStyle w:val="BodyText"/>
        <w:spacing w:before="4"/>
        <w:ind w:left="0"/>
        <w:jc w:val="left"/>
      </w:pPr>
    </w:p>
    <w:p>
      <w:pPr>
        <w:spacing w:before="0"/>
        <w:ind w:left="427" w:right="505" w:firstLine="0"/>
        <w:jc w:val="left"/>
        <w:rPr>
          <w:sz w:val="18"/>
        </w:rPr>
      </w:pPr>
      <w:r>
        <w:rPr>
          <w:b/>
          <w:sz w:val="18"/>
        </w:rPr>
        <w:t>Comunidad LGBTTTI</w:t>
      </w:r>
      <w:r>
        <w:rPr>
          <w:sz w:val="18"/>
        </w:rPr>
        <w:t>: Lésbico, gay, bisexual, transexual, transgénero, travesti e intersexual</w:t>
      </w:r>
    </w:p>
    <w:p>
      <w:pPr>
        <w:pStyle w:val="BodyText"/>
        <w:spacing w:before="9"/>
        <w:ind w:left="0"/>
        <w:jc w:val="left"/>
        <w:rPr>
          <w:sz w:val="20"/>
        </w:rPr>
      </w:pPr>
    </w:p>
    <w:p>
      <w:pPr>
        <w:spacing w:line="374" w:lineRule="auto" w:before="0"/>
        <w:ind w:left="427" w:right="0" w:firstLine="0"/>
        <w:jc w:val="left"/>
        <w:rPr>
          <w:sz w:val="18"/>
        </w:rPr>
      </w:pPr>
      <w:r>
        <w:rPr>
          <w:b/>
          <w:sz w:val="18"/>
        </w:rPr>
        <w:t>Buga: </w:t>
      </w:r>
      <w:r>
        <w:rPr>
          <w:sz w:val="18"/>
        </w:rPr>
        <w:t>palabra utilizada por homosexuales masculinos, para nombrar a personas heterosexuales y utilizado como sinónimo.</w:t>
      </w:r>
    </w:p>
    <w:p>
      <w:pPr>
        <w:spacing w:before="127"/>
        <w:ind w:left="427" w:right="505" w:firstLine="0"/>
        <w:jc w:val="left"/>
        <w:rPr>
          <w:sz w:val="18"/>
        </w:rPr>
      </w:pPr>
      <w:r>
        <w:rPr>
          <w:b/>
          <w:sz w:val="18"/>
        </w:rPr>
        <w:t>Lesbos: </w:t>
      </w:r>
      <w:r>
        <w:rPr>
          <w:sz w:val="18"/>
        </w:rPr>
        <w:t>palabra para nombrar a las lesbianas del municipio.</w:t>
      </w:r>
    </w:p>
    <w:p>
      <w:pPr>
        <w:pStyle w:val="BodyText"/>
        <w:spacing w:before="9"/>
        <w:ind w:left="0"/>
        <w:jc w:val="left"/>
        <w:rPr>
          <w:sz w:val="20"/>
        </w:rPr>
      </w:pPr>
    </w:p>
    <w:p>
      <w:pPr>
        <w:spacing w:line="374" w:lineRule="auto" w:before="0"/>
        <w:ind w:left="427" w:right="505" w:firstLine="0"/>
        <w:jc w:val="left"/>
        <w:rPr>
          <w:sz w:val="18"/>
        </w:rPr>
      </w:pPr>
      <w:r>
        <w:rPr>
          <w:b/>
          <w:sz w:val="18"/>
        </w:rPr>
        <w:t>Comunidad sexo diversa: </w:t>
      </w:r>
      <w:r>
        <w:rPr>
          <w:sz w:val="18"/>
        </w:rPr>
        <w:t>población LGBTTTI (Lésbico, gay, bisexual, transexual, transgénero, travesti e intersexual)</w:t>
      </w:r>
    </w:p>
    <w:p>
      <w:pPr>
        <w:spacing w:before="127"/>
        <w:ind w:left="427" w:right="505" w:firstLine="0"/>
        <w:jc w:val="left"/>
        <w:rPr>
          <w:sz w:val="18"/>
        </w:rPr>
      </w:pPr>
      <w:r>
        <w:rPr>
          <w:b/>
          <w:sz w:val="18"/>
        </w:rPr>
        <w:t>Familias homoparentales: </w:t>
      </w:r>
      <w:r>
        <w:rPr>
          <w:sz w:val="18"/>
        </w:rPr>
        <w:t>familias conformadas por homosexuales masculinos</w:t>
      </w:r>
    </w:p>
    <w:p>
      <w:pPr>
        <w:pStyle w:val="BodyText"/>
        <w:spacing w:before="4"/>
        <w:ind w:left="0"/>
        <w:jc w:val="left"/>
      </w:pPr>
    </w:p>
    <w:p>
      <w:pPr>
        <w:spacing w:before="0"/>
        <w:ind w:left="427" w:right="505" w:firstLine="0"/>
        <w:jc w:val="left"/>
        <w:rPr>
          <w:sz w:val="18"/>
        </w:rPr>
      </w:pPr>
      <w:r>
        <w:rPr>
          <w:b/>
          <w:sz w:val="18"/>
        </w:rPr>
        <w:t>Relaciones homoeróticas: </w:t>
      </w:r>
      <w:r>
        <w:rPr>
          <w:sz w:val="18"/>
        </w:rPr>
        <w:t>relaciones sexuales entre homosexuales masculinos.</w:t>
      </w:r>
    </w:p>
    <w:p>
      <w:pPr>
        <w:pStyle w:val="BodyText"/>
        <w:spacing w:before="9"/>
        <w:ind w:left="0"/>
        <w:jc w:val="left"/>
        <w:rPr>
          <w:sz w:val="20"/>
        </w:rPr>
      </w:pPr>
    </w:p>
    <w:p>
      <w:pPr>
        <w:spacing w:line="374" w:lineRule="auto" w:before="0"/>
        <w:ind w:left="428" w:right="505" w:hanging="1"/>
        <w:jc w:val="left"/>
        <w:rPr>
          <w:sz w:val="18"/>
        </w:rPr>
      </w:pPr>
      <w:r>
        <w:rPr>
          <w:b/>
          <w:sz w:val="18"/>
        </w:rPr>
        <w:t>Sexodisidentes: </w:t>
      </w:r>
      <w:r>
        <w:rPr>
          <w:sz w:val="18"/>
        </w:rPr>
        <w:t>sinónimo de las personas que pertenecen a la comunidad  LGBTTTI  (Lésbico, gay, bisexual, transexual, transgénero, travesti e intersexual)</w:t>
      </w:r>
    </w:p>
    <w:p>
      <w:pPr>
        <w:spacing w:line="374" w:lineRule="auto" w:before="120"/>
        <w:ind w:left="428" w:right="433" w:firstLine="0"/>
        <w:jc w:val="left"/>
        <w:rPr>
          <w:sz w:val="18"/>
        </w:rPr>
      </w:pPr>
      <w:r>
        <w:rPr>
          <w:b/>
          <w:sz w:val="18"/>
        </w:rPr>
        <w:t>Prueba de Elisa: </w:t>
      </w:r>
      <w:r>
        <w:rPr>
          <w:sz w:val="18"/>
        </w:rPr>
        <w:t>serie de pruebas sanguíneas utilizadas para diagnosticar la infección por el virus de la inmunodeficiencia humana (VIH).</w:t>
      </w:r>
    </w:p>
    <w:p>
      <w:pPr>
        <w:spacing w:before="127"/>
        <w:ind w:left="428" w:right="505" w:firstLine="0"/>
        <w:jc w:val="left"/>
        <w:rPr>
          <w:sz w:val="18"/>
        </w:rPr>
      </w:pPr>
      <w:r>
        <w:rPr>
          <w:b/>
          <w:sz w:val="18"/>
        </w:rPr>
        <w:t>“Vestidas”: </w:t>
      </w:r>
      <w:r>
        <w:rPr>
          <w:sz w:val="18"/>
        </w:rPr>
        <w:t>personas transgénero, transexuales o travestis.</w:t>
      </w:r>
    </w:p>
    <w:p>
      <w:pPr>
        <w:spacing w:after="0"/>
        <w:jc w:val="left"/>
        <w:rPr>
          <w:sz w:val="18"/>
        </w:rPr>
        <w:sectPr>
          <w:pgSz w:w="12240" w:h="15840"/>
          <w:pgMar w:header="0" w:footer="1683" w:top="1500" w:bottom="1880" w:left="1720" w:right="1720"/>
        </w:sectPr>
      </w:pPr>
    </w:p>
    <w:p>
      <w:pPr>
        <w:pStyle w:val="BodyText"/>
        <w:ind w:left="100"/>
        <w:jc w:val="left"/>
        <w:rPr>
          <w:sz w:val="20"/>
        </w:rPr>
      </w:pPr>
      <w:r>
        <w:rPr>
          <w:sz w:val="20"/>
        </w:rPr>
        <w:drawing>
          <wp:inline distT="0" distB="0" distL="0" distR="0">
            <wp:extent cx="6453717" cy="8905113"/>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69" cstate="print"/>
                    <a:stretch>
                      <a:fillRect/>
                    </a:stretch>
                  </pic:blipFill>
                  <pic:spPr>
                    <a:xfrm>
                      <a:off x="0" y="0"/>
                      <a:ext cx="6453717" cy="8905113"/>
                    </a:xfrm>
                    <a:prstGeom prst="rect">
                      <a:avLst/>
                    </a:prstGeom>
                  </pic:spPr>
                </pic:pic>
              </a:graphicData>
            </a:graphic>
          </wp:inline>
        </w:drawing>
      </w:r>
      <w:r>
        <w:rPr>
          <w:sz w:val="20"/>
        </w:rPr>
      </w:r>
    </w:p>
    <w:sectPr>
      <w:footerReference w:type="default" r:id="rId68"/>
      <w:pgSz w:w="12240" w:h="15840"/>
      <w:pgMar w:footer="0" w:header="0" w:top="800" w:bottom="28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1.501801pt;margin-top:696.871887pt;width:9.1pt;height:12.05pt;mso-position-horizontal-relative:page;mso-position-vertical-relative:page;z-index:-72808"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w w:val="100"/>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06.376862pt;margin-top:676.986572pt;width:171.95pt;height:11.65pt;mso-position-horizontal-relative:page;mso-position-vertical-relative:page;z-index:-72472" type="#_x0000_t202" filled="false" stroked="false">
          <v:textbox inset="0,0,0,0">
            <w:txbxContent>
              <w:p>
                <w:pPr>
                  <w:spacing w:line="215" w:lineRule="exact" w:before="0"/>
                  <w:ind w:left="20" w:right="-9" w:firstLine="0"/>
                  <w:jc w:val="left"/>
                  <w:rPr>
                    <w:rFonts w:ascii="Calibri"/>
                    <w:sz w:val="18"/>
                  </w:rPr>
                </w:pPr>
                <w:r>
                  <w:rPr>
                    <w:sz w:val="18"/>
                  </w:rPr>
                  <w:t>centrados en las relaciones matrimoniales</w:t>
                </w:r>
                <w:r>
                  <w:rPr>
                    <w:rFonts w:ascii="Calibri"/>
                    <w:sz w:val="18"/>
                  </w:rPr>
                  <w:t>.</w:t>
                </w:r>
              </w:p>
            </w:txbxContent>
          </v:textbox>
          <w10:wrap type="none"/>
        </v:shape>
      </w:pict>
    </w:r>
    <w:r>
      <w:rPr/>
      <w:pict>
        <v:shape style="position:absolute;margin-left:298.912689pt;margin-top:696.871887pt;width:14.4pt;height:12.05pt;mso-position-horizontal-relative:page;mso-position-vertical-relative:page;z-index:-72448"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26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424"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27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400" type="#_x0000_t202" filled="false" stroked="false">
          <v:textbox inset="0,0,0,0">
            <w:txbxContent>
              <w:p>
                <w:pPr>
                  <w:spacing w:line="224" w:lineRule="exact" w:before="0"/>
                  <w:ind w:left="20" w:right="0" w:firstLine="0"/>
                  <w:jc w:val="left"/>
                  <w:rPr>
                    <w:rFonts w:ascii="Calibri"/>
                    <w:sz w:val="20"/>
                  </w:rPr>
                </w:pPr>
                <w:r>
                  <w:rPr>
                    <w:rFonts w:ascii="Calibri"/>
                    <w:sz w:val="20"/>
                  </w:rPr>
                  <w:t>30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376"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31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352" type="#_x0000_t202" filled="false" stroked="false">
          <v:textbox inset="0,0,0,0">
            <w:txbxContent>
              <w:p>
                <w:pPr>
                  <w:spacing w:line="224" w:lineRule="exact" w:before="0"/>
                  <w:ind w:left="20" w:right="0" w:firstLine="0"/>
                  <w:jc w:val="left"/>
                  <w:rPr>
                    <w:rFonts w:ascii="Calibri"/>
                    <w:sz w:val="20"/>
                  </w:rPr>
                </w:pPr>
                <w:r>
                  <w:rPr>
                    <w:rFonts w:ascii="Calibri"/>
                    <w:sz w:val="20"/>
                  </w:rPr>
                  <w:t>40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328"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41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304" type="#_x0000_t202" filled="false" stroked="false">
          <v:textbox inset="0,0,0,0">
            <w:txbxContent>
              <w:p>
                <w:pPr>
                  <w:spacing w:line="224" w:lineRule="exact" w:before="0"/>
                  <w:ind w:left="20" w:right="0" w:firstLine="0"/>
                  <w:jc w:val="left"/>
                  <w:rPr>
                    <w:rFonts w:ascii="Calibri"/>
                    <w:sz w:val="20"/>
                  </w:rPr>
                </w:pPr>
                <w:r>
                  <w:rPr>
                    <w:rFonts w:ascii="Calibri"/>
                    <w:sz w:val="20"/>
                  </w:rPr>
                  <w:t>50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280"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51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256" type="#_x0000_t202" filled="false" stroked="false">
          <v:textbox inset="0,0,0,0">
            <w:txbxContent>
              <w:p>
                <w:pPr>
                  <w:spacing w:line="224" w:lineRule="exact" w:before="0"/>
                  <w:ind w:left="20" w:right="0" w:firstLine="0"/>
                  <w:jc w:val="left"/>
                  <w:rPr>
                    <w:rFonts w:ascii="Calibri"/>
                    <w:sz w:val="20"/>
                  </w:rPr>
                </w:pPr>
                <w:r>
                  <w:rPr>
                    <w:rFonts w:ascii="Calibri"/>
                    <w:sz w:val="20"/>
                  </w:rPr>
                  <w:t>60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232"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61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784" type="#_x0000_t202" filled="false" stroked="false">
          <v:textbox inset="0,0,0,0">
            <w:txbxContent>
              <w:p>
                <w:pPr>
                  <w:spacing w:line="224" w:lineRule="exact" w:before="0"/>
                  <w:ind w:left="20" w:right="0" w:firstLine="0"/>
                  <w:jc w:val="left"/>
                  <w:rPr>
                    <w:rFonts w:ascii="Calibri"/>
                    <w:sz w:val="20"/>
                  </w:rPr>
                </w:pPr>
                <w:r>
                  <w:rPr>
                    <w:rFonts w:ascii="Calibri"/>
                    <w:sz w:val="20"/>
                  </w:rPr>
                  <w:t>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208" type="#_x0000_t202" filled="false" stroked="false">
          <v:textbox inset="0,0,0,0">
            <w:txbxContent>
              <w:p>
                <w:pPr>
                  <w:spacing w:line="224" w:lineRule="exact" w:before="0"/>
                  <w:ind w:left="20" w:right="0" w:firstLine="0"/>
                  <w:jc w:val="left"/>
                  <w:rPr>
                    <w:rFonts w:ascii="Calibri"/>
                    <w:sz w:val="20"/>
                  </w:rPr>
                </w:pPr>
                <w:r>
                  <w:rPr>
                    <w:rFonts w:ascii="Calibri"/>
                    <w:sz w:val="20"/>
                  </w:rPr>
                  <w:t>70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184"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71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160" type="#_x0000_t202" filled="false" stroked="false">
          <v:textbox inset="0,0,0,0">
            <w:txbxContent>
              <w:p>
                <w:pPr>
                  <w:spacing w:line="224" w:lineRule="exact" w:before="0"/>
                  <w:ind w:left="20" w:right="0" w:firstLine="0"/>
                  <w:jc w:val="left"/>
                  <w:rPr>
                    <w:rFonts w:ascii="Calibri"/>
                    <w:sz w:val="20"/>
                  </w:rPr>
                </w:pPr>
                <w:r>
                  <w:rPr>
                    <w:rFonts w:ascii="Calibri"/>
                    <w:sz w:val="20"/>
                  </w:rPr>
                  <w:t>80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136"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81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112" type="#_x0000_t202" filled="false" stroked="false">
          <v:textbox inset="0,0,0,0">
            <w:txbxContent>
              <w:p>
                <w:pPr>
                  <w:spacing w:line="224" w:lineRule="exact" w:before="0"/>
                  <w:ind w:left="20" w:right="0" w:firstLine="0"/>
                  <w:jc w:val="left"/>
                  <w:rPr>
                    <w:rFonts w:ascii="Calibri"/>
                    <w:sz w:val="20"/>
                  </w:rPr>
                </w:pPr>
                <w:r>
                  <w:rPr>
                    <w:rFonts w:ascii="Calibri"/>
                    <w:sz w:val="20"/>
                  </w:rPr>
                  <w:t>90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088"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91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2064" type="#_x0000_t202" filled="false" stroked="false">
          <v:textbox inset="0,0,0,0">
            <w:txbxContent>
              <w:p>
                <w:pPr>
                  <w:spacing w:line="224" w:lineRule="exact" w:before="0"/>
                  <w:ind w:left="20" w:right="-7" w:firstLine="0"/>
                  <w:jc w:val="left"/>
                  <w:rPr>
                    <w:rFonts w:ascii="Calibri"/>
                    <w:sz w:val="20"/>
                  </w:rPr>
                </w:pPr>
                <w:r>
                  <w:rPr>
                    <w:rFonts w:ascii="Calibri"/>
                    <w:sz w:val="20"/>
                  </w:rPr>
                  <w:t>100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2040"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101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2016" type="#_x0000_t202" filled="false" stroked="false">
          <v:textbox inset="0,0,0,0">
            <w:txbxContent>
              <w:p>
                <w:pPr>
                  <w:spacing w:line="224" w:lineRule="exact" w:before="0"/>
                  <w:ind w:left="20" w:right="-7" w:firstLine="0"/>
                  <w:jc w:val="left"/>
                  <w:rPr>
                    <w:rFonts w:ascii="Calibri"/>
                    <w:sz w:val="20"/>
                  </w:rPr>
                </w:pPr>
                <w:r>
                  <w:rPr>
                    <w:rFonts w:ascii="Calibri"/>
                    <w:sz w:val="20"/>
                  </w:rPr>
                  <w:t>110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992"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8.912689pt;margin-top:696.871887pt;width:14.4pt;height:12.05pt;mso-position-horizontal-relative:page;mso-position-vertical-relative:page;z-index:-72760"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71968" from="107.377998pt,621.250488pt" to="236.831998pt,621.250488pt" stroked="true" strokeweight=".647pt" strokecolor="#000000">
          <w10:wrap type="none"/>
        </v:line>
      </w:pict>
    </w:r>
    <w:r>
      <w:rPr/>
      <w:pict>
        <v:shape style="position:absolute;margin-left:106.371712pt;margin-top:677.638977pt;width:368pt;height:11.1pt;mso-position-horizontal-relative:page;mso-position-vertical-relative:page;z-index:-71944" type="#_x0000_t202" filled="false" stroked="false">
          <v:textbox inset="0,0,0,0">
            <w:txbxContent>
              <w:p>
                <w:pPr>
                  <w:spacing w:line="205" w:lineRule="exact" w:before="0"/>
                  <w:ind w:left="20" w:right="-15" w:firstLine="0"/>
                  <w:jc w:val="left"/>
                  <w:rPr>
                    <w:sz w:val="18"/>
                  </w:rPr>
                </w:pPr>
                <w:r>
                  <w:rPr>
                    <w:sz w:val="18"/>
                  </w:rPr>
                  <w:t>determinados integrantes de la comunidad se presenta en situaciones cotidianas o eventos.</w:t>
                </w:r>
              </w:p>
            </w:txbxContent>
          </v:textbox>
          <w10:wrap type="none"/>
        </v:shape>
      </w:pict>
    </w:r>
    <w:r>
      <w:rPr/>
      <w:pict>
        <v:shape style="position:absolute;margin-left:296.323608pt;margin-top:696.871887pt;width:18.9pt;height:12.05pt;mso-position-horizontal-relative:page;mso-position-vertical-relative:page;z-index:-71920"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115</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06.380775pt;margin-top:677.636414pt;width:264.1pt;height:11.1pt;mso-position-horizontal-relative:page;mso-position-vertical-relative:page;z-index:-71896" type="#_x0000_t202" filled="false" stroked="false">
          <v:textbox inset="0,0,0,0">
            <w:txbxContent>
              <w:p>
                <w:pPr>
                  <w:spacing w:line="205" w:lineRule="exact" w:before="0"/>
                  <w:ind w:left="20" w:right="-11" w:firstLine="0"/>
                  <w:jc w:val="left"/>
                  <w:rPr>
                    <w:sz w:val="18"/>
                  </w:rPr>
                </w:pPr>
                <w:r>
                  <w:rPr>
                    <w:sz w:val="18"/>
                  </w:rPr>
                  <w:t>y a los transexuales, travestis y transgénero las llaman “vestidas”.</w:t>
                </w:r>
              </w:p>
            </w:txbxContent>
          </v:textbox>
          <w10:wrap type="none"/>
        </v:shape>
      </w:pict>
    </w:r>
    <w:r>
      <w:rPr/>
      <w:pict>
        <v:shape style="position:absolute;margin-left:296.323608pt;margin-top:696.871887pt;width:18.9pt;height:12.05pt;mso-position-horizontal-relative:page;mso-position-vertical-relative:page;z-index:-71872"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116</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848"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118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1824" type="#_x0000_t202" filled="false" stroked="false">
          <v:textbox inset="0,0,0,0">
            <w:txbxContent>
              <w:p>
                <w:pPr>
                  <w:spacing w:line="224" w:lineRule="exact" w:before="0"/>
                  <w:ind w:left="20" w:right="-7" w:firstLine="0"/>
                  <w:jc w:val="left"/>
                  <w:rPr>
                    <w:rFonts w:ascii="Calibri"/>
                    <w:sz w:val="20"/>
                  </w:rPr>
                </w:pPr>
                <w:r>
                  <w:rPr>
                    <w:rFonts w:ascii="Calibri"/>
                    <w:sz w:val="20"/>
                  </w:rPr>
                  <w:t>120</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800"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121</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1776" type="#_x0000_t202" filled="false" stroked="false">
          <v:textbox inset="0,0,0,0">
            <w:txbxContent>
              <w:p>
                <w:pPr>
                  <w:spacing w:line="224" w:lineRule="exact" w:before="0"/>
                  <w:ind w:left="20" w:right="-7" w:firstLine="0"/>
                  <w:jc w:val="left"/>
                  <w:rPr>
                    <w:rFonts w:ascii="Calibri"/>
                    <w:sz w:val="20"/>
                  </w:rPr>
                </w:pPr>
                <w:r>
                  <w:rPr>
                    <w:rFonts w:ascii="Calibri"/>
                    <w:sz w:val="20"/>
                  </w:rPr>
                  <w:t>130</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752"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131</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1728" type="#_x0000_t202" filled="false" stroked="false">
          <v:textbox inset="0,0,0,0">
            <w:txbxContent>
              <w:p>
                <w:pPr>
                  <w:spacing w:line="224" w:lineRule="exact" w:before="0"/>
                  <w:ind w:left="20" w:right="-7" w:firstLine="0"/>
                  <w:jc w:val="left"/>
                  <w:rPr>
                    <w:rFonts w:ascii="Calibri"/>
                    <w:sz w:val="20"/>
                  </w:rPr>
                </w:pPr>
                <w:r>
                  <w:rPr>
                    <w:rFonts w:ascii="Calibri"/>
                    <w:sz w:val="20"/>
                  </w:rPr>
                  <w:t>140</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704"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141</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1680" type="#_x0000_t202" filled="false" stroked="false">
          <v:textbox inset="0,0,0,0">
            <w:txbxContent>
              <w:p>
                <w:pPr>
                  <w:spacing w:line="224" w:lineRule="exact" w:before="0"/>
                  <w:ind w:left="20" w:right="-7" w:firstLine="0"/>
                  <w:jc w:val="left"/>
                  <w:rPr>
                    <w:rFonts w:ascii="Calibri"/>
                    <w:sz w:val="20"/>
                  </w:rPr>
                </w:pPr>
                <w:r>
                  <w:rPr>
                    <w:rFonts w:ascii="Calibri"/>
                    <w:sz w:val="20"/>
                  </w:rPr>
                  <w:t>150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736" type="#_x0000_t202" filled="false" stroked="false">
          <v:textbox inset="0,0,0,0">
            <w:txbxContent>
              <w:p>
                <w:pPr>
                  <w:spacing w:line="224" w:lineRule="exact" w:before="0"/>
                  <w:ind w:left="20" w:right="0" w:firstLine="0"/>
                  <w:jc w:val="left"/>
                  <w:rPr>
                    <w:rFonts w:ascii="Calibri"/>
                    <w:sz w:val="20"/>
                  </w:rPr>
                </w:pPr>
                <w:r>
                  <w:rPr>
                    <w:rFonts w:ascii="Calibri"/>
                    <w:sz w:val="20"/>
                  </w:rPr>
                  <w:t>20</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656"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151</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1632" type="#_x0000_t202" filled="false" stroked="false">
          <v:textbox inset="0,0,0,0">
            <w:txbxContent>
              <w:p>
                <w:pPr>
                  <w:spacing w:line="224" w:lineRule="exact" w:before="0"/>
                  <w:ind w:left="20" w:right="-7" w:firstLine="0"/>
                  <w:jc w:val="left"/>
                  <w:rPr>
                    <w:rFonts w:ascii="Calibri"/>
                    <w:sz w:val="20"/>
                  </w:rPr>
                </w:pPr>
                <w:r>
                  <w:rPr>
                    <w:rFonts w:ascii="Calibri"/>
                    <w:sz w:val="20"/>
                  </w:rPr>
                  <w:t>160</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608"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161</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1584" type="#_x0000_t202" filled="false" stroked="false">
          <v:textbox inset="0,0,0,0">
            <w:txbxContent>
              <w:p>
                <w:pPr>
                  <w:spacing w:line="224" w:lineRule="exact" w:before="0"/>
                  <w:ind w:left="20" w:right="-7" w:firstLine="0"/>
                  <w:jc w:val="left"/>
                  <w:rPr>
                    <w:rFonts w:ascii="Calibri"/>
                    <w:sz w:val="20"/>
                  </w:rPr>
                </w:pPr>
                <w:r>
                  <w:rPr>
                    <w:rFonts w:ascii="Calibri"/>
                    <w:sz w:val="20"/>
                  </w:rPr>
                  <w:t>170</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560"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171</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7.323608pt;margin-top:696.871887pt;width:16.9pt;height:12.05pt;mso-position-horizontal-relative:page;mso-position-vertical-relative:page;z-index:-71536" type="#_x0000_t202" filled="false" stroked="false">
          <v:textbox inset="0,0,0,0">
            <w:txbxContent>
              <w:p>
                <w:pPr>
                  <w:spacing w:line="224" w:lineRule="exact" w:before="0"/>
                  <w:ind w:left="20" w:right="-7" w:firstLine="0"/>
                  <w:jc w:val="left"/>
                  <w:rPr>
                    <w:rFonts w:ascii="Calibri"/>
                    <w:sz w:val="20"/>
                  </w:rPr>
                </w:pPr>
                <w:r>
                  <w:rPr>
                    <w:rFonts w:ascii="Calibri"/>
                    <w:sz w:val="20"/>
                  </w:rPr>
                  <w:t>180</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6.323608pt;margin-top:696.871887pt;width:18.9pt;height:12.05pt;mso-position-horizontal-relative:page;mso-position-vertical-relative:page;z-index:-71512"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sz w:val="20"/>
                  </w:rPr>
                  <w:instrText> PAGE </w:instrText>
                </w:r>
                <w:r>
                  <w:rPr/>
                  <w:fldChar w:fldCharType="separate"/>
                </w:r>
                <w:r>
                  <w:rPr/>
                  <w:t>181</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9.912689pt;margin-top:696.871887pt;width:12.4pt;height:12.05pt;mso-position-horizontal-relative:page;mso-position-vertical-relative:page;z-index:-72712" type="#_x0000_t202" filled="false" stroked="false">
          <v:textbox inset="0,0,0,0">
            <w:txbxContent>
              <w:p>
                <w:pPr>
                  <w:spacing w:line="224" w:lineRule="exact" w:before="0"/>
                  <w:ind w:left="20" w:right="0" w:firstLine="0"/>
                  <w:jc w:val="left"/>
                  <w:rPr>
                    <w:rFonts w:ascii="Calibri"/>
                    <w:sz w:val="20"/>
                  </w:rPr>
                </w:pPr>
                <w:r>
                  <w:rPr>
                    <w:rFonts w:ascii="Calibri"/>
                    <w:sz w:val="20"/>
                  </w:rPr>
                  <w:t>21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72688" from="107.377998pt,652.320007pt" to="236.831998pt,652.320007pt" stroked="true" strokeweight=".648pt" strokecolor="#000000">
          <w10:wrap type="none"/>
        </v:line>
      </w:pict>
    </w:r>
    <w:r>
      <w:rPr/>
      <w:pict>
        <v:shape style="position:absolute;margin-left:106.380775pt;margin-top:677.637756pt;width:238.2pt;height:11.1pt;mso-position-horizontal-relative:page;mso-position-vertical-relative:page;z-index:-72664" type="#_x0000_t202" filled="false" stroked="false">
          <v:textbox inset="0,0,0,0">
            <w:txbxContent>
              <w:p>
                <w:pPr>
                  <w:spacing w:line="205" w:lineRule="exact" w:before="0"/>
                  <w:ind w:left="20" w:right="0" w:firstLine="0"/>
                  <w:jc w:val="left"/>
                  <w:rPr>
                    <w:sz w:val="18"/>
                  </w:rPr>
                </w:pPr>
                <w:r>
                  <w:rPr>
                    <w:sz w:val="18"/>
                  </w:rPr>
                  <w:t>recomienda revisar el libro de Amuchástegui-Szasz (2007).</w:t>
                </w:r>
              </w:p>
            </w:txbxContent>
          </v:textbox>
          <w10:wrap type="none"/>
        </v:shape>
      </w:pict>
    </w:r>
    <w:r>
      <w:rPr/>
      <w:pict>
        <v:shape style="position:absolute;margin-left:299.912689pt;margin-top:696.871887pt;width:12.4pt;height:12.05pt;mso-position-horizontal-relative:page;mso-position-vertical-relative:page;z-index:-72640" type="#_x0000_t202" filled="false" stroked="false">
          <v:textbox inset="0,0,0,0">
            <w:txbxContent>
              <w:p>
                <w:pPr>
                  <w:spacing w:line="224" w:lineRule="exact" w:before="0"/>
                  <w:ind w:left="20" w:right="0" w:firstLine="0"/>
                  <w:jc w:val="left"/>
                  <w:rPr>
                    <w:rFonts w:ascii="Calibri"/>
                    <w:sz w:val="20"/>
                  </w:rPr>
                </w:pPr>
                <w:r>
                  <w:rPr>
                    <w:rFonts w:ascii="Calibri"/>
                    <w:sz w:val="20"/>
                  </w:rPr>
                  <w:t>22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06.380775pt;margin-top:677.641541pt;width:167.65pt;height:11.1pt;mso-position-horizontal-relative:page;mso-position-vertical-relative:page;z-index:-72616" type="#_x0000_t202" filled="false" stroked="false">
          <v:textbox inset="0,0,0,0">
            <w:txbxContent>
              <w:p>
                <w:pPr>
                  <w:spacing w:line="205" w:lineRule="exact" w:before="0"/>
                  <w:ind w:left="20" w:right="-9" w:firstLine="0"/>
                  <w:jc w:val="left"/>
                  <w:rPr>
                    <w:sz w:val="18"/>
                  </w:rPr>
                </w:pPr>
                <w:r>
                  <w:rPr>
                    <w:sz w:val="18"/>
                  </w:rPr>
                  <w:t>del hombre y de otras especies animales.</w:t>
                </w:r>
              </w:p>
            </w:txbxContent>
          </v:textbox>
          <w10:wrap type="none"/>
        </v:shape>
      </w:pict>
    </w:r>
    <w:r>
      <w:rPr/>
      <w:pict>
        <v:shape style="position:absolute;margin-left:299.912689pt;margin-top:696.871887pt;width:12.4pt;height:12.05pt;mso-position-horizontal-relative:page;mso-position-vertical-relative:page;z-index:-72592" type="#_x0000_t202" filled="false" stroked="false">
          <v:textbox inset="0,0,0,0">
            <w:txbxContent>
              <w:p>
                <w:pPr>
                  <w:spacing w:line="224" w:lineRule="exact" w:before="0"/>
                  <w:ind w:left="20" w:right="0" w:firstLine="0"/>
                  <w:jc w:val="left"/>
                  <w:rPr>
                    <w:rFonts w:ascii="Calibri"/>
                    <w:sz w:val="20"/>
                  </w:rPr>
                </w:pPr>
                <w:r>
                  <w:rPr>
                    <w:rFonts w:ascii="Calibri"/>
                    <w:sz w:val="20"/>
                  </w:rPr>
                  <w:t>23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06.362648pt;margin-top:677.640259pt;width:238.55pt;height:11.1pt;mso-position-horizontal-relative:page;mso-position-vertical-relative:page;z-index:-72568" type="#_x0000_t202" filled="false" stroked="false">
          <v:textbox inset="0,0,0,0">
            <w:txbxContent>
              <w:p>
                <w:pPr>
                  <w:spacing w:line="205" w:lineRule="exact" w:before="0"/>
                  <w:ind w:left="20" w:right="-3" w:firstLine="0"/>
                  <w:jc w:val="left"/>
                  <w:rPr>
                    <w:sz w:val="18"/>
                  </w:rPr>
                </w:pPr>
                <w:r>
                  <w:rPr>
                    <w:sz w:val="18"/>
                  </w:rPr>
                  <w:t>papel del sexo en el mundo griego y la antigüedad romana.</w:t>
                </w:r>
              </w:p>
            </w:txbxContent>
          </v:textbox>
          <w10:wrap type="none"/>
        </v:shape>
      </w:pict>
    </w:r>
    <w:r>
      <w:rPr/>
      <w:pict>
        <v:shape style="position:absolute;margin-left:299.912689pt;margin-top:696.871887pt;width:12.4pt;height:12.05pt;mso-position-horizontal-relative:page;mso-position-vertical-relative:page;z-index:-72544" type="#_x0000_t202" filled="false" stroked="false">
          <v:textbox inset="0,0,0,0">
            <w:txbxContent>
              <w:p>
                <w:pPr>
                  <w:spacing w:line="224" w:lineRule="exact" w:before="0"/>
                  <w:ind w:left="20" w:right="0" w:firstLine="0"/>
                  <w:jc w:val="left"/>
                  <w:rPr>
                    <w:rFonts w:ascii="Calibri"/>
                    <w:sz w:val="20"/>
                  </w:rPr>
                </w:pPr>
                <w:r>
                  <w:rPr>
                    <w:rFonts w:ascii="Calibri"/>
                    <w:sz w:val="20"/>
                  </w:rPr>
                  <w:t>24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06.371712pt;margin-top:677.638977pt;width:55.7pt;height:11.1pt;mso-position-horizontal-relative:page;mso-position-vertical-relative:page;z-index:-72520" type="#_x0000_t202" filled="false" stroked="false">
          <v:textbox inset="0,0,0,0">
            <w:txbxContent>
              <w:p>
                <w:pPr>
                  <w:spacing w:line="205" w:lineRule="exact" w:before="0"/>
                  <w:ind w:left="20" w:right="0" w:firstLine="0"/>
                  <w:jc w:val="left"/>
                  <w:rPr>
                    <w:sz w:val="18"/>
                  </w:rPr>
                </w:pPr>
                <w:r>
                  <w:rPr>
                    <w:sz w:val="18"/>
                  </w:rPr>
                  <w:t>(1993, 2000).</w:t>
                </w:r>
              </w:p>
            </w:txbxContent>
          </v:textbox>
          <w10:wrap type="none"/>
        </v:shape>
      </w:pict>
    </w:r>
    <w:r>
      <w:rPr/>
      <w:pict>
        <v:shape style="position:absolute;margin-left:299.912689pt;margin-top:696.871887pt;width:12.4pt;height:12.05pt;mso-position-horizontal-relative:page;mso-position-vertical-relative:page;z-index:-72496" type="#_x0000_t202" filled="false" stroked="false">
          <v:textbox inset="0,0,0,0">
            <w:txbxContent>
              <w:p>
                <w:pPr>
                  <w:spacing w:line="224" w:lineRule="exact" w:before="0"/>
                  <w:ind w:left="20" w:right="0" w:firstLine="0"/>
                  <w:jc w:val="left"/>
                  <w:rPr>
                    <w:rFonts w:ascii="Calibri"/>
                    <w:sz w:val="20"/>
                  </w:rPr>
                </w:pPr>
                <w:r>
                  <w:rPr>
                    <w:rFonts w:ascii="Calibri"/>
                    <w:sz w:val="20"/>
                  </w:rPr>
                  <w:t>25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lowerLetter"/>
      <w:lvlText w:val="%1)"/>
      <w:lvlJc w:val="left"/>
      <w:pPr>
        <w:ind w:left="427" w:hanging="208"/>
        <w:jc w:val="left"/>
      </w:pPr>
      <w:rPr>
        <w:rFonts w:hint="default" w:ascii="Arial" w:hAnsi="Arial" w:eastAsia="Arial" w:cs="Arial"/>
        <w:spacing w:val="-4"/>
        <w:w w:val="100"/>
        <w:sz w:val="18"/>
        <w:szCs w:val="18"/>
      </w:rPr>
    </w:lvl>
    <w:lvl w:ilvl="1">
      <w:start w:val="1"/>
      <w:numFmt w:val="bullet"/>
      <w:lvlText w:val="•"/>
      <w:lvlJc w:val="left"/>
      <w:pPr>
        <w:ind w:left="1258" w:hanging="208"/>
      </w:pPr>
      <w:rPr>
        <w:rFonts w:hint="default"/>
      </w:rPr>
    </w:lvl>
    <w:lvl w:ilvl="2">
      <w:start w:val="1"/>
      <w:numFmt w:val="bullet"/>
      <w:lvlText w:val="•"/>
      <w:lvlJc w:val="left"/>
      <w:pPr>
        <w:ind w:left="2096" w:hanging="208"/>
      </w:pPr>
      <w:rPr>
        <w:rFonts w:hint="default"/>
      </w:rPr>
    </w:lvl>
    <w:lvl w:ilvl="3">
      <w:start w:val="1"/>
      <w:numFmt w:val="bullet"/>
      <w:lvlText w:val="•"/>
      <w:lvlJc w:val="left"/>
      <w:pPr>
        <w:ind w:left="2934" w:hanging="208"/>
      </w:pPr>
      <w:rPr>
        <w:rFonts w:hint="default"/>
      </w:rPr>
    </w:lvl>
    <w:lvl w:ilvl="4">
      <w:start w:val="1"/>
      <w:numFmt w:val="bullet"/>
      <w:lvlText w:val="•"/>
      <w:lvlJc w:val="left"/>
      <w:pPr>
        <w:ind w:left="3772" w:hanging="208"/>
      </w:pPr>
      <w:rPr>
        <w:rFonts w:hint="default"/>
      </w:rPr>
    </w:lvl>
    <w:lvl w:ilvl="5">
      <w:start w:val="1"/>
      <w:numFmt w:val="bullet"/>
      <w:lvlText w:val="•"/>
      <w:lvlJc w:val="left"/>
      <w:pPr>
        <w:ind w:left="4610" w:hanging="208"/>
      </w:pPr>
      <w:rPr>
        <w:rFonts w:hint="default"/>
      </w:rPr>
    </w:lvl>
    <w:lvl w:ilvl="6">
      <w:start w:val="1"/>
      <w:numFmt w:val="bullet"/>
      <w:lvlText w:val="•"/>
      <w:lvlJc w:val="left"/>
      <w:pPr>
        <w:ind w:left="5448" w:hanging="208"/>
      </w:pPr>
      <w:rPr>
        <w:rFonts w:hint="default"/>
      </w:rPr>
    </w:lvl>
    <w:lvl w:ilvl="7">
      <w:start w:val="1"/>
      <w:numFmt w:val="bullet"/>
      <w:lvlText w:val="•"/>
      <w:lvlJc w:val="left"/>
      <w:pPr>
        <w:ind w:left="6286" w:hanging="208"/>
      </w:pPr>
      <w:rPr>
        <w:rFonts w:hint="default"/>
      </w:rPr>
    </w:lvl>
    <w:lvl w:ilvl="8">
      <w:start w:val="1"/>
      <w:numFmt w:val="bullet"/>
      <w:lvlText w:val="•"/>
      <w:lvlJc w:val="left"/>
      <w:pPr>
        <w:ind w:left="7124" w:hanging="208"/>
      </w:pPr>
      <w:rPr>
        <w:rFonts w:hint="default"/>
      </w:rPr>
    </w:lvl>
  </w:abstractNum>
  <w:abstractNum w:abstractNumId="14">
    <w:multiLevelType w:val="hybridMultilevel"/>
    <w:lvl w:ilvl="0">
      <w:start w:val="1"/>
      <w:numFmt w:val="upperLetter"/>
      <w:lvlText w:val="%1)"/>
      <w:lvlJc w:val="left"/>
      <w:pPr>
        <w:ind w:left="660" w:hanging="234"/>
        <w:jc w:val="left"/>
      </w:pPr>
      <w:rPr>
        <w:rFonts w:hint="default" w:ascii="Arial" w:hAnsi="Arial" w:eastAsia="Arial" w:cs="Arial"/>
        <w:spacing w:val="0"/>
        <w:w w:val="100"/>
        <w:sz w:val="18"/>
        <w:szCs w:val="18"/>
      </w:rPr>
    </w:lvl>
    <w:lvl w:ilvl="1">
      <w:start w:val="1"/>
      <w:numFmt w:val="bullet"/>
      <w:lvlText w:val="•"/>
      <w:lvlJc w:val="left"/>
      <w:pPr>
        <w:ind w:left="1474" w:hanging="234"/>
      </w:pPr>
      <w:rPr>
        <w:rFonts w:hint="default"/>
      </w:rPr>
    </w:lvl>
    <w:lvl w:ilvl="2">
      <w:start w:val="1"/>
      <w:numFmt w:val="bullet"/>
      <w:lvlText w:val="•"/>
      <w:lvlJc w:val="left"/>
      <w:pPr>
        <w:ind w:left="2288" w:hanging="234"/>
      </w:pPr>
      <w:rPr>
        <w:rFonts w:hint="default"/>
      </w:rPr>
    </w:lvl>
    <w:lvl w:ilvl="3">
      <w:start w:val="1"/>
      <w:numFmt w:val="bullet"/>
      <w:lvlText w:val="•"/>
      <w:lvlJc w:val="left"/>
      <w:pPr>
        <w:ind w:left="3102" w:hanging="234"/>
      </w:pPr>
      <w:rPr>
        <w:rFonts w:hint="default"/>
      </w:rPr>
    </w:lvl>
    <w:lvl w:ilvl="4">
      <w:start w:val="1"/>
      <w:numFmt w:val="bullet"/>
      <w:lvlText w:val="•"/>
      <w:lvlJc w:val="left"/>
      <w:pPr>
        <w:ind w:left="3916" w:hanging="234"/>
      </w:pPr>
      <w:rPr>
        <w:rFonts w:hint="default"/>
      </w:rPr>
    </w:lvl>
    <w:lvl w:ilvl="5">
      <w:start w:val="1"/>
      <w:numFmt w:val="bullet"/>
      <w:lvlText w:val="•"/>
      <w:lvlJc w:val="left"/>
      <w:pPr>
        <w:ind w:left="4730" w:hanging="234"/>
      </w:pPr>
      <w:rPr>
        <w:rFonts w:hint="default"/>
      </w:rPr>
    </w:lvl>
    <w:lvl w:ilvl="6">
      <w:start w:val="1"/>
      <w:numFmt w:val="bullet"/>
      <w:lvlText w:val="•"/>
      <w:lvlJc w:val="left"/>
      <w:pPr>
        <w:ind w:left="5544" w:hanging="234"/>
      </w:pPr>
      <w:rPr>
        <w:rFonts w:hint="default"/>
      </w:rPr>
    </w:lvl>
    <w:lvl w:ilvl="7">
      <w:start w:val="1"/>
      <w:numFmt w:val="bullet"/>
      <w:lvlText w:val="•"/>
      <w:lvlJc w:val="left"/>
      <w:pPr>
        <w:ind w:left="6358" w:hanging="234"/>
      </w:pPr>
      <w:rPr>
        <w:rFonts w:hint="default"/>
      </w:rPr>
    </w:lvl>
    <w:lvl w:ilvl="8">
      <w:start w:val="1"/>
      <w:numFmt w:val="bullet"/>
      <w:lvlText w:val="•"/>
      <w:lvlJc w:val="left"/>
      <w:pPr>
        <w:ind w:left="7172" w:hanging="234"/>
      </w:pPr>
      <w:rPr>
        <w:rFonts w:hint="default"/>
      </w:rPr>
    </w:lvl>
  </w:abstractNum>
  <w:abstractNum w:abstractNumId="13">
    <w:multiLevelType w:val="hybridMultilevel"/>
    <w:lvl w:ilvl="0">
      <w:start w:val="4"/>
      <w:numFmt w:val="decimal"/>
      <w:lvlText w:val="%1"/>
      <w:lvlJc w:val="left"/>
      <w:pPr>
        <w:ind w:left="427" w:hanging="440"/>
        <w:jc w:val="left"/>
      </w:pPr>
      <w:rPr>
        <w:rFonts w:hint="default"/>
      </w:rPr>
    </w:lvl>
    <w:lvl w:ilvl="1">
      <w:start w:val="1"/>
      <w:numFmt w:val="decimal"/>
      <w:lvlText w:val="%1.%2"/>
      <w:lvlJc w:val="left"/>
      <w:pPr>
        <w:ind w:left="427" w:hanging="440"/>
        <w:jc w:val="left"/>
      </w:pPr>
      <w:rPr>
        <w:rFonts w:hint="default" w:ascii="Arial" w:hAnsi="Arial" w:eastAsia="Arial" w:cs="Arial"/>
        <w:b/>
        <w:bCs/>
        <w:spacing w:val="-3"/>
        <w:w w:val="101"/>
        <w:sz w:val="21"/>
        <w:szCs w:val="21"/>
      </w:rPr>
    </w:lvl>
    <w:lvl w:ilvl="2">
      <w:start w:val="1"/>
      <w:numFmt w:val="decimal"/>
      <w:lvlText w:val="%1.%2.%3"/>
      <w:lvlJc w:val="left"/>
      <w:pPr>
        <w:ind w:left="964" w:hanging="538"/>
        <w:jc w:val="left"/>
      </w:pPr>
      <w:rPr>
        <w:rFonts w:hint="default" w:ascii="Arial" w:hAnsi="Arial" w:eastAsia="Arial" w:cs="Arial"/>
        <w:b/>
        <w:bCs/>
        <w:spacing w:val="-3"/>
        <w:w w:val="101"/>
        <w:sz w:val="21"/>
        <w:szCs w:val="21"/>
      </w:rPr>
    </w:lvl>
    <w:lvl w:ilvl="3">
      <w:start w:val="1"/>
      <w:numFmt w:val="bullet"/>
      <w:lvlText w:val="•"/>
      <w:lvlJc w:val="left"/>
      <w:pPr>
        <w:ind w:left="2702" w:hanging="538"/>
      </w:pPr>
      <w:rPr>
        <w:rFonts w:hint="default"/>
      </w:rPr>
    </w:lvl>
    <w:lvl w:ilvl="4">
      <w:start w:val="1"/>
      <w:numFmt w:val="bullet"/>
      <w:lvlText w:val="•"/>
      <w:lvlJc w:val="left"/>
      <w:pPr>
        <w:ind w:left="3573" w:hanging="538"/>
      </w:pPr>
      <w:rPr>
        <w:rFonts w:hint="default"/>
      </w:rPr>
    </w:lvl>
    <w:lvl w:ilvl="5">
      <w:start w:val="1"/>
      <w:numFmt w:val="bullet"/>
      <w:lvlText w:val="•"/>
      <w:lvlJc w:val="left"/>
      <w:pPr>
        <w:ind w:left="4444" w:hanging="538"/>
      </w:pPr>
      <w:rPr>
        <w:rFonts w:hint="default"/>
      </w:rPr>
    </w:lvl>
    <w:lvl w:ilvl="6">
      <w:start w:val="1"/>
      <w:numFmt w:val="bullet"/>
      <w:lvlText w:val="•"/>
      <w:lvlJc w:val="left"/>
      <w:pPr>
        <w:ind w:left="5315" w:hanging="538"/>
      </w:pPr>
      <w:rPr>
        <w:rFonts w:hint="default"/>
      </w:rPr>
    </w:lvl>
    <w:lvl w:ilvl="7">
      <w:start w:val="1"/>
      <w:numFmt w:val="bullet"/>
      <w:lvlText w:val="•"/>
      <w:lvlJc w:val="left"/>
      <w:pPr>
        <w:ind w:left="6186" w:hanging="538"/>
      </w:pPr>
      <w:rPr>
        <w:rFonts w:hint="default"/>
      </w:rPr>
    </w:lvl>
    <w:lvl w:ilvl="8">
      <w:start w:val="1"/>
      <w:numFmt w:val="bullet"/>
      <w:lvlText w:val="•"/>
      <w:lvlJc w:val="left"/>
      <w:pPr>
        <w:ind w:left="7057" w:hanging="538"/>
      </w:pPr>
      <w:rPr>
        <w:rFonts w:hint="default"/>
      </w:rPr>
    </w:lvl>
  </w:abstractNum>
  <w:abstractNum w:abstractNumId="12">
    <w:multiLevelType w:val="hybridMultilevel"/>
    <w:lvl w:ilvl="0">
      <w:start w:val="3"/>
      <w:numFmt w:val="decimal"/>
      <w:lvlText w:val="%1"/>
      <w:lvlJc w:val="left"/>
      <w:pPr>
        <w:ind w:left="427" w:hanging="421"/>
        <w:jc w:val="left"/>
      </w:pPr>
      <w:rPr>
        <w:rFonts w:hint="default"/>
      </w:rPr>
    </w:lvl>
    <w:lvl w:ilvl="1">
      <w:start w:val="1"/>
      <w:numFmt w:val="decimal"/>
      <w:lvlText w:val="%1.%2"/>
      <w:lvlJc w:val="left"/>
      <w:pPr>
        <w:ind w:left="427" w:hanging="421"/>
        <w:jc w:val="left"/>
      </w:pPr>
      <w:rPr>
        <w:rFonts w:hint="default" w:ascii="Arial" w:hAnsi="Arial" w:eastAsia="Arial" w:cs="Arial"/>
        <w:b/>
        <w:bCs/>
        <w:spacing w:val="-3"/>
        <w:w w:val="101"/>
        <w:sz w:val="21"/>
        <w:szCs w:val="21"/>
      </w:rPr>
    </w:lvl>
    <w:lvl w:ilvl="2">
      <w:start w:val="1"/>
      <w:numFmt w:val="bullet"/>
      <w:lvlText w:val="•"/>
      <w:lvlJc w:val="left"/>
      <w:pPr>
        <w:ind w:left="2096" w:hanging="421"/>
      </w:pPr>
      <w:rPr>
        <w:rFonts w:hint="default"/>
      </w:rPr>
    </w:lvl>
    <w:lvl w:ilvl="3">
      <w:start w:val="1"/>
      <w:numFmt w:val="bullet"/>
      <w:lvlText w:val="•"/>
      <w:lvlJc w:val="left"/>
      <w:pPr>
        <w:ind w:left="2934" w:hanging="421"/>
      </w:pPr>
      <w:rPr>
        <w:rFonts w:hint="default"/>
      </w:rPr>
    </w:lvl>
    <w:lvl w:ilvl="4">
      <w:start w:val="1"/>
      <w:numFmt w:val="bullet"/>
      <w:lvlText w:val="•"/>
      <w:lvlJc w:val="left"/>
      <w:pPr>
        <w:ind w:left="3772" w:hanging="421"/>
      </w:pPr>
      <w:rPr>
        <w:rFonts w:hint="default"/>
      </w:rPr>
    </w:lvl>
    <w:lvl w:ilvl="5">
      <w:start w:val="1"/>
      <w:numFmt w:val="bullet"/>
      <w:lvlText w:val="•"/>
      <w:lvlJc w:val="left"/>
      <w:pPr>
        <w:ind w:left="4610" w:hanging="421"/>
      </w:pPr>
      <w:rPr>
        <w:rFonts w:hint="default"/>
      </w:rPr>
    </w:lvl>
    <w:lvl w:ilvl="6">
      <w:start w:val="1"/>
      <w:numFmt w:val="bullet"/>
      <w:lvlText w:val="•"/>
      <w:lvlJc w:val="left"/>
      <w:pPr>
        <w:ind w:left="5448" w:hanging="421"/>
      </w:pPr>
      <w:rPr>
        <w:rFonts w:hint="default"/>
      </w:rPr>
    </w:lvl>
    <w:lvl w:ilvl="7">
      <w:start w:val="1"/>
      <w:numFmt w:val="bullet"/>
      <w:lvlText w:val="•"/>
      <w:lvlJc w:val="left"/>
      <w:pPr>
        <w:ind w:left="6286" w:hanging="421"/>
      </w:pPr>
      <w:rPr>
        <w:rFonts w:hint="default"/>
      </w:rPr>
    </w:lvl>
    <w:lvl w:ilvl="8">
      <w:start w:val="1"/>
      <w:numFmt w:val="bullet"/>
      <w:lvlText w:val="•"/>
      <w:lvlJc w:val="left"/>
      <w:pPr>
        <w:ind w:left="7124" w:hanging="421"/>
      </w:pPr>
      <w:rPr>
        <w:rFonts w:hint="default"/>
      </w:rPr>
    </w:lvl>
  </w:abstractNum>
  <w:abstractNum w:abstractNumId="11">
    <w:multiLevelType w:val="hybridMultilevel"/>
    <w:lvl w:ilvl="0">
      <w:start w:val="1"/>
      <w:numFmt w:val="lowerLetter"/>
      <w:lvlText w:val="%1)"/>
      <w:lvlJc w:val="left"/>
      <w:pPr>
        <w:ind w:left="751" w:hanging="324"/>
        <w:jc w:val="left"/>
      </w:pPr>
      <w:rPr>
        <w:rFonts w:hint="default" w:ascii="Arial" w:hAnsi="Arial" w:eastAsia="Arial" w:cs="Arial"/>
        <w:spacing w:val="-3"/>
        <w:w w:val="101"/>
        <w:sz w:val="21"/>
        <w:szCs w:val="21"/>
      </w:rPr>
    </w:lvl>
    <w:lvl w:ilvl="1">
      <w:start w:val="1"/>
      <w:numFmt w:val="bullet"/>
      <w:lvlText w:val="•"/>
      <w:lvlJc w:val="left"/>
      <w:pPr>
        <w:ind w:left="1564" w:hanging="324"/>
      </w:pPr>
      <w:rPr>
        <w:rFonts w:hint="default"/>
      </w:rPr>
    </w:lvl>
    <w:lvl w:ilvl="2">
      <w:start w:val="1"/>
      <w:numFmt w:val="bullet"/>
      <w:lvlText w:val="•"/>
      <w:lvlJc w:val="left"/>
      <w:pPr>
        <w:ind w:left="2368" w:hanging="324"/>
      </w:pPr>
      <w:rPr>
        <w:rFonts w:hint="default"/>
      </w:rPr>
    </w:lvl>
    <w:lvl w:ilvl="3">
      <w:start w:val="1"/>
      <w:numFmt w:val="bullet"/>
      <w:lvlText w:val="•"/>
      <w:lvlJc w:val="left"/>
      <w:pPr>
        <w:ind w:left="3172" w:hanging="324"/>
      </w:pPr>
      <w:rPr>
        <w:rFonts w:hint="default"/>
      </w:rPr>
    </w:lvl>
    <w:lvl w:ilvl="4">
      <w:start w:val="1"/>
      <w:numFmt w:val="bullet"/>
      <w:lvlText w:val="•"/>
      <w:lvlJc w:val="left"/>
      <w:pPr>
        <w:ind w:left="3976" w:hanging="324"/>
      </w:pPr>
      <w:rPr>
        <w:rFonts w:hint="default"/>
      </w:rPr>
    </w:lvl>
    <w:lvl w:ilvl="5">
      <w:start w:val="1"/>
      <w:numFmt w:val="bullet"/>
      <w:lvlText w:val="•"/>
      <w:lvlJc w:val="left"/>
      <w:pPr>
        <w:ind w:left="4780" w:hanging="324"/>
      </w:pPr>
      <w:rPr>
        <w:rFonts w:hint="default"/>
      </w:rPr>
    </w:lvl>
    <w:lvl w:ilvl="6">
      <w:start w:val="1"/>
      <w:numFmt w:val="bullet"/>
      <w:lvlText w:val="•"/>
      <w:lvlJc w:val="left"/>
      <w:pPr>
        <w:ind w:left="5584" w:hanging="324"/>
      </w:pPr>
      <w:rPr>
        <w:rFonts w:hint="default"/>
      </w:rPr>
    </w:lvl>
    <w:lvl w:ilvl="7">
      <w:start w:val="1"/>
      <w:numFmt w:val="bullet"/>
      <w:lvlText w:val="•"/>
      <w:lvlJc w:val="left"/>
      <w:pPr>
        <w:ind w:left="6388" w:hanging="324"/>
      </w:pPr>
      <w:rPr>
        <w:rFonts w:hint="default"/>
      </w:rPr>
    </w:lvl>
    <w:lvl w:ilvl="8">
      <w:start w:val="1"/>
      <w:numFmt w:val="bullet"/>
      <w:lvlText w:val="•"/>
      <w:lvlJc w:val="left"/>
      <w:pPr>
        <w:ind w:left="7192" w:hanging="324"/>
      </w:pPr>
      <w:rPr>
        <w:rFonts w:hint="default"/>
      </w:rPr>
    </w:lvl>
  </w:abstractNum>
  <w:abstractNum w:abstractNumId="10">
    <w:multiLevelType w:val="hybridMultilevel"/>
    <w:lvl w:ilvl="0">
      <w:start w:val="2"/>
      <w:numFmt w:val="decimal"/>
      <w:lvlText w:val="%1"/>
      <w:lvlJc w:val="left"/>
      <w:pPr>
        <w:ind w:left="783" w:hanging="357"/>
        <w:jc w:val="left"/>
      </w:pPr>
      <w:rPr>
        <w:rFonts w:hint="default"/>
      </w:rPr>
    </w:lvl>
    <w:lvl w:ilvl="1">
      <w:start w:val="1"/>
      <w:numFmt w:val="decimal"/>
      <w:lvlText w:val="%1.%2"/>
      <w:lvlJc w:val="left"/>
      <w:pPr>
        <w:ind w:left="427" w:hanging="357"/>
        <w:jc w:val="left"/>
      </w:pPr>
      <w:rPr>
        <w:rFonts w:hint="default" w:ascii="Arial" w:hAnsi="Arial" w:eastAsia="Arial" w:cs="Arial"/>
        <w:b/>
        <w:bCs/>
        <w:spacing w:val="-3"/>
        <w:w w:val="101"/>
        <w:sz w:val="21"/>
        <w:szCs w:val="21"/>
      </w:rPr>
    </w:lvl>
    <w:lvl w:ilvl="2">
      <w:start w:val="1"/>
      <w:numFmt w:val="bullet"/>
      <w:lvlText w:val="•"/>
      <w:lvlJc w:val="left"/>
      <w:pPr>
        <w:ind w:left="1671" w:hanging="357"/>
      </w:pPr>
      <w:rPr>
        <w:rFonts w:hint="default"/>
      </w:rPr>
    </w:lvl>
    <w:lvl w:ilvl="3">
      <w:start w:val="1"/>
      <w:numFmt w:val="bullet"/>
      <w:lvlText w:val="•"/>
      <w:lvlJc w:val="left"/>
      <w:pPr>
        <w:ind w:left="2562" w:hanging="357"/>
      </w:pPr>
      <w:rPr>
        <w:rFonts w:hint="default"/>
      </w:rPr>
    </w:lvl>
    <w:lvl w:ilvl="4">
      <w:start w:val="1"/>
      <w:numFmt w:val="bullet"/>
      <w:lvlText w:val="•"/>
      <w:lvlJc w:val="left"/>
      <w:pPr>
        <w:ind w:left="3453" w:hanging="357"/>
      </w:pPr>
      <w:rPr>
        <w:rFonts w:hint="default"/>
      </w:rPr>
    </w:lvl>
    <w:lvl w:ilvl="5">
      <w:start w:val="1"/>
      <w:numFmt w:val="bullet"/>
      <w:lvlText w:val="•"/>
      <w:lvlJc w:val="left"/>
      <w:pPr>
        <w:ind w:left="4344" w:hanging="357"/>
      </w:pPr>
      <w:rPr>
        <w:rFonts w:hint="default"/>
      </w:rPr>
    </w:lvl>
    <w:lvl w:ilvl="6">
      <w:start w:val="1"/>
      <w:numFmt w:val="bullet"/>
      <w:lvlText w:val="•"/>
      <w:lvlJc w:val="left"/>
      <w:pPr>
        <w:ind w:left="5235" w:hanging="357"/>
      </w:pPr>
      <w:rPr>
        <w:rFonts w:hint="default"/>
      </w:rPr>
    </w:lvl>
    <w:lvl w:ilvl="7">
      <w:start w:val="1"/>
      <w:numFmt w:val="bullet"/>
      <w:lvlText w:val="•"/>
      <w:lvlJc w:val="left"/>
      <w:pPr>
        <w:ind w:left="6126" w:hanging="357"/>
      </w:pPr>
      <w:rPr>
        <w:rFonts w:hint="default"/>
      </w:rPr>
    </w:lvl>
    <w:lvl w:ilvl="8">
      <w:start w:val="1"/>
      <w:numFmt w:val="bullet"/>
      <w:lvlText w:val="•"/>
      <w:lvlJc w:val="left"/>
      <w:pPr>
        <w:ind w:left="7017" w:hanging="357"/>
      </w:pPr>
      <w:rPr>
        <w:rFonts w:hint="default"/>
      </w:rPr>
    </w:lvl>
  </w:abstractNum>
  <w:abstractNum w:abstractNumId="9">
    <w:multiLevelType w:val="hybridMultilevel"/>
    <w:lvl w:ilvl="0">
      <w:start w:val="1"/>
      <w:numFmt w:val="decimal"/>
      <w:lvlText w:val="%1."/>
      <w:lvlJc w:val="left"/>
      <w:pPr>
        <w:ind w:left="427" w:hanging="177"/>
        <w:jc w:val="left"/>
      </w:pPr>
      <w:rPr>
        <w:rFonts w:hint="default" w:ascii="Arial" w:hAnsi="Arial" w:eastAsia="Arial" w:cs="Arial"/>
        <w:spacing w:val="-3"/>
        <w:w w:val="101"/>
        <w:sz w:val="21"/>
        <w:szCs w:val="21"/>
      </w:rPr>
    </w:lvl>
    <w:lvl w:ilvl="1">
      <w:start w:val="1"/>
      <w:numFmt w:val="bullet"/>
      <w:lvlText w:val="•"/>
      <w:lvlJc w:val="left"/>
      <w:pPr>
        <w:ind w:left="1258" w:hanging="177"/>
      </w:pPr>
      <w:rPr>
        <w:rFonts w:hint="default"/>
      </w:rPr>
    </w:lvl>
    <w:lvl w:ilvl="2">
      <w:start w:val="1"/>
      <w:numFmt w:val="bullet"/>
      <w:lvlText w:val="•"/>
      <w:lvlJc w:val="left"/>
      <w:pPr>
        <w:ind w:left="2096" w:hanging="177"/>
      </w:pPr>
      <w:rPr>
        <w:rFonts w:hint="default"/>
      </w:rPr>
    </w:lvl>
    <w:lvl w:ilvl="3">
      <w:start w:val="1"/>
      <w:numFmt w:val="bullet"/>
      <w:lvlText w:val="•"/>
      <w:lvlJc w:val="left"/>
      <w:pPr>
        <w:ind w:left="2934" w:hanging="177"/>
      </w:pPr>
      <w:rPr>
        <w:rFonts w:hint="default"/>
      </w:rPr>
    </w:lvl>
    <w:lvl w:ilvl="4">
      <w:start w:val="1"/>
      <w:numFmt w:val="bullet"/>
      <w:lvlText w:val="•"/>
      <w:lvlJc w:val="left"/>
      <w:pPr>
        <w:ind w:left="3772" w:hanging="177"/>
      </w:pPr>
      <w:rPr>
        <w:rFonts w:hint="default"/>
      </w:rPr>
    </w:lvl>
    <w:lvl w:ilvl="5">
      <w:start w:val="1"/>
      <w:numFmt w:val="bullet"/>
      <w:lvlText w:val="•"/>
      <w:lvlJc w:val="left"/>
      <w:pPr>
        <w:ind w:left="4610" w:hanging="177"/>
      </w:pPr>
      <w:rPr>
        <w:rFonts w:hint="default"/>
      </w:rPr>
    </w:lvl>
    <w:lvl w:ilvl="6">
      <w:start w:val="1"/>
      <w:numFmt w:val="bullet"/>
      <w:lvlText w:val="•"/>
      <w:lvlJc w:val="left"/>
      <w:pPr>
        <w:ind w:left="5448" w:hanging="177"/>
      </w:pPr>
      <w:rPr>
        <w:rFonts w:hint="default"/>
      </w:rPr>
    </w:lvl>
    <w:lvl w:ilvl="7">
      <w:start w:val="1"/>
      <w:numFmt w:val="bullet"/>
      <w:lvlText w:val="•"/>
      <w:lvlJc w:val="left"/>
      <w:pPr>
        <w:ind w:left="6286" w:hanging="177"/>
      </w:pPr>
      <w:rPr>
        <w:rFonts w:hint="default"/>
      </w:rPr>
    </w:lvl>
    <w:lvl w:ilvl="8">
      <w:start w:val="1"/>
      <w:numFmt w:val="bullet"/>
      <w:lvlText w:val="•"/>
      <w:lvlJc w:val="left"/>
      <w:pPr>
        <w:ind w:left="7124" w:hanging="177"/>
      </w:pPr>
      <w:rPr>
        <w:rFonts w:hint="default"/>
      </w:rPr>
    </w:lvl>
  </w:abstractNum>
  <w:abstractNum w:abstractNumId="8">
    <w:multiLevelType w:val="hybridMultilevel"/>
    <w:lvl w:ilvl="0">
      <w:start w:val="1"/>
      <w:numFmt w:val="decimal"/>
      <w:lvlText w:val="%1"/>
      <w:lvlJc w:val="left"/>
      <w:pPr>
        <w:ind w:left="427" w:hanging="382"/>
        <w:jc w:val="left"/>
      </w:pPr>
      <w:rPr>
        <w:rFonts w:hint="default"/>
      </w:rPr>
    </w:lvl>
    <w:lvl w:ilvl="1">
      <w:start w:val="6"/>
      <w:numFmt w:val="decimal"/>
      <w:lvlText w:val="%1.%2"/>
      <w:lvlJc w:val="left"/>
      <w:pPr>
        <w:ind w:left="427" w:hanging="382"/>
        <w:jc w:val="left"/>
      </w:pPr>
      <w:rPr>
        <w:rFonts w:hint="default" w:ascii="Arial" w:hAnsi="Arial" w:eastAsia="Arial" w:cs="Arial"/>
        <w:b/>
        <w:bCs/>
        <w:spacing w:val="-3"/>
        <w:w w:val="101"/>
        <w:sz w:val="21"/>
        <w:szCs w:val="21"/>
      </w:rPr>
    </w:lvl>
    <w:lvl w:ilvl="2">
      <w:start w:val="1"/>
      <w:numFmt w:val="bullet"/>
      <w:lvlText w:val="•"/>
      <w:lvlJc w:val="left"/>
      <w:pPr>
        <w:ind w:left="2096" w:hanging="382"/>
      </w:pPr>
      <w:rPr>
        <w:rFonts w:hint="default"/>
      </w:rPr>
    </w:lvl>
    <w:lvl w:ilvl="3">
      <w:start w:val="1"/>
      <w:numFmt w:val="bullet"/>
      <w:lvlText w:val="•"/>
      <w:lvlJc w:val="left"/>
      <w:pPr>
        <w:ind w:left="2934" w:hanging="382"/>
      </w:pPr>
      <w:rPr>
        <w:rFonts w:hint="default"/>
      </w:rPr>
    </w:lvl>
    <w:lvl w:ilvl="4">
      <w:start w:val="1"/>
      <w:numFmt w:val="bullet"/>
      <w:lvlText w:val="•"/>
      <w:lvlJc w:val="left"/>
      <w:pPr>
        <w:ind w:left="3772" w:hanging="382"/>
      </w:pPr>
      <w:rPr>
        <w:rFonts w:hint="default"/>
      </w:rPr>
    </w:lvl>
    <w:lvl w:ilvl="5">
      <w:start w:val="1"/>
      <w:numFmt w:val="bullet"/>
      <w:lvlText w:val="•"/>
      <w:lvlJc w:val="left"/>
      <w:pPr>
        <w:ind w:left="4610" w:hanging="382"/>
      </w:pPr>
      <w:rPr>
        <w:rFonts w:hint="default"/>
      </w:rPr>
    </w:lvl>
    <w:lvl w:ilvl="6">
      <w:start w:val="1"/>
      <w:numFmt w:val="bullet"/>
      <w:lvlText w:val="•"/>
      <w:lvlJc w:val="left"/>
      <w:pPr>
        <w:ind w:left="5448" w:hanging="382"/>
      </w:pPr>
      <w:rPr>
        <w:rFonts w:hint="default"/>
      </w:rPr>
    </w:lvl>
    <w:lvl w:ilvl="7">
      <w:start w:val="1"/>
      <w:numFmt w:val="bullet"/>
      <w:lvlText w:val="•"/>
      <w:lvlJc w:val="left"/>
      <w:pPr>
        <w:ind w:left="6286" w:hanging="382"/>
      </w:pPr>
      <w:rPr>
        <w:rFonts w:hint="default"/>
      </w:rPr>
    </w:lvl>
    <w:lvl w:ilvl="8">
      <w:start w:val="1"/>
      <w:numFmt w:val="bullet"/>
      <w:lvlText w:val="•"/>
      <w:lvlJc w:val="left"/>
      <w:pPr>
        <w:ind w:left="7124" w:hanging="382"/>
      </w:pPr>
      <w:rPr>
        <w:rFonts w:hint="default"/>
      </w:rPr>
    </w:lvl>
  </w:abstractNum>
  <w:abstractNum w:abstractNumId="7">
    <w:multiLevelType w:val="hybridMultilevel"/>
    <w:lvl w:ilvl="0">
      <w:start w:val="1"/>
      <w:numFmt w:val="decimal"/>
      <w:lvlText w:val="%1"/>
      <w:lvlJc w:val="left"/>
      <w:pPr>
        <w:ind w:left="1074" w:hanging="648"/>
        <w:jc w:val="left"/>
      </w:pPr>
      <w:rPr>
        <w:rFonts w:hint="default"/>
      </w:rPr>
    </w:lvl>
    <w:lvl w:ilvl="1">
      <w:start w:val="5"/>
      <w:numFmt w:val="decimal"/>
      <w:lvlText w:val="%1.%2"/>
      <w:lvlJc w:val="left"/>
      <w:pPr>
        <w:ind w:left="1074" w:hanging="648"/>
        <w:jc w:val="left"/>
      </w:pPr>
      <w:rPr>
        <w:rFonts w:hint="default"/>
      </w:rPr>
    </w:lvl>
    <w:lvl w:ilvl="2">
      <w:start w:val="2"/>
      <w:numFmt w:val="decimal"/>
      <w:lvlText w:val="%1.%2.%3"/>
      <w:lvlJc w:val="left"/>
      <w:pPr>
        <w:ind w:left="1074" w:hanging="648"/>
        <w:jc w:val="left"/>
      </w:pPr>
      <w:rPr>
        <w:rFonts w:hint="default" w:ascii="Arial" w:hAnsi="Arial" w:eastAsia="Arial" w:cs="Arial"/>
        <w:b/>
        <w:bCs/>
        <w:spacing w:val="-3"/>
        <w:w w:val="101"/>
        <w:sz w:val="21"/>
        <w:szCs w:val="21"/>
      </w:rPr>
    </w:lvl>
    <w:lvl w:ilvl="3">
      <w:start w:val="1"/>
      <w:numFmt w:val="bullet"/>
      <w:lvlText w:val="•"/>
      <w:lvlJc w:val="left"/>
      <w:pPr>
        <w:ind w:left="3396" w:hanging="648"/>
      </w:pPr>
      <w:rPr>
        <w:rFonts w:hint="default"/>
      </w:rPr>
    </w:lvl>
    <w:lvl w:ilvl="4">
      <w:start w:val="1"/>
      <w:numFmt w:val="bullet"/>
      <w:lvlText w:val="•"/>
      <w:lvlJc w:val="left"/>
      <w:pPr>
        <w:ind w:left="4168" w:hanging="648"/>
      </w:pPr>
      <w:rPr>
        <w:rFonts w:hint="default"/>
      </w:rPr>
    </w:lvl>
    <w:lvl w:ilvl="5">
      <w:start w:val="1"/>
      <w:numFmt w:val="bullet"/>
      <w:lvlText w:val="•"/>
      <w:lvlJc w:val="left"/>
      <w:pPr>
        <w:ind w:left="4940" w:hanging="648"/>
      </w:pPr>
      <w:rPr>
        <w:rFonts w:hint="default"/>
      </w:rPr>
    </w:lvl>
    <w:lvl w:ilvl="6">
      <w:start w:val="1"/>
      <w:numFmt w:val="bullet"/>
      <w:lvlText w:val="•"/>
      <w:lvlJc w:val="left"/>
      <w:pPr>
        <w:ind w:left="5712" w:hanging="648"/>
      </w:pPr>
      <w:rPr>
        <w:rFonts w:hint="default"/>
      </w:rPr>
    </w:lvl>
    <w:lvl w:ilvl="7">
      <w:start w:val="1"/>
      <w:numFmt w:val="bullet"/>
      <w:lvlText w:val="•"/>
      <w:lvlJc w:val="left"/>
      <w:pPr>
        <w:ind w:left="6484" w:hanging="648"/>
      </w:pPr>
      <w:rPr>
        <w:rFonts w:hint="default"/>
      </w:rPr>
    </w:lvl>
    <w:lvl w:ilvl="8">
      <w:start w:val="1"/>
      <w:numFmt w:val="bullet"/>
      <w:lvlText w:val="•"/>
      <w:lvlJc w:val="left"/>
      <w:pPr>
        <w:ind w:left="7256" w:hanging="648"/>
      </w:pPr>
      <w:rPr>
        <w:rFonts w:hint="default"/>
      </w:rPr>
    </w:lvl>
  </w:abstractNum>
  <w:abstractNum w:abstractNumId="6">
    <w:multiLevelType w:val="hybridMultilevel"/>
    <w:lvl w:ilvl="0">
      <w:start w:val="1"/>
      <w:numFmt w:val="lowerLetter"/>
      <w:lvlText w:val="%1)"/>
      <w:lvlJc w:val="left"/>
      <w:pPr>
        <w:ind w:left="427" w:hanging="246"/>
        <w:jc w:val="left"/>
      </w:pPr>
      <w:rPr>
        <w:rFonts w:hint="default" w:ascii="Arial" w:hAnsi="Arial" w:eastAsia="Arial" w:cs="Arial"/>
        <w:spacing w:val="-3"/>
        <w:w w:val="101"/>
        <w:sz w:val="21"/>
        <w:szCs w:val="21"/>
      </w:rPr>
    </w:lvl>
    <w:lvl w:ilvl="1">
      <w:start w:val="1"/>
      <w:numFmt w:val="bullet"/>
      <w:lvlText w:val="•"/>
      <w:lvlJc w:val="left"/>
      <w:pPr>
        <w:ind w:left="1258" w:hanging="246"/>
      </w:pPr>
      <w:rPr>
        <w:rFonts w:hint="default"/>
      </w:rPr>
    </w:lvl>
    <w:lvl w:ilvl="2">
      <w:start w:val="1"/>
      <w:numFmt w:val="bullet"/>
      <w:lvlText w:val="•"/>
      <w:lvlJc w:val="left"/>
      <w:pPr>
        <w:ind w:left="2096" w:hanging="246"/>
      </w:pPr>
      <w:rPr>
        <w:rFonts w:hint="default"/>
      </w:rPr>
    </w:lvl>
    <w:lvl w:ilvl="3">
      <w:start w:val="1"/>
      <w:numFmt w:val="bullet"/>
      <w:lvlText w:val="•"/>
      <w:lvlJc w:val="left"/>
      <w:pPr>
        <w:ind w:left="2934" w:hanging="246"/>
      </w:pPr>
      <w:rPr>
        <w:rFonts w:hint="default"/>
      </w:rPr>
    </w:lvl>
    <w:lvl w:ilvl="4">
      <w:start w:val="1"/>
      <w:numFmt w:val="bullet"/>
      <w:lvlText w:val="•"/>
      <w:lvlJc w:val="left"/>
      <w:pPr>
        <w:ind w:left="3772" w:hanging="246"/>
      </w:pPr>
      <w:rPr>
        <w:rFonts w:hint="default"/>
      </w:rPr>
    </w:lvl>
    <w:lvl w:ilvl="5">
      <w:start w:val="1"/>
      <w:numFmt w:val="bullet"/>
      <w:lvlText w:val="•"/>
      <w:lvlJc w:val="left"/>
      <w:pPr>
        <w:ind w:left="4610" w:hanging="246"/>
      </w:pPr>
      <w:rPr>
        <w:rFonts w:hint="default"/>
      </w:rPr>
    </w:lvl>
    <w:lvl w:ilvl="6">
      <w:start w:val="1"/>
      <w:numFmt w:val="bullet"/>
      <w:lvlText w:val="•"/>
      <w:lvlJc w:val="left"/>
      <w:pPr>
        <w:ind w:left="5448" w:hanging="246"/>
      </w:pPr>
      <w:rPr>
        <w:rFonts w:hint="default"/>
      </w:rPr>
    </w:lvl>
    <w:lvl w:ilvl="7">
      <w:start w:val="1"/>
      <w:numFmt w:val="bullet"/>
      <w:lvlText w:val="•"/>
      <w:lvlJc w:val="left"/>
      <w:pPr>
        <w:ind w:left="6286" w:hanging="246"/>
      </w:pPr>
      <w:rPr>
        <w:rFonts w:hint="default"/>
      </w:rPr>
    </w:lvl>
    <w:lvl w:ilvl="8">
      <w:start w:val="1"/>
      <w:numFmt w:val="bullet"/>
      <w:lvlText w:val="•"/>
      <w:lvlJc w:val="left"/>
      <w:pPr>
        <w:ind w:left="7124" w:hanging="246"/>
      </w:pPr>
      <w:rPr>
        <w:rFonts w:hint="default"/>
      </w:rPr>
    </w:lvl>
  </w:abstractNum>
  <w:abstractNum w:abstractNumId="5">
    <w:multiLevelType w:val="hybridMultilevel"/>
    <w:lvl w:ilvl="0">
      <w:start w:val="1"/>
      <w:numFmt w:val="decimal"/>
      <w:lvlText w:val="%1"/>
      <w:lvlJc w:val="left"/>
      <w:pPr>
        <w:ind w:left="790" w:hanging="363"/>
        <w:jc w:val="left"/>
      </w:pPr>
      <w:rPr>
        <w:rFonts w:hint="default"/>
      </w:rPr>
    </w:lvl>
    <w:lvl w:ilvl="1">
      <w:start w:val="1"/>
      <w:numFmt w:val="decimal"/>
      <w:lvlText w:val="%1.%2"/>
      <w:lvlJc w:val="left"/>
      <w:pPr>
        <w:ind w:left="790" w:hanging="363"/>
        <w:jc w:val="left"/>
      </w:pPr>
      <w:rPr>
        <w:rFonts w:hint="default"/>
        <w:spacing w:val="-3"/>
        <w:w w:val="101"/>
      </w:rPr>
    </w:lvl>
    <w:lvl w:ilvl="2">
      <w:start w:val="1"/>
      <w:numFmt w:val="bullet"/>
      <w:lvlText w:val="•"/>
      <w:lvlJc w:val="left"/>
      <w:pPr>
        <w:ind w:left="2400" w:hanging="363"/>
      </w:pPr>
      <w:rPr>
        <w:rFonts w:hint="default"/>
      </w:rPr>
    </w:lvl>
    <w:lvl w:ilvl="3">
      <w:start w:val="1"/>
      <w:numFmt w:val="bullet"/>
      <w:lvlText w:val="•"/>
      <w:lvlJc w:val="left"/>
      <w:pPr>
        <w:ind w:left="3200" w:hanging="363"/>
      </w:pPr>
      <w:rPr>
        <w:rFonts w:hint="default"/>
      </w:rPr>
    </w:lvl>
    <w:lvl w:ilvl="4">
      <w:start w:val="1"/>
      <w:numFmt w:val="bullet"/>
      <w:lvlText w:val="•"/>
      <w:lvlJc w:val="left"/>
      <w:pPr>
        <w:ind w:left="4000" w:hanging="363"/>
      </w:pPr>
      <w:rPr>
        <w:rFonts w:hint="default"/>
      </w:rPr>
    </w:lvl>
    <w:lvl w:ilvl="5">
      <w:start w:val="1"/>
      <w:numFmt w:val="bullet"/>
      <w:lvlText w:val="•"/>
      <w:lvlJc w:val="left"/>
      <w:pPr>
        <w:ind w:left="4800" w:hanging="363"/>
      </w:pPr>
      <w:rPr>
        <w:rFonts w:hint="default"/>
      </w:rPr>
    </w:lvl>
    <w:lvl w:ilvl="6">
      <w:start w:val="1"/>
      <w:numFmt w:val="bullet"/>
      <w:lvlText w:val="•"/>
      <w:lvlJc w:val="left"/>
      <w:pPr>
        <w:ind w:left="5600" w:hanging="363"/>
      </w:pPr>
      <w:rPr>
        <w:rFonts w:hint="default"/>
      </w:rPr>
    </w:lvl>
    <w:lvl w:ilvl="7">
      <w:start w:val="1"/>
      <w:numFmt w:val="bullet"/>
      <w:lvlText w:val="•"/>
      <w:lvlJc w:val="left"/>
      <w:pPr>
        <w:ind w:left="6400" w:hanging="363"/>
      </w:pPr>
      <w:rPr>
        <w:rFonts w:hint="default"/>
      </w:rPr>
    </w:lvl>
    <w:lvl w:ilvl="8">
      <w:start w:val="1"/>
      <w:numFmt w:val="bullet"/>
      <w:lvlText w:val="•"/>
      <w:lvlJc w:val="left"/>
      <w:pPr>
        <w:ind w:left="7200" w:hanging="363"/>
      </w:pPr>
      <w:rPr>
        <w:rFonts w:hint="default"/>
      </w:rPr>
    </w:lvl>
  </w:abstractNum>
  <w:abstractNum w:abstractNumId="4">
    <w:multiLevelType w:val="hybridMultilevel"/>
    <w:lvl w:ilvl="0">
      <w:start w:val="4"/>
      <w:numFmt w:val="decimal"/>
      <w:lvlText w:val="%1"/>
      <w:lvlJc w:val="left"/>
      <w:pPr>
        <w:ind w:left="763" w:hanging="337"/>
        <w:jc w:val="left"/>
      </w:pPr>
      <w:rPr>
        <w:rFonts w:hint="default"/>
      </w:rPr>
    </w:lvl>
    <w:lvl w:ilvl="1">
      <w:start w:val="2"/>
      <w:numFmt w:val="decimal"/>
      <w:lvlText w:val="%1.%2"/>
      <w:lvlJc w:val="left"/>
      <w:pPr>
        <w:ind w:left="763" w:hanging="337"/>
        <w:jc w:val="left"/>
      </w:pPr>
      <w:rPr>
        <w:rFonts w:hint="default" w:ascii="Arial" w:hAnsi="Arial" w:eastAsia="Arial" w:cs="Arial"/>
        <w:spacing w:val="-2"/>
        <w:w w:val="100"/>
        <w:sz w:val="20"/>
        <w:szCs w:val="20"/>
      </w:rPr>
    </w:lvl>
    <w:lvl w:ilvl="2">
      <w:start w:val="1"/>
      <w:numFmt w:val="decimal"/>
      <w:lvlText w:val="%1.%2.%3"/>
      <w:lvlJc w:val="left"/>
      <w:pPr>
        <w:ind w:left="925" w:hanging="499"/>
        <w:jc w:val="left"/>
      </w:pPr>
      <w:rPr>
        <w:rFonts w:hint="default" w:ascii="Arial" w:hAnsi="Arial" w:eastAsia="Arial" w:cs="Arial"/>
        <w:spacing w:val="-2"/>
        <w:w w:val="100"/>
        <w:sz w:val="20"/>
        <w:szCs w:val="20"/>
      </w:rPr>
    </w:lvl>
    <w:lvl w:ilvl="3">
      <w:start w:val="1"/>
      <w:numFmt w:val="bullet"/>
      <w:lvlText w:val="•"/>
      <w:lvlJc w:val="left"/>
      <w:pPr>
        <w:ind w:left="2671" w:hanging="499"/>
      </w:pPr>
      <w:rPr>
        <w:rFonts w:hint="default"/>
      </w:rPr>
    </w:lvl>
    <w:lvl w:ilvl="4">
      <w:start w:val="1"/>
      <w:numFmt w:val="bullet"/>
      <w:lvlText w:val="•"/>
      <w:lvlJc w:val="left"/>
      <w:pPr>
        <w:ind w:left="3546" w:hanging="499"/>
      </w:pPr>
      <w:rPr>
        <w:rFonts w:hint="default"/>
      </w:rPr>
    </w:lvl>
    <w:lvl w:ilvl="5">
      <w:start w:val="1"/>
      <w:numFmt w:val="bullet"/>
      <w:lvlText w:val="•"/>
      <w:lvlJc w:val="left"/>
      <w:pPr>
        <w:ind w:left="4422" w:hanging="499"/>
      </w:pPr>
      <w:rPr>
        <w:rFonts w:hint="default"/>
      </w:rPr>
    </w:lvl>
    <w:lvl w:ilvl="6">
      <w:start w:val="1"/>
      <w:numFmt w:val="bullet"/>
      <w:lvlText w:val="•"/>
      <w:lvlJc w:val="left"/>
      <w:pPr>
        <w:ind w:left="5297" w:hanging="499"/>
      </w:pPr>
      <w:rPr>
        <w:rFonts w:hint="default"/>
      </w:rPr>
    </w:lvl>
    <w:lvl w:ilvl="7">
      <w:start w:val="1"/>
      <w:numFmt w:val="bullet"/>
      <w:lvlText w:val="•"/>
      <w:lvlJc w:val="left"/>
      <w:pPr>
        <w:ind w:left="6173" w:hanging="499"/>
      </w:pPr>
      <w:rPr>
        <w:rFonts w:hint="default"/>
      </w:rPr>
    </w:lvl>
    <w:lvl w:ilvl="8">
      <w:start w:val="1"/>
      <w:numFmt w:val="bullet"/>
      <w:lvlText w:val="•"/>
      <w:lvlJc w:val="left"/>
      <w:pPr>
        <w:ind w:left="7048" w:hanging="499"/>
      </w:pPr>
      <w:rPr>
        <w:rFonts w:hint="default"/>
      </w:rPr>
    </w:lvl>
  </w:abstractNum>
  <w:abstractNum w:abstractNumId="3">
    <w:multiLevelType w:val="hybridMultilevel"/>
    <w:lvl w:ilvl="0">
      <w:start w:val="3"/>
      <w:numFmt w:val="decimal"/>
      <w:lvlText w:val="%1"/>
      <w:lvlJc w:val="left"/>
      <w:pPr>
        <w:ind w:left="757" w:hanging="330"/>
        <w:jc w:val="left"/>
      </w:pPr>
      <w:rPr>
        <w:rFonts w:hint="default"/>
      </w:rPr>
    </w:lvl>
    <w:lvl w:ilvl="1">
      <w:start w:val="3"/>
      <w:numFmt w:val="decimal"/>
      <w:lvlText w:val="%1.%2"/>
      <w:lvlJc w:val="left"/>
      <w:pPr>
        <w:ind w:left="427" w:hanging="330"/>
        <w:jc w:val="left"/>
      </w:pPr>
      <w:rPr>
        <w:rFonts w:hint="default" w:ascii="Arial" w:hAnsi="Arial" w:eastAsia="Arial" w:cs="Arial"/>
        <w:spacing w:val="-2"/>
        <w:w w:val="100"/>
        <w:sz w:val="20"/>
        <w:szCs w:val="20"/>
      </w:rPr>
    </w:lvl>
    <w:lvl w:ilvl="2">
      <w:start w:val="1"/>
      <w:numFmt w:val="bullet"/>
      <w:lvlText w:val="•"/>
      <w:lvlJc w:val="left"/>
      <w:pPr>
        <w:ind w:left="1653" w:hanging="330"/>
      </w:pPr>
      <w:rPr>
        <w:rFonts w:hint="default"/>
      </w:rPr>
    </w:lvl>
    <w:lvl w:ilvl="3">
      <w:start w:val="1"/>
      <w:numFmt w:val="bullet"/>
      <w:lvlText w:val="•"/>
      <w:lvlJc w:val="left"/>
      <w:pPr>
        <w:ind w:left="2546" w:hanging="330"/>
      </w:pPr>
      <w:rPr>
        <w:rFonts w:hint="default"/>
      </w:rPr>
    </w:lvl>
    <w:lvl w:ilvl="4">
      <w:start w:val="1"/>
      <w:numFmt w:val="bullet"/>
      <w:lvlText w:val="•"/>
      <w:lvlJc w:val="left"/>
      <w:pPr>
        <w:ind w:left="3440" w:hanging="330"/>
      </w:pPr>
      <w:rPr>
        <w:rFonts w:hint="default"/>
      </w:rPr>
    </w:lvl>
    <w:lvl w:ilvl="5">
      <w:start w:val="1"/>
      <w:numFmt w:val="bullet"/>
      <w:lvlText w:val="•"/>
      <w:lvlJc w:val="left"/>
      <w:pPr>
        <w:ind w:left="4333" w:hanging="330"/>
      </w:pPr>
      <w:rPr>
        <w:rFonts w:hint="default"/>
      </w:rPr>
    </w:lvl>
    <w:lvl w:ilvl="6">
      <w:start w:val="1"/>
      <w:numFmt w:val="bullet"/>
      <w:lvlText w:val="•"/>
      <w:lvlJc w:val="left"/>
      <w:pPr>
        <w:ind w:left="5226" w:hanging="330"/>
      </w:pPr>
      <w:rPr>
        <w:rFonts w:hint="default"/>
      </w:rPr>
    </w:lvl>
    <w:lvl w:ilvl="7">
      <w:start w:val="1"/>
      <w:numFmt w:val="bullet"/>
      <w:lvlText w:val="•"/>
      <w:lvlJc w:val="left"/>
      <w:pPr>
        <w:ind w:left="6120" w:hanging="330"/>
      </w:pPr>
      <w:rPr>
        <w:rFonts w:hint="default"/>
      </w:rPr>
    </w:lvl>
    <w:lvl w:ilvl="8">
      <w:start w:val="1"/>
      <w:numFmt w:val="bullet"/>
      <w:lvlText w:val="•"/>
      <w:lvlJc w:val="left"/>
      <w:pPr>
        <w:ind w:left="7013" w:hanging="330"/>
      </w:pPr>
      <w:rPr>
        <w:rFonts w:hint="default"/>
      </w:rPr>
    </w:lvl>
  </w:abstractNum>
  <w:abstractNum w:abstractNumId="2">
    <w:multiLevelType w:val="hybridMultilevel"/>
    <w:lvl w:ilvl="0">
      <w:start w:val="2"/>
      <w:numFmt w:val="decimal"/>
      <w:lvlText w:val="%1"/>
      <w:lvlJc w:val="left"/>
      <w:pPr>
        <w:ind w:left="757" w:hanging="330"/>
        <w:jc w:val="left"/>
      </w:pPr>
      <w:rPr>
        <w:rFonts w:hint="default"/>
      </w:rPr>
    </w:lvl>
    <w:lvl w:ilvl="1">
      <w:start w:val="1"/>
      <w:numFmt w:val="decimal"/>
      <w:lvlText w:val="%1.%2"/>
      <w:lvlJc w:val="left"/>
      <w:pPr>
        <w:ind w:left="427" w:hanging="330"/>
        <w:jc w:val="left"/>
      </w:pPr>
      <w:rPr>
        <w:rFonts w:hint="default" w:ascii="Arial" w:hAnsi="Arial" w:eastAsia="Arial" w:cs="Arial"/>
        <w:spacing w:val="-2"/>
        <w:w w:val="100"/>
        <w:sz w:val="20"/>
        <w:szCs w:val="20"/>
      </w:rPr>
    </w:lvl>
    <w:lvl w:ilvl="2">
      <w:start w:val="1"/>
      <w:numFmt w:val="bullet"/>
      <w:lvlText w:val="•"/>
      <w:lvlJc w:val="left"/>
      <w:pPr>
        <w:ind w:left="1653" w:hanging="330"/>
      </w:pPr>
      <w:rPr>
        <w:rFonts w:hint="default"/>
      </w:rPr>
    </w:lvl>
    <w:lvl w:ilvl="3">
      <w:start w:val="1"/>
      <w:numFmt w:val="bullet"/>
      <w:lvlText w:val="•"/>
      <w:lvlJc w:val="left"/>
      <w:pPr>
        <w:ind w:left="2546" w:hanging="330"/>
      </w:pPr>
      <w:rPr>
        <w:rFonts w:hint="default"/>
      </w:rPr>
    </w:lvl>
    <w:lvl w:ilvl="4">
      <w:start w:val="1"/>
      <w:numFmt w:val="bullet"/>
      <w:lvlText w:val="•"/>
      <w:lvlJc w:val="left"/>
      <w:pPr>
        <w:ind w:left="3440" w:hanging="330"/>
      </w:pPr>
      <w:rPr>
        <w:rFonts w:hint="default"/>
      </w:rPr>
    </w:lvl>
    <w:lvl w:ilvl="5">
      <w:start w:val="1"/>
      <w:numFmt w:val="bullet"/>
      <w:lvlText w:val="•"/>
      <w:lvlJc w:val="left"/>
      <w:pPr>
        <w:ind w:left="4333" w:hanging="330"/>
      </w:pPr>
      <w:rPr>
        <w:rFonts w:hint="default"/>
      </w:rPr>
    </w:lvl>
    <w:lvl w:ilvl="6">
      <w:start w:val="1"/>
      <w:numFmt w:val="bullet"/>
      <w:lvlText w:val="•"/>
      <w:lvlJc w:val="left"/>
      <w:pPr>
        <w:ind w:left="5226" w:hanging="330"/>
      </w:pPr>
      <w:rPr>
        <w:rFonts w:hint="default"/>
      </w:rPr>
    </w:lvl>
    <w:lvl w:ilvl="7">
      <w:start w:val="1"/>
      <w:numFmt w:val="bullet"/>
      <w:lvlText w:val="•"/>
      <w:lvlJc w:val="left"/>
      <w:pPr>
        <w:ind w:left="6120" w:hanging="330"/>
      </w:pPr>
      <w:rPr>
        <w:rFonts w:hint="default"/>
      </w:rPr>
    </w:lvl>
    <w:lvl w:ilvl="8">
      <w:start w:val="1"/>
      <w:numFmt w:val="bullet"/>
      <w:lvlText w:val="•"/>
      <w:lvlJc w:val="left"/>
      <w:pPr>
        <w:ind w:left="7013" w:hanging="330"/>
      </w:pPr>
      <w:rPr>
        <w:rFonts w:hint="default"/>
      </w:rPr>
    </w:lvl>
  </w:abstractNum>
  <w:abstractNum w:abstractNumId="1">
    <w:multiLevelType w:val="hybridMultilevel"/>
    <w:lvl w:ilvl="0">
      <w:start w:val="1"/>
      <w:numFmt w:val="decimal"/>
      <w:lvlText w:val="%1"/>
      <w:lvlJc w:val="left"/>
      <w:pPr>
        <w:ind w:left="900" w:hanging="473"/>
        <w:jc w:val="left"/>
      </w:pPr>
      <w:rPr>
        <w:rFonts w:hint="default"/>
      </w:rPr>
    </w:lvl>
    <w:lvl w:ilvl="1">
      <w:start w:val="6"/>
      <w:numFmt w:val="decimal"/>
      <w:lvlText w:val="%1.%2"/>
      <w:lvlJc w:val="left"/>
      <w:pPr>
        <w:ind w:left="900" w:hanging="473"/>
        <w:jc w:val="left"/>
      </w:pPr>
      <w:rPr>
        <w:rFonts w:hint="default" w:ascii="Arial" w:hAnsi="Arial" w:eastAsia="Arial" w:cs="Arial"/>
        <w:spacing w:val="-2"/>
        <w:w w:val="100"/>
        <w:sz w:val="20"/>
        <w:szCs w:val="20"/>
      </w:rPr>
    </w:lvl>
    <w:lvl w:ilvl="2">
      <w:start w:val="1"/>
      <w:numFmt w:val="bullet"/>
      <w:lvlText w:val="•"/>
      <w:lvlJc w:val="left"/>
      <w:pPr>
        <w:ind w:left="2480" w:hanging="473"/>
      </w:pPr>
      <w:rPr>
        <w:rFonts w:hint="default"/>
      </w:rPr>
    </w:lvl>
    <w:lvl w:ilvl="3">
      <w:start w:val="1"/>
      <w:numFmt w:val="bullet"/>
      <w:lvlText w:val="•"/>
      <w:lvlJc w:val="left"/>
      <w:pPr>
        <w:ind w:left="3270" w:hanging="473"/>
      </w:pPr>
      <w:rPr>
        <w:rFonts w:hint="default"/>
      </w:rPr>
    </w:lvl>
    <w:lvl w:ilvl="4">
      <w:start w:val="1"/>
      <w:numFmt w:val="bullet"/>
      <w:lvlText w:val="•"/>
      <w:lvlJc w:val="left"/>
      <w:pPr>
        <w:ind w:left="4060" w:hanging="473"/>
      </w:pPr>
      <w:rPr>
        <w:rFonts w:hint="default"/>
      </w:rPr>
    </w:lvl>
    <w:lvl w:ilvl="5">
      <w:start w:val="1"/>
      <w:numFmt w:val="bullet"/>
      <w:lvlText w:val="•"/>
      <w:lvlJc w:val="left"/>
      <w:pPr>
        <w:ind w:left="4850" w:hanging="473"/>
      </w:pPr>
      <w:rPr>
        <w:rFonts w:hint="default"/>
      </w:rPr>
    </w:lvl>
    <w:lvl w:ilvl="6">
      <w:start w:val="1"/>
      <w:numFmt w:val="bullet"/>
      <w:lvlText w:val="•"/>
      <w:lvlJc w:val="left"/>
      <w:pPr>
        <w:ind w:left="5640" w:hanging="473"/>
      </w:pPr>
      <w:rPr>
        <w:rFonts w:hint="default"/>
      </w:rPr>
    </w:lvl>
    <w:lvl w:ilvl="7">
      <w:start w:val="1"/>
      <w:numFmt w:val="bullet"/>
      <w:lvlText w:val="•"/>
      <w:lvlJc w:val="left"/>
      <w:pPr>
        <w:ind w:left="6430" w:hanging="473"/>
      </w:pPr>
      <w:rPr>
        <w:rFonts w:hint="default"/>
      </w:rPr>
    </w:lvl>
    <w:lvl w:ilvl="8">
      <w:start w:val="1"/>
      <w:numFmt w:val="bullet"/>
      <w:lvlText w:val="•"/>
      <w:lvlJc w:val="left"/>
      <w:pPr>
        <w:ind w:left="7220" w:hanging="473"/>
      </w:pPr>
      <w:rPr>
        <w:rFonts w:hint="default"/>
      </w:rPr>
    </w:lvl>
  </w:abstractNum>
  <w:abstractNum w:abstractNumId="0">
    <w:multiLevelType w:val="hybridMultilevel"/>
    <w:lvl w:ilvl="0">
      <w:start w:val="1"/>
      <w:numFmt w:val="decimal"/>
      <w:lvlText w:val="%1"/>
      <w:lvlJc w:val="left"/>
      <w:pPr>
        <w:ind w:left="790" w:hanging="363"/>
        <w:jc w:val="left"/>
      </w:pPr>
      <w:rPr>
        <w:rFonts w:hint="default"/>
      </w:rPr>
    </w:lvl>
    <w:lvl w:ilvl="1">
      <w:start w:val="2"/>
      <w:numFmt w:val="decimal"/>
      <w:lvlText w:val="%1.%2"/>
      <w:lvlJc w:val="left"/>
      <w:pPr>
        <w:ind w:left="790" w:hanging="363"/>
        <w:jc w:val="left"/>
      </w:pPr>
      <w:rPr>
        <w:rFonts w:hint="default" w:ascii="Arial" w:hAnsi="Arial" w:eastAsia="Arial" w:cs="Arial"/>
        <w:spacing w:val="-2"/>
        <w:w w:val="100"/>
        <w:sz w:val="20"/>
        <w:szCs w:val="20"/>
      </w:rPr>
    </w:lvl>
    <w:lvl w:ilvl="2">
      <w:start w:val="1"/>
      <w:numFmt w:val="decimal"/>
      <w:lvlText w:val="%1.%2.%3"/>
      <w:lvlJc w:val="left"/>
      <w:pPr>
        <w:ind w:left="1094" w:hanging="667"/>
        <w:jc w:val="left"/>
      </w:pPr>
      <w:rPr>
        <w:rFonts w:hint="default" w:ascii="Arial" w:hAnsi="Arial" w:eastAsia="Arial" w:cs="Arial"/>
        <w:spacing w:val="-2"/>
        <w:w w:val="100"/>
        <w:sz w:val="20"/>
        <w:szCs w:val="20"/>
      </w:rPr>
    </w:lvl>
    <w:lvl w:ilvl="3">
      <w:start w:val="1"/>
      <w:numFmt w:val="bullet"/>
      <w:lvlText w:val="•"/>
      <w:lvlJc w:val="left"/>
      <w:pPr>
        <w:ind w:left="2811" w:hanging="667"/>
      </w:pPr>
      <w:rPr>
        <w:rFonts w:hint="default"/>
      </w:rPr>
    </w:lvl>
    <w:lvl w:ilvl="4">
      <w:start w:val="1"/>
      <w:numFmt w:val="bullet"/>
      <w:lvlText w:val="•"/>
      <w:lvlJc w:val="left"/>
      <w:pPr>
        <w:ind w:left="3666" w:hanging="667"/>
      </w:pPr>
      <w:rPr>
        <w:rFonts w:hint="default"/>
      </w:rPr>
    </w:lvl>
    <w:lvl w:ilvl="5">
      <w:start w:val="1"/>
      <w:numFmt w:val="bullet"/>
      <w:lvlText w:val="•"/>
      <w:lvlJc w:val="left"/>
      <w:pPr>
        <w:ind w:left="4522" w:hanging="667"/>
      </w:pPr>
      <w:rPr>
        <w:rFonts w:hint="default"/>
      </w:rPr>
    </w:lvl>
    <w:lvl w:ilvl="6">
      <w:start w:val="1"/>
      <w:numFmt w:val="bullet"/>
      <w:lvlText w:val="•"/>
      <w:lvlJc w:val="left"/>
      <w:pPr>
        <w:ind w:left="5377" w:hanging="667"/>
      </w:pPr>
      <w:rPr>
        <w:rFonts w:hint="default"/>
      </w:rPr>
    </w:lvl>
    <w:lvl w:ilvl="7">
      <w:start w:val="1"/>
      <w:numFmt w:val="bullet"/>
      <w:lvlText w:val="•"/>
      <w:lvlJc w:val="left"/>
      <w:pPr>
        <w:ind w:left="6233" w:hanging="667"/>
      </w:pPr>
      <w:rPr>
        <w:rFonts w:hint="default"/>
      </w:rPr>
    </w:lvl>
    <w:lvl w:ilvl="8">
      <w:start w:val="1"/>
      <w:numFmt w:val="bullet"/>
      <w:lvlText w:val="•"/>
      <w:lvlJc w:val="left"/>
      <w:pPr>
        <w:ind w:left="7088" w:hanging="667"/>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56"/>
      <w:ind w:left="427" w:right="505"/>
    </w:pPr>
    <w:rPr>
      <w:rFonts w:ascii="Arial" w:hAnsi="Arial" w:eastAsia="Arial" w:cs="Arial"/>
      <w:b/>
      <w:bCs/>
      <w:sz w:val="20"/>
      <w:szCs w:val="20"/>
    </w:rPr>
  </w:style>
  <w:style w:styleId="TOC2" w:type="paragraph">
    <w:name w:val="TOC 2"/>
    <w:basedOn w:val="Normal"/>
    <w:uiPriority w:val="1"/>
    <w:qFormat/>
    <w:pPr>
      <w:spacing w:before="113"/>
      <w:ind w:left="427"/>
    </w:pPr>
    <w:rPr>
      <w:rFonts w:ascii="Arial" w:hAnsi="Arial" w:eastAsia="Arial" w:cs="Arial"/>
      <w:sz w:val="20"/>
      <w:szCs w:val="20"/>
    </w:rPr>
  </w:style>
  <w:style w:styleId="BodyText" w:type="paragraph">
    <w:name w:val="Body Text"/>
    <w:basedOn w:val="Normal"/>
    <w:uiPriority w:val="1"/>
    <w:qFormat/>
    <w:pPr>
      <w:ind w:left="427"/>
      <w:jc w:val="both"/>
    </w:pPr>
    <w:rPr>
      <w:rFonts w:ascii="Arial" w:hAnsi="Arial" w:eastAsia="Arial" w:cs="Arial"/>
      <w:sz w:val="21"/>
      <w:szCs w:val="21"/>
    </w:rPr>
  </w:style>
  <w:style w:styleId="Heading1" w:type="paragraph">
    <w:name w:val="Heading 1"/>
    <w:basedOn w:val="Normal"/>
    <w:uiPriority w:val="1"/>
    <w:qFormat/>
    <w:pPr>
      <w:spacing w:before="76"/>
      <w:ind w:left="427"/>
      <w:jc w:val="both"/>
      <w:outlineLvl w:val="1"/>
    </w:pPr>
    <w:rPr>
      <w:rFonts w:ascii="Arial" w:hAnsi="Arial" w:eastAsia="Arial" w:cs="Arial"/>
      <w:b/>
      <w:bCs/>
      <w:sz w:val="21"/>
      <w:szCs w:val="21"/>
    </w:rPr>
  </w:style>
  <w:style w:styleId="ListParagraph" w:type="paragraph">
    <w:name w:val="List Paragraph"/>
    <w:basedOn w:val="Normal"/>
    <w:uiPriority w:val="1"/>
    <w:qFormat/>
    <w:pPr>
      <w:spacing w:before="149"/>
      <w:ind w:left="427"/>
      <w:jc w:val="both"/>
    </w:pPr>
    <w:rPr>
      <w:rFonts w:ascii="Arial" w:hAnsi="Arial" w:eastAsia="Arial" w:cs="Arial"/>
    </w:rPr>
  </w:style>
  <w:style w:styleId="TableParagraph" w:type="paragraph">
    <w:name w:val="Table Paragraph"/>
    <w:basedOn w:val="Normal"/>
    <w:uiPriority w:val="1"/>
    <w:qFormat/>
    <w:pPr>
      <w:ind w:left="75"/>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footer" Target="footer23.xml"/><Relationship Id="rId30" Type="http://schemas.openxmlformats.org/officeDocument/2006/relationships/footer" Target="footer24.xml"/><Relationship Id="rId31" Type="http://schemas.openxmlformats.org/officeDocument/2006/relationships/footer" Target="footer25.xml"/><Relationship Id="rId32" Type="http://schemas.openxmlformats.org/officeDocument/2006/relationships/footer" Target="footer26.xm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footer" Target="footer31.xml"/><Relationship Id="rId38" Type="http://schemas.openxmlformats.org/officeDocument/2006/relationships/footer" Target="footer32.xml"/><Relationship Id="rId39" Type="http://schemas.openxmlformats.org/officeDocument/2006/relationships/footer" Target="footer33.xml"/><Relationship Id="rId40" Type="http://schemas.openxmlformats.org/officeDocument/2006/relationships/footer" Target="footer34.xml"/><Relationship Id="rId41" Type="http://schemas.openxmlformats.org/officeDocument/2006/relationships/footer" Target="footer35.xml"/><Relationship Id="rId42" Type="http://schemas.openxmlformats.org/officeDocument/2006/relationships/footer" Target="footer36.xml"/><Relationship Id="rId43" Type="http://schemas.openxmlformats.org/officeDocument/2006/relationships/footer" Target="footer37.xml"/><Relationship Id="rId44" Type="http://schemas.openxmlformats.org/officeDocument/2006/relationships/footer" Target="footer38.xml"/><Relationship Id="rId45" Type="http://schemas.openxmlformats.org/officeDocument/2006/relationships/footer" Target="footer39.xml"/><Relationship Id="rId46" Type="http://schemas.openxmlformats.org/officeDocument/2006/relationships/footer" Target="footer40.xml"/><Relationship Id="rId47" Type="http://schemas.openxmlformats.org/officeDocument/2006/relationships/footer" Target="footer41.xml"/><Relationship Id="rId48" Type="http://schemas.openxmlformats.org/officeDocument/2006/relationships/footer" Target="footer42.xml"/><Relationship Id="rId49" Type="http://schemas.openxmlformats.org/officeDocument/2006/relationships/footer" Target="footer43.xml"/><Relationship Id="rId50" Type="http://schemas.openxmlformats.org/officeDocument/2006/relationships/footer" Target="footer44.xml"/><Relationship Id="rId51" Type="http://schemas.openxmlformats.org/officeDocument/2006/relationships/hyperlink" Target="http://hdl.handle.net/10481/7498" TargetMode="External"/><Relationship Id="rId52" Type="http://schemas.openxmlformats.org/officeDocument/2006/relationships/hyperlink" Target="http://www.conapred.org.mx/userfiles/files/Enadis-2010-DS-Accss-001.pdf" TargetMode="External"/><Relationship Id="rId53" Type="http://schemas.openxmlformats.org/officeDocument/2006/relationships/hyperlink" Target="http://www.conapred.org.mx/documentos_cedoc/E0005(1).pdf" TargetMode="External"/><Relationship Id="rId54" Type="http://schemas.openxmlformats.org/officeDocument/2006/relationships/hyperlink" Target="http://armariosabiertos.blogspot.mx/2008/06/101-formas-de-llamar-un-" TargetMode="External"/><Relationship Id="rId55" Type="http://schemas.openxmlformats.org/officeDocument/2006/relationships/hyperlink" Target="http://www.letraese.org.mx/wp-content/uploads/2010/05/Informe.pdf" TargetMode="External"/><Relationship Id="rId56" Type="http://schemas.openxmlformats.org/officeDocument/2006/relationships/hyperlink" Target="http://www.genero.com.mx/articulo8/lamas8.htm" TargetMode="External"/><Relationship Id="rId57" Type="http://schemas.openxmlformats.org/officeDocument/2006/relationships/hyperlink" Target="http://normamogrovejo.blogspot.mx/2012/11/lo-queer-en-america-latina.html" TargetMode="External"/><Relationship Id="rId58" Type="http://schemas.openxmlformats.org/officeDocument/2006/relationships/hyperlink" Target="http://ceum.edu.co/articulo05/ordorica/kop/01546" TargetMode="External"/><Relationship Id="rId59" Type="http://schemas.openxmlformats.org/officeDocument/2006/relationships/hyperlink" Target="http://ceum.edu.co/articulo09/ordorica/kop/0895" TargetMode="External"/><Relationship Id="rId60" Type="http://schemas.openxmlformats.org/officeDocument/2006/relationships/hyperlink" Target="http://www.conexion.org.bo/uploads/Pensando_los_Feminismos_en_Bolivia.pdf" TargetMode="External"/><Relationship Id="rId61" Type="http://schemas.openxmlformats.org/officeDocument/2006/relationships/hyperlink" Target="http://www.conapred.org.mx/userfiles/files/Presentacion_de_la_Encuesta_final.pdf" TargetMode="External"/><Relationship Id="rId62" Type="http://schemas.openxmlformats.org/officeDocument/2006/relationships/hyperlink" Target="http://www.forosalud.org.pe/genero_y_colonialidad.pdf" TargetMode="External"/><Relationship Id="rId63" Type="http://schemas.openxmlformats.org/officeDocument/2006/relationships/image" Target="media/image3.png"/><Relationship Id="rId64" Type="http://schemas.openxmlformats.org/officeDocument/2006/relationships/image" Target="media/image4.jpeg"/><Relationship Id="rId65" Type="http://schemas.openxmlformats.org/officeDocument/2006/relationships/footer" Target="footer45.xml"/><Relationship Id="rId66" Type="http://schemas.openxmlformats.org/officeDocument/2006/relationships/footer" Target="footer46.xml"/><Relationship Id="rId67" Type="http://schemas.openxmlformats.org/officeDocument/2006/relationships/image" Target="media/image5.jpeg"/><Relationship Id="rId68" Type="http://schemas.openxmlformats.org/officeDocument/2006/relationships/footer" Target="footer47.xml"/><Relationship Id="rId69" Type="http://schemas.openxmlformats.org/officeDocument/2006/relationships/image" Target="media/image6.jpeg"/><Relationship Id="rId7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2017-05-18T21:19:34Z</dcterms:created>
  <dcterms:modified xsi:type="dcterms:W3CDTF">2017-05-18T21:19:34Z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2017-05-18T00:00:00Z</vt:filetime>
  </property>
</Properties>
</file>