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79702899"/>
        <w:docPartObj>
          <w:docPartGallery w:val="Cover Pages"/>
          <w:docPartUnique/>
        </w:docPartObj>
      </w:sdtPr>
      <w:sdtEndPr/>
      <w:sdtContent>
        <w:p w:rsidR="00EC04DC" w:rsidRDefault="00EC04DC" w:rsidP="00EC04DC">
          <w:r>
            <w:rPr>
              <w:noProof/>
              <w:lang w:eastAsia="es-MX"/>
            </w:rPr>
            <mc:AlternateContent>
              <mc:Choice Requires="wpg">
                <w:drawing>
                  <wp:anchor distT="0" distB="0" distL="114300" distR="114300" simplePos="0" relativeHeight="251659264" behindDoc="1" locked="0" layoutInCell="1" allowOverlap="1" wp14:anchorId="5B123CCE" wp14:editId="65B37E7E">
                    <wp:simplePos x="0" y="0"/>
                    <wp:positionH relativeFrom="page">
                      <wp:posOffset>419100</wp:posOffset>
                    </wp:positionH>
                    <wp:positionV relativeFrom="page">
                      <wp:posOffset>457199</wp:posOffset>
                    </wp:positionV>
                    <wp:extent cx="6902924" cy="9020175"/>
                    <wp:effectExtent l="0" t="0" r="0" b="9525"/>
                    <wp:wrapNone/>
                    <wp:docPr id="193" name="Grupo 193"/>
                    <wp:cNvGraphicFramePr/>
                    <a:graphic xmlns:a="http://schemas.openxmlformats.org/drawingml/2006/main">
                      <a:graphicData uri="http://schemas.microsoft.com/office/word/2010/wordprocessingGroup">
                        <wpg:wgp>
                          <wpg:cNvGrpSpPr/>
                          <wpg:grpSpPr>
                            <a:xfrm>
                              <a:off x="0" y="0"/>
                              <a:ext cx="6902924" cy="9020175"/>
                              <a:chOff x="-38100" y="0"/>
                              <a:chExt cx="6902924" cy="8656803"/>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38100" y="3627603"/>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04DC" w:rsidRDefault="00EC04DC" w:rsidP="00EC04DC">
                                  <w:pPr>
                                    <w:pStyle w:val="Sinespaciado"/>
                                    <w:spacing w:before="120"/>
                                    <w:jc w:val="center"/>
                                    <w:rPr>
                                      <w:color w:val="FFFFFF" w:themeColor="background1"/>
                                    </w:rPr>
                                  </w:pPr>
                                  <w:r>
                                    <w:rPr>
                                      <w:caps/>
                                      <w:color w:val="FFFFFF" w:themeColor="background1"/>
                                    </w:rPr>
                                    <w:t xml:space="preserve"> </w:t>
                                  </w:r>
                                  <w:sdt>
                                    <w:sdtPr>
                                      <w:rPr>
                                        <w:rFonts w:ascii="Comic Sans MS" w:hAnsi="Comic Sans MS"/>
                                        <w:color w:val="FFFFFF" w:themeColor="background1"/>
                                        <w:sz w:val="28"/>
                                        <w:szCs w:val="28"/>
                                      </w:rPr>
                                      <w:alias w:val="Compañía"/>
                                      <w:tag w:val=""/>
                                      <w:id w:val="1618182777"/>
                                      <w:showingPlcHdr/>
                                      <w:dataBinding w:prefixMappings="xmlns:ns0='http://schemas.openxmlformats.org/officeDocument/2006/extended-properties' " w:xpath="/ns0:Properties[1]/ns0:Company[1]" w:storeItemID="{6668398D-A668-4E3E-A5EB-62B293D839F1}"/>
                                      <w:text/>
                                    </w:sdtPr>
                                    <w:sdtEndPr/>
                                    <w:sdtContent>
                                      <w:r>
                                        <w:rPr>
                                          <w:rFonts w:ascii="Comic Sans MS" w:hAnsi="Comic Sans MS"/>
                                          <w:color w:val="FFFFFF" w:themeColor="background1"/>
                                          <w:sz w:val="28"/>
                                          <w:szCs w:val="28"/>
                                        </w:rPr>
                                        <w:t xml:space="preserve">     </w:t>
                                      </w:r>
                                    </w:sdtContent>
                                  </w:sdt>
                                  <w:r>
                                    <w:rPr>
                                      <w:color w:val="FFFFFF" w:themeColor="background1"/>
                                      <w:lang w:val="es-ES"/>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mic Sans MS" w:eastAsiaTheme="majorEastAsia" w:hAnsi="Comic Sans MS" w:cstheme="majorBidi"/>
                                      <w:caps/>
                                      <w:color w:val="4F81BD" w:themeColor="accent1"/>
                                      <w:sz w:val="40"/>
                                      <w:szCs w:val="40"/>
                                      <w:lang w:val="es-ES_tradnl"/>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EC04DC" w:rsidRPr="002A4483" w:rsidRDefault="00EC04DC" w:rsidP="00EC04DC">
                                      <w:pPr>
                                        <w:pStyle w:val="Sinespaciado"/>
                                        <w:jc w:val="center"/>
                                        <w:rPr>
                                          <w:rFonts w:ascii="Comic Sans MS" w:eastAsiaTheme="majorEastAsia" w:hAnsi="Comic Sans MS" w:cstheme="majorBidi"/>
                                          <w:caps/>
                                          <w:color w:val="4F81BD" w:themeColor="accent1"/>
                                          <w:sz w:val="72"/>
                                          <w:szCs w:val="72"/>
                                        </w:rPr>
                                      </w:pPr>
                                      <w:r w:rsidRPr="00EC04DC">
                                        <w:rPr>
                                          <w:rFonts w:ascii="Comic Sans MS" w:eastAsiaTheme="majorEastAsia" w:hAnsi="Comic Sans MS" w:cstheme="majorBidi"/>
                                          <w:caps/>
                                          <w:color w:val="4F81BD" w:themeColor="accent1"/>
                                          <w:sz w:val="40"/>
                                          <w:szCs w:val="40"/>
                                          <w:lang w:val="es-ES_tradnl"/>
                                        </w:rPr>
                                        <w:t>LA HISTORIA DEL INSTITUTO JOSÉ N. ROVIROSA, EN VOZ DE SUS PROTAGONISTAS 1920-1960</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B123CCE" id="Grupo 193" o:spid="_x0000_s1026" style="position:absolute;margin-left:33pt;margin-top:36pt;width:543.55pt;height:710.25pt;z-index:-251657216;mso-position-horizontal-relative:page;mso-position-vertical-relative:page" coordorigin="-381" coordsize="69029,8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">
                    <v:rect id="Rectángulo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Rectángulo 195" o:spid="_x0000_s1028" style="position:absolute;left:-381;top:36276;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p w:rsidR="00EC04DC" w:rsidRDefault="00EC04DC" w:rsidP="00EC04DC">
                            <w:pPr>
                              <w:pStyle w:val="Sinespaciado"/>
                              <w:spacing w:before="120"/>
                              <w:jc w:val="center"/>
                              <w:rPr>
                                <w:color w:val="FFFFFF" w:themeColor="background1"/>
                              </w:rPr>
                            </w:pPr>
                            <w:r>
                              <w:rPr>
                                <w:caps/>
                                <w:color w:val="FFFFFF" w:themeColor="background1"/>
                              </w:rPr>
                              <w:t xml:space="preserve"> </w:t>
                            </w:r>
                            <w:sdt>
                              <w:sdtPr>
                                <w:rPr>
                                  <w:rFonts w:ascii="Comic Sans MS" w:hAnsi="Comic Sans MS"/>
                                  <w:color w:val="FFFFFF" w:themeColor="background1"/>
                                  <w:sz w:val="28"/>
                                  <w:szCs w:val="28"/>
                                </w:rPr>
                                <w:alias w:val="Compañía"/>
                                <w:tag w:val=""/>
                                <w:id w:val="1618182777"/>
                                <w:showingPlcHdr/>
                                <w:dataBinding w:prefixMappings="xmlns:ns0='http://schemas.openxmlformats.org/officeDocument/2006/extended-properties' " w:xpath="/ns0:Properties[1]/ns0:Company[1]" w:storeItemID="{6668398D-A668-4E3E-A5EB-62B293D839F1}"/>
                                <w:text/>
                              </w:sdtPr>
                              <w:sdtContent>
                                <w:r>
                                  <w:rPr>
                                    <w:rFonts w:ascii="Comic Sans MS" w:hAnsi="Comic Sans MS"/>
                                    <w:color w:val="FFFFFF" w:themeColor="background1"/>
                                    <w:sz w:val="28"/>
                                    <w:szCs w:val="28"/>
                                  </w:rPr>
                                  <w:t xml:space="preserve">     </w:t>
                                </w:r>
                              </w:sdtContent>
                            </w:sdt>
                            <w:r>
                              <w:rPr>
                                <w:color w:val="FFFFFF" w:themeColor="background1"/>
                                <w:lang w:val="es-ES"/>
                              </w:rPr>
                              <w:t>  </w:t>
                            </w:r>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Comic Sans MS" w:eastAsiaTheme="majorEastAsia" w:hAnsi="Comic Sans MS" w:cstheme="majorBidi"/>
                                <w:caps/>
                                <w:color w:val="4F81BD" w:themeColor="accent1"/>
                                <w:sz w:val="40"/>
                                <w:szCs w:val="40"/>
                                <w:lang w:val="es-ES_tradnl"/>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EC04DC" w:rsidRPr="002A4483" w:rsidRDefault="00EC04DC" w:rsidP="00EC04DC">
                                <w:pPr>
                                  <w:pStyle w:val="Sinespaciado"/>
                                  <w:jc w:val="center"/>
                                  <w:rPr>
                                    <w:rFonts w:ascii="Comic Sans MS" w:eastAsiaTheme="majorEastAsia" w:hAnsi="Comic Sans MS" w:cstheme="majorBidi"/>
                                    <w:caps/>
                                    <w:color w:val="4F81BD" w:themeColor="accent1"/>
                                    <w:sz w:val="72"/>
                                    <w:szCs w:val="72"/>
                                  </w:rPr>
                                </w:pPr>
                                <w:r w:rsidRPr="00EC04DC">
                                  <w:rPr>
                                    <w:rFonts w:ascii="Comic Sans MS" w:eastAsiaTheme="majorEastAsia" w:hAnsi="Comic Sans MS" w:cstheme="majorBidi"/>
                                    <w:caps/>
                                    <w:color w:val="4F81BD" w:themeColor="accent1"/>
                                    <w:sz w:val="40"/>
                                    <w:szCs w:val="40"/>
                                    <w:lang w:val="es-ES_tradnl"/>
                                  </w:rPr>
                                  <w:t>LA HISTORIA DEL INSTITUTO JOSÉ N. ROVIROSA, EN VOZ DE SUS PROTAGONISTAS 1920-1960</w:t>
                                </w:r>
                              </w:p>
                            </w:sdtContent>
                          </w:sdt>
                        </w:txbxContent>
                      </v:textbox>
                    </v:shape>
                    <w10:wrap anchorx="page" anchory="page"/>
                  </v:group>
                </w:pict>
              </mc:Fallback>
            </mc:AlternateContent>
          </w:r>
        </w:p>
        <w:p w:rsidR="00EC04DC" w:rsidRDefault="00EC04DC" w:rsidP="00EC04DC">
          <w:r>
            <w:rPr>
              <w:noProof/>
              <w:lang w:eastAsia="es-MX"/>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paragraph">
                      <wp:posOffset>6343650</wp:posOffset>
                    </wp:positionV>
                    <wp:extent cx="5177155" cy="1562735"/>
                    <wp:effectExtent l="0" t="0" r="23495" b="18415"/>
                    <wp:wrapTight wrapText="bothSides">
                      <wp:wrapPolygon edited="0">
                        <wp:start x="0" y="0"/>
                        <wp:lineTo x="0" y="21591"/>
                        <wp:lineTo x="21619" y="21591"/>
                        <wp:lineTo x="21619"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5177155" cy="1562735"/>
                            </a:xfrm>
                            <a:prstGeom prst="rect">
                              <a:avLst/>
                            </a:prstGeom>
                            <a:solidFill>
                              <a:srgbClr val="3D7FCF"/>
                            </a:solidFill>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BF0F8A" w:rsidRPr="00BF0F8A" w:rsidRDefault="00BF0F8A" w:rsidP="00BF0F8A">
                                <w:pPr>
                                  <w:spacing w:after="240"/>
                                  <w:jc w:val="center"/>
                                  <w:rPr>
                                    <w:sz w:val="28"/>
                                    <w:szCs w:val="32"/>
                                  </w:rPr>
                                </w:pPr>
                                <w:r w:rsidRPr="00BF0F8A">
                                  <w:rPr>
                                    <w:rFonts w:ascii="Comic Sans MS" w:hAnsi="Comic Sans MS"/>
                                    <w:color w:val="FFFFFF" w:themeColor="background1"/>
                                    <w:sz w:val="28"/>
                                    <w:szCs w:val="32"/>
                                  </w:rPr>
                                  <w:t>Graciela Isabel Badía Muñoz,  Carlos Alfonso Ledesma Ibarra, Magdalena  Pacheco Regules y Gloria Pedrero Nieto</w:t>
                                </w:r>
                              </w:p>
                              <w:p w:rsidR="00EC04DC" w:rsidRPr="00BF0F8A" w:rsidRDefault="00EC04DC" w:rsidP="00EC04DC">
                                <w:pPr>
                                  <w:pStyle w:val="Sinespaciado"/>
                                  <w:spacing w:before="120" w:after="240"/>
                                  <w:jc w:val="center"/>
                                  <w:rPr>
                                    <w:rFonts w:ascii="Comic Sans MS" w:eastAsia="Calibri" w:hAnsi="Comic Sans MS" w:cs="Times New Roman"/>
                                    <w:color w:val="FFFFFF"/>
                                    <w:sz w:val="28"/>
                                    <w:szCs w:val="28"/>
                                    <w:lang w:eastAsia="en-US"/>
                                  </w:rPr>
                                </w:pPr>
                                <w:r w:rsidRPr="00BF0F8A">
                                  <w:rPr>
                                    <w:rFonts w:ascii="Comic Sans MS" w:eastAsia="Calibri" w:hAnsi="Comic Sans MS" w:cs="Times New Roman"/>
                                    <w:color w:val="FFFFFF"/>
                                    <w:sz w:val="28"/>
                                    <w:szCs w:val="28"/>
                                    <w:lang w:eastAsia="en-US"/>
                                  </w:rPr>
                                  <w:t>Facultad de Humanidades                                         Universidad Autónoma del Estado de México</w:t>
                                </w:r>
                              </w:p>
                              <w:p w:rsidR="00BF0F8A" w:rsidRPr="00BF0F8A" w:rsidRDefault="00BF0F8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30" type="#_x0000_t202" style="position:absolute;margin-left:0;margin-top:499.5pt;width:407.65pt;height:123.0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" fillcolor="#3d7fcf" strokecolor="#4f81bd [3204]" strokeweight="2pt">
                    <v:textbox>
                      <w:txbxContent>
                        <w:p w:rsidR="00BF0F8A" w:rsidRPr="00BF0F8A" w:rsidRDefault="00BF0F8A" w:rsidP="00BF0F8A">
                          <w:pPr>
                            <w:spacing w:after="240"/>
                            <w:jc w:val="center"/>
                            <w:rPr>
                              <w:sz w:val="28"/>
                              <w:szCs w:val="32"/>
                            </w:rPr>
                          </w:pPr>
                          <w:r w:rsidRPr="00BF0F8A">
                            <w:rPr>
                              <w:rFonts w:ascii="Comic Sans MS" w:hAnsi="Comic Sans MS"/>
                              <w:color w:val="FFFFFF" w:themeColor="background1"/>
                              <w:sz w:val="28"/>
                              <w:szCs w:val="32"/>
                            </w:rPr>
                            <w:t xml:space="preserve">Graciela Isabel </w:t>
                          </w:r>
                          <w:proofErr w:type="spellStart"/>
                          <w:r w:rsidRPr="00BF0F8A">
                            <w:rPr>
                              <w:rFonts w:ascii="Comic Sans MS" w:hAnsi="Comic Sans MS"/>
                              <w:color w:val="FFFFFF" w:themeColor="background1"/>
                              <w:sz w:val="28"/>
                              <w:szCs w:val="32"/>
                            </w:rPr>
                            <w:t>Badía</w:t>
                          </w:r>
                          <w:proofErr w:type="spellEnd"/>
                          <w:r w:rsidRPr="00BF0F8A">
                            <w:rPr>
                              <w:rFonts w:ascii="Comic Sans MS" w:hAnsi="Comic Sans MS"/>
                              <w:color w:val="FFFFFF" w:themeColor="background1"/>
                              <w:sz w:val="28"/>
                              <w:szCs w:val="32"/>
                            </w:rPr>
                            <w:t xml:space="preserve"> Muñoz,  Carlos Alfonso Ledesma Ibarra, Magdalena  Pacheco Regules y Gloria Pedrero Nieto</w:t>
                          </w:r>
                        </w:p>
                        <w:p w:rsidR="00EC04DC" w:rsidRPr="00BF0F8A" w:rsidRDefault="00EC04DC" w:rsidP="00EC04DC">
                          <w:pPr>
                            <w:pStyle w:val="Sinespaciado"/>
                            <w:spacing w:before="120" w:after="240"/>
                            <w:jc w:val="center"/>
                            <w:rPr>
                              <w:rFonts w:ascii="Comic Sans MS" w:eastAsia="Calibri" w:hAnsi="Comic Sans MS" w:cs="Times New Roman"/>
                              <w:color w:val="FFFFFF"/>
                              <w:sz w:val="28"/>
                              <w:szCs w:val="28"/>
                              <w:lang w:eastAsia="en-US"/>
                            </w:rPr>
                          </w:pPr>
                          <w:r w:rsidRPr="00BF0F8A">
                            <w:rPr>
                              <w:rFonts w:ascii="Comic Sans MS" w:eastAsia="Calibri" w:hAnsi="Comic Sans MS" w:cs="Times New Roman"/>
                              <w:color w:val="FFFFFF"/>
                              <w:sz w:val="28"/>
                              <w:szCs w:val="28"/>
                              <w:lang w:eastAsia="en-US"/>
                            </w:rPr>
                            <w:t>Facultad de Humanidades                                         Universidad Autónoma del Estado de Méxic</w:t>
                          </w:r>
                          <w:r w:rsidRPr="00BF0F8A">
                            <w:rPr>
                              <w:rFonts w:ascii="Comic Sans MS" w:eastAsia="Calibri" w:hAnsi="Comic Sans MS" w:cs="Times New Roman"/>
                              <w:color w:val="FFFFFF"/>
                              <w:sz w:val="28"/>
                              <w:szCs w:val="28"/>
                              <w:lang w:eastAsia="en-US"/>
                            </w:rPr>
                            <w:t>o</w:t>
                          </w:r>
                          <w:bookmarkStart w:id="1" w:name="_GoBack"/>
                          <w:bookmarkEnd w:id="1"/>
                        </w:p>
                        <w:p w:rsidR="00BF0F8A" w:rsidRPr="00BF0F8A" w:rsidRDefault="00BF0F8A">
                          <w:pPr>
                            <w:rPr>
                              <w:sz w:val="28"/>
                              <w:szCs w:val="28"/>
                            </w:rPr>
                          </w:pPr>
                        </w:p>
                      </w:txbxContent>
                    </v:textbox>
                    <w10:wrap type="tight" anchorx="margin"/>
                  </v:shape>
                </w:pict>
              </mc:Fallback>
            </mc:AlternateContent>
          </w:r>
          <w:r>
            <w:br w:type="page"/>
          </w:r>
        </w:p>
      </w:sdtContent>
    </w:sdt>
    <w:p w:rsidR="00EC04DC" w:rsidRDefault="00EC04DC" w:rsidP="00EC04DC"/>
    <w:p w:rsidR="00EC04DC" w:rsidRDefault="00EC04DC" w:rsidP="00582B16">
      <w:pPr>
        <w:widowControl w:val="0"/>
        <w:autoSpaceDE w:val="0"/>
        <w:autoSpaceDN w:val="0"/>
        <w:adjustRightInd w:val="0"/>
        <w:spacing w:after="0" w:line="360" w:lineRule="auto"/>
        <w:jc w:val="both"/>
        <w:rPr>
          <w:rFonts w:ascii="Comic Sans MS" w:eastAsiaTheme="minorEastAsia" w:hAnsi="Comic Sans MS" w:cs="Comic Sans MS"/>
          <w:color w:val="1A1A1A"/>
          <w:sz w:val="24"/>
          <w:szCs w:val="24"/>
          <w:lang w:val="es-ES" w:eastAsia="es-ES"/>
        </w:rPr>
      </w:pPr>
    </w:p>
    <w:p w:rsidR="009C0AF9" w:rsidRPr="00582B16" w:rsidRDefault="009C0AF9" w:rsidP="00582B16">
      <w:pPr>
        <w:widowControl w:val="0"/>
        <w:autoSpaceDE w:val="0"/>
        <w:autoSpaceDN w:val="0"/>
        <w:adjustRightInd w:val="0"/>
        <w:spacing w:after="0" w:line="360" w:lineRule="auto"/>
        <w:jc w:val="both"/>
        <w:rPr>
          <w:rFonts w:ascii="Arial" w:eastAsiaTheme="minorEastAsia" w:hAnsi="Arial" w:cs="Arial"/>
          <w:color w:val="1A1A1A"/>
          <w:sz w:val="24"/>
          <w:szCs w:val="24"/>
          <w:lang w:val="es-ES" w:eastAsia="es-ES"/>
        </w:rPr>
      </w:pPr>
      <w:r w:rsidRPr="00582B16">
        <w:rPr>
          <w:rFonts w:ascii="Comic Sans MS" w:eastAsiaTheme="minorEastAsia" w:hAnsi="Comic Sans MS" w:cs="Comic Sans MS"/>
          <w:color w:val="1A1A1A"/>
          <w:sz w:val="24"/>
          <w:szCs w:val="24"/>
          <w:lang w:val="es-ES" w:eastAsia="es-ES"/>
        </w:rPr>
        <w:t>A forma de introducción</w:t>
      </w:r>
    </w:p>
    <w:p w:rsidR="009C0AF9" w:rsidRPr="00582B16" w:rsidRDefault="009C0AF9" w:rsidP="00582B16">
      <w:pPr>
        <w:widowControl w:val="0"/>
        <w:autoSpaceDE w:val="0"/>
        <w:autoSpaceDN w:val="0"/>
        <w:adjustRightInd w:val="0"/>
        <w:spacing w:after="0" w:line="360" w:lineRule="auto"/>
        <w:jc w:val="both"/>
        <w:rPr>
          <w:rFonts w:ascii="Arial" w:eastAsiaTheme="minorEastAsia" w:hAnsi="Arial" w:cs="Arial"/>
          <w:color w:val="1A1A1A"/>
          <w:sz w:val="24"/>
          <w:szCs w:val="24"/>
          <w:lang w:val="es-ES" w:eastAsia="es-ES"/>
        </w:rPr>
      </w:pPr>
      <w:r w:rsidRPr="00582B16">
        <w:rPr>
          <w:rFonts w:ascii="Comic Sans MS" w:eastAsiaTheme="minorEastAsia" w:hAnsi="Comic Sans MS" w:cs="Comic Sans MS"/>
          <w:color w:val="1A1A1A"/>
          <w:sz w:val="24"/>
          <w:szCs w:val="24"/>
          <w:lang w:val="es-ES" w:eastAsia="es-ES"/>
        </w:rPr>
        <w:t xml:space="preserve">La historia de la Educación  en México </w:t>
      </w:r>
      <w:r w:rsidR="00852420">
        <w:rPr>
          <w:rFonts w:ascii="Comic Sans MS" w:eastAsiaTheme="minorEastAsia" w:hAnsi="Comic Sans MS" w:cs="Comic Sans MS"/>
          <w:color w:val="1A1A1A"/>
          <w:sz w:val="24"/>
          <w:szCs w:val="24"/>
          <w:lang w:val="es-ES" w:eastAsia="es-ES"/>
        </w:rPr>
        <w:t>h</w:t>
      </w:r>
      <w:r w:rsidRPr="00582B16">
        <w:rPr>
          <w:rFonts w:ascii="Comic Sans MS" w:eastAsiaTheme="minorEastAsia" w:hAnsi="Comic Sans MS" w:cs="Comic Sans MS"/>
          <w:color w:val="1A1A1A"/>
          <w:sz w:val="24"/>
          <w:szCs w:val="24"/>
          <w:lang w:val="es-ES" w:eastAsia="es-ES"/>
        </w:rPr>
        <w:t>a hecho un gran esfuerzo por reconstruir cómo se concretan  las políticas educativas federales en las escuelas oficiales, sin embargo, son excepci</w:t>
      </w:r>
      <w:r w:rsidR="00C11842">
        <w:rPr>
          <w:rFonts w:ascii="Comic Sans MS" w:eastAsiaTheme="minorEastAsia" w:hAnsi="Comic Sans MS" w:cs="Comic Sans MS"/>
          <w:color w:val="1A1A1A"/>
          <w:sz w:val="24"/>
          <w:szCs w:val="24"/>
          <w:lang w:val="es-ES" w:eastAsia="es-ES"/>
        </w:rPr>
        <w:t>on</w:t>
      </w:r>
      <w:r w:rsidR="00852420">
        <w:rPr>
          <w:rFonts w:ascii="Comic Sans MS" w:eastAsiaTheme="minorEastAsia" w:hAnsi="Comic Sans MS" w:cs="Comic Sans MS"/>
          <w:color w:val="1A1A1A"/>
          <w:sz w:val="24"/>
          <w:szCs w:val="24"/>
          <w:lang w:val="es-ES" w:eastAsia="es-ES"/>
        </w:rPr>
        <w:t>ales los trabajos que  refieren</w:t>
      </w:r>
      <w:r w:rsidRPr="00582B16">
        <w:rPr>
          <w:rFonts w:ascii="Comic Sans MS" w:eastAsiaTheme="minorEastAsia" w:hAnsi="Comic Sans MS" w:cs="Comic Sans MS"/>
          <w:color w:val="1A1A1A"/>
          <w:sz w:val="24"/>
          <w:szCs w:val="24"/>
          <w:lang w:val="es-ES" w:eastAsia="es-ES"/>
        </w:rPr>
        <w:t xml:space="preserve"> cómo la educación privada hace su  propia traducción, que a decir de Valentina Torres Septién, esto se debe a que algunos historiadores a priori  hacen generalizaciones sobre estos centros educativos calificándolos como formadores exclusivamente de élites, que soportan una  posición ideológica conservadora  generalmente opositora al Estado, además  de ser  negocios altamente lucrativos.</w:t>
      </w:r>
    </w:p>
    <w:p w:rsidR="009C0AF9" w:rsidRPr="00D57276" w:rsidRDefault="009C0AF9" w:rsidP="00D57276">
      <w:pPr>
        <w:widowControl w:val="0"/>
        <w:autoSpaceDE w:val="0"/>
        <w:autoSpaceDN w:val="0"/>
        <w:adjustRightInd w:val="0"/>
        <w:spacing w:after="140" w:line="360" w:lineRule="auto"/>
        <w:jc w:val="both"/>
        <w:rPr>
          <w:rFonts w:ascii="Helvetica" w:eastAsiaTheme="minorEastAsia" w:hAnsi="Helvetica" w:cs="Helvetica"/>
          <w:color w:val="1C1C1C"/>
          <w:sz w:val="28"/>
          <w:szCs w:val="28"/>
          <w:lang w:val="es-ES" w:eastAsia="es-ES"/>
        </w:rPr>
      </w:pPr>
      <w:r w:rsidRPr="00582B16">
        <w:rPr>
          <w:rFonts w:ascii="Comic Sans MS" w:eastAsiaTheme="minorEastAsia" w:hAnsi="Comic Sans MS" w:cs="Comic Sans MS"/>
          <w:color w:val="1A1A1A"/>
          <w:sz w:val="24"/>
          <w:szCs w:val="24"/>
          <w:lang w:val="es-ES" w:eastAsia="es-ES"/>
        </w:rPr>
        <w:t>La presente investigación tiene por escenario el  Estado de Tabasco,</w:t>
      </w:r>
      <w:r w:rsidR="00EA0B48">
        <w:rPr>
          <w:rFonts w:ascii="Comic Sans MS" w:eastAsiaTheme="minorEastAsia" w:hAnsi="Comic Sans MS" w:cs="Comic Sans MS"/>
          <w:color w:val="1A1A1A"/>
          <w:sz w:val="24"/>
          <w:szCs w:val="24"/>
          <w:lang w:val="es-ES" w:eastAsia="es-ES"/>
        </w:rPr>
        <w:t xml:space="preserve"> en </w:t>
      </w:r>
      <w:r w:rsidR="003260C7" w:rsidRPr="00582B16">
        <w:rPr>
          <w:rFonts w:ascii="Comic Sans MS" w:eastAsiaTheme="minorEastAsia" w:hAnsi="Comic Sans MS" w:cs="Comic Sans MS"/>
          <w:color w:val="1A1A1A"/>
          <w:sz w:val="24"/>
          <w:szCs w:val="24"/>
          <w:lang w:val="es-ES" w:eastAsia="es-ES"/>
        </w:rPr>
        <w:t>la ciudad de Villahermosa,</w:t>
      </w:r>
      <w:r w:rsidR="00EA0B48">
        <w:rPr>
          <w:rFonts w:ascii="Comic Sans MS" w:eastAsiaTheme="minorEastAsia" w:hAnsi="Comic Sans MS" w:cs="Comic Sans MS"/>
          <w:color w:val="1A1A1A"/>
          <w:sz w:val="24"/>
          <w:szCs w:val="24"/>
          <w:lang w:val="es-ES" w:eastAsia="es-ES"/>
        </w:rPr>
        <w:t xml:space="preserve"> en especial el área </w:t>
      </w:r>
      <w:r w:rsidR="00D57276">
        <w:rPr>
          <w:rFonts w:ascii="Comic Sans MS" w:eastAsiaTheme="minorEastAsia" w:hAnsi="Comic Sans MS" w:cs="Comic Sans MS"/>
          <w:color w:val="1A1A1A"/>
          <w:sz w:val="24"/>
          <w:szCs w:val="24"/>
          <w:lang w:val="es-ES" w:eastAsia="es-ES"/>
        </w:rPr>
        <w:t xml:space="preserve"> del viejo </w:t>
      </w:r>
      <w:r w:rsidR="00EA0B48">
        <w:rPr>
          <w:rFonts w:ascii="Comic Sans MS" w:eastAsiaTheme="minorEastAsia" w:hAnsi="Comic Sans MS" w:cs="Comic Sans MS"/>
          <w:color w:val="1A1A1A"/>
          <w:sz w:val="24"/>
          <w:szCs w:val="24"/>
          <w:lang w:val="es-ES" w:eastAsia="es-ES"/>
        </w:rPr>
        <w:t>centro de la actual ciudad</w:t>
      </w:r>
      <w:r w:rsidR="00942627">
        <w:rPr>
          <w:rFonts w:ascii="Comic Sans MS" w:eastAsiaTheme="minorEastAsia" w:hAnsi="Comic Sans MS" w:cs="Comic Sans MS"/>
          <w:color w:val="1A1A1A"/>
          <w:sz w:val="24"/>
          <w:szCs w:val="24"/>
          <w:lang w:val="es-ES" w:eastAsia="es-ES"/>
        </w:rPr>
        <w:t xml:space="preserve"> en las calles d</w:t>
      </w:r>
      <w:r w:rsidR="00BB0DC8">
        <w:rPr>
          <w:rFonts w:ascii="Comic Sans MS" w:eastAsiaTheme="minorEastAsia" w:hAnsi="Comic Sans MS" w:cs="Comic Sans MS"/>
          <w:color w:val="1A1A1A"/>
          <w:sz w:val="24"/>
          <w:szCs w:val="24"/>
          <w:lang w:val="es-ES" w:eastAsia="es-ES"/>
        </w:rPr>
        <w:t xml:space="preserve">e Aldama, Madero y Allende donde estuvieron los inmuebles  que </w:t>
      </w:r>
      <w:r w:rsidR="00C11842">
        <w:rPr>
          <w:rFonts w:ascii="Comic Sans MS" w:eastAsiaTheme="minorEastAsia" w:hAnsi="Comic Sans MS" w:cs="Comic Sans MS"/>
          <w:color w:val="1A1A1A"/>
          <w:sz w:val="24"/>
          <w:szCs w:val="24"/>
          <w:lang w:val="es-ES" w:eastAsia="es-ES"/>
        </w:rPr>
        <w:t xml:space="preserve">en </w:t>
      </w:r>
      <w:r w:rsidR="00BB0DC8">
        <w:rPr>
          <w:rFonts w:ascii="Comic Sans MS" w:eastAsiaTheme="minorEastAsia" w:hAnsi="Comic Sans MS" w:cs="Comic Sans MS"/>
          <w:color w:val="1A1A1A"/>
          <w:sz w:val="24"/>
          <w:szCs w:val="24"/>
          <w:lang w:val="es-ES" w:eastAsia="es-ES"/>
        </w:rPr>
        <w:t>distintos momentos albergaron al</w:t>
      </w:r>
      <w:r w:rsidR="00942627" w:rsidRPr="00942627">
        <w:rPr>
          <w:rFonts w:ascii="Comic Sans MS" w:eastAsiaTheme="minorEastAsia" w:hAnsi="Comic Sans MS" w:cs="Comic Sans MS"/>
          <w:color w:val="1A1A1A"/>
          <w:sz w:val="24"/>
          <w:szCs w:val="24"/>
          <w:lang w:val="es-ES" w:eastAsia="es-ES"/>
        </w:rPr>
        <w:t xml:space="preserve"> </w:t>
      </w:r>
      <w:r w:rsidR="00942627" w:rsidRPr="00582B16">
        <w:rPr>
          <w:rFonts w:ascii="Comic Sans MS" w:eastAsiaTheme="minorEastAsia" w:hAnsi="Comic Sans MS" w:cs="Comic Sans MS"/>
          <w:color w:val="1A1A1A"/>
          <w:sz w:val="24"/>
          <w:szCs w:val="24"/>
          <w:lang w:val="es-ES" w:eastAsia="es-ES"/>
        </w:rPr>
        <w:t>In</w:t>
      </w:r>
      <w:r w:rsidR="00942627">
        <w:rPr>
          <w:rFonts w:ascii="Comic Sans MS" w:eastAsiaTheme="minorEastAsia" w:hAnsi="Comic Sans MS" w:cs="Comic Sans MS"/>
          <w:color w:val="1A1A1A"/>
          <w:sz w:val="24"/>
          <w:szCs w:val="24"/>
          <w:lang w:val="es-ES" w:eastAsia="es-ES"/>
        </w:rPr>
        <w:t>stituto José N. Rov</w:t>
      </w:r>
      <w:r w:rsidR="00942627" w:rsidRPr="00582B16">
        <w:rPr>
          <w:rFonts w:ascii="Comic Sans MS" w:eastAsiaTheme="minorEastAsia" w:hAnsi="Comic Sans MS" w:cs="Comic Sans MS"/>
          <w:color w:val="1A1A1A"/>
          <w:sz w:val="24"/>
          <w:szCs w:val="24"/>
          <w:lang w:val="es-ES" w:eastAsia="es-ES"/>
        </w:rPr>
        <w:t>irosa</w:t>
      </w:r>
      <w:r w:rsidRPr="00582B16">
        <w:rPr>
          <w:rFonts w:ascii="Comic Sans MS" w:eastAsiaTheme="minorEastAsia" w:hAnsi="Comic Sans MS" w:cs="Comic Sans MS"/>
          <w:color w:val="1A1A1A"/>
          <w:sz w:val="24"/>
          <w:szCs w:val="24"/>
          <w:lang w:val="es-ES" w:eastAsia="es-ES"/>
        </w:rPr>
        <w:t xml:space="preserve"> </w:t>
      </w:r>
      <w:r w:rsidR="00C11842">
        <w:rPr>
          <w:rFonts w:ascii="Comic Sans MS" w:eastAsiaTheme="minorEastAsia" w:hAnsi="Comic Sans MS" w:cs="Comic Sans MS"/>
          <w:color w:val="1A1A1A"/>
          <w:sz w:val="24"/>
          <w:szCs w:val="24"/>
          <w:lang w:val="es-ES" w:eastAsia="es-ES"/>
        </w:rPr>
        <w:t xml:space="preserve"> y a su</w:t>
      </w:r>
      <w:r w:rsidR="00BB0DC8">
        <w:rPr>
          <w:rFonts w:ascii="Comic Sans MS" w:eastAsiaTheme="minorEastAsia" w:hAnsi="Comic Sans MS" w:cs="Comic Sans MS"/>
          <w:color w:val="1A1A1A"/>
          <w:sz w:val="24"/>
          <w:szCs w:val="24"/>
          <w:lang w:val="es-ES" w:eastAsia="es-ES"/>
        </w:rPr>
        <w:t xml:space="preserve"> internado</w:t>
      </w:r>
      <w:r w:rsidR="00531FED">
        <w:rPr>
          <w:rFonts w:ascii="Comic Sans MS" w:eastAsiaTheme="minorEastAsia" w:hAnsi="Comic Sans MS" w:cs="Comic Sans MS"/>
          <w:color w:val="1A1A1A"/>
          <w:sz w:val="24"/>
          <w:szCs w:val="24"/>
          <w:lang w:val="es-ES" w:eastAsia="es-ES"/>
        </w:rPr>
        <w:t>,</w:t>
      </w:r>
      <w:r w:rsidR="00BB0DC8">
        <w:rPr>
          <w:rFonts w:ascii="Comic Sans MS" w:eastAsiaTheme="minorEastAsia" w:hAnsi="Comic Sans MS" w:cs="Comic Sans MS"/>
          <w:color w:val="1A1A1A"/>
          <w:sz w:val="24"/>
          <w:szCs w:val="24"/>
          <w:lang w:val="es-ES" w:eastAsia="es-ES"/>
        </w:rPr>
        <w:t xml:space="preserve"> </w:t>
      </w:r>
      <w:r w:rsidRPr="00582B16">
        <w:rPr>
          <w:rFonts w:ascii="Comic Sans MS" w:eastAsiaTheme="minorEastAsia" w:hAnsi="Comic Sans MS" w:cs="Comic Sans MS"/>
          <w:color w:val="1A1A1A"/>
          <w:sz w:val="24"/>
          <w:szCs w:val="24"/>
          <w:lang w:val="es-ES" w:eastAsia="es-ES"/>
        </w:rPr>
        <w:t>cuya ubicación geográfica</w:t>
      </w:r>
      <w:r w:rsidR="003260C7" w:rsidRPr="00582B16">
        <w:rPr>
          <w:rFonts w:ascii="Comic Sans MS" w:eastAsiaTheme="minorEastAsia" w:hAnsi="Comic Sans MS" w:cs="Comic Sans MS"/>
          <w:color w:val="1A1A1A"/>
          <w:sz w:val="24"/>
          <w:szCs w:val="24"/>
          <w:lang w:val="es-ES" w:eastAsia="es-ES"/>
        </w:rPr>
        <w:t xml:space="preserve"> </w:t>
      </w:r>
      <w:r w:rsidR="00C11842">
        <w:rPr>
          <w:rFonts w:ascii="Comic Sans MS" w:eastAsiaTheme="minorEastAsia" w:hAnsi="Comic Sans MS" w:cs="Comic Sans MS"/>
          <w:color w:val="1A1A1A"/>
          <w:sz w:val="24"/>
          <w:szCs w:val="24"/>
          <w:lang w:val="es-ES" w:eastAsia="es-ES"/>
        </w:rPr>
        <w:t>se encuentra inserta  en una zona</w:t>
      </w:r>
      <w:r w:rsidRPr="00582B16">
        <w:rPr>
          <w:rFonts w:ascii="Comic Sans MS" w:eastAsiaTheme="minorEastAsia" w:hAnsi="Comic Sans MS" w:cs="Comic Sans MS"/>
          <w:color w:val="1A1A1A"/>
          <w:sz w:val="24"/>
          <w:szCs w:val="24"/>
          <w:lang w:val="es-ES" w:eastAsia="es-ES"/>
        </w:rPr>
        <w:t xml:space="preserve"> determinada por su aislamiento hídrico</w:t>
      </w:r>
      <w:r w:rsidR="00C11842">
        <w:rPr>
          <w:rFonts w:ascii="Comic Sans MS" w:eastAsiaTheme="minorEastAsia" w:hAnsi="Comic Sans MS" w:cs="Comic Sans MS"/>
          <w:color w:val="1A1A1A"/>
          <w:sz w:val="24"/>
          <w:szCs w:val="24"/>
          <w:lang w:val="es-ES" w:eastAsia="es-ES"/>
        </w:rPr>
        <w:t xml:space="preserve"> </w:t>
      </w:r>
      <w:r w:rsidR="00BB0DC8">
        <w:rPr>
          <w:rFonts w:ascii="Comic Sans MS" w:eastAsiaTheme="minorEastAsia" w:hAnsi="Comic Sans MS" w:cs="Comic Sans MS"/>
          <w:color w:val="1A1A1A"/>
          <w:sz w:val="24"/>
          <w:szCs w:val="24"/>
          <w:lang w:val="es-ES" w:eastAsia="es-ES"/>
        </w:rPr>
        <w:t>debido a que éste espacio es parte de</w:t>
      </w:r>
      <w:r w:rsidR="00D57276">
        <w:rPr>
          <w:rFonts w:ascii="Comic Sans MS" w:eastAsiaTheme="minorEastAsia" w:hAnsi="Comic Sans MS" w:cs="Comic Sans MS"/>
          <w:color w:val="1A1A1A"/>
          <w:sz w:val="24"/>
          <w:szCs w:val="24"/>
          <w:lang w:val="es-ES" w:eastAsia="es-ES"/>
        </w:rPr>
        <w:t xml:space="preserve"> una isla</w:t>
      </w:r>
      <w:r w:rsidR="00852420">
        <w:rPr>
          <w:rFonts w:ascii="Comic Sans MS" w:eastAsiaTheme="minorEastAsia" w:hAnsi="Comic Sans MS" w:cs="Comic Sans MS"/>
          <w:color w:val="1A1A1A"/>
          <w:sz w:val="24"/>
          <w:szCs w:val="24"/>
          <w:lang w:val="es-ES" w:eastAsia="es-ES"/>
        </w:rPr>
        <w:t xml:space="preserve"> formada por los ríos Grijalva,</w:t>
      </w:r>
      <w:r w:rsidR="00D57276">
        <w:rPr>
          <w:rFonts w:ascii="Comic Sans MS" w:eastAsiaTheme="minorEastAsia" w:hAnsi="Comic Sans MS" w:cs="Comic Sans MS"/>
          <w:color w:val="1A1A1A"/>
          <w:sz w:val="24"/>
          <w:szCs w:val="24"/>
          <w:lang w:val="es-ES" w:eastAsia="es-ES"/>
        </w:rPr>
        <w:t xml:space="preserve"> Carrizal y el </w:t>
      </w:r>
      <w:r w:rsidR="00883032">
        <w:rPr>
          <w:rFonts w:ascii="Comic Sans MS" w:eastAsiaTheme="minorEastAsia" w:hAnsi="Comic Sans MS" w:cs="Comic Sans MS"/>
          <w:color w:val="1A1A1A"/>
          <w:sz w:val="24"/>
          <w:szCs w:val="24"/>
          <w:lang w:val="es-ES" w:eastAsia="es-ES"/>
        </w:rPr>
        <w:t>río</w:t>
      </w:r>
      <w:r w:rsidR="00D57276">
        <w:rPr>
          <w:rFonts w:ascii="Comic Sans MS" w:eastAsiaTheme="minorEastAsia" w:hAnsi="Comic Sans MS" w:cs="Comic Sans MS"/>
          <w:color w:val="1A1A1A"/>
          <w:sz w:val="24"/>
          <w:szCs w:val="24"/>
          <w:lang w:val="es-ES" w:eastAsia="es-ES"/>
        </w:rPr>
        <w:t xml:space="preserve"> Viejo Mezcalapa y  es circundada por otros cuerpos de agua</w:t>
      </w:r>
      <w:r w:rsidR="00942627">
        <w:rPr>
          <w:rFonts w:ascii="Comic Sans MS" w:eastAsiaTheme="minorEastAsia" w:hAnsi="Comic Sans MS" w:cs="Comic Sans MS"/>
          <w:color w:val="1A1A1A"/>
          <w:sz w:val="24"/>
          <w:szCs w:val="24"/>
          <w:lang w:val="es-ES" w:eastAsia="es-ES"/>
        </w:rPr>
        <w:t xml:space="preserve"> lacustres</w:t>
      </w:r>
      <w:r w:rsidR="00D57276">
        <w:rPr>
          <w:rFonts w:ascii="Comic Sans MS" w:eastAsiaTheme="minorEastAsia" w:hAnsi="Comic Sans MS" w:cs="Comic Sans MS"/>
          <w:color w:val="1A1A1A"/>
          <w:sz w:val="24"/>
          <w:szCs w:val="24"/>
          <w:lang w:val="es-ES" w:eastAsia="es-ES"/>
        </w:rPr>
        <w:t>, que conjuntamente con</w:t>
      </w:r>
      <w:r w:rsidR="00C11842">
        <w:rPr>
          <w:rFonts w:ascii="Comic Sans MS" w:eastAsiaTheme="minorEastAsia" w:hAnsi="Comic Sans MS" w:cs="Comic Sans MS"/>
          <w:color w:val="1A1A1A"/>
          <w:sz w:val="24"/>
          <w:szCs w:val="24"/>
          <w:lang w:val="es-ES" w:eastAsia="es-ES"/>
        </w:rPr>
        <w:t xml:space="preserve"> otros factores como son</w:t>
      </w:r>
      <w:r w:rsidRPr="00582B16">
        <w:rPr>
          <w:rFonts w:ascii="Comic Sans MS" w:eastAsiaTheme="minorEastAsia" w:hAnsi="Comic Sans MS" w:cs="Comic Sans MS"/>
          <w:color w:val="1A1A1A"/>
          <w:sz w:val="24"/>
          <w:szCs w:val="24"/>
          <w:lang w:val="es-ES" w:eastAsia="es-ES"/>
        </w:rPr>
        <w:t xml:space="preserve"> la falta de caminos que permitieran el fácil acceso y la comunicación con el centro de la República, </w:t>
      </w:r>
      <w:r w:rsidR="003260C7" w:rsidRPr="00582B16">
        <w:rPr>
          <w:rFonts w:ascii="Comic Sans MS" w:eastAsiaTheme="minorEastAsia" w:hAnsi="Comic Sans MS" w:cs="Comic Sans MS"/>
          <w:color w:val="1A1A1A"/>
          <w:sz w:val="24"/>
          <w:szCs w:val="24"/>
          <w:lang w:val="es-ES" w:eastAsia="es-ES"/>
        </w:rPr>
        <w:t xml:space="preserve"> </w:t>
      </w:r>
      <w:r w:rsidRPr="00582B16">
        <w:rPr>
          <w:rFonts w:ascii="Comic Sans MS" w:eastAsiaTheme="minorEastAsia" w:hAnsi="Comic Sans MS" w:cs="Comic Sans MS"/>
          <w:color w:val="1A1A1A"/>
          <w:sz w:val="24"/>
          <w:szCs w:val="24"/>
          <w:lang w:val="es-ES" w:eastAsia="es-ES"/>
        </w:rPr>
        <w:t>dio lugar a condiciones  físicas  únicas que originaron un purismo en las ideas, es decir, que a su interior se concretó su propia interpretación de la política educativa federal sin que ésta pudiese ser mediada por actores externos,  y que en el caso de la educación privada favoreció la creación del In</w:t>
      </w:r>
      <w:r w:rsidR="00325E5F">
        <w:rPr>
          <w:rFonts w:ascii="Comic Sans MS" w:eastAsiaTheme="minorEastAsia" w:hAnsi="Comic Sans MS" w:cs="Comic Sans MS"/>
          <w:color w:val="1A1A1A"/>
          <w:sz w:val="24"/>
          <w:szCs w:val="24"/>
          <w:lang w:val="es-ES" w:eastAsia="es-ES"/>
        </w:rPr>
        <w:t>stituto José N. Rov</w:t>
      </w:r>
      <w:r w:rsidR="003260C7" w:rsidRPr="00582B16">
        <w:rPr>
          <w:rFonts w:ascii="Comic Sans MS" w:eastAsiaTheme="minorEastAsia" w:hAnsi="Comic Sans MS" w:cs="Comic Sans MS"/>
          <w:color w:val="1A1A1A"/>
          <w:sz w:val="24"/>
          <w:szCs w:val="24"/>
          <w:lang w:val="es-ES" w:eastAsia="es-ES"/>
        </w:rPr>
        <w:t>irosa fundado</w:t>
      </w:r>
      <w:r w:rsidR="00883032">
        <w:rPr>
          <w:rFonts w:ascii="Comic Sans MS" w:eastAsiaTheme="minorEastAsia" w:hAnsi="Comic Sans MS" w:cs="Comic Sans MS"/>
          <w:color w:val="1A1A1A"/>
          <w:sz w:val="24"/>
          <w:szCs w:val="24"/>
          <w:lang w:val="es-ES" w:eastAsia="es-ES"/>
        </w:rPr>
        <w:t xml:space="preserve"> por el matrimonio </w:t>
      </w:r>
      <w:r w:rsidR="00852420">
        <w:rPr>
          <w:rFonts w:ascii="Comic Sans MS" w:eastAsiaTheme="minorEastAsia" w:hAnsi="Comic Sans MS" w:cs="Comic Sans MS"/>
          <w:color w:val="1A1A1A"/>
          <w:sz w:val="24"/>
          <w:szCs w:val="24"/>
          <w:lang w:val="es-ES" w:eastAsia="es-ES"/>
        </w:rPr>
        <w:t xml:space="preserve"> Giorgana  Fernández, en la década de los años veinte del siglo pasado</w:t>
      </w:r>
      <w:r w:rsidRPr="00582B16">
        <w:rPr>
          <w:rFonts w:ascii="Comic Sans MS" w:eastAsiaTheme="minorEastAsia" w:hAnsi="Comic Sans MS" w:cs="Comic Sans MS"/>
          <w:color w:val="1A1A1A"/>
          <w:sz w:val="24"/>
          <w:szCs w:val="24"/>
          <w:lang w:val="es-ES" w:eastAsia="es-ES"/>
        </w:rPr>
        <w:t>, la cual</w:t>
      </w:r>
      <w:r w:rsidR="003260C7" w:rsidRPr="00582B16">
        <w:rPr>
          <w:rFonts w:ascii="Comic Sans MS" w:eastAsiaTheme="minorEastAsia" w:hAnsi="Comic Sans MS" w:cs="Comic Sans MS"/>
          <w:color w:val="1A1A1A"/>
          <w:sz w:val="24"/>
          <w:szCs w:val="24"/>
          <w:lang w:val="es-ES" w:eastAsia="es-ES"/>
        </w:rPr>
        <w:t xml:space="preserve">,  a través de su historia, </w:t>
      </w:r>
      <w:r w:rsidRPr="00582B16">
        <w:rPr>
          <w:rFonts w:ascii="Comic Sans MS" w:eastAsiaTheme="minorEastAsia" w:hAnsi="Comic Sans MS" w:cs="Comic Sans MS"/>
          <w:color w:val="1A1A1A"/>
          <w:sz w:val="24"/>
          <w:szCs w:val="24"/>
          <w:lang w:val="es-ES" w:eastAsia="es-ES"/>
        </w:rPr>
        <w:lastRenderedPageBreak/>
        <w:t xml:space="preserve">permite ver, la  enorme gama de grises que existe en los a priori impuestos a los  establecimientos educativos privados, ya que ésta institución, no formó a una  elite, sino instruyó </w:t>
      </w:r>
      <w:r w:rsidR="00883032">
        <w:rPr>
          <w:rFonts w:ascii="Comic Sans MS" w:eastAsiaTheme="minorEastAsia" w:hAnsi="Comic Sans MS" w:cs="Comic Sans MS"/>
          <w:color w:val="1A1A1A"/>
          <w:sz w:val="24"/>
          <w:szCs w:val="24"/>
          <w:lang w:val="es-ES" w:eastAsia="es-ES"/>
        </w:rPr>
        <w:t>con calidad y suficiencia a una</w:t>
      </w:r>
      <w:r w:rsidRPr="00582B16">
        <w:rPr>
          <w:rFonts w:ascii="Comic Sans MS" w:eastAsiaTheme="minorEastAsia" w:hAnsi="Comic Sans MS" w:cs="Comic Sans MS"/>
          <w:color w:val="1A1A1A"/>
          <w:sz w:val="24"/>
          <w:szCs w:val="24"/>
          <w:lang w:val="es-ES" w:eastAsia="es-ES"/>
        </w:rPr>
        <w:t xml:space="preserve"> p</w:t>
      </w:r>
      <w:r w:rsidR="003260C7" w:rsidRPr="00582B16">
        <w:rPr>
          <w:rFonts w:ascii="Comic Sans MS" w:eastAsiaTheme="minorEastAsia" w:hAnsi="Comic Sans MS" w:cs="Comic Sans MS"/>
          <w:color w:val="1A1A1A"/>
          <w:sz w:val="24"/>
          <w:szCs w:val="24"/>
          <w:lang w:val="es-ES" w:eastAsia="es-ES"/>
        </w:rPr>
        <w:t>arte de la clase media de</w:t>
      </w:r>
      <w:r w:rsidR="00BB0DC8">
        <w:rPr>
          <w:rFonts w:ascii="Comic Sans MS" w:eastAsiaTheme="minorEastAsia" w:hAnsi="Comic Sans MS" w:cs="Comic Sans MS"/>
          <w:color w:val="1A1A1A"/>
          <w:sz w:val="24"/>
          <w:szCs w:val="24"/>
          <w:lang w:val="es-ES" w:eastAsia="es-ES"/>
        </w:rPr>
        <w:t xml:space="preserve"> la ciudad de</w:t>
      </w:r>
      <w:r w:rsidR="003260C7" w:rsidRPr="00582B16">
        <w:rPr>
          <w:rFonts w:ascii="Comic Sans MS" w:eastAsiaTheme="minorEastAsia" w:hAnsi="Comic Sans MS" w:cs="Comic Sans MS"/>
          <w:color w:val="1A1A1A"/>
          <w:sz w:val="24"/>
          <w:szCs w:val="24"/>
          <w:lang w:val="es-ES" w:eastAsia="es-ES"/>
        </w:rPr>
        <w:t xml:space="preserve"> Villah</w:t>
      </w:r>
      <w:r w:rsidR="00883032">
        <w:rPr>
          <w:rFonts w:ascii="Comic Sans MS" w:eastAsiaTheme="minorEastAsia" w:hAnsi="Comic Sans MS" w:cs="Comic Sans MS"/>
          <w:color w:val="1A1A1A"/>
          <w:sz w:val="24"/>
          <w:szCs w:val="24"/>
          <w:lang w:val="es-ES" w:eastAsia="es-ES"/>
        </w:rPr>
        <w:t>ermosa y otras localidades,</w:t>
      </w:r>
      <w:r w:rsidRPr="00582B16">
        <w:rPr>
          <w:rFonts w:ascii="Comic Sans MS" w:eastAsiaTheme="minorEastAsia" w:hAnsi="Comic Sans MS" w:cs="Comic Sans MS"/>
          <w:color w:val="1A1A1A"/>
          <w:sz w:val="24"/>
          <w:szCs w:val="24"/>
          <w:lang w:val="es-ES" w:eastAsia="es-ES"/>
        </w:rPr>
        <w:t xml:space="preserve"> además </w:t>
      </w:r>
      <w:r w:rsidR="00C11842">
        <w:rPr>
          <w:rFonts w:ascii="Comic Sans MS" w:eastAsiaTheme="minorEastAsia" w:hAnsi="Comic Sans MS" w:cs="Comic Sans MS"/>
          <w:color w:val="1A1A1A"/>
          <w:sz w:val="24"/>
          <w:szCs w:val="24"/>
          <w:lang w:val="es-ES" w:eastAsia="es-ES"/>
        </w:rPr>
        <w:t xml:space="preserve"> durante un tiempo </w:t>
      </w:r>
      <w:r w:rsidRPr="00582B16">
        <w:rPr>
          <w:rFonts w:ascii="Comic Sans MS" w:eastAsiaTheme="minorEastAsia" w:hAnsi="Comic Sans MS" w:cs="Comic Sans MS"/>
          <w:color w:val="1A1A1A"/>
          <w:sz w:val="24"/>
          <w:szCs w:val="24"/>
          <w:lang w:val="es-ES" w:eastAsia="es-ES"/>
        </w:rPr>
        <w:t xml:space="preserve">aplicó y dio continuidad a la propuesta educativa federal </w:t>
      </w:r>
      <w:r w:rsidR="003260C7" w:rsidRPr="00582B16">
        <w:rPr>
          <w:rFonts w:ascii="Comic Sans MS" w:eastAsiaTheme="minorEastAsia" w:hAnsi="Comic Sans MS" w:cs="Comic Sans MS"/>
          <w:color w:val="1A1A1A"/>
          <w:sz w:val="24"/>
          <w:szCs w:val="24"/>
          <w:lang w:val="es-ES" w:eastAsia="es-ES"/>
        </w:rPr>
        <w:t>y a l</w:t>
      </w:r>
      <w:r w:rsidR="00BB0DC8">
        <w:rPr>
          <w:rFonts w:ascii="Comic Sans MS" w:eastAsiaTheme="minorEastAsia" w:hAnsi="Comic Sans MS" w:cs="Comic Sans MS"/>
          <w:color w:val="1A1A1A"/>
          <w:sz w:val="24"/>
          <w:szCs w:val="24"/>
          <w:lang w:val="es-ES" w:eastAsia="es-ES"/>
        </w:rPr>
        <w:t>a garridista en especial, y</w:t>
      </w:r>
      <w:r w:rsidRPr="00582B16">
        <w:rPr>
          <w:rFonts w:ascii="Comic Sans MS" w:eastAsiaTheme="minorEastAsia" w:hAnsi="Comic Sans MS" w:cs="Comic Sans MS"/>
          <w:color w:val="1A1A1A"/>
          <w:sz w:val="24"/>
          <w:szCs w:val="24"/>
          <w:lang w:val="es-ES" w:eastAsia="es-ES"/>
        </w:rPr>
        <w:t xml:space="preserve"> distó  por mucho de ser una “negocio lucrativo” sino un estableci</w:t>
      </w:r>
      <w:r w:rsidR="003260C7" w:rsidRPr="00582B16">
        <w:rPr>
          <w:rFonts w:ascii="Comic Sans MS" w:eastAsiaTheme="minorEastAsia" w:hAnsi="Comic Sans MS" w:cs="Comic Sans MS"/>
          <w:color w:val="1A1A1A"/>
          <w:sz w:val="24"/>
          <w:szCs w:val="24"/>
          <w:lang w:val="es-ES" w:eastAsia="es-ES"/>
        </w:rPr>
        <w:t xml:space="preserve">miento familiar cuyos ingresos </w:t>
      </w:r>
      <w:r w:rsidRPr="00582B16">
        <w:rPr>
          <w:rFonts w:ascii="Comic Sans MS" w:eastAsiaTheme="minorEastAsia" w:hAnsi="Comic Sans MS" w:cs="Comic Sans MS"/>
          <w:color w:val="1A1A1A"/>
          <w:sz w:val="24"/>
          <w:szCs w:val="24"/>
          <w:lang w:val="es-ES" w:eastAsia="es-ES"/>
        </w:rPr>
        <w:t xml:space="preserve"> permitieron </w:t>
      </w:r>
      <w:r w:rsidR="003260C7" w:rsidRPr="00582B16">
        <w:rPr>
          <w:rFonts w:ascii="Comic Sans MS" w:eastAsiaTheme="minorEastAsia" w:hAnsi="Comic Sans MS" w:cs="Comic Sans MS"/>
          <w:color w:val="1A1A1A"/>
          <w:sz w:val="24"/>
          <w:szCs w:val="24"/>
          <w:lang w:val="es-ES" w:eastAsia="es-ES"/>
        </w:rPr>
        <w:t>vivir cómodamente a sus fundadores y descendientes</w:t>
      </w:r>
      <w:r w:rsidRPr="00582B16">
        <w:rPr>
          <w:rFonts w:ascii="Comic Sans MS" w:eastAsiaTheme="minorEastAsia" w:hAnsi="Comic Sans MS" w:cs="Comic Sans MS"/>
          <w:color w:val="1A1A1A"/>
          <w:sz w:val="24"/>
          <w:szCs w:val="24"/>
          <w:lang w:val="es-ES" w:eastAsia="es-ES"/>
        </w:rPr>
        <w:t>.</w:t>
      </w:r>
    </w:p>
    <w:p w:rsidR="009C0AF9" w:rsidRPr="00582B16" w:rsidRDefault="009C0AF9" w:rsidP="00582B16">
      <w:pPr>
        <w:widowControl w:val="0"/>
        <w:autoSpaceDE w:val="0"/>
        <w:autoSpaceDN w:val="0"/>
        <w:adjustRightInd w:val="0"/>
        <w:spacing w:after="0" w:line="360" w:lineRule="auto"/>
        <w:jc w:val="both"/>
        <w:rPr>
          <w:rFonts w:ascii="Arial" w:eastAsiaTheme="minorEastAsia" w:hAnsi="Arial" w:cs="Arial"/>
          <w:color w:val="1A1A1A"/>
          <w:sz w:val="24"/>
          <w:szCs w:val="24"/>
          <w:lang w:val="es-ES" w:eastAsia="es-ES"/>
        </w:rPr>
      </w:pPr>
      <w:r w:rsidRPr="00582B16">
        <w:rPr>
          <w:rFonts w:ascii="Comic Sans MS" w:eastAsiaTheme="minorEastAsia" w:hAnsi="Comic Sans MS" w:cs="Comic Sans MS"/>
          <w:color w:val="1A1A1A"/>
          <w:sz w:val="24"/>
          <w:szCs w:val="24"/>
          <w:lang w:val="es-ES" w:eastAsia="es-ES"/>
        </w:rPr>
        <w:t>Las preguntas que guiaron ésta investigación</w:t>
      </w:r>
      <w:r w:rsidR="003260C7" w:rsidRPr="00582B16">
        <w:rPr>
          <w:rFonts w:ascii="Comic Sans MS" w:eastAsiaTheme="minorEastAsia" w:hAnsi="Comic Sans MS" w:cs="Comic Sans MS"/>
          <w:color w:val="1A1A1A"/>
          <w:sz w:val="24"/>
          <w:szCs w:val="24"/>
          <w:lang w:val="es-ES" w:eastAsia="es-ES"/>
        </w:rPr>
        <w:t xml:space="preserve"> fueron: ¿Cuáles eran</w:t>
      </w:r>
      <w:r w:rsidRPr="00582B16">
        <w:rPr>
          <w:rFonts w:ascii="Comic Sans MS" w:eastAsiaTheme="minorEastAsia" w:hAnsi="Comic Sans MS" w:cs="Comic Sans MS"/>
          <w:color w:val="1A1A1A"/>
          <w:sz w:val="24"/>
          <w:szCs w:val="24"/>
          <w:lang w:val="es-ES" w:eastAsia="es-ES"/>
        </w:rPr>
        <w:t xml:space="preserve"> las políticas educativas federales en </w:t>
      </w:r>
      <w:r w:rsidR="00325E5F">
        <w:rPr>
          <w:rFonts w:ascii="Comic Sans MS" w:eastAsiaTheme="minorEastAsia" w:hAnsi="Comic Sans MS" w:cs="Comic Sans MS"/>
          <w:color w:val="1A1A1A"/>
          <w:sz w:val="24"/>
          <w:szCs w:val="24"/>
          <w:lang w:val="es-ES" w:eastAsia="es-ES"/>
        </w:rPr>
        <w:t>México durante los años de 1920 a 19</w:t>
      </w:r>
      <w:r w:rsidRPr="00582B16">
        <w:rPr>
          <w:rFonts w:ascii="Comic Sans MS" w:eastAsiaTheme="minorEastAsia" w:hAnsi="Comic Sans MS" w:cs="Comic Sans MS"/>
          <w:color w:val="1A1A1A"/>
          <w:sz w:val="24"/>
          <w:szCs w:val="24"/>
          <w:lang w:val="es-ES" w:eastAsia="es-ES"/>
        </w:rPr>
        <w:t>60? ¿Cómo fue que el Estado de Tabasco concretó la política educativa f</w:t>
      </w:r>
      <w:r w:rsidR="00A74540">
        <w:rPr>
          <w:rFonts w:ascii="Comic Sans MS" w:eastAsiaTheme="minorEastAsia" w:hAnsi="Comic Sans MS" w:cs="Comic Sans MS"/>
          <w:color w:val="1A1A1A"/>
          <w:sz w:val="24"/>
          <w:szCs w:val="24"/>
          <w:lang w:val="es-ES" w:eastAsia="es-ES"/>
        </w:rPr>
        <w:t>ederal durante este periodo?, ¿C</w:t>
      </w:r>
      <w:r w:rsidRPr="00582B16">
        <w:rPr>
          <w:rFonts w:ascii="Comic Sans MS" w:eastAsiaTheme="minorEastAsia" w:hAnsi="Comic Sans MS" w:cs="Comic Sans MS"/>
          <w:color w:val="1A1A1A"/>
          <w:sz w:val="24"/>
          <w:szCs w:val="24"/>
          <w:lang w:val="es-ES" w:eastAsia="es-ES"/>
        </w:rPr>
        <w:t xml:space="preserve">uál es la importancia de la educación Racionalista en el Estado de Tabasco?, </w:t>
      </w:r>
      <w:r w:rsidR="00325E5F">
        <w:rPr>
          <w:rFonts w:ascii="Comic Sans MS" w:eastAsiaTheme="minorEastAsia" w:hAnsi="Comic Sans MS" w:cs="Comic Sans MS"/>
          <w:color w:val="1A1A1A"/>
          <w:sz w:val="24"/>
          <w:szCs w:val="24"/>
          <w:lang w:val="es-ES" w:eastAsia="es-ES"/>
        </w:rPr>
        <w:t>¿</w:t>
      </w:r>
      <w:r w:rsidR="003260C7" w:rsidRPr="00582B16">
        <w:rPr>
          <w:rFonts w:ascii="Comic Sans MS" w:eastAsiaTheme="minorEastAsia" w:hAnsi="Comic Sans MS" w:cs="Comic Sans MS"/>
          <w:color w:val="1A1A1A"/>
          <w:sz w:val="24"/>
          <w:szCs w:val="24"/>
          <w:lang w:val="es-ES" w:eastAsia="es-ES"/>
        </w:rPr>
        <w:t>Cómo se aplicó la educación racionalist</w:t>
      </w:r>
      <w:r w:rsidR="00A74540">
        <w:rPr>
          <w:rFonts w:ascii="Comic Sans MS" w:eastAsiaTheme="minorEastAsia" w:hAnsi="Comic Sans MS" w:cs="Comic Sans MS"/>
          <w:color w:val="1A1A1A"/>
          <w:sz w:val="24"/>
          <w:szCs w:val="24"/>
          <w:lang w:val="es-ES" w:eastAsia="es-ES"/>
        </w:rPr>
        <w:t>a en Villahermosa?</w:t>
      </w:r>
      <w:r w:rsidR="00F65F7D">
        <w:rPr>
          <w:rFonts w:ascii="Comic Sans MS" w:eastAsiaTheme="minorEastAsia" w:hAnsi="Comic Sans MS" w:cs="Comic Sans MS"/>
          <w:color w:val="1A1A1A"/>
          <w:sz w:val="24"/>
          <w:szCs w:val="24"/>
          <w:lang w:val="es-ES" w:eastAsia="es-ES"/>
        </w:rPr>
        <w:t>,</w:t>
      </w:r>
      <w:r w:rsidR="00A74540">
        <w:rPr>
          <w:rFonts w:ascii="Comic Sans MS" w:eastAsiaTheme="minorEastAsia" w:hAnsi="Comic Sans MS" w:cs="Comic Sans MS"/>
          <w:color w:val="1A1A1A"/>
          <w:sz w:val="24"/>
          <w:szCs w:val="24"/>
          <w:lang w:val="es-ES" w:eastAsia="es-ES"/>
        </w:rPr>
        <w:t xml:space="preserve"> ¿Importancia</w:t>
      </w:r>
      <w:r w:rsidR="003260C7" w:rsidRPr="00582B16">
        <w:rPr>
          <w:rFonts w:ascii="Comic Sans MS" w:eastAsiaTheme="minorEastAsia" w:hAnsi="Comic Sans MS" w:cs="Comic Sans MS"/>
          <w:color w:val="1A1A1A"/>
          <w:sz w:val="24"/>
          <w:szCs w:val="24"/>
          <w:lang w:val="es-ES" w:eastAsia="es-ES"/>
        </w:rPr>
        <w:t xml:space="preserve"> </w:t>
      </w:r>
      <w:r w:rsidR="00325E5F">
        <w:rPr>
          <w:rFonts w:ascii="Comic Sans MS" w:eastAsiaTheme="minorEastAsia" w:hAnsi="Comic Sans MS" w:cs="Comic Sans MS"/>
          <w:color w:val="1A1A1A"/>
          <w:sz w:val="24"/>
          <w:szCs w:val="24"/>
          <w:lang w:val="es-ES" w:eastAsia="es-ES"/>
        </w:rPr>
        <w:t>del Mtro. Arnulfo Giorgana</w:t>
      </w:r>
      <w:r w:rsidRPr="00582B16">
        <w:rPr>
          <w:rFonts w:ascii="Comic Sans MS" w:eastAsiaTheme="minorEastAsia" w:hAnsi="Comic Sans MS" w:cs="Comic Sans MS"/>
          <w:color w:val="1A1A1A"/>
          <w:sz w:val="24"/>
          <w:szCs w:val="24"/>
          <w:lang w:val="es-ES" w:eastAsia="es-ES"/>
        </w:rPr>
        <w:t xml:space="preserve"> Gurria</w:t>
      </w:r>
      <w:r w:rsidR="00A74540">
        <w:rPr>
          <w:rFonts w:ascii="Comic Sans MS" w:eastAsiaTheme="minorEastAsia" w:hAnsi="Comic Sans MS" w:cs="Comic Sans MS"/>
          <w:color w:val="1A1A1A"/>
          <w:sz w:val="24"/>
          <w:szCs w:val="24"/>
          <w:lang w:val="es-ES" w:eastAsia="es-ES"/>
        </w:rPr>
        <w:t xml:space="preserve"> en los Congresos Pedagógicos</w:t>
      </w:r>
      <w:r w:rsidR="00F65F7D">
        <w:rPr>
          <w:rFonts w:ascii="Comic Sans MS" w:eastAsiaTheme="minorEastAsia" w:hAnsi="Comic Sans MS" w:cs="Comic Sans MS"/>
          <w:color w:val="1A1A1A"/>
          <w:sz w:val="24"/>
          <w:szCs w:val="24"/>
          <w:lang w:val="es-ES" w:eastAsia="es-ES"/>
        </w:rPr>
        <w:t>?,</w:t>
      </w:r>
      <w:r w:rsidRPr="00582B16">
        <w:rPr>
          <w:rFonts w:ascii="Comic Sans MS" w:eastAsiaTheme="minorEastAsia" w:hAnsi="Comic Sans MS" w:cs="Comic Sans MS"/>
          <w:color w:val="1A1A1A"/>
          <w:sz w:val="24"/>
          <w:szCs w:val="24"/>
          <w:lang w:val="es-ES" w:eastAsia="es-ES"/>
        </w:rPr>
        <w:t xml:space="preserve"> ¿Relevancia de la educación particular  en la Ciudad de Villa</w:t>
      </w:r>
      <w:r w:rsidR="00325E5F">
        <w:rPr>
          <w:rFonts w:ascii="Comic Sans MS" w:eastAsiaTheme="minorEastAsia" w:hAnsi="Comic Sans MS" w:cs="Comic Sans MS"/>
          <w:color w:val="1A1A1A"/>
          <w:sz w:val="24"/>
          <w:szCs w:val="24"/>
          <w:lang w:val="es-ES" w:eastAsia="es-ES"/>
        </w:rPr>
        <w:t>h</w:t>
      </w:r>
      <w:r w:rsidRPr="00582B16">
        <w:rPr>
          <w:rFonts w:ascii="Comic Sans MS" w:eastAsiaTheme="minorEastAsia" w:hAnsi="Comic Sans MS" w:cs="Comic Sans MS"/>
          <w:color w:val="1A1A1A"/>
          <w:sz w:val="24"/>
          <w:szCs w:val="24"/>
          <w:lang w:val="es-ES" w:eastAsia="es-ES"/>
        </w:rPr>
        <w:t>ermosa  y cómo ésta ayuda a concretar el proyecto educativo estatal?</w:t>
      </w:r>
      <w:r w:rsidR="00F65F7D">
        <w:rPr>
          <w:rFonts w:ascii="Comic Sans MS" w:eastAsiaTheme="minorEastAsia" w:hAnsi="Comic Sans MS" w:cs="Comic Sans MS"/>
          <w:color w:val="1A1A1A"/>
          <w:sz w:val="24"/>
          <w:szCs w:val="24"/>
          <w:lang w:val="es-ES" w:eastAsia="es-ES"/>
        </w:rPr>
        <w:t>,</w:t>
      </w:r>
      <w:r w:rsidRPr="00582B16">
        <w:rPr>
          <w:rFonts w:ascii="Comic Sans MS" w:eastAsiaTheme="minorEastAsia" w:hAnsi="Comic Sans MS" w:cs="Comic Sans MS"/>
          <w:color w:val="1A1A1A"/>
          <w:sz w:val="24"/>
          <w:szCs w:val="24"/>
          <w:lang w:val="es-ES" w:eastAsia="es-ES"/>
        </w:rPr>
        <w:t xml:space="preserve"> </w:t>
      </w:r>
      <w:r w:rsidR="00F65F7D">
        <w:rPr>
          <w:rFonts w:ascii="Comic Sans MS" w:eastAsiaTheme="minorEastAsia" w:hAnsi="Comic Sans MS" w:cs="Comic Sans MS"/>
          <w:color w:val="1A1A1A"/>
          <w:sz w:val="24"/>
          <w:szCs w:val="24"/>
          <w:lang w:val="es-ES" w:eastAsia="es-ES"/>
        </w:rPr>
        <w:t>¿I</w:t>
      </w:r>
      <w:r w:rsidR="00325E5F">
        <w:rPr>
          <w:rFonts w:ascii="Comic Sans MS" w:eastAsiaTheme="minorEastAsia" w:hAnsi="Comic Sans MS" w:cs="Comic Sans MS"/>
          <w:color w:val="1A1A1A"/>
          <w:sz w:val="24"/>
          <w:szCs w:val="24"/>
          <w:lang w:val="es-ES" w:eastAsia="es-ES"/>
        </w:rPr>
        <w:t>mportancia de la familia Giorg</w:t>
      </w:r>
      <w:r w:rsidRPr="00582B16">
        <w:rPr>
          <w:rFonts w:ascii="Comic Sans MS" w:eastAsiaTheme="minorEastAsia" w:hAnsi="Comic Sans MS" w:cs="Comic Sans MS"/>
          <w:color w:val="1A1A1A"/>
          <w:sz w:val="24"/>
          <w:szCs w:val="24"/>
          <w:lang w:val="es-ES" w:eastAsia="es-ES"/>
        </w:rPr>
        <w:t>ana Fernández como formadores y fund</w:t>
      </w:r>
      <w:r w:rsidR="00325E5F">
        <w:rPr>
          <w:rFonts w:ascii="Comic Sans MS" w:eastAsiaTheme="minorEastAsia" w:hAnsi="Comic Sans MS" w:cs="Comic Sans MS"/>
          <w:color w:val="1A1A1A"/>
          <w:sz w:val="24"/>
          <w:szCs w:val="24"/>
          <w:lang w:val="es-ES" w:eastAsia="es-ES"/>
        </w:rPr>
        <w:t>adores del Instituto José N. Rov</w:t>
      </w:r>
      <w:r w:rsidR="00F65F7D">
        <w:rPr>
          <w:rFonts w:ascii="Comic Sans MS" w:eastAsiaTheme="minorEastAsia" w:hAnsi="Comic Sans MS" w:cs="Comic Sans MS"/>
          <w:color w:val="1A1A1A"/>
          <w:sz w:val="24"/>
          <w:szCs w:val="24"/>
          <w:lang w:val="es-ES" w:eastAsia="es-ES"/>
        </w:rPr>
        <w:t>irosa</w:t>
      </w:r>
      <w:r w:rsidRPr="00582B16">
        <w:rPr>
          <w:rFonts w:ascii="Comic Sans MS" w:eastAsiaTheme="minorEastAsia" w:hAnsi="Comic Sans MS" w:cs="Comic Sans MS"/>
          <w:color w:val="1A1A1A"/>
          <w:sz w:val="24"/>
          <w:szCs w:val="24"/>
          <w:lang w:val="es-ES" w:eastAsia="es-ES"/>
        </w:rPr>
        <w:t>?</w:t>
      </w:r>
      <w:r w:rsidR="00F65F7D">
        <w:rPr>
          <w:rFonts w:ascii="Comic Sans MS" w:eastAsiaTheme="minorEastAsia" w:hAnsi="Comic Sans MS" w:cs="Comic Sans MS"/>
          <w:color w:val="1A1A1A"/>
          <w:sz w:val="24"/>
          <w:szCs w:val="24"/>
          <w:lang w:val="es-ES" w:eastAsia="es-ES"/>
        </w:rPr>
        <w:t>,</w:t>
      </w:r>
      <w:r w:rsidRPr="00582B16">
        <w:rPr>
          <w:rFonts w:ascii="Comic Sans MS" w:eastAsiaTheme="minorEastAsia" w:hAnsi="Comic Sans MS" w:cs="Comic Sans MS"/>
          <w:color w:val="1A1A1A"/>
          <w:sz w:val="24"/>
          <w:szCs w:val="24"/>
          <w:lang w:val="es-ES" w:eastAsia="es-ES"/>
        </w:rPr>
        <w:t xml:space="preserve"> </w:t>
      </w:r>
      <w:r w:rsidR="00F65F7D">
        <w:rPr>
          <w:rFonts w:ascii="Comic Sans MS" w:eastAsiaTheme="minorEastAsia" w:hAnsi="Comic Sans MS" w:cs="Comic Sans MS"/>
          <w:color w:val="1A1A1A"/>
          <w:sz w:val="24"/>
          <w:szCs w:val="24"/>
          <w:lang w:val="es-ES" w:eastAsia="es-ES"/>
        </w:rPr>
        <w:t>¿La importancia</w:t>
      </w:r>
      <w:r w:rsidR="003260C7" w:rsidRPr="00582B16">
        <w:rPr>
          <w:rFonts w:ascii="Comic Sans MS" w:eastAsiaTheme="minorEastAsia" w:hAnsi="Comic Sans MS" w:cs="Comic Sans MS"/>
          <w:color w:val="1A1A1A"/>
          <w:sz w:val="24"/>
          <w:szCs w:val="24"/>
          <w:lang w:val="es-ES" w:eastAsia="es-ES"/>
        </w:rPr>
        <w:t xml:space="preserve"> regional del i</w:t>
      </w:r>
      <w:r w:rsidRPr="00582B16">
        <w:rPr>
          <w:rFonts w:ascii="Comic Sans MS" w:eastAsiaTheme="minorEastAsia" w:hAnsi="Comic Sans MS" w:cs="Comic Sans MS"/>
          <w:color w:val="1A1A1A"/>
          <w:sz w:val="24"/>
          <w:szCs w:val="24"/>
          <w:lang w:val="es-ES" w:eastAsia="es-ES"/>
        </w:rPr>
        <w:t>nternado</w:t>
      </w:r>
      <w:r w:rsidR="003260C7" w:rsidRPr="00582B16">
        <w:rPr>
          <w:rFonts w:ascii="Comic Sans MS" w:eastAsiaTheme="minorEastAsia" w:hAnsi="Comic Sans MS" w:cs="Comic Sans MS"/>
          <w:color w:val="1A1A1A"/>
          <w:sz w:val="24"/>
          <w:szCs w:val="24"/>
          <w:lang w:val="es-ES" w:eastAsia="es-ES"/>
        </w:rPr>
        <w:t xml:space="preserve"> del</w:t>
      </w:r>
      <w:r w:rsidR="00325E5F">
        <w:rPr>
          <w:rFonts w:ascii="Comic Sans MS" w:eastAsiaTheme="minorEastAsia" w:hAnsi="Comic Sans MS" w:cs="Comic Sans MS"/>
          <w:color w:val="1A1A1A"/>
          <w:sz w:val="24"/>
          <w:szCs w:val="24"/>
          <w:lang w:val="es-ES" w:eastAsia="es-ES"/>
        </w:rPr>
        <w:t xml:space="preserve"> Instituto José N. Rov</w:t>
      </w:r>
      <w:r w:rsidRPr="00582B16">
        <w:rPr>
          <w:rFonts w:ascii="Comic Sans MS" w:eastAsiaTheme="minorEastAsia" w:hAnsi="Comic Sans MS" w:cs="Comic Sans MS"/>
          <w:color w:val="1A1A1A"/>
          <w:sz w:val="24"/>
          <w:szCs w:val="24"/>
          <w:lang w:val="es-ES" w:eastAsia="es-ES"/>
        </w:rPr>
        <w:t>irosa?.</w:t>
      </w:r>
    </w:p>
    <w:p w:rsidR="005D6E57" w:rsidRDefault="009C0AF9" w:rsidP="00582B16">
      <w:pPr>
        <w:spacing w:line="360" w:lineRule="auto"/>
        <w:jc w:val="both"/>
        <w:rPr>
          <w:rFonts w:ascii="Comic Sans MS" w:eastAsiaTheme="minorEastAsia" w:hAnsi="Comic Sans MS" w:cs="Comic Sans MS"/>
          <w:color w:val="1A1A1A"/>
          <w:sz w:val="24"/>
          <w:szCs w:val="24"/>
          <w:lang w:val="es-ES" w:eastAsia="es-ES"/>
        </w:rPr>
      </w:pPr>
      <w:r w:rsidRPr="00582B16">
        <w:rPr>
          <w:rFonts w:ascii="Comic Sans MS" w:eastAsiaTheme="minorEastAsia" w:hAnsi="Comic Sans MS" w:cs="Comic Sans MS"/>
          <w:color w:val="1A1A1A"/>
          <w:sz w:val="24"/>
          <w:szCs w:val="24"/>
          <w:lang w:val="es-ES" w:eastAsia="es-ES"/>
        </w:rPr>
        <w:t>El Objetivo g</w:t>
      </w:r>
      <w:r w:rsidR="00F65F7D">
        <w:rPr>
          <w:rFonts w:ascii="Comic Sans MS" w:eastAsiaTheme="minorEastAsia" w:hAnsi="Comic Sans MS" w:cs="Comic Sans MS"/>
          <w:color w:val="1A1A1A"/>
          <w:sz w:val="24"/>
          <w:szCs w:val="24"/>
          <w:lang w:val="es-ES" w:eastAsia="es-ES"/>
        </w:rPr>
        <w:t>eneral de este trabajo es</w:t>
      </w:r>
      <w:r w:rsidR="001F6820" w:rsidRPr="00582B16">
        <w:rPr>
          <w:rFonts w:ascii="Comic Sans MS" w:eastAsiaTheme="minorEastAsia" w:hAnsi="Comic Sans MS" w:cs="Comic Sans MS"/>
          <w:color w:val="1A1A1A"/>
          <w:sz w:val="24"/>
          <w:szCs w:val="24"/>
          <w:lang w:val="es-ES" w:eastAsia="es-ES"/>
        </w:rPr>
        <w:t xml:space="preserve">: </w:t>
      </w:r>
    </w:p>
    <w:p w:rsidR="00883032" w:rsidRDefault="00883032" w:rsidP="00883032">
      <w:pPr>
        <w:spacing w:line="240" w:lineRule="auto"/>
        <w:jc w:val="both"/>
        <w:rPr>
          <w:rFonts w:ascii="Comic Sans MS" w:eastAsiaTheme="minorEastAsia" w:hAnsi="Comic Sans MS" w:cs="Comic Sans MS"/>
          <w:color w:val="1A1A1A"/>
          <w:sz w:val="24"/>
          <w:szCs w:val="24"/>
          <w:lang w:val="es-ES" w:eastAsia="es-ES"/>
        </w:rPr>
      </w:pPr>
      <w:r>
        <w:rPr>
          <w:rFonts w:ascii="Comic Sans MS" w:eastAsiaTheme="minorEastAsia" w:hAnsi="Comic Sans MS" w:cs="Comic Sans MS"/>
          <w:color w:val="1A1A1A"/>
          <w:sz w:val="24"/>
          <w:szCs w:val="24"/>
          <w:lang w:val="es-ES" w:eastAsia="es-ES"/>
        </w:rPr>
        <w:t>Recuperar la historia del Instituto José N. Rov</w:t>
      </w:r>
      <w:r w:rsidRPr="00582B16">
        <w:rPr>
          <w:rFonts w:ascii="Comic Sans MS" w:eastAsiaTheme="minorEastAsia" w:hAnsi="Comic Sans MS" w:cs="Comic Sans MS"/>
          <w:color w:val="1A1A1A"/>
          <w:sz w:val="24"/>
          <w:szCs w:val="24"/>
          <w:lang w:val="es-ES" w:eastAsia="es-ES"/>
        </w:rPr>
        <w:t>irosa</w:t>
      </w:r>
      <w:r>
        <w:rPr>
          <w:rFonts w:ascii="Comic Sans MS" w:eastAsiaTheme="minorEastAsia" w:hAnsi="Comic Sans MS" w:cs="Comic Sans MS"/>
          <w:color w:val="1A1A1A"/>
          <w:sz w:val="24"/>
          <w:szCs w:val="24"/>
          <w:lang w:val="es-ES" w:eastAsia="es-ES"/>
        </w:rPr>
        <w:t xml:space="preserve"> a través de sus protagonistas</w:t>
      </w:r>
      <w:r w:rsidR="00F65F7D">
        <w:rPr>
          <w:rFonts w:ascii="Comic Sans MS" w:eastAsiaTheme="minorEastAsia" w:hAnsi="Comic Sans MS" w:cs="Comic Sans MS"/>
          <w:color w:val="1A1A1A"/>
          <w:sz w:val="24"/>
          <w:szCs w:val="24"/>
          <w:lang w:val="es-ES" w:eastAsia="es-ES"/>
        </w:rPr>
        <w:t>.</w:t>
      </w:r>
    </w:p>
    <w:p w:rsidR="0098113B" w:rsidRPr="00582B16" w:rsidRDefault="0098113B" w:rsidP="00582B16">
      <w:pPr>
        <w:spacing w:line="360" w:lineRule="auto"/>
        <w:jc w:val="both"/>
        <w:rPr>
          <w:rFonts w:ascii="Comic Sans MS" w:eastAsiaTheme="minorEastAsia" w:hAnsi="Comic Sans MS" w:cs="Comic Sans MS"/>
          <w:color w:val="1A1A1A"/>
          <w:sz w:val="24"/>
          <w:szCs w:val="24"/>
          <w:lang w:val="es-ES" w:eastAsia="es-ES"/>
        </w:rPr>
      </w:pPr>
      <w:r w:rsidRPr="00582B16">
        <w:rPr>
          <w:rFonts w:ascii="Comic Sans MS" w:eastAsiaTheme="minorEastAsia" w:hAnsi="Comic Sans MS" w:cs="Comic Sans MS"/>
          <w:color w:val="1A1A1A"/>
          <w:sz w:val="24"/>
          <w:szCs w:val="24"/>
          <w:lang w:val="es-ES" w:eastAsia="es-ES"/>
        </w:rPr>
        <w:t>Los objetivos específicos:</w:t>
      </w:r>
    </w:p>
    <w:p w:rsidR="0098113B" w:rsidRPr="00582B16" w:rsidRDefault="0098113B" w:rsidP="005D6E57">
      <w:pPr>
        <w:spacing w:line="240" w:lineRule="auto"/>
        <w:ind w:left="567"/>
        <w:jc w:val="both"/>
        <w:rPr>
          <w:rFonts w:ascii="Comic Sans MS" w:eastAsiaTheme="minorEastAsia" w:hAnsi="Comic Sans MS" w:cs="Comic Sans MS"/>
          <w:color w:val="1A1A1A"/>
          <w:sz w:val="24"/>
          <w:szCs w:val="24"/>
          <w:lang w:val="es-ES" w:eastAsia="es-ES"/>
        </w:rPr>
      </w:pPr>
      <w:r w:rsidRPr="00582B16">
        <w:rPr>
          <w:rFonts w:ascii="Comic Sans MS" w:eastAsiaTheme="minorEastAsia" w:hAnsi="Comic Sans MS" w:cs="Comic Sans MS"/>
          <w:color w:val="1A1A1A"/>
          <w:sz w:val="24"/>
          <w:szCs w:val="24"/>
          <w:lang w:val="es-ES" w:eastAsia="es-ES"/>
        </w:rPr>
        <w:t>Identificar las características generales de la política educativa federal de 1920-1960</w:t>
      </w:r>
    </w:p>
    <w:p w:rsidR="0098113B" w:rsidRPr="00582B16" w:rsidRDefault="001F6820" w:rsidP="005D6E57">
      <w:pPr>
        <w:spacing w:line="240" w:lineRule="auto"/>
        <w:ind w:left="567"/>
        <w:jc w:val="both"/>
        <w:rPr>
          <w:rFonts w:ascii="Comic Sans MS" w:eastAsiaTheme="minorEastAsia" w:hAnsi="Comic Sans MS" w:cs="Comic Sans MS"/>
          <w:color w:val="1A1A1A"/>
          <w:sz w:val="24"/>
          <w:szCs w:val="24"/>
          <w:lang w:val="es-ES" w:eastAsia="es-ES"/>
        </w:rPr>
      </w:pPr>
      <w:r w:rsidRPr="00582B16">
        <w:rPr>
          <w:rFonts w:ascii="Comic Sans MS" w:eastAsiaTheme="minorEastAsia" w:hAnsi="Comic Sans MS" w:cs="Comic Sans MS"/>
          <w:color w:val="1A1A1A"/>
          <w:sz w:val="24"/>
          <w:szCs w:val="24"/>
          <w:lang w:val="es-ES" w:eastAsia="es-ES"/>
        </w:rPr>
        <w:lastRenderedPageBreak/>
        <w:t>Analizar</w:t>
      </w:r>
      <w:r w:rsidR="00942627">
        <w:rPr>
          <w:rFonts w:ascii="Comic Sans MS" w:eastAsiaTheme="minorEastAsia" w:hAnsi="Comic Sans MS" w:cs="Comic Sans MS"/>
          <w:color w:val="1A1A1A"/>
          <w:sz w:val="24"/>
          <w:szCs w:val="24"/>
          <w:lang w:val="es-ES" w:eastAsia="es-ES"/>
        </w:rPr>
        <w:t xml:space="preserve"> la gestión y </w:t>
      </w:r>
      <w:r w:rsidR="0098113B" w:rsidRPr="00582B16">
        <w:rPr>
          <w:rFonts w:ascii="Comic Sans MS" w:eastAsiaTheme="minorEastAsia" w:hAnsi="Comic Sans MS" w:cs="Comic Sans MS"/>
          <w:color w:val="1A1A1A"/>
          <w:sz w:val="24"/>
          <w:szCs w:val="24"/>
          <w:lang w:val="es-ES" w:eastAsia="es-ES"/>
        </w:rPr>
        <w:t xml:space="preserve">aplicación de política educativa estatal de cada uno de los gobiernos </w:t>
      </w:r>
      <w:r w:rsidR="00325E5F">
        <w:rPr>
          <w:rFonts w:ascii="Comic Sans MS" w:eastAsiaTheme="minorEastAsia" w:hAnsi="Comic Sans MS" w:cs="Comic Sans MS"/>
          <w:color w:val="1A1A1A"/>
          <w:sz w:val="24"/>
          <w:szCs w:val="24"/>
          <w:lang w:val="es-ES" w:eastAsia="es-ES"/>
        </w:rPr>
        <w:t xml:space="preserve"> de </w:t>
      </w:r>
      <w:r w:rsidR="0098113B" w:rsidRPr="00582B16">
        <w:rPr>
          <w:rFonts w:ascii="Comic Sans MS" w:eastAsiaTheme="minorEastAsia" w:hAnsi="Comic Sans MS" w:cs="Comic Sans MS"/>
          <w:color w:val="1A1A1A"/>
          <w:sz w:val="24"/>
          <w:szCs w:val="24"/>
          <w:lang w:val="es-ES" w:eastAsia="es-ES"/>
        </w:rPr>
        <w:t>1920-1960</w:t>
      </w:r>
    </w:p>
    <w:p w:rsidR="0098113B" w:rsidRDefault="001F6820" w:rsidP="005D6E57">
      <w:pPr>
        <w:spacing w:line="240" w:lineRule="auto"/>
        <w:ind w:left="567"/>
        <w:jc w:val="both"/>
        <w:rPr>
          <w:rFonts w:ascii="Comic Sans MS" w:eastAsiaTheme="minorEastAsia" w:hAnsi="Comic Sans MS" w:cs="Comic Sans MS"/>
          <w:color w:val="1A1A1A"/>
          <w:sz w:val="24"/>
          <w:szCs w:val="24"/>
          <w:lang w:val="es-ES" w:eastAsia="es-ES"/>
        </w:rPr>
      </w:pPr>
      <w:r w:rsidRPr="00582B16">
        <w:rPr>
          <w:rFonts w:ascii="Comic Sans MS" w:eastAsiaTheme="minorEastAsia" w:hAnsi="Comic Sans MS" w:cs="Comic Sans MS"/>
          <w:color w:val="1A1A1A"/>
          <w:sz w:val="24"/>
          <w:szCs w:val="24"/>
          <w:lang w:val="es-ES" w:eastAsia="es-ES"/>
        </w:rPr>
        <w:t>Recuperar</w:t>
      </w:r>
      <w:r w:rsidR="005A5ED6" w:rsidRPr="00582B16">
        <w:rPr>
          <w:rFonts w:ascii="Comic Sans MS" w:eastAsiaTheme="minorEastAsia" w:hAnsi="Comic Sans MS" w:cs="Comic Sans MS"/>
          <w:color w:val="1A1A1A"/>
          <w:sz w:val="24"/>
          <w:szCs w:val="24"/>
          <w:lang w:val="es-ES" w:eastAsia="es-ES"/>
        </w:rPr>
        <w:t xml:space="preserve"> la</w:t>
      </w:r>
      <w:r w:rsidRPr="00582B16">
        <w:rPr>
          <w:rFonts w:ascii="Comic Sans MS" w:eastAsiaTheme="minorEastAsia" w:hAnsi="Comic Sans MS" w:cs="Comic Sans MS"/>
          <w:color w:val="1A1A1A"/>
          <w:sz w:val="24"/>
          <w:szCs w:val="24"/>
          <w:lang w:val="es-ES" w:eastAsia="es-ES"/>
        </w:rPr>
        <w:t xml:space="preserve"> historia Institucional.</w:t>
      </w:r>
      <w:r w:rsidR="00BC6ADB">
        <w:rPr>
          <w:rFonts w:ascii="Comic Sans MS" w:eastAsiaTheme="minorEastAsia" w:hAnsi="Comic Sans MS" w:cs="Comic Sans MS"/>
          <w:color w:val="1A1A1A"/>
          <w:sz w:val="24"/>
          <w:szCs w:val="24"/>
          <w:lang w:val="es-ES" w:eastAsia="es-ES"/>
        </w:rPr>
        <w:t xml:space="preserve"> </w:t>
      </w:r>
    </w:p>
    <w:p w:rsidR="00B85688" w:rsidRDefault="002E4275" w:rsidP="005D6E57">
      <w:pPr>
        <w:widowControl w:val="0"/>
        <w:autoSpaceDE w:val="0"/>
        <w:autoSpaceDN w:val="0"/>
        <w:adjustRightInd w:val="0"/>
        <w:spacing w:after="0" w:line="360" w:lineRule="auto"/>
        <w:jc w:val="both"/>
        <w:rPr>
          <w:rFonts w:ascii="Comic Sans MS" w:eastAsiaTheme="minorEastAsia" w:hAnsi="Comic Sans MS" w:cs="Helvetica"/>
          <w:sz w:val="24"/>
          <w:szCs w:val="24"/>
          <w:lang w:val="es-ES" w:eastAsia="es-ES"/>
        </w:rPr>
      </w:pPr>
      <w:r>
        <w:rPr>
          <w:rFonts w:ascii="Comic Sans MS" w:eastAsiaTheme="minorEastAsia" w:hAnsi="Comic Sans MS" w:cs="Comic Sans MS"/>
          <w:color w:val="1A1A1A"/>
          <w:sz w:val="24"/>
          <w:szCs w:val="24"/>
          <w:lang w:val="es-ES" w:eastAsia="es-ES"/>
        </w:rPr>
        <w:t>La</w:t>
      </w:r>
      <w:r w:rsidR="008B1CDA">
        <w:rPr>
          <w:rFonts w:ascii="Comic Sans MS" w:eastAsiaTheme="minorEastAsia" w:hAnsi="Comic Sans MS" w:cs="Comic Sans MS"/>
          <w:color w:val="1A1A1A"/>
          <w:sz w:val="24"/>
          <w:szCs w:val="24"/>
          <w:lang w:val="es-ES" w:eastAsia="es-ES"/>
        </w:rPr>
        <w:t xml:space="preserve"> teoría en la que se sustentó</w:t>
      </w:r>
      <w:r>
        <w:rPr>
          <w:rFonts w:ascii="Comic Sans MS" w:eastAsiaTheme="minorEastAsia" w:hAnsi="Comic Sans MS" w:cs="Comic Sans MS"/>
          <w:color w:val="1A1A1A"/>
          <w:sz w:val="24"/>
          <w:szCs w:val="24"/>
          <w:lang w:val="es-ES" w:eastAsia="es-ES"/>
        </w:rPr>
        <w:t xml:space="preserve"> esta investigación </w:t>
      </w:r>
      <w:r w:rsidR="008B1CDA">
        <w:rPr>
          <w:rFonts w:ascii="Comic Sans MS" w:eastAsiaTheme="minorEastAsia" w:hAnsi="Comic Sans MS" w:cs="Comic Sans MS"/>
          <w:color w:val="1A1A1A"/>
          <w:sz w:val="24"/>
          <w:szCs w:val="24"/>
          <w:lang w:val="es-ES" w:eastAsia="es-ES"/>
        </w:rPr>
        <w:t xml:space="preserve"> es </w:t>
      </w:r>
      <w:r w:rsidR="005D6E57">
        <w:rPr>
          <w:rFonts w:ascii="Comic Sans MS" w:eastAsiaTheme="minorEastAsia" w:hAnsi="Comic Sans MS" w:cs="Helvetica"/>
          <w:sz w:val="24"/>
          <w:szCs w:val="24"/>
          <w:lang w:val="es-ES" w:eastAsia="es-ES"/>
        </w:rPr>
        <w:t>Historia S</w:t>
      </w:r>
      <w:r w:rsidR="008B1CDA" w:rsidRPr="008B1CDA">
        <w:rPr>
          <w:rFonts w:ascii="Comic Sans MS" w:eastAsiaTheme="minorEastAsia" w:hAnsi="Comic Sans MS" w:cs="Helvetica"/>
          <w:sz w:val="24"/>
          <w:szCs w:val="24"/>
          <w:lang w:val="es-ES" w:eastAsia="es-ES"/>
        </w:rPr>
        <w:t>ocial</w:t>
      </w:r>
      <w:r w:rsidR="005D6E57">
        <w:rPr>
          <w:rFonts w:ascii="Comic Sans MS" w:eastAsiaTheme="minorEastAsia" w:hAnsi="Comic Sans MS" w:cs="Helvetica"/>
          <w:sz w:val="24"/>
          <w:szCs w:val="24"/>
          <w:lang w:val="es-ES" w:eastAsia="es-ES"/>
        </w:rPr>
        <w:t xml:space="preserve">, debido a </w:t>
      </w:r>
      <w:r w:rsidR="00B85688">
        <w:rPr>
          <w:rFonts w:ascii="Comic Sans MS" w:eastAsiaTheme="minorEastAsia" w:hAnsi="Comic Sans MS" w:cs="Helvetica"/>
          <w:sz w:val="24"/>
          <w:szCs w:val="24"/>
          <w:lang w:val="es-ES" w:eastAsia="es-ES"/>
        </w:rPr>
        <w:t>que esta centra su estudio en el hombre como un ser social</w:t>
      </w:r>
      <w:r w:rsidR="007A2CA6">
        <w:rPr>
          <w:rFonts w:ascii="Comic Sans MS" w:eastAsiaTheme="minorEastAsia" w:hAnsi="Comic Sans MS" w:cs="Helvetica"/>
          <w:sz w:val="24"/>
          <w:szCs w:val="24"/>
          <w:lang w:val="es-ES" w:eastAsia="es-ES"/>
        </w:rPr>
        <w:t>,</w:t>
      </w:r>
      <w:r w:rsidR="00DF77DC">
        <w:rPr>
          <w:rFonts w:ascii="Comic Sans MS" w:eastAsiaTheme="minorEastAsia" w:hAnsi="Comic Sans MS" w:cs="Helvetica"/>
          <w:sz w:val="24"/>
          <w:szCs w:val="24"/>
          <w:lang w:val="es-ES" w:eastAsia="es-ES"/>
        </w:rPr>
        <w:t xml:space="preserve"> su relación como</w:t>
      </w:r>
      <w:r w:rsidR="00B85688">
        <w:rPr>
          <w:rFonts w:ascii="Comic Sans MS" w:eastAsiaTheme="minorEastAsia" w:hAnsi="Comic Sans MS" w:cs="Helvetica"/>
          <w:sz w:val="24"/>
          <w:szCs w:val="24"/>
          <w:lang w:val="es-ES" w:eastAsia="es-ES"/>
        </w:rPr>
        <w:t xml:space="preserve"> </w:t>
      </w:r>
      <w:r w:rsidR="008433C6">
        <w:rPr>
          <w:rFonts w:ascii="Comic Sans MS" w:eastAsiaTheme="minorEastAsia" w:hAnsi="Comic Sans MS" w:cs="Helvetica"/>
          <w:sz w:val="24"/>
          <w:szCs w:val="24"/>
          <w:lang w:val="es-ES" w:eastAsia="es-ES"/>
        </w:rPr>
        <w:t xml:space="preserve"> grupo o clase.</w:t>
      </w:r>
    </w:p>
    <w:p w:rsidR="001D513A" w:rsidRDefault="001D513A" w:rsidP="005D6E57">
      <w:pPr>
        <w:widowControl w:val="0"/>
        <w:autoSpaceDE w:val="0"/>
        <w:autoSpaceDN w:val="0"/>
        <w:adjustRightInd w:val="0"/>
        <w:spacing w:after="0" w:line="360" w:lineRule="auto"/>
        <w:jc w:val="both"/>
        <w:rPr>
          <w:rFonts w:ascii="Comic Sans MS" w:eastAsiaTheme="minorEastAsia" w:hAnsi="Comic Sans MS" w:cs="Helvetica"/>
          <w:sz w:val="24"/>
          <w:szCs w:val="24"/>
          <w:lang w:val="es-ES" w:eastAsia="es-ES"/>
        </w:rPr>
      </w:pPr>
      <w:r>
        <w:rPr>
          <w:rFonts w:ascii="Comic Sans MS" w:eastAsiaTheme="minorEastAsia" w:hAnsi="Comic Sans MS" w:cs="Helvetica"/>
          <w:sz w:val="24"/>
          <w:szCs w:val="24"/>
          <w:lang w:val="es-ES" w:eastAsia="es-ES"/>
        </w:rPr>
        <w:t>El análisis de una institución educativa desde la Historia Social</w:t>
      </w:r>
      <w:r w:rsidR="00D01A2F">
        <w:rPr>
          <w:rFonts w:ascii="Comic Sans MS" w:eastAsiaTheme="minorEastAsia" w:hAnsi="Comic Sans MS" w:cs="Helvetica"/>
          <w:sz w:val="24"/>
          <w:szCs w:val="24"/>
          <w:lang w:val="es-ES" w:eastAsia="es-ES"/>
        </w:rPr>
        <w:t xml:space="preserve"> </w:t>
      </w:r>
      <w:r w:rsidR="00D233FA">
        <w:rPr>
          <w:rFonts w:ascii="Comic Sans MS" w:eastAsiaTheme="minorEastAsia" w:hAnsi="Comic Sans MS" w:cs="Helvetica"/>
          <w:sz w:val="24"/>
          <w:szCs w:val="24"/>
          <w:lang w:val="es-ES" w:eastAsia="es-ES"/>
        </w:rPr>
        <w:t>se hace a través del campo</w:t>
      </w:r>
      <w:r w:rsidR="00D01A2F">
        <w:rPr>
          <w:rFonts w:ascii="Comic Sans MS" w:eastAsiaTheme="minorEastAsia" w:hAnsi="Comic Sans MS" w:cs="Helvetica"/>
          <w:sz w:val="24"/>
          <w:szCs w:val="24"/>
          <w:lang w:val="es-ES" w:eastAsia="es-ES"/>
        </w:rPr>
        <w:t xml:space="preserve"> historiográfico de la historia de la educación, ésta nos permite descubrir en una realidad limitada</w:t>
      </w:r>
      <w:r>
        <w:rPr>
          <w:rFonts w:ascii="Comic Sans MS" w:eastAsiaTheme="minorEastAsia" w:hAnsi="Comic Sans MS" w:cs="Helvetica"/>
          <w:sz w:val="24"/>
          <w:szCs w:val="24"/>
          <w:lang w:val="es-ES" w:eastAsia="es-ES"/>
        </w:rPr>
        <w:t xml:space="preserve"> un amplio abanico de temáticas todas ellas correlacionadas entre </w:t>
      </w:r>
      <w:r w:rsidR="00B72DDA">
        <w:rPr>
          <w:rFonts w:ascii="Comic Sans MS" w:eastAsiaTheme="minorEastAsia" w:hAnsi="Comic Sans MS" w:cs="Helvetica"/>
          <w:sz w:val="24"/>
          <w:szCs w:val="24"/>
          <w:lang w:val="es-ES" w:eastAsia="es-ES"/>
        </w:rPr>
        <w:t>sí</w:t>
      </w:r>
      <w:r>
        <w:rPr>
          <w:rFonts w:ascii="Comic Sans MS" w:eastAsiaTheme="minorEastAsia" w:hAnsi="Comic Sans MS" w:cs="Helvetica"/>
          <w:sz w:val="24"/>
          <w:szCs w:val="24"/>
          <w:lang w:val="es-ES" w:eastAsia="es-ES"/>
        </w:rPr>
        <w:t>,  como son</w:t>
      </w:r>
      <w:r w:rsidRPr="008B1CDA">
        <w:rPr>
          <w:rFonts w:ascii="Comic Sans MS" w:eastAsiaTheme="minorEastAsia" w:hAnsi="Comic Sans MS" w:cs="Helvetica"/>
          <w:sz w:val="24"/>
          <w:szCs w:val="24"/>
          <w:lang w:val="es-ES" w:eastAsia="es-ES"/>
        </w:rPr>
        <w:t>: la aplicación</w:t>
      </w:r>
      <w:r>
        <w:rPr>
          <w:rFonts w:ascii="Comic Sans MS" w:eastAsiaTheme="minorEastAsia" w:hAnsi="Comic Sans MS" w:cs="Helvetica"/>
          <w:sz w:val="24"/>
          <w:szCs w:val="24"/>
          <w:lang w:val="es-ES" w:eastAsia="es-ES"/>
        </w:rPr>
        <w:t xml:space="preserve"> y traducción </w:t>
      </w:r>
      <w:r w:rsidRPr="008B1CDA">
        <w:rPr>
          <w:rFonts w:ascii="Comic Sans MS" w:eastAsiaTheme="minorEastAsia" w:hAnsi="Comic Sans MS" w:cs="Helvetica"/>
          <w:sz w:val="24"/>
          <w:szCs w:val="24"/>
          <w:lang w:val="es-ES" w:eastAsia="es-ES"/>
        </w:rPr>
        <w:t xml:space="preserve"> de</w:t>
      </w:r>
      <w:r>
        <w:rPr>
          <w:rFonts w:ascii="Comic Sans MS" w:eastAsiaTheme="minorEastAsia" w:hAnsi="Comic Sans MS" w:cs="Helvetica"/>
          <w:sz w:val="24"/>
          <w:szCs w:val="24"/>
          <w:lang w:val="es-ES" w:eastAsia="es-ES"/>
        </w:rPr>
        <w:t xml:space="preserve"> las</w:t>
      </w:r>
      <w:r w:rsidRPr="008B1CDA">
        <w:rPr>
          <w:rFonts w:ascii="Comic Sans MS" w:eastAsiaTheme="minorEastAsia" w:hAnsi="Comic Sans MS" w:cs="Helvetica"/>
          <w:sz w:val="24"/>
          <w:szCs w:val="24"/>
          <w:lang w:val="es-ES" w:eastAsia="es-ES"/>
        </w:rPr>
        <w:t xml:space="preserve"> políticas educativas;</w:t>
      </w:r>
      <w:r>
        <w:rPr>
          <w:rFonts w:ascii="Comic Sans MS" w:eastAsiaTheme="minorEastAsia" w:hAnsi="Comic Sans MS" w:cs="Helvetica"/>
          <w:sz w:val="24"/>
          <w:szCs w:val="24"/>
          <w:lang w:val="es-ES" w:eastAsia="es-ES"/>
        </w:rPr>
        <w:t xml:space="preserve"> la relación </w:t>
      </w:r>
      <w:r w:rsidRPr="008B1CDA">
        <w:rPr>
          <w:rFonts w:ascii="Comic Sans MS" w:eastAsiaTheme="minorEastAsia" w:hAnsi="Comic Sans MS" w:cs="Helvetica"/>
          <w:sz w:val="24"/>
          <w:szCs w:val="24"/>
          <w:lang w:val="es-ES" w:eastAsia="es-ES"/>
        </w:rPr>
        <w:t>escuela sociedad, el uso de los espacios educativos, los modelos peda</w:t>
      </w:r>
      <w:r>
        <w:rPr>
          <w:rFonts w:ascii="Comic Sans MS" w:eastAsiaTheme="minorEastAsia" w:hAnsi="Comic Sans MS" w:cs="Helvetica"/>
          <w:sz w:val="24"/>
          <w:szCs w:val="24"/>
          <w:lang w:val="es-ES" w:eastAsia="es-ES"/>
        </w:rPr>
        <w:t xml:space="preserve">gógicos, </w:t>
      </w:r>
      <w:r w:rsidRPr="008B1CDA">
        <w:rPr>
          <w:rFonts w:ascii="Comic Sans MS" w:eastAsiaTheme="minorEastAsia" w:hAnsi="Comic Sans MS" w:cs="Helvetica"/>
          <w:sz w:val="24"/>
          <w:szCs w:val="24"/>
          <w:lang w:val="es-ES" w:eastAsia="es-ES"/>
        </w:rPr>
        <w:t>la administración de l</w:t>
      </w:r>
      <w:r>
        <w:rPr>
          <w:rFonts w:ascii="Comic Sans MS" w:eastAsiaTheme="minorEastAsia" w:hAnsi="Comic Sans MS" w:cs="Helvetica"/>
          <w:sz w:val="24"/>
          <w:szCs w:val="24"/>
          <w:lang w:val="es-ES" w:eastAsia="es-ES"/>
        </w:rPr>
        <w:t>os recursos</w:t>
      </w:r>
      <w:r w:rsidRPr="008B1CDA">
        <w:rPr>
          <w:rFonts w:ascii="Comic Sans MS" w:eastAsiaTheme="minorEastAsia" w:hAnsi="Comic Sans MS" w:cs="Helvetica"/>
          <w:sz w:val="24"/>
          <w:szCs w:val="24"/>
          <w:lang w:val="es-ES" w:eastAsia="es-ES"/>
        </w:rPr>
        <w:t xml:space="preserve">; la vida </w:t>
      </w:r>
      <w:r>
        <w:rPr>
          <w:rFonts w:ascii="Comic Sans MS" w:eastAsiaTheme="minorEastAsia" w:hAnsi="Comic Sans MS" w:cs="Helvetica"/>
          <w:sz w:val="24"/>
          <w:szCs w:val="24"/>
          <w:lang w:val="es-ES" w:eastAsia="es-ES"/>
        </w:rPr>
        <w:t>cotidiana</w:t>
      </w:r>
      <w:r w:rsidR="00D233FA">
        <w:rPr>
          <w:rFonts w:ascii="Comic Sans MS" w:eastAsiaTheme="minorEastAsia" w:hAnsi="Comic Sans MS" w:cs="Helvetica"/>
          <w:sz w:val="24"/>
          <w:szCs w:val="24"/>
          <w:lang w:val="es-ES" w:eastAsia="es-ES"/>
        </w:rPr>
        <w:t xml:space="preserve">  escolar,  y  las  actividades</w:t>
      </w:r>
      <w:r>
        <w:rPr>
          <w:rFonts w:ascii="Comic Sans MS" w:eastAsiaTheme="minorEastAsia" w:hAnsi="Comic Sans MS" w:cs="Helvetica"/>
          <w:sz w:val="24"/>
          <w:szCs w:val="24"/>
          <w:lang w:val="es-ES" w:eastAsia="es-ES"/>
        </w:rPr>
        <w:t xml:space="preserve">  </w:t>
      </w:r>
      <w:r w:rsidR="00D233FA">
        <w:rPr>
          <w:rFonts w:ascii="Comic Sans MS" w:eastAsiaTheme="minorEastAsia" w:hAnsi="Comic Sans MS" w:cs="Helvetica"/>
          <w:sz w:val="24"/>
          <w:szCs w:val="24"/>
          <w:lang w:val="es-ES" w:eastAsia="es-ES"/>
        </w:rPr>
        <w:t>(</w:t>
      </w:r>
      <w:r>
        <w:rPr>
          <w:rFonts w:ascii="Comic Sans MS" w:eastAsiaTheme="minorEastAsia" w:hAnsi="Comic Sans MS" w:cs="Helvetica"/>
          <w:sz w:val="24"/>
          <w:szCs w:val="24"/>
          <w:lang w:val="es-ES" w:eastAsia="es-ES"/>
        </w:rPr>
        <w:t>los</w:t>
      </w:r>
      <w:r w:rsidR="00D233FA">
        <w:rPr>
          <w:rFonts w:ascii="Comic Sans MS" w:eastAsiaTheme="minorEastAsia" w:hAnsi="Comic Sans MS" w:cs="Helvetica"/>
          <w:sz w:val="24"/>
          <w:szCs w:val="24"/>
          <w:lang w:val="es-ES" w:eastAsia="es-ES"/>
        </w:rPr>
        <w:t xml:space="preserve"> juegos,  los calendarios,</w:t>
      </w:r>
      <w:r w:rsidRPr="008B1CDA">
        <w:rPr>
          <w:rFonts w:ascii="Comic Sans MS" w:eastAsiaTheme="minorEastAsia" w:hAnsi="Comic Sans MS" w:cs="Helvetica"/>
          <w:sz w:val="24"/>
          <w:szCs w:val="24"/>
          <w:lang w:val="es-ES" w:eastAsia="es-ES"/>
        </w:rPr>
        <w:t xml:space="preserve"> las fiestas</w:t>
      </w:r>
      <w:r w:rsidR="00D233FA">
        <w:rPr>
          <w:rFonts w:ascii="Comic Sans MS" w:eastAsiaTheme="minorEastAsia" w:hAnsi="Comic Sans MS" w:cs="Helvetica"/>
          <w:sz w:val="24"/>
          <w:szCs w:val="24"/>
          <w:lang w:val="es-ES" w:eastAsia="es-ES"/>
        </w:rPr>
        <w:t>), los valores</w:t>
      </w:r>
      <w:r w:rsidRPr="008B1CDA">
        <w:rPr>
          <w:rFonts w:ascii="Comic Sans MS" w:eastAsiaTheme="minorEastAsia" w:hAnsi="Comic Sans MS" w:cs="Helvetica"/>
          <w:sz w:val="24"/>
          <w:szCs w:val="24"/>
          <w:lang w:val="es-ES" w:eastAsia="es-ES"/>
        </w:rPr>
        <w:t xml:space="preserve"> </w:t>
      </w:r>
      <w:r w:rsidR="00D233FA">
        <w:rPr>
          <w:rFonts w:ascii="Comic Sans MS" w:eastAsiaTheme="minorEastAsia" w:hAnsi="Comic Sans MS" w:cs="Helvetica"/>
          <w:sz w:val="24"/>
          <w:szCs w:val="24"/>
          <w:lang w:val="es-ES" w:eastAsia="es-ES"/>
        </w:rPr>
        <w:t>(</w:t>
      </w:r>
      <w:r w:rsidRPr="008B1CDA">
        <w:rPr>
          <w:rFonts w:ascii="Comic Sans MS" w:eastAsiaTheme="minorEastAsia" w:hAnsi="Comic Sans MS" w:cs="Helvetica"/>
          <w:sz w:val="24"/>
          <w:szCs w:val="24"/>
          <w:lang w:val="es-ES" w:eastAsia="es-ES"/>
        </w:rPr>
        <w:t>la disciplina</w:t>
      </w:r>
      <w:r w:rsidR="00D233FA">
        <w:rPr>
          <w:rFonts w:ascii="Comic Sans MS" w:eastAsiaTheme="minorEastAsia" w:hAnsi="Comic Sans MS" w:cs="Helvetica"/>
          <w:sz w:val="24"/>
          <w:szCs w:val="24"/>
          <w:lang w:val="es-ES" w:eastAsia="es-ES"/>
        </w:rPr>
        <w:t>)</w:t>
      </w:r>
      <w:r w:rsidRPr="008B1CDA">
        <w:rPr>
          <w:rFonts w:ascii="Comic Sans MS" w:eastAsiaTheme="minorEastAsia" w:hAnsi="Comic Sans MS" w:cs="Helvetica"/>
          <w:sz w:val="24"/>
          <w:szCs w:val="24"/>
          <w:lang w:val="es-ES" w:eastAsia="es-ES"/>
        </w:rPr>
        <w:t>, el uniforme y el cuerpo; los libros de texto y los recursos didácticos, entre  otros.</w:t>
      </w:r>
    </w:p>
    <w:p w:rsidR="00D76E99" w:rsidRDefault="008433C6" w:rsidP="005D6E57">
      <w:pPr>
        <w:widowControl w:val="0"/>
        <w:autoSpaceDE w:val="0"/>
        <w:autoSpaceDN w:val="0"/>
        <w:adjustRightInd w:val="0"/>
        <w:spacing w:after="0" w:line="360" w:lineRule="auto"/>
        <w:jc w:val="both"/>
        <w:rPr>
          <w:rFonts w:ascii="Comic Sans MS" w:eastAsiaTheme="minorEastAsia" w:hAnsi="Comic Sans MS" w:cs="Helvetica"/>
          <w:sz w:val="24"/>
          <w:szCs w:val="24"/>
          <w:lang w:val="es-ES" w:eastAsia="es-ES"/>
        </w:rPr>
      </w:pPr>
      <w:r>
        <w:rPr>
          <w:rFonts w:ascii="Comic Sans MS" w:eastAsiaTheme="minorEastAsia" w:hAnsi="Comic Sans MS" w:cs="Helvetica"/>
          <w:sz w:val="24"/>
          <w:szCs w:val="24"/>
          <w:lang w:val="es-ES" w:eastAsia="es-ES"/>
        </w:rPr>
        <w:t>Los conceptos a</w:t>
      </w:r>
      <w:r w:rsidR="00D76E99">
        <w:rPr>
          <w:rFonts w:ascii="Comic Sans MS" w:eastAsiaTheme="minorEastAsia" w:hAnsi="Comic Sans MS" w:cs="Helvetica"/>
          <w:sz w:val="24"/>
          <w:szCs w:val="24"/>
          <w:lang w:val="es-ES" w:eastAsia="es-ES"/>
        </w:rPr>
        <w:t xml:space="preserve"> desarrollar en este trabajo se dividen en dos</w:t>
      </w:r>
      <w:r>
        <w:rPr>
          <w:rFonts w:ascii="Comic Sans MS" w:eastAsiaTheme="minorEastAsia" w:hAnsi="Comic Sans MS" w:cs="Helvetica"/>
          <w:sz w:val="24"/>
          <w:szCs w:val="24"/>
          <w:lang w:val="es-ES" w:eastAsia="es-ES"/>
        </w:rPr>
        <w:t>:</w:t>
      </w:r>
      <w:r w:rsidR="00D76E99">
        <w:rPr>
          <w:rFonts w:ascii="Comic Sans MS" w:eastAsiaTheme="minorEastAsia" w:hAnsi="Comic Sans MS" w:cs="Helvetica"/>
          <w:sz w:val="24"/>
          <w:szCs w:val="24"/>
          <w:lang w:val="es-ES" w:eastAsia="es-ES"/>
        </w:rPr>
        <w:t xml:space="preserve"> los primarios que cruzan todo el texto y son:</w:t>
      </w:r>
      <w:r>
        <w:rPr>
          <w:rFonts w:ascii="Comic Sans MS" w:eastAsiaTheme="minorEastAsia" w:hAnsi="Comic Sans MS" w:cs="Helvetica"/>
          <w:sz w:val="24"/>
          <w:szCs w:val="24"/>
          <w:lang w:val="es-ES" w:eastAsia="es-ES"/>
        </w:rPr>
        <w:t xml:space="preserve"> la educación</w:t>
      </w:r>
      <w:r w:rsidR="0033644D">
        <w:rPr>
          <w:rFonts w:ascii="Comic Sans MS" w:eastAsiaTheme="minorEastAsia" w:hAnsi="Comic Sans MS" w:cs="Helvetica"/>
          <w:sz w:val="24"/>
          <w:szCs w:val="24"/>
          <w:lang w:val="es-ES" w:eastAsia="es-ES"/>
        </w:rPr>
        <w:t xml:space="preserve"> formal</w:t>
      </w:r>
      <w:r>
        <w:rPr>
          <w:rFonts w:ascii="Comic Sans MS" w:eastAsiaTheme="minorEastAsia" w:hAnsi="Comic Sans MS" w:cs="Helvetica"/>
          <w:sz w:val="24"/>
          <w:szCs w:val="24"/>
          <w:lang w:val="es-ES" w:eastAsia="es-ES"/>
        </w:rPr>
        <w:t>,</w:t>
      </w:r>
      <w:r w:rsidR="00867DAE" w:rsidRPr="00867DAE">
        <w:rPr>
          <w:rFonts w:ascii="Comic Sans MS" w:eastAsiaTheme="minorEastAsia" w:hAnsi="Comic Sans MS" w:cs="Helvetica"/>
          <w:sz w:val="24"/>
          <w:szCs w:val="24"/>
          <w:lang w:val="es-ES" w:eastAsia="es-ES"/>
        </w:rPr>
        <w:t xml:space="preserve"> </w:t>
      </w:r>
      <w:r w:rsidR="00867DAE">
        <w:rPr>
          <w:rFonts w:ascii="Comic Sans MS" w:eastAsiaTheme="minorEastAsia" w:hAnsi="Comic Sans MS" w:cs="Helvetica"/>
          <w:sz w:val="24"/>
          <w:szCs w:val="24"/>
          <w:lang w:val="es-ES" w:eastAsia="es-ES"/>
        </w:rPr>
        <w:t>escuela racionalista,</w:t>
      </w:r>
      <w:r>
        <w:rPr>
          <w:rFonts w:ascii="Comic Sans MS" w:eastAsiaTheme="minorEastAsia" w:hAnsi="Comic Sans MS" w:cs="Helvetica"/>
          <w:sz w:val="24"/>
          <w:szCs w:val="24"/>
          <w:lang w:val="es-ES" w:eastAsia="es-ES"/>
        </w:rPr>
        <w:t xml:space="preserve"> la escuela, </w:t>
      </w:r>
      <w:r w:rsidR="0069197F">
        <w:rPr>
          <w:rFonts w:ascii="Comic Sans MS" w:eastAsiaTheme="minorEastAsia" w:hAnsi="Comic Sans MS" w:cs="Helvetica"/>
          <w:sz w:val="24"/>
          <w:szCs w:val="24"/>
          <w:lang w:val="es-ES" w:eastAsia="es-ES"/>
        </w:rPr>
        <w:t xml:space="preserve"> instrucción</w:t>
      </w:r>
      <w:r w:rsidR="00CE3C11">
        <w:rPr>
          <w:rFonts w:ascii="Comic Sans MS" w:eastAsiaTheme="minorEastAsia" w:hAnsi="Comic Sans MS" w:cs="Helvetica"/>
          <w:sz w:val="24"/>
          <w:szCs w:val="24"/>
          <w:lang w:val="es-ES" w:eastAsia="es-ES"/>
        </w:rPr>
        <w:t>, formación,</w:t>
      </w:r>
      <w:r w:rsidR="0069197F">
        <w:rPr>
          <w:rFonts w:ascii="Comic Sans MS" w:eastAsiaTheme="minorEastAsia" w:hAnsi="Comic Sans MS" w:cs="Helvetica"/>
          <w:sz w:val="24"/>
          <w:szCs w:val="24"/>
          <w:lang w:val="es-ES" w:eastAsia="es-ES"/>
        </w:rPr>
        <w:t xml:space="preserve"> </w:t>
      </w:r>
      <w:r w:rsidR="00CE3C11">
        <w:rPr>
          <w:rFonts w:ascii="Comic Sans MS" w:eastAsiaTheme="minorEastAsia" w:hAnsi="Comic Sans MS" w:cs="Helvetica"/>
          <w:sz w:val="24"/>
          <w:szCs w:val="24"/>
          <w:lang w:val="es-ES" w:eastAsia="es-ES"/>
        </w:rPr>
        <w:t>maestro, alumno,</w:t>
      </w:r>
      <w:r w:rsidR="00BA7E15">
        <w:rPr>
          <w:rFonts w:ascii="Comic Sans MS" w:eastAsiaTheme="minorEastAsia" w:hAnsi="Comic Sans MS" w:cs="Helvetica"/>
          <w:sz w:val="24"/>
          <w:szCs w:val="24"/>
          <w:lang w:val="es-ES" w:eastAsia="es-ES"/>
        </w:rPr>
        <w:t xml:space="preserve"> tipos de alumnos,</w:t>
      </w:r>
      <w:r w:rsidR="00CE3C11">
        <w:rPr>
          <w:rFonts w:ascii="Comic Sans MS" w:eastAsiaTheme="minorEastAsia" w:hAnsi="Comic Sans MS" w:cs="Helvetica"/>
          <w:sz w:val="24"/>
          <w:szCs w:val="24"/>
          <w:lang w:val="es-ES" w:eastAsia="es-ES"/>
        </w:rPr>
        <w:t xml:space="preserve"> internado</w:t>
      </w:r>
      <w:r w:rsidR="004B1D73">
        <w:rPr>
          <w:rFonts w:ascii="Comic Sans MS" w:eastAsiaTheme="minorEastAsia" w:hAnsi="Comic Sans MS" w:cs="Helvetica"/>
          <w:sz w:val="24"/>
          <w:szCs w:val="24"/>
          <w:lang w:val="es-ES" w:eastAsia="es-ES"/>
        </w:rPr>
        <w:t>,</w:t>
      </w:r>
      <w:r w:rsidR="00752E14">
        <w:rPr>
          <w:rFonts w:ascii="Comic Sans MS" w:eastAsiaTheme="minorEastAsia" w:hAnsi="Comic Sans MS" w:cs="Helvetica"/>
          <w:sz w:val="24"/>
          <w:szCs w:val="24"/>
          <w:lang w:val="es-ES" w:eastAsia="es-ES"/>
        </w:rPr>
        <w:t xml:space="preserve"> institución educativa</w:t>
      </w:r>
      <w:r w:rsidR="00B72DDA">
        <w:rPr>
          <w:rFonts w:ascii="Comic Sans MS" w:eastAsiaTheme="minorEastAsia" w:hAnsi="Comic Sans MS" w:cs="Helvetica"/>
          <w:sz w:val="24"/>
          <w:szCs w:val="24"/>
          <w:lang w:val="es-ES" w:eastAsia="es-ES"/>
        </w:rPr>
        <w:t>,</w:t>
      </w:r>
      <w:r w:rsidR="00CE3C11">
        <w:rPr>
          <w:rFonts w:ascii="Comic Sans MS" w:eastAsiaTheme="minorEastAsia" w:hAnsi="Comic Sans MS" w:cs="Helvetica"/>
          <w:sz w:val="24"/>
          <w:szCs w:val="24"/>
          <w:lang w:val="es-ES" w:eastAsia="es-ES"/>
        </w:rPr>
        <w:t xml:space="preserve"> </w:t>
      </w:r>
      <w:r w:rsidR="00FC6002">
        <w:rPr>
          <w:rFonts w:ascii="Comic Sans MS" w:eastAsiaTheme="minorEastAsia" w:hAnsi="Comic Sans MS" w:cs="Helvetica"/>
          <w:sz w:val="24"/>
          <w:szCs w:val="24"/>
          <w:lang w:val="es-ES" w:eastAsia="es-ES"/>
        </w:rPr>
        <w:t>la escuela privada o de paga</w:t>
      </w:r>
      <w:r w:rsidR="005E7048">
        <w:rPr>
          <w:rFonts w:ascii="Comic Sans MS" w:eastAsiaTheme="minorEastAsia" w:hAnsi="Comic Sans MS" w:cs="Helvetica"/>
          <w:sz w:val="24"/>
          <w:szCs w:val="24"/>
          <w:lang w:val="es-ES" w:eastAsia="es-ES"/>
        </w:rPr>
        <w:t>.</w:t>
      </w:r>
      <w:r w:rsidR="00A33861">
        <w:rPr>
          <w:rFonts w:ascii="Comic Sans MS" w:eastAsiaTheme="minorEastAsia" w:hAnsi="Comic Sans MS" w:cs="Helvetica"/>
          <w:sz w:val="24"/>
          <w:szCs w:val="24"/>
          <w:lang w:val="es-ES" w:eastAsia="es-ES"/>
        </w:rPr>
        <w:t xml:space="preserve">  L</w:t>
      </w:r>
      <w:r w:rsidR="00D76E99">
        <w:rPr>
          <w:rFonts w:ascii="Comic Sans MS" w:eastAsiaTheme="minorEastAsia" w:hAnsi="Comic Sans MS" w:cs="Helvetica"/>
          <w:sz w:val="24"/>
          <w:szCs w:val="24"/>
          <w:lang w:val="es-ES" w:eastAsia="es-ES"/>
        </w:rPr>
        <w:t>os secundarios</w:t>
      </w:r>
      <w:r w:rsidR="00A33861">
        <w:rPr>
          <w:rFonts w:ascii="Comic Sans MS" w:eastAsiaTheme="minorEastAsia" w:hAnsi="Comic Sans MS" w:cs="Helvetica"/>
          <w:sz w:val="24"/>
          <w:szCs w:val="24"/>
          <w:lang w:val="es-ES" w:eastAsia="es-ES"/>
        </w:rPr>
        <w:t xml:space="preserve"> son aquellos</w:t>
      </w:r>
      <w:r w:rsidR="00D76E99">
        <w:rPr>
          <w:rFonts w:ascii="Comic Sans MS" w:eastAsiaTheme="minorEastAsia" w:hAnsi="Comic Sans MS" w:cs="Helvetica"/>
          <w:sz w:val="24"/>
          <w:szCs w:val="24"/>
          <w:lang w:val="es-ES" w:eastAsia="es-ES"/>
        </w:rPr>
        <w:t xml:space="preserve"> que ayudan a la compresión de algunos datos que aparecen en algún capítulo, ellos son: escuela rural</w:t>
      </w:r>
      <w:r w:rsidR="003C17DC">
        <w:rPr>
          <w:rFonts w:ascii="Comic Sans MS" w:eastAsiaTheme="minorEastAsia" w:hAnsi="Comic Sans MS" w:cs="Helvetica"/>
          <w:sz w:val="24"/>
          <w:szCs w:val="24"/>
          <w:lang w:val="es-ES" w:eastAsia="es-ES"/>
        </w:rPr>
        <w:t>, rudimentaria, secundaria, elemental y nocturna.</w:t>
      </w:r>
      <w:r w:rsidR="00D76E99">
        <w:rPr>
          <w:rFonts w:ascii="Comic Sans MS" w:eastAsiaTheme="minorEastAsia" w:hAnsi="Comic Sans MS" w:cs="Helvetica"/>
          <w:sz w:val="24"/>
          <w:szCs w:val="24"/>
          <w:lang w:val="es-ES" w:eastAsia="es-ES"/>
        </w:rPr>
        <w:t xml:space="preserve"> </w:t>
      </w:r>
    </w:p>
    <w:p w:rsidR="009D763B" w:rsidRDefault="009D763B" w:rsidP="005D6E57">
      <w:pPr>
        <w:widowControl w:val="0"/>
        <w:autoSpaceDE w:val="0"/>
        <w:autoSpaceDN w:val="0"/>
        <w:adjustRightInd w:val="0"/>
        <w:spacing w:after="0" w:line="360" w:lineRule="auto"/>
        <w:jc w:val="both"/>
        <w:rPr>
          <w:rFonts w:ascii="Comic Sans MS" w:eastAsiaTheme="minorEastAsia" w:hAnsi="Comic Sans MS" w:cs="Helvetica"/>
          <w:sz w:val="24"/>
          <w:szCs w:val="24"/>
          <w:lang w:val="es-ES" w:eastAsia="es-ES"/>
        </w:rPr>
      </w:pPr>
      <w:r w:rsidRPr="0033644D">
        <w:rPr>
          <w:rFonts w:ascii="Comic Sans MS" w:eastAsiaTheme="minorEastAsia" w:hAnsi="Comic Sans MS" w:cs="Helvetica"/>
          <w:sz w:val="24"/>
          <w:szCs w:val="24"/>
          <w:lang w:val="es-ES" w:eastAsia="es-ES"/>
        </w:rPr>
        <w:t>Educación</w:t>
      </w:r>
      <w:r w:rsidR="0033644D" w:rsidRPr="0033644D">
        <w:rPr>
          <w:rFonts w:ascii="Comic Sans MS" w:eastAsiaTheme="minorEastAsia" w:hAnsi="Comic Sans MS" w:cs="Helvetica"/>
          <w:sz w:val="24"/>
          <w:szCs w:val="24"/>
          <w:lang w:val="es-ES" w:eastAsia="es-ES"/>
        </w:rPr>
        <w:t xml:space="preserve"> formal</w:t>
      </w:r>
      <w:r w:rsidRPr="0033644D">
        <w:rPr>
          <w:rFonts w:ascii="Comic Sans MS" w:eastAsiaTheme="minorEastAsia" w:hAnsi="Comic Sans MS" w:cs="Helvetica"/>
          <w:sz w:val="24"/>
          <w:szCs w:val="24"/>
          <w:lang w:val="es-ES" w:eastAsia="es-ES"/>
        </w:rPr>
        <w:t>,</w:t>
      </w:r>
      <w:r w:rsidR="00273238" w:rsidRPr="0033644D">
        <w:rPr>
          <w:rFonts w:ascii="Comic Sans MS" w:eastAsiaTheme="minorEastAsia" w:hAnsi="Comic Sans MS" w:cs="Helvetica"/>
          <w:sz w:val="24"/>
          <w:szCs w:val="24"/>
          <w:lang w:val="es-ES" w:eastAsia="es-ES"/>
        </w:rPr>
        <w:t xml:space="preserve"> </w:t>
      </w:r>
      <w:r w:rsidR="0033644D" w:rsidRPr="0033644D">
        <w:rPr>
          <w:rFonts w:ascii="Comic Sans MS" w:eastAsiaTheme="minorEastAsia" w:hAnsi="Comic Sans MS" w:cs="Georgia"/>
          <w:color w:val="262626"/>
          <w:sz w:val="24"/>
          <w:szCs w:val="24"/>
          <w:lang w:val="es-ES" w:eastAsia="es-ES"/>
        </w:rPr>
        <w:t>es la activid</w:t>
      </w:r>
      <w:r w:rsidR="00D233FA">
        <w:rPr>
          <w:rFonts w:ascii="Comic Sans MS" w:eastAsiaTheme="minorEastAsia" w:hAnsi="Comic Sans MS" w:cs="Georgia"/>
          <w:color w:val="262626"/>
          <w:sz w:val="24"/>
          <w:szCs w:val="24"/>
          <w:lang w:val="es-ES" w:eastAsia="es-ES"/>
        </w:rPr>
        <w:t xml:space="preserve">ad educativa que está inscrita </w:t>
      </w:r>
      <w:r w:rsidR="0033644D" w:rsidRPr="0033644D">
        <w:rPr>
          <w:rFonts w:ascii="Comic Sans MS" w:eastAsiaTheme="minorEastAsia" w:hAnsi="Comic Sans MS" w:cs="Georgia"/>
          <w:color w:val="262626"/>
          <w:sz w:val="24"/>
          <w:szCs w:val="24"/>
          <w:lang w:val="es-ES" w:eastAsia="es-ES"/>
        </w:rPr>
        <w:t>en el llamado sistema educativo que está legalmente establecido. Es la educaci</w:t>
      </w:r>
      <w:r w:rsidR="006D2404">
        <w:rPr>
          <w:rFonts w:ascii="Comic Sans MS" w:eastAsiaTheme="minorEastAsia" w:hAnsi="Comic Sans MS" w:cs="Georgia"/>
          <w:color w:val="262626"/>
          <w:sz w:val="24"/>
          <w:szCs w:val="24"/>
          <w:lang w:val="es-ES" w:eastAsia="es-ES"/>
        </w:rPr>
        <w:t>ón oficial, la que se imparte al</w:t>
      </w:r>
      <w:r w:rsidR="0033644D" w:rsidRPr="0033644D">
        <w:rPr>
          <w:rFonts w:ascii="Comic Sans MS" w:eastAsiaTheme="minorEastAsia" w:hAnsi="Comic Sans MS" w:cs="Georgia"/>
          <w:color w:val="262626"/>
          <w:sz w:val="24"/>
          <w:szCs w:val="24"/>
          <w:lang w:val="es-ES" w:eastAsia="es-ES"/>
        </w:rPr>
        <w:t xml:space="preserve"> interior de las aulas</w:t>
      </w:r>
      <w:r w:rsidR="007715E4">
        <w:rPr>
          <w:rFonts w:ascii="Comic Sans MS" w:eastAsiaTheme="minorEastAsia" w:hAnsi="Comic Sans MS" w:cs="Georgia"/>
          <w:color w:val="262626"/>
          <w:sz w:val="24"/>
          <w:szCs w:val="24"/>
          <w:lang w:val="es-ES" w:eastAsia="es-ES"/>
        </w:rPr>
        <w:t xml:space="preserve"> son los planes y programas cuyo enfoque y contenidos son </w:t>
      </w:r>
      <w:r w:rsidR="006D2404">
        <w:rPr>
          <w:rFonts w:ascii="Comic Sans MS" w:eastAsiaTheme="minorEastAsia" w:hAnsi="Comic Sans MS" w:cs="Georgia"/>
          <w:color w:val="262626"/>
          <w:sz w:val="24"/>
          <w:szCs w:val="24"/>
          <w:lang w:val="es-ES" w:eastAsia="es-ES"/>
        </w:rPr>
        <w:t xml:space="preserve">escogidos y </w:t>
      </w:r>
      <w:r w:rsidR="007715E4">
        <w:rPr>
          <w:rFonts w:ascii="Comic Sans MS" w:eastAsiaTheme="minorEastAsia" w:hAnsi="Comic Sans MS" w:cs="Georgia"/>
          <w:color w:val="262626"/>
          <w:sz w:val="24"/>
          <w:szCs w:val="24"/>
          <w:lang w:val="es-ES" w:eastAsia="es-ES"/>
        </w:rPr>
        <w:t xml:space="preserve">diseñados por </w:t>
      </w:r>
      <w:r w:rsidR="006D2404">
        <w:rPr>
          <w:rFonts w:ascii="Comic Sans MS" w:eastAsiaTheme="minorEastAsia" w:hAnsi="Comic Sans MS" w:cs="Georgia"/>
          <w:color w:val="262626"/>
          <w:sz w:val="24"/>
          <w:szCs w:val="24"/>
          <w:lang w:val="es-ES" w:eastAsia="es-ES"/>
        </w:rPr>
        <w:t>el Estado</w:t>
      </w:r>
      <w:r w:rsidR="007715E4">
        <w:rPr>
          <w:rFonts w:ascii="Comic Sans MS" w:eastAsiaTheme="minorEastAsia" w:hAnsi="Comic Sans MS" w:cs="Georgia"/>
          <w:color w:val="262626"/>
          <w:sz w:val="24"/>
          <w:szCs w:val="24"/>
          <w:lang w:val="es-ES" w:eastAsia="es-ES"/>
        </w:rPr>
        <w:t xml:space="preserve"> </w:t>
      </w:r>
      <w:r w:rsidR="005E7048">
        <w:rPr>
          <w:rFonts w:ascii="Comic Sans MS" w:eastAsiaTheme="minorEastAsia" w:hAnsi="Comic Sans MS" w:cs="Georgia"/>
          <w:color w:val="262626"/>
          <w:sz w:val="24"/>
          <w:szCs w:val="24"/>
          <w:lang w:val="es-ES" w:eastAsia="es-ES"/>
        </w:rPr>
        <w:t>(</w:t>
      </w:r>
      <w:r w:rsidR="005E7048" w:rsidRPr="005E7048">
        <w:rPr>
          <w:rFonts w:ascii="Comic Sans MS" w:eastAsiaTheme="minorEastAsia" w:hAnsi="Comic Sans MS" w:cs="Arial"/>
          <w:color w:val="262626"/>
          <w:sz w:val="24"/>
          <w:szCs w:val="24"/>
          <w:lang w:val="es-ES" w:eastAsia="es-ES"/>
        </w:rPr>
        <w:t>Diccionario de las Cie</w:t>
      </w:r>
      <w:r w:rsidR="005E7048">
        <w:rPr>
          <w:rFonts w:ascii="Comic Sans MS" w:eastAsiaTheme="minorEastAsia" w:hAnsi="Comic Sans MS" w:cs="Arial"/>
          <w:color w:val="262626"/>
          <w:sz w:val="24"/>
          <w:szCs w:val="24"/>
          <w:lang w:val="es-ES" w:eastAsia="es-ES"/>
        </w:rPr>
        <w:t xml:space="preserve">ncias de la </w:t>
      </w:r>
      <w:r w:rsidR="005E7048" w:rsidRPr="00D76E99">
        <w:rPr>
          <w:rFonts w:ascii="Comic Sans MS" w:eastAsiaTheme="minorEastAsia" w:hAnsi="Comic Sans MS" w:cs="Arial"/>
          <w:color w:val="262626"/>
          <w:sz w:val="24"/>
          <w:szCs w:val="24"/>
          <w:lang w:val="es-ES" w:eastAsia="es-ES"/>
        </w:rPr>
        <w:t>Educación,</w:t>
      </w:r>
      <w:r w:rsidR="00D76E99">
        <w:rPr>
          <w:rFonts w:ascii="Comic Sans MS" w:eastAsiaTheme="minorEastAsia" w:hAnsi="Comic Sans MS" w:cs="Arial"/>
          <w:color w:val="262626"/>
          <w:sz w:val="24"/>
          <w:szCs w:val="24"/>
          <w:lang w:val="es-ES" w:eastAsia="es-ES"/>
        </w:rPr>
        <w:t xml:space="preserve"> </w:t>
      </w:r>
      <w:r w:rsidR="003C17DC">
        <w:rPr>
          <w:rFonts w:ascii="Comic Sans MS" w:eastAsiaTheme="minorEastAsia" w:hAnsi="Comic Sans MS" w:cs="Arial"/>
          <w:color w:val="262626"/>
          <w:sz w:val="24"/>
          <w:szCs w:val="24"/>
          <w:lang w:val="es-ES" w:eastAsia="es-ES"/>
        </w:rPr>
        <w:t>1994</w:t>
      </w:r>
      <w:r w:rsidR="00D76E99" w:rsidRPr="00D76E99">
        <w:rPr>
          <w:rFonts w:ascii="Comic Sans MS" w:eastAsiaTheme="minorEastAsia" w:hAnsi="Comic Sans MS" w:cs="Arial"/>
          <w:color w:val="262626"/>
          <w:sz w:val="24"/>
          <w:szCs w:val="24"/>
          <w:lang w:val="es-ES" w:eastAsia="es-ES"/>
        </w:rPr>
        <w:t>:</w:t>
      </w:r>
      <w:r w:rsidR="00871CBD">
        <w:rPr>
          <w:rFonts w:ascii="Comic Sans MS" w:eastAsiaTheme="minorEastAsia" w:hAnsi="Comic Sans MS" w:cs="Arial"/>
          <w:color w:val="262626"/>
          <w:sz w:val="24"/>
          <w:szCs w:val="24"/>
          <w:lang w:val="es-ES" w:eastAsia="es-ES"/>
        </w:rPr>
        <w:t xml:space="preserve"> </w:t>
      </w:r>
      <w:r w:rsidR="005E7048" w:rsidRPr="005E7048">
        <w:rPr>
          <w:rFonts w:ascii="Comic Sans MS" w:eastAsiaTheme="minorEastAsia" w:hAnsi="Comic Sans MS" w:cs="Arial"/>
          <w:color w:val="262626"/>
          <w:sz w:val="24"/>
          <w:szCs w:val="24"/>
          <w:lang w:val="es-ES" w:eastAsia="es-ES"/>
        </w:rPr>
        <w:t>491)</w:t>
      </w:r>
      <w:r w:rsidR="0033644D" w:rsidRPr="005E7048">
        <w:rPr>
          <w:rFonts w:ascii="Comic Sans MS" w:eastAsiaTheme="minorEastAsia" w:hAnsi="Comic Sans MS" w:cs="Georgia"/>
          <w:color w:val="262626"/>
          <w:sz w:val="24"/>
          <w:szCs w:val="24"/>
          <w:lang w:val="es-ES" w:eastAsia="es-ES"/>
        </w:rPr>
        <w:t>.</w:t>
      </w:r>
      <w:r w:rsidR="00273238" w:rsidRPr="005E7048">
        <w:rPr>
          <w:rFonts w:ascii="Comic Sans MS" w:eastAsiaTheme="minorEastAsia" w:hAnsi="Comic Sans MS" w:cs="Helvetica"/>
          <w:sz w:val="24"/>
          <w:szCs w:val="24"/>
          <w:lang w:val="es-ES" w:eastAsia="es-ES"/>
        </w:rPr>
        <w:t xml:space="preserve"> </w:t>
      </w:r>
    </w:p>
    <w:p w:rsidR="007715E4" w:rsidRDefault="007715E4" w:rsidP="00867DAE">
      <w:pPr>
        <w:widowControl w:val="0"/>
        <w:autoSpaceDE w:val="0"/>
        <w:autoSpaceDN w:val="0"/>
        <w:adjustRightInd w:val="0"/>
        <w:spacing w:after="0" w:line="360" w:lineRule="auto"/>
        <w:jc w:val="both"/>
        <w:rPr>
          <w:rFonts w:ascii="Comic Sans MS" w:eastAsiaTheme="minorEastAsia" w:hAnsi="Comic Sans MS" w:cs="Georgia"/>
          <w:color w:val="262626"/>
          <w:sz w:val="24"/>
          <w:szCs w:val="24"/>
          <w:lang w:val="es-ES" w:eastAsia="es-ES"/>
        </w:rPr>
      </w:pPr>
      <w:r>
        <w:rPr>
          <w:rFonts w:ascii="Comic Sans MS" w:eastAsiaTheme="minorEastAsia" w:hAnsi="Comic Sans MS" w:cs="Georgia"/>
          <w:color w:val="262626"/>
          <w:sz w:val="24"/>
          <w:szCs w:val="24"/>
          <w:lang w:val="es-ES" w:eastAsia="es-ES"/>
        </w:rPr>
        <w:lastRenderedPageBreak/>
        <w:t xml:space="preserve">La </w:t>
      </w:r>
      <w:r w:rsidR="00867DAE" w:rsidRPr="005E7048">
        <w:rPr>
          <w:rFonts w:ascii="Comic Sans MS" w:eastAsiaTheme="minorEastAsia" w:hAnsi="Comic Sans MS" w:cs="Georgia"/>
          <w:color w:val="262626"/>
          <w:sz w:val="24"/>
          <w:szCs w:val="24"/>
          <w:lang w:val="es-ES" w:eastAsia="es-ES"/>
        </w:rPr>
        <w:t>Escuela Racionalista tiene s</w:t>
      </w:r>
      <w:r w:rsidR="00867DAE">
        <w:rPr>
          <w:rFonts w:ascii="Comic Sans MS" w:eastAsiaTheme="minorEastAsia" w:hAnsi="Comic Sans MS" w:cs="Georgia"/>
          <w:color w:val="262626"/>
          <w:sz w:val="24"/>
          <w:szCs w:val="24"/>
          <w:lang w:val="es-ES" w:eastAsia="es-ES"/>
        </w:rPr>
        <w:t>us orígenes en Yucatán, su promotor fue</w:t>
      </w:r>
      <w:r w:rsidR="00867DAE" w:rsidRPr="005E7048">
        <w:rPr>
          <w:rFonts w:ascii="Comic Sans MS" w:eastAsiaTheme="minorEastAsia" w:hAnsi="Comic Sans MS" w:cs="Georgia"/>
          <w:color w:val="262626"/>
          <w:sz w:val="24"/>
          <w:szCs w:val="24"/>
          <w:lang w:val="es-ES" w:eastAsia="es-ES"/>
        </w:rPr>
        <w:t xml:space="preserve"> </w:t>
      </w:r>
      <w:r w:rsidR="00D233FA">
        <w:rPr>
          <w:rFonts w:ascii="Comic Sans MS" w:eastAsiaTheme="minorEastAsia" w:hAnsi="Comic Sans MS" w:cs="Georgia"/>
          <w:color w:val="262626"/>
          <w:sz w:val="24"/>
          <w:szCs w:val="24"/>
          <w:lang w:val="es-ES" w:eastAsia="es-ES"/>
        </w:rPr>
        <w:t xml:space="preserve">el </w:t>
      </w:r>
      <w:r w:rsidR="00867DAE" w:rsidRPr="005E7048">
        <w:rPr>
          <w:rFonts w:ascii="Comic Sans MS" w:eastAsiaTheme="minorEastAsia" w:hAnsi="Comic Sans MS" w:cs="Georgia"/>
          <w:color w:val="262626"/>
          <w:sz w:val="24"/>
          <w:szCs w:val="24"/>
          <w:lang w:val="es-ES" w:eastAsia="es-ES"/>
        </w:rPr>
        <w:t>profesor José de la Luz Mena</w:t>
      </w:r>
      <w:r w:rsidR="00867DAE">
        <w:rPr>
          <w:rFonts w:ascii="Comic Sans MS" w:eastAsiaTheme="minorEastAsia" w:hAnsi="Comic Sans MS" w:cs="Georgia"/>
          <w:color w:val="262626"/>
          <w:sz w:val="24"/>
          <w:szCs w:val="24"/>
          <w:lang w:val="es-ES" w:eastAsia="es-ES"/>
        </w:rPr>
        <w:t xml:space="preserve"> que</w:t>
      </w:r>
      <w:r w:rsidR="00867DAE" w:rsidRPr="005E7048">
        <w:rPr>
          <w:rFonts w:ascii="Comic Sans MS" w:eastAsiaTheme="minorEastAsia" w:hAnsi="Comic Sans MS" w:cs="Georgia"/>
          <w:color w:val="262626"/>
          <w:sz w:val="24"/>
          <w:szCs w:val="24"/>
          <w:lang w:val="es-ES" w:eastAsia="es-ES"/>
        </w:rPr>
        <w:t xml:space="preserve"> la estableció en 1917, se fundamenta </w:t>
      </w:r>
      <w:r w:rsidR="00B72DDA">
        <w:rPr>
          <w:rFonts w:ascii="Comic Sans MS" w:eastAsiaTheme="minorEastAsia" w:hAnsi="Comic Sans MS" w:cs="Georgia"/>
          <w:color w:val="262626"/>
          <w:sz w:val="24"/>
          <w:szCs w:val="24"/>
          <w:lang w:val="es-ES" w:eastAsia="es-ES"/>
        </w:rPr>
        <w:t xml:space="preserve">en el </w:t>
      </w:r>
      <w:r w:rsidR="00867DAE" w:rsidRPr="005E7048">
        <w:rPr>
          <w:rFonts w:ascii="Comic Sans MS" w:eastAsiaTheme="minorEastAsia" w:hAnsi="Comic Sans MS" w:cs="Georgia"/>
          <w:color w:val="262626"/>
          <w:sz w:val="24"/>
          <w:szCs w:val="24"/>
          <w:lang w:val="es-ES" w:eastAsia="es-ES"/>
        </w:rPr>
        <w:t>pensamiento anarquista y en el racionalismo pedagógico de Fer</w:t>
      </w:r>
      <w:r w:rsidR="00867DAE">
        <w:rPr>
          <w:rFonts w:ascii="Comic Sans MS" w:eastAsiaTheme="minorEastAsia" w:hAnsi="Comic Sans MS" w:cs="Georgia"/>
          <w:color w:val="262626"/>
          <w:sz w:val="24"/>
          <w:szCs w:val="24"/>
          <w:lang w:val="es-ES" w:eastAsia="es-ES"/>
        </w:rPr>
        <w:t>rer Guardia,</w:t>
      </w:r>
      <w:r w:rsidR="00867DAE" w:rsidRPr="005E7048">
        <w:rPr>
          <w:rFonts w:ascii="Comic Sans MS" w:eastAsiaTheme="minorEastAsia" w:hAnsi="Comic Sans MS" w:cs="Georgia"/>
          <w:color w:val="262626"/>
          <w:sz w:val="24"/>
          <w:szCs w:val="24"/>
          <w:lang w:val="es-ES" w:eastAsia="es-ES"/>
        </w:rPr>
        <w:t xml:space="preserve"> fundador de la Escuela Moderna. </w:t>
      </w:r>
      <w:r>
        <w:rPr>
          <w:rFonts w:ascii="Comic Sans MS" w:eastAsiaTheme="minorEastAsia" w:hAnsi="Comic Sans MS" w:cs="Georgia"/>
          <w:color w:val="262626"/>
          <w:sz w:val="24"/>
          <w:szCs w:val="24"/>
          <w:lang w:val="es-ES" w:eastAsia="es-ES"/>
        </w:rPr>
        <w:t>L</w:t>
      </w:r>
      <w:r w:rsidR="00867DAE" w:rsidRPr="005E7048">
        <w:rPr>
          <w:rFonts w:ascii="Comic Sans MS" w:eastAsiaTheme="minorEastAsia" w:hAnsi="Comic Sans MS" w:cs="Georgia"/>
          <w:color w:val="262626"/>
          <w:sz w:val="24"/>
          <w:szCs w:val="24"/>
          <w:lang w:val="es-ES" w:eastAsia="es-ES"/>
        </w:rPr>
        <w:t xml:space="preserve">as instituciones enemigas de la sociedad </w:t>
      </w:r>
      <w:r>
        <w:rPr>
          <w:rFonts w:ascii="Comic Sans MS" w:eastAsiaTheme="minorEastAsia" w:hAnsi="Comic Sans MS" w:cs="Georgia"/>
          <w:color w:val="262626"/>
          <w:sz w:val="24"/>
          <w:szCs w:val="24"/>
          <w:lang w:val="es-ES" w:eastAsia="es-ES"/>
        </w:rPr>
        <w:t xml:space="preserve"> según la educación racionalista </w:t>
      </w:r>
      <w:r w:rsidR="00D76E99" w:rsidRPr="005E7048">
        <w:rPr>
          <w:rFonts w:ascii="Comic Sans MS" w:eastAsiaTheme="minorEastAsia" w:hAnsi="Comic Sans MS" w:cs="Georgia"/>
          <w:color w:val="262626"/>
          <w:sz w:val="24"/>
          <w:szCs w:val="24"/>
          <w:lang w:val="es-ES" w:eastAsia="es-ES"/>
        </w:rPr>
        <w:t>era</w:t>
      </w:r>
      <w:r w:rsidR="00867DAE" w:rsidRPr="005E7048">
        <w:rPr>
          <w:rFonts w:ascii="Comic Sans MS" w:eastAsiaTheme="minorEastAsia" w:hAnsi="Comic Sans MS" w:cs="Georgia"/>
          <w:color w:val="262626"/>
          <w:sz w:val="24"/>
          <w:szCs w:val="24"/>
          <w:lang w:val="es-ES" w:eastAsia="es-ES"/>
        </w:rPr>
        <w:t xml:space="preserve"> la propiedad privada, la religión, la fuerza militar, el poder</w:t>
      </w:r>
      <w:r>
        <w:rPr>
          <w:rFonts w:ascii="Comic Sans MS" w:eastAsiaTheme="minorEastAsia" w:hAnsi="Comic Sans MS" w:cs="Georgia"/>
          <w:color w:val="262626"/>
          <w:sz w:val="24"/>
          <w:szCs w:val="24"/>
          <w:lang w:val="es-ES" w:eastAsia="es-ES"/>
        </w:rPr>
        <w:t xml:space="preserve"> judicial y la noción de patria.</w:t>
      </w:r>
    </w:p>
    <w:p w:rsidR="007715E4" w:rsidRDefault="00867DAE" w:rsidP="00867DAE">
      <w:pPr>
        <w:widowControl w:val="0"/>
        <w:autoSpaceDE w:val="0"/>
        <w:autoSpaceDN w:val="0"/>
        <w:adjustRightInd w:val="0"/>
        <w:spacing w:after="0" w:line="360" w:lineRule="auto"/>
        <w:jc w:val="both"/>
        <w:rPr>
          <w:rFonts w:ascii="Comic Sans MS" w:eastAsiaTheme="minorEastAsia" w:hAnsi="Comic Sans MS" w:cs="Georgia"/>
          <w:color w:val="262626"/>
          <w:sz w:val="24"/>
          <w:szCs w:val="24"/>
          <w:lang w:val="es-ES" w:eastAsia="es-ES"/>
        </w:rPr>
      </w:pPr>
      <w:r w:rsidRPr="005E7048">
        <w:rPr>
          <w:rFonts w:ascii="Comic Sans MS" w:eastAsiaTheme="minorEastAsia" w:hAnsi="Comic Sans MS" w:cs="Georgia"/>
          <w:color w:val="262626"/>
          <w:sz w:val="24"/>
          <w:szCs w:val="24"/>
          <w:lang w:val="es-ES" w:eastAsia="es-ES"/>
        </w:rPr>
        <w:t xml:space="preserve"> En México tuvo su mayor influencia como complemento educativo de las políticas radicales que </w:t>
      </w:r>
      <w:r w:rsidRPr="00871CBD">
        <w:rPr>
          <w:rFonts w:ascii="Comic Sans MS" w:eastAsiaTheme="minorEastAsia" w:hAnsi="Comic Sans MS" w:cs="Georgia"/>
          <w:color w:val="262626"/>
          <w:sz w:val="24"/>
          <w:szCs w:val="24"/>
          <w:lang w:val="es-ES" w:eastAsia="es-ES"/>
        </w:rPr>
        <w:t xml:space="preserve">implementaron Salvador Alvarado y Felipe Carrillo Puerto en Yucatán (1915-1924) y </w:t>
      </w:r>
      <w:r w:rsidR="00871CBD" w:rsidRPr="00871CBD">
        <w:rPr>
          <w:rFonts w:ascii="Comic Sans MS" w:hAnsi="Comic Sans MS"/>
          <w:sz w:val="24"/>
          <w:szCs w:val="24"/>
        </w:rPr>
        <w:t>Francisco J. Múgica</w:t>
      </w:r>
      <w:r w:rsidR="00871CBD" w:rsidRPr="00E61E7A">
        <w:rPr>
          <w:rFonts w:ascii="Times New Roman" w:hAnsi="Times New Roman"/>
          <w:sz w:val="24"/>
          <w:szCs w:val="24"/>
        </w:rPr>
        <w:t xml:space="preserve"> </w:t>
      </w:r>
      <w:r w:rsidR="00871CBD" w:rsidRPr="00871CBD">
        <w:rPr>
          <w:rFonts w:ascii="Comic Sans MS" w:eastAsiaTheme="minorEastAsia" w:hAnsi="Comic Sans MS" w:cs="Georgia"/>
          <w:color w:val="262626"/>
          <w:sz w:val="24"/>
          <w:szCs w:val="24"/>
          <w:lang w:val="es-ES" w:eastAsia="es-ES"/>
        </w:rPr>
        <w:t>y</w:t>
      </w:r>
      <w:r w:rsidR="00871CBD">
        <w:rPr>
          <w:rFonts w:ascii="Times New Roman" w:hAnsi="Times New Roman"/>
          <w:sz w:val="24"/>
          <w:szCs w:val="24"/>
        </w:rPr>
        <w:t xml:space="preserve"> </w:t>
      </w:r>
      <w:r w:rsidRPr="005E7048">
        <w:rPr>
          <w:rFonts w:ascii="Comic Sans MS" w:eastAsiaTheme="minorEastAsia" w:hAnsi="Comic Sans MS" w:cs="Georgia"/>
          <w:color w:val="262626"/>
          <w:sz w:val="24"/>
          <w:szCs w:val="24"/>
          <w:lang w:val="es-ES" w:eastAsia="es-ES"/>
        </w:rPr>
        <w:t xml:space="preserve">Tomás </w:t>
      </w:r>
      <w:r w:rsidR="00B72DDA">
        <w:rPr>
          <w:rFonts w:ascii="Comic Sans MS" w:eastAsiaTheme="minorEastAsia" w:hAnsi="Comic Sans MS" w:cs="Georgia"/>
          <w:color w:val="262626"/>
          <w:sz w:val="24"/>
          <w:szCs w:val="24"/>
          <w:lang w:val="es-ES" w:eastAsia="es-ES"/>
        </w:rPr>
        <w:t>Garrido Canabal en Tabasco (1917-193</w:t>
      </w:r>
      <w:r w:rsidRPr="005E7048">
        <w:rPr>
          <w:rFonts w:ascii="Comic Sans MS" w:eastAsiaTheme="minorEastAsia" w:hAnsi="Comic Sans MS" w:cs="Georgia"/>
          <w:color w:val="262626"/>
          <w:sz w:val="24"/>
          <w:szCs w:val="24"/>
          <w:lang w:val="es-ES" w:eastAsia="es-ES"/>
        </w:rPr>
        <w:t>6)</w:t>
      </w:r>
      <w:r w:rsidR="007715E4">
        <w:rPr>
          <w:rFonts w:ascii="Comic Sans MS" w:eastAsiaTheme="minorEastAsia" w:hAnsi="Comic Sans MS" w:cs="Georgia"/>
          <w:color w:val="262626"/>
          <w:sz w:val="24"/>
          <w:szCs w:val="24"/>
          <w:lang w:val="es-ES" w:eastAsia="es-ES"/>
        </w:rPr>
        <w:t>. Su adaptación en México puso énfasis</w:t>
      </w:r>
      <w:r w:rsidR="00B72DDA">
        <w:rPr>
          <w:rFonts w:ascii="Comic Sans MS" w:eastAsiaTheme="minorEastAsia" w:hAnsi="Comic Sans MS" w:cs="Georgia"/>
          <w:color w:val="262626"/>
          <w:sz w:val="24"/>
          <w:szCs w:val="24"/>
          <w:lang w:val="es-ES" w:eastAsia="es-ES"/>
        </w:rPr>
        <w:t xml:space="preserve"> en </w:t>
      </w:r>
      <w:r w:rsidR="009722E0">
        <w:rPr>
          <w:rFonts w:ascii="Comic Sans MS" w:eastAsiaTheme="minorEastAsia" w:hAnsi="Comic Sans MS" w:cs="Georgia"/>
          <w:color w:val="262626"/>
          <w:sz w:val="24"/>
          <w:szCs w:val="24"/>
          <w:lang w:val="es-ES" w:eastAsia="es-ES"/>
        </w:rPr>
        <w:t>contra de la</w:t>
      </w:r>
      <w:r w:rsidRPr="005E7048">
        <w:rPr>
          <w:rFonts w:ascii="Comic Sans MS" w:eastAsiaTheme="minorEastAsia" w:hAnsi="Comic Sans MS" w:cs="Georgia"/>
          <w:color w:val="262626"/>
          <w:sz w:val="24"/>
          <w:szCs w:val="24"/>
          <w:lang w:val="es-ES" w:eastAsia="es-ES"/>
        </w:rPr>
        <w:t xml:space="preserve"> religión</w:t>
      </w:r>
      <w:r w:rsidR="009722E0">
        <w:rPr>
          <w:rFonts w:ascii="Comic Sans MS" w:eastAsiaTheme="minorEastAsia" w:hAnsi="Comic Sans MS" w:cs="Georgia"/>
          <w:color w:val="262626"/>
          <w:sz w:val="24"/>
          <w:szCs w:val="24"/>
          <w:lang w:val="es-ES" w:eastAsia="es-ES"/>
        </w:rPr>
        <w:t xml:space="preserve"> considerándola su</w:t>
      </w:r>
      <w:r w:rsidRPr="005E7048">
        <w:rPr>
          <w:rFonts w:ascii="Comic Sans MS" w:eastAsiaTheme="minorEastAsia" w:hAnsi="Comic Sans MS" w:cs="Georgia"/>
          <w:color w:val="262626"/>
          <w:sz w:val="24"/>
          <w:szCs w:val="24"/>
          <w:lang w:val="es-ES" w:eastAsia="es-ES"/>
        </w:rPr>
        <w:t xml:space="preserve"> enemigo fundamental. La escuela racionalista se planteó como</w:t>
      </w:r>
      <w:r w:rsidR="007715E4">
        <w:rPr>
          <w:rFonts w:ascii="Comic Sans MS" w:eastAsiaTheme="minorEastAsia" w:hAnsi="Comic Sans MS" w:cs="Georgia"/>
          <w:color w:val="262626"/>
          <w:sz w:val="24"/>
          <w:szCs w:val="24"/>
          <w:lang w:val="es-ES" w:eastAsia="es-ES"/>
        </w:rPr>
        <w:t xml:space="preserve"> un modelo opuesto a la tradicional entendido por éste el intelectualismo, el apr</w:t>
      </w:r>
      <w:r w:rsidR="006D2404">
        <w:rPr>
          <w:rFonts w:ascii="Comic Sans MS" w:eastAsiaTheme="minorEastAsia" w:hAnsi="Comic Sans MS" w:cs="Georgia"/>
          <w:color w:val="262626"/>
          <w:sz w:val="24"/>
          <w:szCs w:val="24"/>
          <w:lang w:val="es-ES" w:eastAsia="es-ES"/>
        </w:rPr>
        <w:t>endizaje memorístico</w:t>
      </w:r>
      <w:r w:rsidR="007715E4">
        <w:rPr>
          <w:rFonts w:ascii="Comic Sans MS" w:eastAsiaTheme="minorEastAsia" w:hAnsi="Comic Sans MS" w:cs="Georgia"/>
          <w:color w:val="262626"/>
          <w:sz w:val="24"/>
          <w:szCs w:val="24"/>
          <w:lang w:val="es-ES" w:eastAsia="es-ES"/>
        </w:rPr>
        <w:t xml:space="preserve">, enciclopédico; sustituyéndolo </w:t>
      </w:r>
      <w:r w:rsidR="006D2404">
        <w:rPr>
          <w:rFonts w:ascii="Comic Sans MS" w:eastAsiaTheme="minorEastAsia" w:hAnsi="Comic Sans MS" w:cs="Georgia"/>
          <w:color w:val="262626"/>
          <w:sz w:val="24"/>
          <w:szCs w:val="24"/>
          <w:lang w:val="es-ES" w:eastAsia="es-ES"/>
        </w:rPr>
        <w:t>por lo experimental donde la</w:t>
      </w:r>
      <w:r w:rsidRPr="005E7048">
        <w:rPr>
          <w:rFonts w:ascii="Comic Sans MS" w:eastAsiaTheme="minorEastAsia" w:hAnsi="Comic Sans MS" w:cs="Georgia"/>
          <w:color w:val="262626"/>
          <w:sz w:val="24"/>
          <w:szCs w:val="24"/>
          <w:lang w:val="es-ES" w:eastAsia="es-ES"/>
        </w:rPr>
        <w:t xml:space="preserve"> observación directa de la realidad</w:t>
      </w:r>
      <w:r w:rsidR="006D2404">
        <w:rPr>
          <w:rFonts w:ascii="Comic Sans MS" w:eastAsiaTheme="minorEastAsia" w:hAnsi="Comic Sans MS" w:cs="Georgia"/>
          <w:color w:val="262626"/>
          <w:sz w:val="24"/>
          <w:szCs w:val="24"/>
          <w:lang w:val="es-ES" w:eastAsia="es-ES"/>
        </w:rPr>
        <w:t xml:space="preserve"> es primordial</w:t>
      </w:r>
      <w:r w:rsidRPr="005E7048">
        <w:rPr>
          <w:rFonts w:ascii="Comic Sans MS" w:eastAsiaTheme="minorEastAsia" w:hAnsi="Comic Sans MS" w:cs="Georgia"/>
          <w:color w:val="262626"/>
          <w:sz w:val="24"/>
          <w:szCs w:val="24"/>
          <w:lang w:val="es-ES" w:eastAsia="es-ES"/>
        </w:rPr>
        <w:t>,</w:t>
      </w:r>
      <w:r w:rsidR="006D2404">
        <w:rPr>
          <w:rFonts w:ascii="Comic Sans MS" w:eastAsiaTheme="minorEastAsia" w:hAnsi="Comic Sans MS" w:cs="Georgia"/>
          <w:color w:val="262626"/>
          <w:sz w:val="24"/>
          <w:szCs w:val="24"/>
          <w:lang w:val="es-ES" w:eastAsia="es-ES"/>
        </w:rPr>
        <w:t xml:space="preserve"> por</w:t>
      </w:r>
      <w:r w:rsidRPr="005E7048">
        <w:rPr>
          <w:rFonts w:ascii="Comic Sans MS" w:eastAsiaTheme="minorEastAsia" w:hAnsi="Comic Sans MS" w:cs="Georgia"/>
          <w:color w:val="262626"/>
          <w:sz w:val="24"/>
          <w:szCs w:val="24"/>
          <w:lang w:val="es-ES" w:eastAsia="es-ES"/>
        </w:rPr>
        <w:t xml:space="preserve"> la acción y el trabajo espontáneo y útil socialmente; la autoeducación y el gobierno de sí</w:t>
      </w:r>
      <w:r w:rsidR="007715E4">
        <w:rPr>
          <w:rFonts w:ascii="Comic Sans MS" w:eastAsiaTheme="minorEastAsia" w:hAnsi="Comic Sans MS" w:cs="Georgia"/>
          <w:color w:val="262626"/>
          <w:sz w:val="24"/>
          <w:szCs w:val="24"/>
          <w:lang w:val="es-ES" w:eastAsia="es-ES"/>
        </w:rPr>
        <w:t xml:space="preserve"> y el bien común.</w:t>
      </w:r>
    </w:p>
    <w:p w:rsidR="00867DAE" w:rsidRPr="00C47B96" w:rsidRDefault="007715E4" w:rsidP="005D6E57">
      <w:pPr>
        <w:widowControl w:val="0"/>
        <w:autoSpaceDE w:val="0"/>
        <w:autoSpaceDN w:val="0"/>
        <w:adjustRightInd w:val="0"/>
        <w:spacing w:after="0" w:line="360" w:lineRule="auto"/>
        <w:jc w:val="both"/>
        <w:rPr>
          <w:rFonts w:ascii="Comic Sans MS" w:eastAsiaTheme="minorEastAsia" w:hAnsi="Comic Sans MS" w:cs="Georgia"/>
          <w:color w:val="262626"/>
          <w:sz w:val="24"/>
          <w:szCs w:val="24"/>
          <w:lang w:val="es-ES" w:eastAsia="es-ES"/>
        </w:rPr>
      </w:pPr>
      <w:r>
        <w:rPr>
          <w:rFonts w:ascii="Comic Sans MS" w:eastAsiaTheme="minorEastAsia" w:hAnsi="Comic Sans MS" w:cs="Georgia"/>
          <w:color w:val="262626"/>
          <w:sz w:val="24"/>
          <w:szCs w:val="24"/>
          <w:lang w:val="es-ES" w:eastAsia="es-ES"/>
        </w:rPr>
        <w:t>En este modelo educativo se confronta</w:t>
      </w:r>
      <w:r w:rsidR="00867DAE" w:rsidRPr="005E7048">
        <w:rPr>
          <w:rFonts w:ascii="Comic Sans MS" w:eastAsiaTheme="minorEastAsia" w:hAnsi="Comic Sans MS" w:cs="Georgia"/>
          <w:color w:val="262626"/>
          <w:sz w:val="24"/>
          <w:szCs w:val="24"/>
          <w:lang w:val="es-ES" w:eastAsia="es-ES"/>
        </w:rPr>
        <w:t xml:space="preserve"> al autori</w:t>
      </w:r>
      <w:r w:rsidR="00D233FA">
        <w:rPr>
          <w:rFonts w:ascii="Comic Sans MS" w:eastAsiaTheme="minorEastAsia" w:hAnsi="Comic Sans MS" w:cs="Georgia"/>
          <w:color w:val="262626"/>
          <w:sz w:val="24"/>
          <w:szCs w:val="24"/>
          <w:lang w:val="es-ES" w:eastAsia="es-ES"/>
        </w:rPr>
        <w:t>tarismo, el</w:t>
      </w:r>
      <w:r>
        <w:rPr>
          <w:rFonts w:ascii="Comic Sans MS" w:eastAsiaTheme="minorEastAsia" w:hAnsi="Comic Sans MS" w:cs="Georgia"/>
          <w:color w:val="262626"/>
          <w:sz w:val="24"/>
          <w:szCs w:val="24"/>
          <w:lang w:val="es-ES" w:eastAsia="es-ES"/>
        </w:rPr>
        <w:t xml:space="preserve"> individualismo con</w:t>
      </w:r>
      <w:r w:rsidR="00867DAE" w:rsidRPr="005E7048">
        <w:rPr>
          <w:rFonts w:ascii="Comic Sans MS" w:eastAsiaTheme="minorEastAsia" w:hAnsi="Comic Sans MS" w:cs="Georgia"/>
          <w:color w:val="262626"/>
          <w:sz w:val="24"/>
          <w:szCs w:val="24"/>
          <w:lang w:val="es-ES" w:eastAsia="es-ES"/>
        </w:rPr>
        <w:t xml:space="preserve"> la solidaridad, la vida en común, la socialización del es</w:t>
      </w:r>
      <w:r w:rsidR="004F564C">
        <w:rPr>
          <w:rFonts w:ascii="Comic Sans MS" w:eastAsiaTheme="minorEastAsia" w:hAnsi="Comic Sans MS" w:cs="Georgia"/>
          <w:color w:val="262626"/>
          <w:sz w:val="24"/>
          <w:szCs w:val="24"/>
          <w:lang w:val="es-ES" w:eastAsia="es-ES"/>
        </w:rPr>
        <w:t>fuerzo infantil, la cooperación,</w:t>
      </w:r>
      <w:r>
        <w:rPr>
          <w:rFonts w:ascii="Comic Sans MS" w:eastAsiaTheme="minorEastAsia" w:hAnsi="Comic Sans MS" w:cs="Georgia"/>
          <w:color w:val="262626"/>
          <w:sz w:val="24"/>
          <w:szCs w:val="24"/>
          <w:lang w:val="es-ES" w:eastAsia="es-ES"/>
        </w:rPr>
        <w:t xml:space="preserve"> el</w:t>
      </w:r>
      <w:r w:rsidR="00867DAE" w:rsidRPr="005E7048">
        <w:rPr>
          <w:rFonts w:ascii="Comic Sans MS" w:eastAsiaTheme="minorEastAsia" w:hAnsi="Comic Sans MS" w:cs="Georgia"/>
          <w:color w:val="262626"/>
          <w:sz w:val="24"/>
          <w:szCs w:val="24"/>
          <w:lang w:val="es-ES" w:eastAsia="es-ES"/>
        </w:rPr>
        <w:t xml:space="preserve"> fomentó</w:t>
      </w:r>
      <w:r>
        <w:rPr>
          <w:rFonts w:ascii="Comic Sans MS" w:eastAsiaTheme="minorEastAsia" w:hAnsi="Comic Sans MS" w:cs="Georgia"/>
          <w:color w:val="262626"/>
          <w:sz w:val="24"/>
          <w:szCs w:val="24"/>
          <w:lang w:val="es-ES" w:eastAsia="es-ES"/>
        </w:rPr>
        <w:t xml:space="preserve"> a</w:t>
      </w:r>
      <w:r w:rsidR="00867DAE" w:rsidRPr="005E7048">
        <w:rPr>
          <w:rFonts w:ascii="Comic Sans MS" w:eastAsiaTheme="minorEastAsia" w:hAnsi="Comic Sans MS" w:cs="Georgia"/>
          <w:color w:val="262626"/>
          <w:sz w:val="24"/>
          <w:szCs w:val="24"/>
          <w:lang w:val="es-ES" w:eastAsia="es-ES"/>
        </w:rPr>
        <w:t xml:space="preserve"> la coeducación</w:t>
      </w:r>
      <w:r>
        <w:rPr>
          <w:rFonts w:ascii="Comic Sans MS" w:eastAsiaTheme="minorEastAsia" w:hAnsi="Comic Sans MS" w:cs="Georgia"/>
          <w:color w:val="262626"/>
          <w:sz w:val="24"/>
          <w:szCs w:val="24"/>
          <w:lang w:val="es-ES" w:eastAsia="es-ES"/>
        </w:rPr>
        <w:t>.</w:t>
      </w:r>
      <w:r w:rsidR="006D2404">
        <w:rPr>
          <w:rFonts w:ascii="Comic Sans MS" w:eastAsiaTheme="minorEastAsia" w:hAnsi="Comic Sans MS" w:cs="Georgia"/>
          <w:color w:val="262626"/>
          <w:sz w:val="24"/>
          <w:szCs w:val="24"/>
          <w:lang w:val="es-ES" w:eastAsia="es-ES"/>
        </w:rPr>
        <w:t xml:space="preserve"> Esta propuesta educativa d</w:t>
      </w:r>
      <w:r w:rsidR="00B72DDA">
        <w:rPr>
          <w:rFonts w:ascii="Comic Sans MS" w:eastAsiaTheme="minorEastAsia" w:hAnsi="Comic Sans MS" w:cs="Georgia"/>
          <w:color w:val="262626"/>
          <w:sz w:val="24"/>
          <w:szCs w:val="24"/>
          <w:lang w:val="es-ES" w:eastAsia="es-ES"/>
        </w:rPr>
        <w:t xml:space="preserve">ifiere del </w:t>
      </w:r>
      <w:r>
        <w:rPr>
          <w:rFonts w:ascii="Comic Sans MS" w:eastAsiaTheme="minorEastAsia" w:hAnsi="Comic Sans MS" w:cs="Georgia"/>
          <w:color w:val="262626"/>
          <w:sz w:val="24"/>
          <w:szCs w:val="24"/>
          <w:lang w:val="es-ES" w:eastAsia="es-ES"/>
        </w:rPr>
        <w:t xml:space="preserve"> laicismo al restar importancia a</w:t>
      </w:r>
      <w:r w:rsidR="00867DAE" w:rsidRPr="005E7048">
        <w:rPr>
          <w:rFonts w:ascii="Comic Sans MS" w:eastAsiaTheme="minorEastAsia" w:hAnsi="Comic Sans MS" w:cs="Georgia"/>
          <w:color w:val="262626"/>
          <w:sz w:val="24"/>
          <w:szCs w:val="24"/>
          <w:lang w:val="es-ES" w:eastAsia="es-ES"/>
        </w:rPr>
        <w:t xml:space="preserve"> los prejuicios teológicos.</w:t>
      </w:r>
      <w:r w:rsidR="00CD33B7">
        <w:rPr>
          <w:rFonts w:ascii="Arial" w:eastAsiaTheme="minorEastAsia" w:hAnsi="Arial" w:cs="Arial"/>
          <w:color w:val="262626"/>
          <w:sz w:val="20"/>
          <w:szCs w:val="20"/>
          <w:lang w:val="es-ES" w:eastAsia="es-ES"/>
        </w:rPr>
        <w:t xml:space="preserve"> </w:t>
      </w:r>
      <w:r w:rsidR="00867DAE" w:rsidRPr="005E7048">
        <w:rPr>
          <w:rFonts w:ascii="Comic Sans MS" w:eastAsiaTheme="minorEastAsia" w:hAnsi="Comic Sans MS" w:cs="Georgia"/>
          <w:color w:val="262626"/>
          <w:sz w:val="24"/>
          <w:szCs w:val="24"/>
          <w:lang w:val="es-ES" w:eastAsia="es-ES"/>
        </w:rPr>
        <w:t xml:space="preserve"> </w:t>
      </w:r>
    </w:p>
    <w:p w:rsidR="001C0283" w:rsidRPr="001C0283" w:rsidRDefault="0033644D" w:rsidP="001C0283">
      <w:pPr>
        <w:widowControl w:val="0"/>
        <w:autoSpaceDE w:val="0"/>
        <w:autoSpaceDN w:val="0"/>
        <w:adjustRightInd w:val="0"/>
        <w:spacing w:after="0" w:line="360" w:lineRule="auto"/>
        <w:jc w:val="both"/>
        <w:rPr>
          <w:rFonts w:ascii="Comic Sans MS" w:eastAsiaTheme="minorEastAsia" w:hAnsi="Comic Sans MS" w:cs="Georgia"/>
          <w:color w:val="262626"/>
          <w:sz w:val="24"/>
          <w:szCs w:val="24"/>
          <w:lang w:val="es-ES" w:eastAsia="es-ES"/>
        </w:rPr>
      </w:pPr>
      <w:r>
        <w:rPr>
          <w:rFonts w:ascii="Comic Sans MS" w:eastAsiaTheme="minorEastAsia" w:hAnsi="Comic Sans MS" w:cs="Georgia"/>
          <w:color w:val="262626"/>
          <w:sz w:val="24"/>
          <w:szCs w:val="24"/>
          <w:lang w:val="es-ES" w:eastAsia="es-ES"/>
        </w:rPr>
        <w:t>El término escuela es entendido como polisémico,</w:t>
      </w:r>
      <w:r w:rsidR="006D2404">
        <w:rPr>
          <w:rFonts w:ascii="Comic Sans MS" w:eastAsiaTheme="minorEastAsia" w:hAnsi="Comic Sans MS" w:cs="Georgia"/>
          <w:color w:val="262626"/>
          <w:sz w:val="24"/>
          <w:szCs w:val="24"/>
          <w:lang w:val="es-ES" w:eastAsia="es-ES"/>
        </w:rPr>
        <w:t xml:space="preserve"> es</w:t>
      </w:r>
      <w:r>
        <w:rPr>
          <w:rFonts w:ascii="Comic Sans MS" w:eastAsiaTheme="minorEastAsia" w:hAnsi="Comic Sans MS" w:cs="Georgia"/>
          <w:color w:val="262626"/>
          <w:sz w:val="24"/>
          <w:szCs w:val="24"/>
          <w:lang w:val="es-ES" w:eastAsia="es-ES"/>
        </w:rPr>
        <w:t xml:space="preserve"> acorde a</w:t>
      </w:r>
      <w:r w:rsidR="005D4954">
        <w:rPr>
          <w:rFonts w:ascii="Comic Sans MS" w:eastAsiaTheme="minorEastAsia" w:hAnsi="Comic Sans MS" w:cs="Georgia"/>
          <w:color w:val="262626"/>
          <w:sz w:val="24"/>
          <w:szCs w:val="24"/>
          <w:lang w:val="es-ES" w:eastAsia="es-ES"/>
        </w:rPr>
        <w:t xml:space="preserve"> lo </w:t>
      </w:r>
      <w:r w:rsidR="00C92C58">
        <w:rPr>
          <w:rFonts w:ascii="Comic Sans MS" w:eastAsiaTheme="minorEastAsia" w:hAnsi="Comic Sans MS" w:cs="Georgia"/>
          <w:color w:val="262626"/>
          <w:sz w:val="24"/>
          <w:szCs w:val="24"/>
          <w:lang w:val="es-ES" w:eastAsia="es-ES"/>
        </w:rPr>
        <w:t>des</w:t>
      </w:r>
      <w:r w:rsidR="005D4954">
        <w:rPr>
          <w:rFonts w:ascii="Comic Sans MS" w:eastAsiaTheme="minorEastAsia" w:hAnsi="Comic Sans MS" w:cs="Georgia"/>
          <w:color w:val="262626"/>
          <w:sz w:val="24"/>
          <w:szCs w:val="24"/>
          <w:lang w:val="es-ES" w:eastAsia="es-ES"/>
        </w:rPr>
        <w:t>crito en</w:t>
      </w:r>
      <w:r w:rsidR="001C0283">
        <w:rPr>
          <w:rFonts w:ascii="Comic Sans MS" w:eastAsiaTheme="minorEastAsia" w:hAnsi="Comic Sans MS" w:cs="Georgia"/>
          <w:color w:val="262626"/>
          <w:sz w:val="24"/>
          <w:szCs w:val="24"/>
          <w:lang w:val="es-ES" w:eastAsia="es-ES"/>
        </w:rPr>
        <w:t xml:space="preserve"> el diccionario de Historia y Educación</w:t>
      </w:r>
      <w:r w:rsidR="00C47B96">
        <w:rPr>
          <w:rFonts w:ascii="Comic Sans MS" w:eastAsiaTheme="minorEastAsia" w:hAnsi="Comic Sans MS" w:cs="Georgia"/>
          <w:color w:val="262626"/>
          <w:sz w:val="24"/>
          <w:szCs w:val="24"/>
          <w:lang w:val="es-ES" w:eastAsia="es-ES"/>
        </w:rPr>
        <w:t xml:space="preserve"> en México</w:t>
      </w:r>
      <w:r w:rsidR="0059067F">
        <w:rPr>
          <w:rFonts w:ascii="Comic Sans MS" w:eastAsiaTheme="minorEastAsia" w:hAnsi="Comic Sans MS" w:cs="Georgia"/>
          <w:color w:val="262626"/>
          <w:sz w:val="24"/>
          <w:szCs w:val="24"/>
          <w:lang w:val="es-ES" w:eastAsia="es-ES"/>
        </w:rPr>
        <w:t xml:space="preserve"> [Galván,</w:t>
      </w:r>
      <w:r w:rsidR="006C18E9">
        <w:rPr>
          <w:rFonts w:ascii="Comic Sans MS" w:eastAsiaTheme="minorEastAsia" w:hAnsi="Comic Sans MS" w:cs="Georgia"/>
          <w:color w:val="262626"/>
          <w:sz w:val="24"/>
          <w:szCs w:val="24"/>
          <w:lang w:val="es-ES" w:eastAsia="es-ES"/>
        </w:rPr>
        <w:t xml:space="preserve"> 1994</w:t>
      </w:r>
      <w:r w:rsidR="0059067F">
        <w:rPr>
          <w:rFonts w:ascii="Comic Sans MS" w:eastAsiaTheme="minorEastAsia" w:hAnsi="Comic Sans MS" w:cs="Georgia"/>
          <w:color w:val="262626"/>
          <w:sz w:val="24"/>
          <w:szCs w:val="24"/>
          <w:lang w:val="es-ES" w:eastAsia="es-ES"/>
        </w:rPr>
        <w:t>]</w:t>
      </w:r>
      <w:r w:rsidR="001C0283">
        <w:rPr>
          <w:rFonts w:ascii="Comic Sans MS" w:eastAsiaTheme="minorEastAsia" w:hAnsi="Comic Sans MS" w:cs="Georgia"/>
          <w:color w:val="262626"/>
          <w:sz w:val="24"/>
          <w:szCs w:val="24"/>
          <w:lang w:val="es-ES" w:eastAsia="es-ES"/>
        </w:rPr>
        <w:t>, entre</w:t>
      </w:r>
      <w:r w:rsidR="00B72DDA">
        <w:rPr>
          <w:rFonts w:ascii="Comic Sans MS" w:eastAsiaTheme="minorEastAsia" w:hAnsi="Comic Sans MS" w:cs="Georgia"/>
          <w:color w:val="262626"/>
          <w:sz w:val="24"/>
          <w:szCs w:val="24"/>
          <w:lang w:val="es-ES" w:eastAsia="es-ES"/>
        </w:rPr>
        <w:t xml:space="preserve"> sus sentidos </w:t>
      </w:r>
      <w:r w:rsidR="001C0283">
        <w:rPr>
          <w:rFonts w:ascii="Comic Sans MS" w:eastAsiaTheme="minorEastAsia" w:hAnsi="Comic Sans MS" w:cs="Georgia"/>
          <w:color w:val="262626"/>
          <w:sz w:val="24"/>
          <w:szCs w:val="24"/>
          <w:lang w:val="es-ES" w:eastAsia="es-ES"/>
        </w:rPr>
        <w:t>están:</w:t>
      </w:r>
      <w:r w:rsidR="001C0283" w:rsidRPr="001C0283">
        <w:rPr>
          <w:rFonts w:ascii="Comic Sans MS" w:eastAsiaTheme="minorEastAsia" w:hAnsi="Comic Sans MS" w:cs="Georgia"/>
          <w:color w:val="262626"/>
          <w:sz w:val="24"/>
          <w:szCs w:val="24"/>
          <w:lang w:val="es-ES" w:eastAsia="es-ES"/>
        </w:rPr>
        <w:t xml:space="preserve"> </w:t>
      </w:r>
      <w:r w:rsidR="005D4954">
        <w:rPr>
          <w:rFonts w:ascii="Comic Sans MS" w:eastAsiaTheme="minorEastAsia" w:hAnsi="Comic Sans MS" w:cs="Georgia"/>
          <w:color w:val="262626"/>
          <w:sz w:val="24"/>
          <w:szCs w:val="24"/>
          <w:lang w:val="es-ES" w:eastAsia="es-ES"/>
        </w:rPr>
        <w:t xml:space="preserve">se nombra por escuela al </w:t>
      </w:r>
      <w:r w:rsidR="001C0283" w:rsidRPr="001C0283">
        <w:rPr>
          <w:rFonts w:ascii="Comic Sans MS" w:eastAsiaTheme="minorEastAsia" w:hAnsi="Comic Sans MS" w:cs="Georgia"/>
          <w:color w:val="262626"/>
          <w:sz w:val="24"/>
          <w:szCs w:val="24"/>
          <w:lang w:val="es-ES" w:eastAsia="es-ES"/>
        </w:rPr>
        <w:t xml:space="preserve"> establecimiento o</w:t>
      </w:r>
      <w:r w:rsidR="005D4954">
        <w:rPr>
          <w:rFonts w:ascii="Comic Sans MS" w:eastAsiaTheme="minorEastAsia" w:hAnsi="Comic Sans MS" w:cs="Georgia"/>
          <w:color w:val="262626"/>
          <w:sz w:val="24"/>
          <w:szCs w:val="24"/>
          <w:lang w:val="es-ES" w:eastAsia="es-ES"/>
        </w:rPr>
        <w:t xml:space="preserve"> casa </w:t>
      </w:r>
      <w:r w:rsidR="00B72DDA">
        <w:rPr>
          <w:rFonts w:ascii="Comic Sans MS" w:eastAsiaTheme="minorEastAsia" w:hAnsi="Comic Sans MS" w:cs="Georgia"/>
          <w:color w:val="262626"/>
          <w:sz w:val="24"/>
          <w:szCs w:val="24"/>
          <w:lang w:val="es-ES" w:eastAsia="es-ES"/>
        </w:rPr>
        <w:t xml:space="preserve">donde se enseña, otra definición </w:t>
      </w:r>
      <w:r>
        <w:rPr>
          <w:rFonts w:ascii="Comic Sans MS" w:eastAsiaTheme="minorEastAsia" w:hAnsi="Comic Sans MS" w:cs="Georgia"/>
          <w:color w:val="262626"/>
          <w:sz w:val="24"/>
          <w:szCs w:val="24"/>
          <w:lang w:val="es-ES" w:eastAsia="es-ES"/>
        </w:rPr>
        <w:t>del mismo es</w:t>
      </w:r>
      <w:r w:rsidR="005D4954">
        <w:rPr>
          <w:rFonts w:ascii="Comic Sans MS" w:eastAsiaTheme="minorEastAsia" w:hAnsi="Comic Sans MS" w:cs="Georgia"/>
          <w:color w:val="262626"/>
          <w:sz w:val="24"/>
          <w:szCs w:val="24"/>
          <w:lang w:val="es-ES" w:eastAsia="es-ES"/>
        </w:rPr>
        <w:t xml:space="preserve"> dado por lo que enseñanza, también es  determinado por</w:t>
      </w:r>
      <w:r w:rsidR="001C0283" w:rsidRPr="001C0283">
        <w:rPr>
          <w:rFonts w:ascii="Comic Sans MS" w:eastAsiaTheme="minorEastAsia" w:hAnsi="Comic Sans MS" w:cs="Georgia"/>
          <w:color w:val="262626"/>
          <w:sz w:val="24"/>
          <w:szCs w:val="24"/>
          <w:lang w:val="es-ES" w:eastAsia="es-ES"/>
        </w:rPr>
        <w:t xml:space="preserve"> los a</w:t>
      </w:r>
      <w:r w:rsidR="00871CBD">
        <w:rPr>
          <w:rFonts w:ascii="Comic Sans MS" w:eastAsiaTheme="minorEastAsia" w:hAnsi="Comic Sans MS" w:cs="Georgia"/>
          <w:color w:val="262626"/>
          <w:sz w:val="24"/>
          <w:szCs w:val="24"/>
          <w:lang w:val="es-ES" w:eastAsia="es-ES"/>
        </w:rPr>
        <w:t>ctores que interactúan en ella,</w:t>
      </w:r>
      <w:r w:rsidR="0059067F">
        <w:rPr>
          <w:rFonts w:ascii="Comic Sans MS" w:eastAsiaTheme="minorEastAsia" w:hAnsi="Comic Sans MS" w:cs="Georgia"/>
          <w:color w:val="262626"/>
          <w:sz w:val="24"/>
          <w:szCs w:val="24"/>
          <w:lang w:val="es-ES" w:eastAsia="es-ES"/>
        </w:rPr>
        <w:t xml:space="preserve"> alumnos y profesores</w:t>
      </w:r>
      <w:r w:rsidR="001C0283" w:rsidRPr="001C0283">
        <w:rPr>
          <w:rFonts w:ascii="Comic Sans MS" w:eastAsiaTheme="minorEastAsia" w:hAnsi="Comic Sans MS" w:cs="Georgia"/>
          <w:color w:val="262626"/>
          <w:sz w:val="24"/>
          <w:szCs w:val="24"/>
          <w:lang w:val="es-ES" w:eastAsia="es-ES"/>
        </w:rPr>
        <w:t xml:space="preserve"> y</w:t>
      </w:r>
      <w:r w:rsidR="0059067F">
        <w:rPr>
          <w:rFonts w:ascii="Comic Sans MS" w:eastAsiaTheme="minorEastAsia" w:hAnsi="Comic Sans MS" w:cs="Georgia"/>
          <w:color w:val="262626"/>
          <w:sz w:val="24"/>
          <w:szCs w:val="24"/>
          <w:lang w:val="es-ES" w:eastAsia="es-ES"/>
        </w:rPr>
        <w:t>,</w:t>
      </w:r>
      <w:r w:rsidR="005D4954">
        <w:rPr>
          <w:rFonts w:ascii="Comic Sans MS" w:eastAsiaTheme="minorEastAsia" w:hAnsi="Comic Sans MS" w:cs="Georgia"/>
          <w:color w:val="262626"/>
          <w:sz w:val="24"/>
          <w:szCs w:val="24"/>
          <w:lang w:val="es-ES" w:eastAsia="es-ES"/>
        </w:rPr>
        <w:t xml:space="preserve"> finalmente también se define como la relación de</w:t>
      </w:r>
      <w:r w:rsidR="001C0283" w:rsidRPr="001C0283">
        <w:rPr>
          <w:rFonts w:ascii="Comic Sans MS" w:eastAsiaTheme="minorEastAsia" w:hAnsi="Comic Sans MS" w:cs="Georgia"/>
          <w:color w:val="262626"/>
          <w:sz w:val="24"/>
          <w:szCs w:val="24"/>
          <w:lang w:val="es-ES" w:eastAsia="es-ES"/>
        </w:rPr>
        <w:t xml:space="preserve"> estilo o método de un maestro para enseñar</w:t>
      </w:r>
      <w:r w:rsidR="0059067F">
        <w:rPr>
          <w:rFonts w:ascii="Comic Sans MS" w:eastAsiaTheme="minorEastAsia" w:hAnsi="Comic Sans MS" w:cs="Georgia"/>
          <w:color w:val="262626"/>
          <w:sz w:val="24"/>
          <w:szCs w:val="24"/>
          <w:lang w:val="es-ES" w:eastAsia="es-ES"/>
        </w:rPr>
        <w:t>.</w:t>
      </w:r>
    </w:p>
    <w:p w:rsidR="00035B1B" w:rsidRDefault="00273238" w:rsidP="005D6E57">
      <w:pPr>
        <w:widowControl w:val="0"/>
        <w:autoSpaceDE w:val="0"/>
        <w:autoSpaceDN w:val="0"/>
        <w:adjustRightInd w:val="0"/>
        <w:spacing w:after="0" w:line="360" w:lineRule="auto"/>
        <w:jc w:val="both"/>
        <w:rPr>
          <w:rFonts w:ascii="Comic Sans MS" w:eastAsiaTheme="minorEastAsia" w:hAnsi="Comic Sans MS" w:cs="Helvetica"/>
          <w:sz w:val="24"/>
          <w:szCs w:val="24"/>
          <w:lang w:val="es-ES" w:eastAsia="es-ES"/>
        </w:rPr>
      </w:pPr>
      <w:r>
        <w:rPr>
          <w:rFonts w:ascii="Comic Sans MS" w:eastAsiaTheme="minorEastAsia" w:hAnsi="Comic Sans MS" w:cs="Helvetica"/>
          <w:sz w:val="24"/>
          <w:szCs w:val="24"/>
          <w:lang w:val="es-ES" w:eastAsia="es-ES"/>
        </w:rPr>
        <w:lastRenderedPageBreak/>
        <w:t>L</w:t>
      </w:r>
      <w:r w:rsidR="00C92C58">
        <w:rPr>
          <w:rFonts w:ascii="Comic Sans MS" w:eastAsiaTheme="minorEastAsia" w:hAnsi="Comic Sans MS" w:cs="Helvetica"/>
          <w:sz w:val="24"/>
          <w:szCs w:val="24"/>
          <w:lang w:val="es-ES" w:eastAsia="es-ES"/>
        </w:rPr>
        <w:t>a escuela es</w:t>
      </w:r>
      <w:r w:rsidR="005D4954">
        <w:rPr>
          <w:rFonts w:ascii="Comic Sans MS" w:eastAsiaTheme="minorEastAsia" w:hAnsi="Comic Sans MS" w:cs="Helvetica"/>
          <w:sz w:val="24"/>
          <w:szCs w:val="24"/>
          <w:lang w:val="es-ES" w:eastAsia="es-ES"/>
        </w:rPr>
        <w:t xml:space="preserve"> concep</w:t>
      </w:r>
      <w:r w:rsidR="00BB7015">
        <w:rPr>
          <w:rFonts w:ascii="Comic Sans MS" w:eastAsiaTheme="minorEastAsia" w:hAnsi="Comic Sans MS" w:cs="Helvetica"/>
          <w:sz w:val="24"/>
          <w:szCs w:val="24"/>
          <w:lang w:val="es-ES" w:eastAsia="es-ES"/>
        </w:rPr>
        <w:t xml:space="preserve">tualizada </w:t>
      </w:r>
      <w:r w:rsidR="00C92C58">
        <w:rPr>
          <w:rFonts w:ascii="Comic Sans MS" w:eastAsiaTheme="minorEastAsia" w:hAnsi="Comic Sans MS" w:cs="Helvetica"/>
          <w:sz w:val="24"/>
          <w:szCs w:val="24"/>
          <w:lang w:val="es-ES" w:eastAsia="es-ES"/>
        </w:rPr>
        <w:t>como una i</w:t>
      </w:r>
      <w:r w:rsidR="00A66AB5">
        <w:rPr>
          <w:rFonts w:ascii="Comic Sans MS" w:eastAsiaTheme="minorEastAsia" w:hAnsi="Comic Sans MS" w:cs="Helvetica"/>
          <w:sz w:val="24"/>
          <w:szCs w:val="24"/>
          <w:lang w:val="es-ES" w:eastAsia="es-ES"/>
        </w:rPr>
        <w:t>nstitución soc</w:t>
      </w:r>
      <w:r w:rsidR="0059067F">
        <w:rPr>
          <w:rFonts w:ascii="Comic Sans MS" w:eastAsiaTheme="minorEastAsia" w:hAnsi="Comic Sans MS" w:cs="Helvetica"/>
          <w:sz w:val="24"/>
          <w:szCs w:val="24"/>
          <w:lang w:val="es-ES" w:eastAsia="es-ES"/>
        </w:rPr>
        <w:t>ial, donde el Estado instruye</w:t>
      </w:r>
      <w:r w:rsidR="0093501A">
        <w:rPr>
          <w:rFonts w:ascii="Comic Sans MS" w:eastAsiaTheme="minorEastAsia" w:hAnsi="Comic Sans MS" w:cs="Helvetica"/>
          <w:sz w:val="24"/>
          <w:szCs w:val="24"/>
          <w:lang w:val="es-ES" w:eastAsia="es-ES"/>
        </w:rPr>
        <w:t xml:space="preserve"> y forma a</w:t>
      </w:r>
      <w:r w:rsidR="00A66AB5">
        <w:rPr>
          <w:rFonts w:ascii="Comic Sans MS" w:eastAsiaTheme="minorEastAsia" w:hAnsi="Comic Sans MS" w:cs="Helvetica"/>
          <w:sz w:val="24"/>
          <w:szCs w:val="24"/>
          <w:lang w:val="es-ES" w:eastAsia="es-ES"/>
        </w:rPr>
        <w:t xml:space="preserve"> los ciudadanos</w:t>
      </w:r>
      <w:r w:rsidR="0093501A">
        <w:rPr>
          <w:rFonts w:ascii="Comic Sans MS" w:eastAsiaTheme="minorEastAsia" w:hAnsi="Comic Sans MS" w:cs="Helvetica"/>
          <w:sz w:val="24"/>
          <w:szCs w:val="24"/>
          <w:lang w:val="es-ES" w:eastAsia="es-ES"/>
        </w:rPr>
        <w:t xml:space="preserve"> en conocimientos y preceptos</w:t>
      </w:r>
      <w:r w:rsidR="00A66AB5">
        <w:rPr>
          <w:rFonts w:ascii="Comic Sans MS" w:eastAsiaTheme="minorEastAsia" w:hAnsi="Comic Sans MS" w:cs="Helvetica"/>
          <w:sz w:val="24"/>
          <w:szCs w:val="24"/>
          <w:lang w:val="es-ES" w:eastAsia="es-ES"/>
        </w:rPr>
        <w:t xml:space="preserve">. </w:t>
      </w:r>
    </w:p>
    <w:p w:rsidR="006D2404" w:rsidRDefault="0059067F" w:rsidP="005D6E57">
      <w:pPr>
        <w:widowControl w:val="0"/>
        <w:autoSpaceDE w:val="0"/>
        <w:autoSpaceDN w:val="0"/>
        <w:adjustRightInd w:val="0"/>
        <w:spacing w:after="0" w:line="360" w:lineRule="auto"/>
        <w:jc w:val="both"/>
        <w:rPr>
          <w:rFonts w:ascii="Arial" w:eastAsiaTheme="minorEastAsia" w:hAnsi="Arial" w:cs="Arial"/>
          <w:color w:val="262626"/>
          <w:sz w:val="20"/>
          <w:szCs w:val="20"/>
          <w:lang w:val="es-ES" w:eastAsia="es-ES"/>
        </w:rPr>
      </w:pPr>
      <w:r>
        <w:rPr>
          <w:rFonts w:ascii="Comic Sans MS" w:eastAsiaTheme="minorEastAsia" w:hAnsi="Comic Sans MS" w:cs="Helvetica"/>
          <w:sz w:val="24"/>
          <w:szCs w:val="24"/>
          <w:lang w:val="es-ES" w:eastAsia="es-ES"/>
        </w:rPr>
        <w:t xml:space="preserve">La instrucción </w:t>
      </w:r>
      <w:r w:rsidR="0069197F" w:rsidRPr="0069197F">
        <w:rPr>
          <w:rFonts w:ascii="Comic Sans MS" w:eastAsiaTheme="minorEastAsia" w:hAnsi="Comic Sans MS" w:cs="Georgia"/>
          <w:color w:val="262626"/>
          <w:sz w:val="24"/>
          <w:szCs w:val="24"/>
          <w:lang w:val="es-ES" w:eastAsia="es-ES"/>
        </w:rPr>
        <w:t>hace referencia al hecho de dar disposiciones, proporcionar informaciones o conocimientos</w:t>
      </w:r>
      <w:r w:rsidR="00503C32">
        <w:rPr>
          <w:rFonts w:ascii="Comic Sans MS" w:eastAsiaTheme="minorEastAsia" w:hAnsi="Comic Sans MS" w:cs="Georgia"/>
          <w:color w:val="262626"/>
          <w:sz w:val="24"/>
          <w:szCs w:val="24"/>
          <w:lang w:val="es-ES" w:eastAsia="es-ES"/>
        </w:rPr>
        <w:t>.</w:t>
      </w:r>
    </w:p>
    <w:p w:rsidR="009722E0" w:rsidRDefault="00503C32" w:rsidP="005D6E57">
      <w:pPr>
        <w:widowControl w:val="0"/>
        <w:autoSpaceDE w:val="0"/>
        <w:autoSpaceDN w:val="0"/>
        <w:adjustRightInd w:val="0"/>
        <w:spacing w:after="0" w:line="360" w:lineRule="auto"/>
        <w:jc w:val="both"/>
        <w:rPr>
          <w:rFonts w:ascii="Comic Sans MS" w:eastAsiaTheme="minorEastAsia" w:hAnsi="Comic Sans MS" w:cs="Georgia"/>
          <w:color w:val="262626"/>
          <w:sz w:val="24"/>
          <w:szCs w:val="24"/>
          <w:lang w:val="es-ES" w:eastAsia="es-ES"/>
        </w:rPr>
      </w:pPr>
      <w:r>
        <w:rPr>
          <w:rFonts w:ascii="Comic Sans MS" w:eastAsiaTheme="minorEastAsia" w:hAnsi="Comic Sans MS" w:cs="Georgia"/>
          <w:color w:val="262626"/>
          <w:sz w:val="24"/>
          <w:szCs w:val="24"/>
          <w:lang w:val="es-ES" w:eastAsia="es-ES"/>
        </w:rPr>
        <w:t>Para José L. Castillejo (1981) la f</w:t>
      </w:r>
      <w:r w:rsidR="009722E0" w:rsidRPr="009722E0">
        <w:rPr>
          <w:rFonts w:ascii="Comic Sans MS" w:eastAsiaTheme="minorEastAsia" w:hAnsi="Comic Sans MS" w:cs="Georgia"/>
          <w:color w:val="262626"/>
          <w:sz w:val="24"/>
          <w:szCs w:val="24"/>
          <w:lang w:val="es-ES" w:eastAsia="es-ES"/>
        </w:rPr>
        <w:t>ormación no es educación, no es instrucción, no es aprendizaje ni ense</w:t>
      </w:r>
      <w:r w:rsidR="009722E0">
        <w:rPr>
          <w:rFonts w:ascii="Comic Sans MS" w:eastAsiaTheme="minorEastAsia" w:hAnsi="Comic Sans MS" w:cs="Georgia"/>
          <w:color w:val="262626"/>
          <w:sz w:val="24"/>
          <w:szCs w:val="24"/>
          <w:lang w:val="es-ES" w:eastAsia="es-ES"/>
        </w:rPr>
        <w:t xml:space="preserve">ñanza, su </w:t>
      </w:r>
      <w:r w:rsidR="009722E0" w:rsidRPr="009722E0">
        <w:rPr>
          <w:rFonts w:ascii="Comic Sans MS" w:eastAsiaTheme="minorEastAsia" w:hAnsi="Comic Sans MS" w:cs="Georgia"/>
          <w:color w:val="262626"/>
          <w:sz w:val="24"/>
          <w:szCs w:val="24"/>
          <w:lang w:val="es-ES" w:eastAsia="es-ES"/>
        </w:rPr>
        <w:t>sentido</w:t>
      </w:r>
      <w:r w:rsidR="00BA7E15">
        <w:rPr>
          <w:rFonts w:ascii="Comic Sans MS" w:eastAsiaTheme="minorEastAsia" w:hAnsi="Comic Sans MS" w:cs="Georgia"/>
          <w:color w:val="262626"/>
          <w:sz w:val="24"/>
          <w:szCs w:val="24"/>
          <w:lang w:val="es-ES" w:eastAsia="es-ES"/>
        </w:rPr>
        <w:t xml:space="preserve"> es</w:t>
      </w:r>
      <w:r w:rsidR="009722E0">
        <w:rPr>
          <w:rFonts w:ascii="Comic Sans MS" w:eastAsiaTheme="minorEastAsia" w:hAnsi="Comic Sans MS" w:cs="Georgia"/>
          <w:color w:val="262626"/>
          <w:sz w:val="24"/>
          <w:szCs w:val="24"/>
          <w:lang w:val="es-ES" w:eastAsia="es-ES"/>
        </w:rPr>
        <w:t xml:space="preserve"> amplio  pues supone un</w:t>
      </w:r>
      <w:r w:rsidR="009722E0" w:rsidRPr="009722E0">
        <w:rPr>
          <w:rFonts w:ascii="Comic Sans MS" w:eastAsiaTheme="minorEastAsia" w:hAnsi="Comic Sans MS" w:cs="Georgia"/>
          <w:color w:val="262626"/>
          <w:sz w:val="24"/>
          <w:szCs w:val="24"/>
          <w:lang w:val="es-ES" w:eastAsia="es-ES"/>
        </w:rPr>
        <w:t xml:space="preserve"> desarrollo íntegro de las posibilidades humanas en consonancia con una determinada concepción del mundo</w:t>
      </w:r>
      <w:r w:rsidR="009722E0" w:rsidRPr="00503C32">
        <w:rPr>
          <w:rFonts w:ascii="Comic Sans MS" w:eastAsiaTheme="minorEastAsia" w:hAnsi="Comic Sans MS" w:cs="Georgia"/>
          <w:color w:val="262626"/>
          <w:sz w:val="24"/>
          <w:szCs w:val="24"/>
          <w:lang w:val="es-ES" w:eastAsia="es-ES"/>
        </w:rPr>
        <w:t>.</w:t>
      </w:r>
    </w:p>
    <w:p w:rsidR="009722E0" w:rsidRDefault="0059067F" w:rsidP="00CE3C11">
      <w:pPr>
        <w:widowControl w:val="0"/>
        <w:autoSpaceDE w:val="0"/>
        <w:autoSpaceDN w:val="0"/>
        <w:adjustRightInd w:val="0"/>
        <w:spacing w:after="0" w:line="360" w:lineRule="auto"/>
        <w:rPr>
          <w:rFonts w:ascii="Comic Sans MS" w:eastAsiaTheme="minorEastAsia" w:hAnsi="Comic Sans MS" w:cs="Georgia"/>
          <w:color w:val="262626"/>
          <w:sz w:val="24"/>
          <w:szCs w:val="24"/>
          <w:lang w:val="es-ES" w:eastAsia="es-ES"/>
        </w:rPr>
      </w:pPr>
      <w:r>
        <w:rPr>
          <w:rFonts w:ascii="Comic Sans MS" w:eastAsiaTheme="minorEastAsia" w:hAnsi="Comic Sans MS" w:cs="Georgia"/>
          <w:color w:val="262626"/>
          <w:sz w:val="24"/>
          <w:szCs w:val="24"/>
          <w:lang w:val="es-ES" w:eastAsia="es-ES"/>
        </w:rPr>
        <w:t>Para Federico Lazarín</w:t>
      </w:r>
      <w:r w:rsidR="00A51E9C">
        <w:rPr>
          <w:rFonts w:ascii="Comic Sans MS" w:eastAsiaTheme="minorEastAsia" w:hAnsi="Comic Sans MS" w:cs="Georgia"/>
          <w:color w:val="262626"/>
          <w:sz w:val="24"/>
          <w:szCs w:val="24"/>
          <w:lang w:val="es-ES" w:eastAsia="es-ES"/>
        </w:rPr>
        <w:t>, el m</w:t>
      </w:r>
      <w:r w:rsidR="00060A9A">
        <w:rPr>
          <w:rFonts w:ascii="Comic Sans MS" w:eastAsiaTheme="minorEastAsia" w:hAnsi="Comic Sans MS" w:cs="Georgia"/>
          <w:color w:val="262626"/>
          <w:sz w:val="24"/>
          <w:szCs w:val="24"/>
          <w:lang w:val="es-ES" w:eastAsia="es-ES"/>
        </w:rPr>
        <w:t>aestro</w:t>
      </w:r>
      <w:r w:rsidR="00CE3C11">
        <w:rPr>
          <w:rFonts w:ascii="Comic Sans MS" w:eastAsiaTheme="minorEastAsia" w:hAnsi="Comic Sans MS" w:cs="Georgia"/>
          <w:color w:val="262626"/>
          <w:sz w:val="24"/>
          <w:szCs w:val="24"/>
          <w:lang w:val="es-ES" w:eastAsia="es-ES"/>
        </w:rPr>
        <w:t xml:space="preserve"> </w:t>
      </w:r>
      <w:r w:rsidR="00CE3C11" w:rsidRPr="00CE3C11">
        <w:rPr>
          <w:rFonts w:ascii="Comic Sans MS" w:eastAsiaTheme="minorEastAsia" w:hAnsi="Comic Sans MS" w:cs="Georgia"/>
          <w:color w:val="262626"/>
          <w:sz w:val="24"/>
          <w:szCs w:val="24"/>
          <w:lang w:val="es-ES" w:eastAsia="es-ES"/>
        </w:rPr>
        <w:t xml:space="preserve">es la </w:t>
      </w:r>
      <w:r w:rsidR="00CE3C11">
        <w:rPr>
          <w:rFonts w:ascii="Comic Sans MS" w:eastAsiaTheme="minorEastAsia" w:hAnsi="Comic Sans MS" w:cs="Georgia"/>
          <w:color w:val="262626"/>
          <w:sz w:val="24"/>
          <w:szCs w:val="24"/>
          <w:lang w:val="es-ES" w:eastAsia="es-ES"/>
        </w:rPr>
        <w:t>persona con</w:t>
      </w:r>
      <w:r w:rsidR="00CE3C11" w:rsidRPr="00CE3C11">
        <w:rPr>
          <w:rFonts w:ascii="Comic Sans MS" w:eastAsiaTheme="minorEastAsia" w:hAnsi="Comic Sans MS" w:cs="Georgia"/>
          <w:color w:val="262626"/>
          <w:sz w:val="24"/>
          <w:szCs w:val="24"/>
          <w:lang w:val="es-ES" w:eastAsia="es-ES"/>
        </w:rPr>
        <w:t xml:space="preserve"> autoridad en materia de enseñanza y que tiene por profesión la labor docente</w:t>
      </w:r>
      <w:r w:rsidR="00CE3C11">
        <w:rPr>
          <w:rFonts w:ascii="Comic Sans MS" w:eastAsiaTheme="minorEastAsia" w:hAnsi="Comic Sans MS" w:cs="Georgia"/>
          <w:color w:val="262626"/>
          <w:sz w:val="24"/>
          <w:szCs w:val="24"/>
          <w:lang w:val="es-ES" w:eastAsia="es-ES"/>
        </w:rPr>
        <w:t xml:space="preserve">. Es un sujeto que </w:t>
      </w:r>
      <w:r w:rsidR="00BA7E15">
        <w:rPr>
          <w:rFonts w:ascii="Comic Sans MS" w:eastAsiaTheme="minorEastAsia" w:hAnsi="Comic Sans MS" w:cs="Georgia"/>
          <w:color w:val="262626"/>
          <w:sz w:val="24"/>
          <w:szCs w:val="24"/>
          <w:lang w:val="es-ES" w:eastAsia="es-ES"/>
        </w:rPr>
        <w:t>domina un arte o disciplina y además instruye y forma moralmente a</w:t>
      </w:r>
      <w:r>
        <w:rPr>
          <w:rFonts w:ascii="Comic Sans MS" w:eastAsiaTheme="minorEastAsia" w:hAnsi="Comic Sans MS" w:cs="Georgia"/>
          <w:color w:val="262626"/>
          <w:sz w:val="24"/>
          <w:szCs w:val="24"/>
          <w:lang w:val="es-ES" w:eastAsia="es-ES"/>
        </w:rPr>
        <w:t xml:space="preserve"> </w:t>
      </w:r>
      <w:r w:rsidRPr="0059067F">
        <w:rPr>
          <w:rFonts w:ascii="Comic Sans MS" w:eastAsiaTheme="minorEastAsia" w:hAnsi="Comic Sans MS" w:cs="Georgia"/>
          <w:color w:val="262626"/>
          <w:sz w:val="24"/>
          <w:szCs w:val="24"/>
          <w:lang w:val="es-ES" w:eastAsia="es-ES"/>
        </w:rPr>
        <w:t>otros</w:t>
      </w:r>
      <w:r>
        <w:rPr>
          <w:rFonts w:ascii="Arial" w:eastAsiaTheme="minorEastAsia" w:hAnsi="Arial" w:cs="Arial"/>
          <w:color w:val="262626"/>
          <w:sz w:val="24"/>
          <w:szCs w:val="24"/>
          <w:lang w:val="es-ES" w:eastAsia="es-ES"/>
        </w:rPr>
        <w:t xml:space="preserve"> </w:t>
      </w:r>
      <w:r w:rsidRPr="0059067F">
        <w:rPr>
          <w:rFonts w:ascii="Arial" w:eastAsiaTheme="minorEastAsia" w:hAnsi="Arial" w:cs="Arial"/>
          <w:color w:val="262626"/>
          <w:sz w:val="24"/>
          <w:szCs w:val="24"/>
          <w:lang w:val="es-ES" w:eastAsia="es-ES"/>
        </w:rPr>
        <w:t>[</w:t>
      </w:r>
      <w:r w:rsidR="00503C32" w:rsidRPr="0059067F">
        <w:rPr>
          <w:rFonts w:ascii="Comic Sans MS" w:eastAsiaTheme="minorEastAsia" w:hAnsi="Comic Sans MS" w:cs="Arial"/>
          <w:color w:val="262626"/>
          <w:sz w:val="24"/>
          <w:szCs w:val="24"/>
          <w:lang w:val="es-ES" w:eastAsia="es-ES"/>
        </w:rPr>
        <w:t>Lazarín,</w:t>
      </w:r>
      <w:r>
        <w:rPr>
          <w:rFonts w:ascii="Comic Sans MS" w:eastAsiaTheme="minorEastAsia" w:hAnsi="Comic Sans MS" w:cs="Arial"/>
          <w:color w:val="262626"/>
          <w:sz w:val="24"/>
          <w:szCs w:val="24"/>
          <w:lang w:val="es-ES" w:eastAsia="es-ES"/>
        </w:rPr>
        <w:t xml:space="preserve"> </w:t>
      </w:r>
      <w:r w:rsidR="00503C32" w:rsidRPr="0059067F">
        <w:rPr>
          <w:rFonts w:ascii="Comic Sans MS" w:eastAsiaTheme="minorEastAsia" w:hAnsi="Comic Sans MS" w:cs="Arial"/>
          <w:color w:val="262626"/>
          <w:sz w:val="24"/>
          <w:szCs w:val="24"/>
          <w:lang w:val="es-ES" w:eastAsia="es-ES"/>
        </w:rPr>
        <w:t>1994</w:t>
      </w:r>
      <w:r>
        <w:rPr>
          <w:rFonts w:ascii="Comic Sans MS" w:eastAsiaTheme="minorEastAsia" w:hAnsi="Comic Sans MS" w:cs="Arial"/>
          <w:color w:val="262626"/>
          <w:sz w:val="20"/>
          <w:szCs w:val="20"/>
          <w:lang w:val="es-ES" w:eastAsia="es-ES"/>
        </w:rPr>
        <w:t>]</w:t>
      </w:r>
      <w:r w:rsidR="00CE3C11" w:rsidRPr="00503C32">
        <w:rPr>
          <w:rFonts w:ascii="Comic Sans MS" w:eastAsiaTheme="minorEastAsia" w:hAnsi="Comic Sans MS" w:cs="Arial"/>
          <w:color w:val="262626"/>
          <w:sz w:val="20"/>
          <w:szCs w:val="20"/>
          <w:lang w:val="es-ES" w:eastAsia="es-ES"/>
        </w:rPr>
        <w:t>.</w:t>
      </w:r>
      <w:r w:rsidR="00CE3C11">
        <w:rPr>
          <w:rFonts w:ascii="Comic Sans MS" w:eastAsiaTheme="minorEastAsia" w:hAnsi="Comic Sans MS" w:cs="Georgia"/>
          <w:color w:val="262626"/>
          <w:sz w:val="24"/>
          <w:szCs w:val="24"/>
          <w:lang w:val="es-ES" w:eastAsia="es-ES"/>
        </w:rPr>
        <w:t xml:space="preserve"> </w:t>
      </w:r>
    </w:p>
    <w:p w:rsidR="00CE3C11" w:rsidRDefault="00060A9A" w:rsidP="00CE3C11">
      <w:pPr>
        <w:widowControl w:val="0"/>
        <w:autoSpaceDE w:val="0"/>
        <w:autoSpaceDN w:val="0"/>
        <w:adjustRightInd w:val="0"/>
        <w:spacing w:after="0" w:line="360" w:lineRule="auto"/>
        <w:jc w:val="both"/>
        <w:rPr>
          <w:rFonts w:ascii="Comic Sans MS" w:eastAsiaTheme="minorEastAsia" w:hAnsi="Comic Sans MS" w:cs="Georgia"/>
          <w:color w:val="262626"/>
          <w:sz w:val="24"/>
          <w:szCs w:val="24"/>
          <w:lang w:val="es-ES" w:eastAsia="es-ES"/>
        </w:rPr>
      </w:pPr>
      <w:r>
        <w:rPr>
          <w:rFonts w:ascii="Comic Sans MS" w:eastAsiaTheme="minorEastAsia" w:hAnsi="Comic Sans MS" w:cs="Georgia"/>
          <w:color w:val="262626"/>
          <w:sz w:val="24"/>
          <w:szCs w:val="24"/>
          <w:lang w:val="es-ES" w:eastAsia="es-ES"/>
        </w:rPr>
        <w:t>Alumno, p</w:t>
      </w:r>
      <w:r w:rsidR="00CE3C11" w:rsidRPr="00CE3C11">
        <w:rPr>
          <w:rFonts w:ascii="Comic Sans MS" w:eastAsiaTheme="minorEastAsia" w:hAnsi="Comic Sans MS" w:cs="Georgia"/>
          <w:color w:val="262626"/>
          <w:sz w:val="24"/>
          <w:szCs w:val="24"/>
          <w:lang w:val="es-ES" w:eastAsia="es-ES"/>
        </w:rPr>
        <w:t xml:space="preserve">ersona atendida por el sistema educativo nacional en cualquier nivel o modalidad educativa. </w:t>
      </w:r>
      <w:r w:rsidR="00BA7E15">
        <w:rPr>
          <w:rFonts w:ascii="Comic Sans MS" w:eastAsiaTheme="minorEastAsia" w:hAnsi="Comic Sans MS" w:cs="Georgia"/>
          <w:color w:val="262626"/>
          <w:sz w:val="24"/>
          <w:szCs w:val="24"/>
          <w:lang w:val="es-ES" w:eastAsia="es-ES"/>
        </w:rPr>
        <w:t>L</w:t>
      </w:r>
      <w:r w:rsidR="00CE3C11" w:rsidRPr="00CE3C11">
        <w:rPr>
          <w:rFonts w:ascii="Comic Sans MS" w:eastAsiaTheme="minorEastAsia" w:hAnsi="Comic Sans MS" w:cs="Georgia"/>
          <w:color w:val="262626"/>
          <w:sz w:val="24"/>
          <w:szCs w:val="24"/>
          <w:lang w:val="es-ES" w:eastAsia="es-ES"/>
        </w:rPr>
        <w:t xml:space="preserve">os alumnos son actores sociales del proceso educativo que se pueden considerar como discípulos de un maestro, de una materia o de un centro docente en el que cursan alguna clase de estudios. </w:t>
      </w:r>
    </w:p>
    <w:p w:rsidR="003E75A5" w:rsidRPr="00CE3C11" w:rsidRDefault="00752E14" w:rsidP="00CE3C11">
      <w:pPr>
        <w:widowControl w:val="0"/>
        <w:autoSpaceDE w:val="0"/>
        <w:autoSpaceDN w:val="0"/>
        <w:adjustRightInd w:val="0"/>
        <w:spacing w:after="0" w:line="360" w:lineRule="auto"/>
        <w:jc w:val="both"/>
        <w:rPr>
          <w:rFonts w:ascii="Comic Sans MS" w:eastAsiaTheme="minorEastAsia" w:hAnsi="Comic Sans MS" w:cs="Georgia"/>
          <w:color w:val="262626"/>
          <w:sz w:val="24"/>
          <w:szCs w:val="24"/>
          <w:lang w:val="es-ES" w:eastAsia="es-ES"/>
        </w:rPr>
      </w:pPr>
      <w:r>
        <w:rPr>
          <w:rFonts w:ascii="Comic Sans MS" w:eastAsiaTheme="minorEastAsia" w:hAnsi="Comic Sans MS" w:cs="Georgia"/>
          <w:color w:val="262626"/>
          <w:sz w:val="24"/>
          <w:szCs w:val="24"/>
          <w:lang w:val="es-ES" w:eastAsia="es-ES"/>
        </w:rPr>
        <w:t>T</w:t>
      </w:r>
      <w:r w:rsidR="00C47B96">
        <w:rPr>
          <w:rFonts w:ascii="Comic Sans MS" w:eastAsiaTheme="minorEastAsia" w:hAnsi="Comic Sans MS" w:cs="Georgia"/>
          <w:color w:val="262626"/>
          <w:sz w:val="24"/>
          <w:szCs w:val="24"/>
          <w:lang w:val="es-ES" w:eastAsia="es-ES"/>
        </w:rPr>
        <w:t xml:space="preserve">ipos de alumnos: los </w:t>
      </w:r>
      <w:r w:rsidR="00BA7E15">
        <w:rPr>
          <w:rFonts w:ascii="Comic Sans MS" w:eastAsiaTheme="minorEastAsia" w:hAnsi="Comic Sans MS" w:cs="Georgia"/>
          <w:color w:val="262626"/>
          <w:sz w:val="24"/>
          <w:szCs w:val="24"/>
          <w:lang w:val="es-ES" w:eastAsia="es-ES"/>
        </w:rPr>
        <w:t>externos</w:t>
      </w:r>
      <w:r>
        <w:rPr>
          <w:rFonts w:ascii="Comic Sans MS" w:eastAsiaTheme="minorEastAsia" w:hAnsi="Comic Sans MS" w:cs="Georgia"/>
          <w:color w:val="262626"/>
          <w:sz w:val="24"/>
          <w:szCs w:val="24"/>
          <w:lang w:val="es-ES" w:eastAsia="es-ES"/>
        </w:rPr>
        <w:t>,</w:t>
      </w:r>
      <w:r w:rsidR="00C47B96">
        <w:rPr>
          <w:rFonts w:ascii="Comic Sans MS" w:eastAsiaTheme="minorEastAsia" w:hAnsi="Comic Sans MS" w:cs="Georgia"/>
          <w:color w:val="262626"/>
          <w:sz w:val="24"/>
          <w:szCs w:val="24"/>
          <w:lang w:val="es-ES" w:eastAsia="es-ES"/>
        </w:rPr>
        <w:t xml:space="preserve"> son</w:t>
      </w:r>
      <w:r>
        <w:rPr>
          <w:rFonts w:ascii="Comic Sans MS" w:eastAsiaTheme="minorEastAsia" w:hAnsi="Comic Sans MS" w:cs="Georgia"/>
          <w:color w:val="262626"/>
          <w:sz w:val="24"/>
          <w:szCs w:val="24"/>
          <w:lang w:val="es-ES" w:eastAsia="es-ES"/>
        </w:rPr>
        <w:t xml:space="preserve"> aquellos que sólo asisten al horario convenciona</w:t>
      </w:r>
      <w:r w:rsidR="00060A9A">
        <w:rPr>
          <w:rFonts w:ascii="Comic Sans MS" w:eastAsiaTheme="minorEastAsia" w:hAnsi="Comic Sans MS" w:cs="Georgia"/>
          <w:color w:val="262626"/>
          <w:sz w:val="24"/>
          <w:szCs w:val="24"/>
          <w:lang w:val="es-ES" w:eastAsia="es-ES"/>
        </w:rPr>
        <w:t>l de clases, los medio internos</w:t>
      </w:r>
      <w:r>
        <w:rPr>
          <w:rFonts w:ascii="Comic Sans MS" w:eastAsiaTheme="minorEastAsia" w:hAnsi="Comic Sans MS" w:cs="Georgia"/>
          <w:color w:val="262626"/>
          <w:sz w:val="24"/>
          <w:szCs w:val="24"/>
          <w:lang w:val="es-ES" w:eastAsia="es-ES"/>
        </w:rPr>
        <w:t xml:space="preserve"> son aquellos</w:t>
      </w:r>
      <w:r w:rsidR="00BA7E15">
        <w:rPr>
          <w:rFonts w:ascii="Comic Sans MS" w:eastAsiaTheme="minorEastAsia" w:hAnsi="Comic Sans MS" w:cs="Georgia"/>
          <w:color w:val="262626"/>
          <w:sz w:val="24"/>
          <w:szCs w:val="24"/>
          <w:lang w:val="es-ES" w:eastAsia="es-ES"/>
        </w:rPr>
        <w:t xml:space="preserve"> que asisten a un horario ampliado</w:t>
      </w:r>
      <w:r>
        <w:rPr>
          <w:rFonts w:ascii="Comic Sans MS" w:eastAsiaTheme="minorEastAsia" w:hAnsi="Comic Sans MS" w:cs="Georgia"/>
          <w:color w:val="262626"/>
          <w:sz w:val="24"/>
          <w:szCs w:val="24"/>
          <w:lang w:val="es-ES" w:eastAsia="es-ES"/>
        </w:rPr>
        <w:t xml:space="preserve"> de clase</w:t>
      </w:r>
      <w:r w:rsidR="00060A9A">
        <w:rPr>
          <w:rFonts w:ascii="Comic Sans MS" w:eastAsiaTheme="minorEastAsia" w:hAnsi="Comic Sans MS" w:cs="Georgia"/>
          <w:color w:val="262626"/>
          <w:sz w:val="24"/>
          <w:szCs w:val="24"/>
          <w:lang w:val="es-ES" w:eastAsia="es-ES"/>
        </w:rPr>
        <w:t>,</w:t>
      </w:r>
      <w:r>
        <w:rPr>
          <w:rFonts w:ascii="Comic Sans MS" w:eastAsiaTheme="minorEastAsia" w:hAnsi="Comic Sans MS" w:cs="Georgia"/>
          <w:color w:val="262626"/>
          <w:sz w:val="24"/>
          <w:szCs w:val="24"/>
          <w:lang w:val="es-ES" w:eastAsia="es-ES"/>
        </w:rPr>
        <w:t xml:space="preserve"> </w:t>
      </w:r>
      <w:r w:rsidR="003E75A5">
        <w:rPr>
          <w:rFonts w:ascii="Comic Sans MS" w:eastAsiaTheme="minorEastAsia" w:hAnsi="Comic Sans MS" w:cs="Georgia"/>
          <w:color w:val="262626"/>
          <w:sz w:val="24"/>
          <w:szCs w:val="24"/>
          <w:lang w:val="es-ES" w:eastAsia="es-ES"/>
        </w:rPr>
        <w:t xml:space="preserve"> el cual </w:t>
      </w:r>
      <w:r>
        <w:rPr>
          <w:rFonts w:ascii="Comic Sans MS" w:eastAsiaTheme="minorEastAsia" w:hAnsi="Comic Sans MS" w:cs="Georgia"/>
          <w:color w:val="262626"/>
          <w:sz w:val="24"/>
          <w:szCs w:val="24"/>
          <w:lang w:val="es-ES" w:eastAsia="es-ES"/>
        </w:rPr>
        <w:t>supone una comida</w:t>
      </w:r>
      <w:r w:rsidR="003E75A5">
        <w:rPr>
          <w:rFonts w:ascii="Comic Sans MS" w:eastAsiaTheme="minorEastAsia" w:hAnsi="Comic Sans MS" w:cs="Georgia"/>
          <w:color w:val="262626"/>
          <w:sz w:val="24"/>
          <w:szCs w:val="24"/>
          <w:lang w:val="es-ES" w:eastAsia="es-ES"/>
        </w:rPr>
        <w:t>, y la realización de sus tareas escolares.</w:t>
      </w:r>
      <w:r w:rsidR="00BA7E15">
        <w:rPr>
          <w:rFonts w:ascii="Comic Sans MS" w:eastAsiaTheme="minorEastAsia" w:hAnsi="Comic Sans MS" w:cs="Georgia"/>
          <w:color w:val="262626"/>
          <w:sz w:val="24"/>
          <w:szCs w:val="24"/>
          <w:lang w:val="es-ES" w:eastAsia="es-ES"/>
        </w:rPr>
        <w:t xml:space="preserve"> </w:t>
      </w:r>
      <w:r w:rsidR="003E75A5">
        <w:rPr>
          <w:rFonts w:ascii="Comic Sans MS" w:eastAsiaTheme="minorEastAsia" w:hAnsi="Comic Sans MS" w:cs="Georgia"/>
          <w:color w:val="262626"/>
          <w:sz w:val="24"/>
          <w:szCs w:val="24"/>
          <w:lang w:val="es-ES" w:eastAsia="es-ES"/>
        </w:rPr>
        <w:t>Los alumnos</w:t>
      </w:r>
      <w:r w:rsidR="00BA7E15">
        <w:rPr>
          <w:rFonts w:ascii="Comic Sans MS" w:eastAsiaTheme="minorEastAsia" w:hAnsi="Comic Sans MS" w:cs="Georgia"/>
          <w:color w:val="262626"/>
          <w:sz w:val="24"/>
          <w:szCs w:val="24"/>
          <w:lang w:val="es-ES" w:eastAsia="es-ES"/>
        </w:rPr>
        <w:t xml:space="preserve"> </w:t>
      </w:r>
      <w:r w:rsidR="00060A9A">
        <w:rPr>
          <w:rFonts w:ascii="Comic Sans MS" w:eastAsiaTheme="minorEastAsia" w:hAnsi="Comic Sans MS" w:cs="Georgia"/>
          <w:color w:val="262626"/>
          <w:sz w:val="24"/>
          <w:szCs w:val="24"/>
          <w:lang w:val="es-ES" w:eastAsia="es-ES"/>
        </w:rPr>
        <w:t>internos son los que viven en la escuela</w:t>
      </w:r>
      <w:r w:rsidR="0059067F">
        <w:rPr>
          <w:rFonts w:ascii="Comic Sans MS" w:eastAsiaTheme="minorEastAsia" w:hAnsi="Comic Sans MS" w:cs="Georgia"/>
          <w:color w:val="262626"/>
          <w:sz w:val="24"/>
          <w:szCs w:val="24"/>
          <w:lang w:val="es-ES" w:eastAsia="es-ES"/>
        </w:rPr>
        <w:t>.</w:t>
      </w:r>
    </w:p>
    <w:p w:rsidR="00CE3C11" w:rsidRDefault="00D0462E" w:rsidP="00D0462E">
      <w:pPr>
        <w:widowControl w:val="0"/>
        <w:autoSpaceDE w:val="0"/>
        <w:autoSpaceDN w:val="0"/>
        <w:adjustRightInd w:val="0"/>
        <w:spacing w:after="0" w:line="360" w:lineRule="auto"/>
        <w:jc w:val="both"/>
        <w:rPr>
          <w:rFonts w:ascii="Comic Sans MS" w:eastAsiaTheme="minorEastAsia" w:hAnsi="Comic Sans MS" w:cs="Georgia"/>
          <w:color w:val="262626"/>
          <w:sz w:val="24"/>
          <w:szCs w:val="24"/>
          <w:lang w:val="es-ES" w:eastAsia="es-ES"/>
        </w:rPr>
      </w:pPr>
      <w:r>
        <w:rPr>
          <w:rFonts w:ascii="Comic Sans MS" w:eastAsiaTheme="minorEastAsia" w:hAnsi="Comic Sans MS" w:cs="Georgia"/>
          <w:color w:val="262626"/>
          <w:sz w:val="24"/>
          <w:szCs w:val="24"/>
          <w:lang w:val="es-ES" w:eastAsia="es-ES"/>
        </w:rPr>
        <w:t>El</w:t>
      </w:r>
      <w:r w:rsidR="0059067F">
        <w:rPr>
          <w:rFonts w:ascii="Comic Sans MS" w:eastAsiaTheme="minorEastAsia" w:hAnsi="Comic Sans MS" w:cs="Georgia"/>
          <w:color w:val="262626"/>
          <w:sz w:val="24"/>
          <w:szCs w:val="24"/>
          <w:lang w:val="es-ES" w:eastAsia="es-ES"/>
        </w:rPr>
        <w:t xml:space="preserve"> internado</w:t>
      </w:r>
      <w:r w:rsidR="004B1D73">
        <w:rPr>
          <w:rFonts w:ascii="Comic Sans MS" w:eastAsiaTheme="minorEastAsia" w:hAnsi="Comic Sans MS" w:cs="Georgia"/>
          <w:color w:val="262626"/>
          <w:sz w:val="24"/>
          <w:szCs w:val="24"/>
          <w:lang w:val="es-ES" w:eastAsia="es-ES"/>
        </w:rPr>
        <w:t xml:space="preserve"> es </w:t>
      </w:r>
      <w:r w:rsidR="0059067F">
        <w:rPr>
          <w:rFonts w:ascii="Comic Sans MS" w:eastAsiaTheme="minorEastAsia" w:hAnsi="Comic Sans MS" w:cs="Georgia"/>
          <w:color w:val="262626"/>
          <w:sz w:val="24"/>
          <w:szCs w:val="24"/>
          <w:lang w:val="es-ES" w:eastAsia="es-ES"/>
        </w:rPr>
        <w:t>el</w:t>
      </w:r>
      <w:r w:rsidR="00752E14">
        <w:rPr>
          <w:rFonts w:ascii="Comic Sans MS" w:eastAsiaTheme="minorEastAsia" w:hAnsi="Comic Sans MS" w:cs="Georgia"/>
          <w:color w:val="262626"/>
          <w:sz w:val="24"/>
          <w:szCs w:val="24"/>
          <w:lang w:val="es-ES" w:eastAsia="es-ES"/>
        </w:rPr>
        <w:t xml:space="preserve"> servicio escolar ampliado</w:t>
      </w:r>
      <w:r>
        <w:rPr>
          <w:rFonts w:ascii="Comic Sans MS" w:eastAsiaTheme="minorEastAsia" w:hAnsi="Comic Sans MS" w:cs="Georgia"/>
          <w:color w:val="262626"/>
          <w:sz w:val="24"/>
          <w:szCs w:val="24"/>
          <w:lang w:val="es-ES" w:eastAsia="es-ES"/>
        </w:rPr>
        <w:t>,</w:t>
      </w:r>
      <w:r w:rsidR="00752E14">
        <w:rPr>
          <w:rFonts w:ascii="Comic Sans MS" w:eastAsiaTheme="minorEastAsia" w:hAnsi="Comic Sans MS" w:cs="Georgia"/>
          <w:color w:val="262626"/>
          <w:sz w:val="24"/>
          <w:szCs w:val="24"/>
          <w:lang w:val="es-ES" w:eastAsia="es-ES"/>
        </w:rPr>
        <w:t xml:space="preserve"> que implica la realización de tareas escolares, el hospedaje y la alimentación de los estudiantes</w:t>
      </w:r>
      <w:r w:rsidR="00060A9A">
        <w:rPr>
          <w:rFonts w:ascii="Comic Sans MS" w:eastAsiaTheme="minorEastAsia" w:hAnsi="Comic Sans MS" w:cs="Georgia"/>
          <w:color w:val="262626"/>
          <w:sz w:val="24"/>
          <w:szCs w:val="24"/>
          <w:lang w:val="es-ES" w:eastAsia="es-ES"/>
        </w:rPr>
        <w:t xml:space="preserve">  durante todo el</w:t>
      </w:r>
      <w:r w:rsidR="00C47B96">
        <w:rPr>
          <w:rFonts w:ascii="Comic Sans MS" w:eastAsiaTheme="minorEastAsia" w:hAnsi="Comic Sans MS" w:cs="Georgia"/>
          <w:color w:val="262626"/>
          <w:sz w:val="24"/>
          <w:szCs w:val="24"/>
          <w:lang w:val="es-ES" w:eastAsia="es-ES"/>
        </w:rPr>
        <w:t xml:space="preserve"> ciclo escolar y en ocasiones</w:t>
      </w:r>
      <w:r w:rsidR="00947794">
        <w:rPr>
          <w:rFonts w:ascii="Comic Sans MS" w:eastAsiaTheme="minorEastAsia" w:hAnsi="Comic Sans MS" w:cs="Georgia"/>
          <w:color w:val="262626"/>
          <w:sz w:val="24"/>
          <w:szCs w:val="24"/>
          <w:lang w:val="es-ES" w:eastAsia="es-ES"/>
        </w:rPr>
        <w:t xml:space="preserve"> fines de semana y periodos vacacionales.</w:t>
      </w:r>
    </w:p>
    <w:p w:rsidR="00752E14" w:rsidRPr="00CE3C11" w:rsidRDefault="00933E09" w:rsidP="00752E14">
      <w:pPr>
        <w:widowControl w:val="0"/>
        <w:autoSpaceDE w:val="0"/>
        <w:autoSpaceDN w:val="0"/>
        <w:adjustRightInd w:val="0"/>
        <w:spacing w:after="0" w:line="360" w:lineRule="auto"/>
        <w:jc w:val="both"/>
        <w:rPr>
          <w:rFonts w:ascii="Comic Sans MS" w:eastAsiaTheme="minorEastAsia" w:hAnsi="Comic Sans MS" w:cs="Georgia"/>
          <w:color w:val="262626"/>
          <w:sz w:val="24"/>
          <w:szCs w:val="24"/>
          <w:lang w:val="es-ES" w:eastAsia="es-ES"/>
        </w:rPr>
      </w:pPr>
      <w:r>
        <w:rPr>
          <w:rFonts w:ascii="Comic Sans MS" w:eastAsiaTheme="minorEastAsia" w:hAnsi="Comic Sans MS" w:cs="Georgia"/>
          <w:color w:val="262626"/>
          <w:sz w:val="24"/>
          <w:szCs w:val="24"/>
          <w:lang w:val="es-ES" w:eastAsia="es-ES"/>
        </w:rPr>
        <w:t>Institución educativa</w:t>
      </w:r>
      <w:r w:rsidR="00752E14">
        <w:rPr>
          <w:rFonts w:ascii="Comic Sans MS" w:eastAsiaTheme="minorEastAsia" w:hAnsi="Comic Sans MS" w:cs="Georgia"/>
          <w:color w:val="262626"/>
          <w:sz w:val="24"/>
          <w:szCs w:val="24"/>
          <w:lang w:val="es-ES" w:eastAsia="es-ES"/>
        </w:rPr>
        <w:t xml:space="preserve"> </w:t>
      </w:r>
      <w:r w:rsidR="00752E14" w:rsidRPr="00752E14">
        <w:rPr>
          <w:rFonts w:ascii="Comic Sans MS" w:eastAsiaTheme="minorEastAsia" w:hAnsi="Comic Sans MS" w:cs="Georgia"/>
          <w:color w:val="262626"/>
          <w:sz w:val="24"/>
          <w:szCs w:val="24"/>
          <w:lang w:val="es-ES" w:eastAsia="es-ES"/>
        </w:rPr>
        <w:t xml:space="preserve">se define como el lugar de convivencia social que se encarga de transmitir formal e informalmente reglas, normas, hábitos, habilidades cognitivas, tales como la lectura y la escritura, así como destrezas </w:t>
      </w:r>
      <w:r w:rsidR="00752E14" w:rsidRPr="00752E14">
        <w:rPr>
          <w:rFonts w:ascii="Comic Sans MS" w:eastAsiaTheme="minorEastAsia" w:hAnsi="Comic Sans MS" w:cs="Georgia"/>
          <w:color w:val="262626"/>
          <w:sz w:val="24"/>
          <w:szCs w:val="24"/>
          <w:lang w:val="es-ES" w:eastAsia="es-ES"/>
        </w:rPr>
        <w:lastRenderedPageBreak/>
        <w:t>verbales y mentales, discursos, prácticas e imágenes de la naturaleza y la sociedad</w:t>
      </w:r>
      <w:r w:rsidR="00752E14" w:rsidRPr="00752E14">
        <w:rPr>
          <w:rFonts w:ascii="Arial" w:eastAsiaTheme="minorEastAsia" w:hAnsi="Arial" w:cs="Arial"/>
          <w:color w:val="262626"/>
          <w:sz w:val="20"/>
          <w:szCs w:val="20"/>
          <w:lang w:val="es-ES" w:eastAsia="es-ES"/>
        </w:rPr>
        <w:t xml:space="preserve"> </w:t>
      </w:r>
      <w:r w:rsidR="000B2184">
        <w:rPr>
          <w:rFonts w:ascii="Arial" w:eastAsiaTheme="minorEastAsia" w:hAnsi="Arial" w:cs="Arial"/>
          <w:color w:val="262626"/>
          <w:sz w:val="20"/>
          <w:szCs w:val="20"/>
          <w:lang w:val="es-ES" w:eastAsia="es-ES"/>
        </w:rPr>
        <w:t>[</w:t>
      </w:r>
      <w:r w:rsidR="000B2184">
        <w:rPr>
          <w:rFonts w:ascii="Comic Sans MS" w:eastAsiaTheme="minorEastAsia" w:hAnsi="Comic Sans MS" w:cs="Arial"/>
          <w:color w:val="262626"/>
          <w:sz w:val="24"/>
          <w:szCs w:val="24"/>
          <w:lang w:val="es-ES" w:eastAsia="es-ES"/>
        </w:rPr>
        <w:t>Álvarez</w:t>
      </w:r>
      <w:r w:rsidR="00A51E9C">
        <w:rPr>
          <w:rFonts w:ascii="Comic Sans MS" w:eastAsiaTheme="minorEastAsia" w:hAnsi="Comic Sans MS" w:cs="Arial"/>
          <w:color w:val="262626"/>
          <w:sz w:val="24"/>
          <w:szCs w:val="24"/>
          <w:lang w:val="es-ES" w:eastAsia="es-ES"/>
        </w:rPr>
        <w:t xml:space="preserve"> y </w:t>
      </w:r>
      <w:r w:rsidR="00752E14" w:rsidRPr="00A51E9C">
        <w:rPr>
          <w:rFonts w:ascii="Comic Sans MS" w:eastAsiaTheme="minorEastAsia" w:hAnsi="Comic Sans MS" w:cs="Arial"/>
          <w:color w:val="262626"/>
          <w:sz w:val="24"/>
          <w:szCs w:val="24"/>
          <w:lang w:val="es-ES" w:eastAsia="es-ES"/>
        </w:rPr>
        <w:t>Varela,</w:t>
      </w:r>
      <w:r w:rsidR="000B2184">
        <w:rPr>
          <w:rFonts w:ascii="Comic Sans MS" w:eastAsiaTheme="minorEastAsia" w:hAnsi="Comic Sans MS" w:cs="Arial"/>
          <w:color w:val="262626"/>
          <w:sz w:val="24"/>
          <w:szCs w:val="24"/>
          <w:lang w:val="es-ES" w:eastAsia="es-ES"/>
        </w:rPr>
        <w:t xml:space="preserve"> 1991:</w:t>
      </w:r>
      <w:r w:rsidR="00752E14" w:rsidRPr="00A51E9C">
        <w:rPr>
          <w:rFonts w:ascii="Comic Sans MS" w:eastAsiaTheme="minorEastAsia" w:hAnsi="Comic Sans MS" w:cs="Arial"/>
          <w:color w:val="262626"/>
          <w:sz w:val="24"/>
          <w:szCs w:val="24"/>
          <w:lang w:val="es-ES" w:eastAsia="es-ES"/>
        </w:rPr>
        <w:t>13-54</w:t>
      </w:r>
      <w:r w:rsidR="000B2184">
        <w:rPr>
          <w:rFonts w:ascii="Arial" w:eastAsiaTheme="minorEastAsia" w:hAnsi="Arial" w:cs="Arial"/>
          <w:color w:val="262626"/>
          <w:sz w:val="20"/>
          <w:szCs w:val="20"/>
          <w:lang w:val="es-ES" w:eastAsia="es-ES"/>
        </w:rPr>
        <w:t>]</w:t>
      </w:r>
      <w:r w:rsidR="00752E14">
        <w:rPr>
          <w:rFonts w:ascii="Arial" w:eastAsiaTheme="minorEastAsia" w:hAnsi="Arial" w:cs="Arial"/>
          <w:color w:val="262626"/>
          <w:sz w:val="20"/>
          <w:szCs w:val="20"/>
          <w:lang w:val="es-ES" w:eastAsia="es-ES"/>
        </w:rPr>
        <w:t>.</w:t>
      </w:r>
    </w:p>
    <w:p w:rsidR="00BB7015" w:rsidRPr="00BB7015" w:rsidRDefault="00BB7015" w:rsidP="00BB7015">
      <w:pPr>
        <w:widowControl w:val="0"/>
        <w:autoSpaceDE w:val="0"/>
        <w:autoSpaceDN w:val="0"/>
        <w:adjustRightInd w:val="0"/>
        <w:spacing w:after="0" w:line="360" w:lineRule="auto"/>
        <w:jc w:val="both"/>
        <w:rPr>
          <w:rFonts w:ascii="Comic Sans MS" w:eastAsiaTheme="minorEastAsia" w:hAnsi="Comic Sans MS" w:cs="Georgia"/>
          <w:color w:val="262626"/>
          <w:sz w:val="24"/>
          <w:szCs w:val="24"/>
          <w:lang w:val="es-ES" w:eastAsia="es-ES"/>
        </w:rPr>
      </w:pPr>
      <w:r>
        <w:rPr>
          <w:rFonts w:ascii="Comic Sans MS" w:eastAsiaTheme="minorEastAsia" w:hAnsi="Comic Sans MS" w:cs="Helvetica"/>
          <w:sz w:val="24"/>
          <w:szCs w:val="24"/>
          <w:lang w:val="es-ES" w:eastAsia="es-ES"/>
        </w:rPr>
        <w:t>La</w:t>
      </w:r>
      <w:r w:rsidR="00286541" w:rsidRPr="00BB7015">
        <w:rPr>
          <w:rFonts w:ascii="Comic Sans MS" w:eastAsiaTheme="minorEastAsia" w:hAnsi="Comic Sans MS" w:cs="Helvetica"/>
          <w:sz w:val="24"/>
          <w:szCs w:val="24"/>
          <w:lang w:val="es-ES" w:eastAsia="es-ES"/>
        </w:rPr>
        <w:t xml:space="preserve"> Escuela</w:t>
      </w:r>
      <w:r>
        <w:rPr>
          <w:rFonts w:ascii="Comic Sans MS" w:eastAsiaTheme="minorEastAsia" w:hAnsi="Comic Sans MS" w:cs="Helvetica"/>
          <w:sz w:val="24"/>
          <w:szCs w:val="24"/>
          <w:lang w:val="es-ES" w:eastAsia="es-ES"/>
        </w:rPr>
        <w:t xml:space="preserve"> privada</w:t>
      </w:r>
      <w:r w:rsidR="00035B1B" w:rsidRPr="00BB7015">
        <w:rPr>
          <w:rFonts w:ascii="Comic Sans MS" w:eastAsiaTheme="minorEastAsia" w:hAnsi="Comic Sans MS" w:cs="Helvetica"/>
          <w:sz w:val="24"/>
          <w:szCs w:val="24"/>
          <w:lang w:val="es-ES" w:eastAsia="es-ES"/>
        </w:rPr>
        <w:t xml:space="preserve"> </w:t>
      </w:r>
      <w:r>
        <w:rPr>
          <w:rFonts w:ascii="Comic Sans MS" w:eastAsiaTheme="minorEastAsia" w:hAnsi="Comic Sans MS" w:cs="Helvetica"/>
          <w:sz w:val="24"/>
          <w:szCs w:val="24"/>
          <w:lang w:val="es-ES" w:eastAsia="es-ES"/>
        </w:rPr>
        <w:t>o</w:t>
      </w:r>
      <w:r w:rsidR="002847D1" w:rsidRPr="00BB7015">
        <w:rPr>
          <w:rFonts w:ascii="Comic Sans MS" w:eastAsiaTheme="minorEastAsia" w:hAnsi="Comic Sans MS" w:cs="Helvetica"/>
          <w:sz w:val="24"/>
          <w:szCs w:val="24"/>
          <w:lang w:val="es-ES" w:eastAsia="es-ES"/>
        </w:rPr>
        <w:t xml:space="preserve"> partic</w:t>
      </w:r>
      <w:r w:rsidR="00060A9A">
        <w:rPr>
          <w:rFonts w:ascii="Comic Sans MS" w:eastAsiaTheme="minorEastAsia" w:hAnsi="Comic Sans MS" w:cs="Helvetica"/>
          <w:sz w:val="24"/>
          <w:szCs w:val="24"/>
          <w:lang w:val="es-ES" w:eastAsia="es-ES"/>
        </w:rPr>
        <w:t>ular</w:t>
      </w:r>
      <w:r w:rsidR="008433C6" w:rsidRPr="00BB7015">
        <w:rPr>
          <w:rFonts w:ascii="Comic Sans MS" w:eastAsiaTheme="minorEastAsia" w:hAnsi="Comic Sans MS" w:cs="Helvetica"/>
          <w:sz w:val="24"/>
          <w:szCs w:val="24"/>
          <w:lang w:val="es-ES" w:eastAsia="es-ES"/>
        </w:rPr>
        <w:t xml:space="preserve"> </w:t>
      </w:r>
      <w:r>
        <w:rPr>
          <w:rFonts w:ascii="Comic Sans MS" w:eastAsiaTheme="minorEastAsia" w:hAnsi="Comic Sans MS" w:cs="Georgia"/>
          <w:color w:val="262626"/>
          <w:sz w:val="24"/>
          <w:szCs w:val="24"/>
          <w:lang w:val="es-ES" w:eastAsia="es-ES"/>
        </w:rPr>
        <w:t>es aquella creada</w:t>
      </w:r>
      <w:r w:rsidRPr="00BB7015">
        <w:rPr>
          <w:rFonts w:ascii="Comic Sans MS" w:eastAsiaTheme="minorEastAsia" w:hAnsi="Comic Sans MS" w:cs="Georgia"/>
          <w:color w:val="262626"/>
          <w:sz w:val="24"/>
          <w:szCs w:val="24"/>
          <w:lang w:val="es-ES" w:eastAsia="es-ES"/>
        </w:rPr>
        <w:t xml:space="preserve"> por iniciativa privada (personas, grupos o instituciones), con el objeto de garantizar el derecho que los padres tienen de dar a sus hijos una educación acorde con sus propias convicciones y puntos de vista.  En México, la educación privada está regulada en el artículo 3° de la Constitución de 1917</w:t>
      </w:r>
      <w:r w:rsidR="00063BF3">
        <w:rPr>
          <w:rFonts w:ascii="Comic Sans MS" w:eastAsiaTheme="minorEastAsia" w:hAnsi="Comic Sans MS" w:cs="Georgia"/>
          <w:color w:val="262626"/>
          <w:sz w:val="24"/>
          <w:szCs w:val="24"/>
          <w:lang w:val="es-ES" w:eastAsia="es-ES"/>
        </w:rPr>
        <w:t xml:space="preserve"> [</w:t>
      </w:r>
      <w:r w:rsidRPr="00BB7015">
        <w:rPr>
          <w:rFonts w:ascii="Comic Sans MS" w:eastAsiaTheme="minorEastAsia" w:hAnsi="Comic Sans MS" w:cs="Georgia"/>
          <w:color w:val="262626"/>
          <w:sz w:val="24"/>
          <w:szCs w:val="24"/>
          <w:lang w:val="es-ES" w:eastAsia="es-ES"/>
        </w:rPr>
        <w:t>D</w:t>
      </w:r>
      <w:r w:rsidRPr="00BB7015">
        <w:rPr>
          <w:rFonts w:ascii="Comic Sans MS" w:eastAsiaTheme="minorEastAsia" w:hAnsi="Comic Sans MS" w:cs="Arial"/>
          <w:color w:val="262626"/>
          <w:sz w:val="24"/>
          <w:szCs w:val="24"/>
          <w:lang w:val="es-ES" w:eastAsia="es-ES"/>
        </w:rPr>
        <w:t xml:space="preserve">iccionario de las Ciencias de la Educación, </w:t>
      </w:r>
      <w:r w:rsidR="00A51E9C">
        <w:rPr>
          <w:rFonts w:ascii="Comic Sans MS" w:eastAsiaTheme="minorEastAsia" w:hAnsi="Comic Sans MS" w:cs="Arial"/>
          <w:color w:val="262626"/>
          <w:sz w:val="24"/>
          <w:szCs w:val="24"/>
          <w:lang w:val="es-ES" w:eastAsia="es-ES"/>
        </w:rPr>
        <w:t>1994</w:t>
      </w:r>
      <w:r w:rsidR="00063BF3">
        <w:rPr>
          <w:rFonts w:ascii="Comic Sans MS" w:eastAsiaTheme="minorEastAsia" w:hAnsi="Comic Sans MS" w:cs="Arial"/>
          <w:color w:val="262626"/>
          <w:sz w:val="24"/>
          <w:szCs w:val="24"/>
          <w:lang w:val="es-ES" w:eastAsia="es-ES"/>
        </w:rPr>
        <w:t>:</w:t>
      </w:r>
      <w:r w:rsidR="00A51E9C">
        <w:rPr>
          <w:rFonts w:ascii="Comic Sans MS" w:eastAsiaTheme="minorEastAsia" w:hAnsi="Comic Sans MS" w:cs="Arial"/>
          <w:color w:val="262626"/>
          <w:sz w:val="24"/>
          <w:szCs w:val="24"/>
          <w:lang w:val="es-ES" w:eastAsia="es-ES"/>
        </w:rPr>
        <w:t xml:space="preserve"> </w:t>
      </w:r>
      <w:r w:rsidRPr="00BB7015">
        <w:rPr>
          <w:rFonts w:ascii="Comic Sans MS" w:eastAsiaTheme="minorEastAsia" w:hAnsi="Comic Sans MS" w:cs="Arial"/>
          <w:color w:val="262626"/>
          <w:sz w:val="24"/>
          <w:szCs w:val="24"/>
          <w:lang w:val="es-ES" w:eastAsia="es-ES"/>
        </w:rPr>
        <w:t>575</w:t>
      </w:r>
      <w:r w:rsidR="00063BF3">
        <w:rPr>
          <w:rFonts w:ascii="Comic Sans MS" w:eastAsiaTheme="minorEastAsia" w:hAnsi="Comic Sans MS" w:cs="Arial"/>
          <w:color w:val="262626"/>
          <w:sz w:val="24"/>
          <w:szCs w:val="24"/>
          <w:lang w:val="es-ES" w:eastAsia="es-ES"/>
        </w:rPr>
        <w:t>]</w:t>
      </w:r>
      <w:r w:rsidRPr="00BB7015">
        <w:rPr>
          <w:rFonts w:ascii="Comic Sans MS" w:eastAsiaTheme="minorEastAsia" w:hAnsi="Comic Sans MS" w:cs="Georgia"/>
          <w:color w:val="262626"/>
          <w:sz w:val="24"/>
          <w:szCs w:val="24"/>
          <w:lang w:val="es-ES" w:eastAsia="es-ES"/>
        </w:rPr>
        <w:t>.</w:t>
      </w:r>
    </w:p>
    <w:p w:rsidR="001D513A" w:rsidRDefault="00BB7015" w:rsidP="005D6E57">
      <w:pPr>
        <w:widowControl w:val="0"/>
        <w:autoSpaceDE w:val="0"/>
        <w:autoSpaceDN w:val="0"/>
        <w:adjustRightInd w:val="0"/>
        <w:spacing w:after="0" w:line="360" w:lineRule="auto"/>
        <w:jc w:val="both"/>
        <w:rPr>
          <w:rFonts w:ascii="Comic Sans MS" w:eastAsiaTheme="minorEastAsia" w:hAnsi="Comic Sans MS" w:cs="Helvetica"/>
          <w:sz w:val="24"/>
          <w:szCs w:val="24"/>
          <w:lang w:val="es-ES" w:eastAsia="es-ES"/>
        </w:rPr>
      </w:pPr>
      <w:r>
        <w:rPr>
          <w:rFonts w:ascii="Comic Sans MS" w:eastAsiaTheme="minorEastAsia" w:hAnsi="Comic Sans MS" w:cs="Helvetica"/>
          <w:sz w:val="24"/>
          <w:szCs w:val="24"/>
          <w:lang w:val="es-ES" w:eastAsia="es-ES"/>
        </w:rPr>
        <w:t xml:space="preserve"> Las escuelas particulares</w:t>
      </w:r>
      <w:r w:rsidR="00325E5F">
        <w:rPr>
          <w:rFonts w:ascii="Comic Sans MS" w:eastAsiaTheme="minorEastAsia" w:hAnsi="Comic Sans MS" w:cs="Helvetica"/>
          <w:sz w:val="24"/>
          <w:szCs w:val="24"/>
          <w:lang w:val="es-ES" w:eastAsia="es-ES"/>
        </w:rPr>
        <w:t xml:space="preserve"> difieren</w:t>
      </w:r>
      <w:r w:rsidR="002847D1">
        <w:rPr>
          <w:rFonts w:ascii="Comic Sans MS" w:eastAsiaTheme="minorEastAsia" w:hAnsi="Comic Sans MS" w:cs="Helvetica"/>
          <w:sz w:val="24"/>
          <w:szCs w:val="24"/>
          <w:lang w:val="es-ES" w:eastAsia="es-ES"/>
        </w:rPr>
        <w:t xml:space="preserve"> grandemente entre sí debido a sus métodos, a los grupos o sociedades a las que pertenecen</w:t>
      </w:r>
      <w:r w:rsidR="00063BF3">
        <w:rPr>
          <w:rFonts w:ascii="Comic Sans MS" w:eastAsiaTheme="minorEastAsia" w:hAnsi="Comic Sans MS" w:cs="Helvetica"/>
          <w:sz w:val="24"/>
          <w:szCs w:val="24"/>
          <w:lang w:val="es-ES" w:eastAsia="es-ES"/>
        </w:rPr>
        <w:t>,</w:t>
      </w:r>
      <w:r w:rsidR="002847D1">
        <w:rPr>
          <w:rFonts w:ascii="Comic Sans MS" w:eastAsiaTheme="minorEastAsia" w:hAnsi="Comic Sans MS" w:cs="Helvetica"/>
          <w:sz w:val="24"/>
          <w:szCs w:val="24"/>
          <w:lang w:val="es-ES" w:eastAsia="es-ES"/>
        </w:rPr>
        <w:t xml:space="preserve"> a los fines que persiguen o al</w:t>
      </w:r>
      <w:r w:rsidR="00E9699A">
        <w:rPr>
          <w:rFonts w:ascii="Comic Sans MS" w:eastAsiaTheme="minorEastAsia" w:hAnsi="Comic Sans MS" w:cs="Helvetica"/>
          <w:sz w:val="24"/>
          <w:szCs w:val="24"/>
          <w:lang w:val="es-ES" w:eastAsia="es-ES"/>
        </w:rPr>
        <w:t xml:space="preserve"> idioma que hablen. </w:t>
      </w:r>
      <w:r w:rsidR="002847D1">
        <w:rPr>
          <w:rFonts w:ascii="Comic Sans MS" w:eastAsiaTheme="minorEastAsia" w:hAnsi="Comic Sans MS" w:cs="Helvetica"/>
          <w:sz w:val="24"/>
          <w:szCs w:val="24"/>
          <w:lang w:val="es-ES" w:eastAsia="es-ES"/>
        </w:rPr>
        <w:t>En lo general</w:t>
      </w:r>
      <w:r w:rsidR="00E332A7">
        <w:rPr>
          <w:rFonts w:ascii="Comic Sans MS" w:eastAsiaTheme="minorEastAsia" w:hAnsi="Comic Sans MS" w:cs="Helvetica"/>
          <w:sz w:val="24"/>
          <w:szCs w:val="24"/>
          <w:lang w:val="es-ES" w:eastAsia="es-ES"/>
        </w:rPr>
        <w:t xml:space="preserve"> las escuelas particulares se dividen en dos grandes grupos</w:t>
      </w:r>
      <w:r w:rsidR="00205E05">
        <w:rPr>
          <w:rFonts w:ascii="Comic Sans MS" w:eastAsiaTheme="minorEastAsia" w:hAnsi="Comic Sans MS" w:cs="Helvetica"/>
          <w:sz w:val="24"/>
          <w:szCs w:val="24"/>
          <w:lang w:val="es-ES" w:eastAsia="es-ES"/>
        </w:rPr>
        <w:t xml:space="preserve">: las religiosas  y las laicas, otros aspectos que las diferencian son los métodos que utilizan por lo que pueden ser </w:t>
      </w:r>
      <w:r w:rsidR="00FD4104">
        <w:rPr>
          <w:rFonts w:ascii="Comic Sans MS" w:eastAsiaTheme="minorEastAsia" w:hAnsi="Comic Sans MS" w:cs="Helvetica"/>
          <w:sz w:val="24"/>
          <w:szCs w:val="24"/>
          <w:lang w:val="es-ES" w:eastAsia="es-ES"/>
        </w:rPr>
        <w:t xml:space="preserve"> progresista o tradicionales; según el público al que van dirigida su formación y la</w:t>
      </w:r>
      <w:r w:rsidR="00E332A7">
        <w:rPr>
          <w:rFonts w:ascii="Comic Sans MS" w:eastAsiaTheme="minorEastAsia" w:hAnsi="Comic Sans MS" w:cs="Helvetica"/>
          <w:sz w:val="24"/>
          <w:szCs w:val="24"/>
          <w:lang w:val="es-ES" w:eastAsia="es-ES"/>
        </w:rPr>
        <w:t xml:space="preserve"> nacionalidad de sus m</w:t>
      </w:r>
      <w:r w:rsidR="00063BF3">
        <w:rPr>
          <w:rFonts w:ascii="Comic Sans MS" w:eastAsiaTheme="minorEastAsia" w:hAnsi="Comic Sans MS" w:cs="Helvetica"/>
          <w:sz w:val="24"/>
          <w:szCs w:val="24"/>
          <w:lang w:val="es-ES" w:eastAsia="es-ES"/>
        </w:rPr>
        <w:t>aestros y alumnos podemos saber</w:t>
      </w:r>
      <w:r w:rsidR="00E9699A">
        <w:rPr>
          <w:rFonts w:ascii="Comic Sans MS" w:eastAsiaTheme="minorEastAsia" w:hAnsi="Comic Sans MS" w:cs="Helvetica"/>
          <w:sz w:val="24"/>
          <w:szCs w:val="24"/>
          <w:lang w:val="es-ES" w:eastAsia="es-ES"/>
        </w:rPr>
        <w:t xml:space="preserve"> si </w:t>
      </w:r>
      <w:r w:rsidR="00E332A7">
        <w:rPr>
          <w:rFonts w:ascii="Comic Sans MS" w:eastAsiaTheme="minorEastAsia" w:hAnsi="Comic Sans MS" w:cs="Helvetica"/>
          <w:sz w:val="24"/>
          <w:szCs w:val="24"/>
          <w:lang w:val="es-ES" w:eastAsia="es-ES"/>
        </w:rPr>
        <w:t>s</w:t>
      </w:r>
      <w:r w:rsidR="00FD4104">
        <w:rPr>
          <w:rFonts w:ascii="Comic Sans MS" w:eastAsiaTheme="minorEastAsia" w:hAnsi="Comic Sans MS" w:cs="Helvetica"/>
          <w:sz w:val="24"/>
          <w:szCs w:val="24"/>
          <w:lang w:val="es-ES" w:eastAsia="es-ES"/>
        </w:rPr>
        <w:t>on para la elite, o para extranjeros, o para  personas con necesidades específicas como ser</w:t>
      </w:r>
      <w:r w:rsidR="00E332A7">
        <w:rPr>
          <w:rFonts w:ascii="Comic Sans MS" w:eastAsiaTheme="minorEastAsia" w:hAnsi="Comic Sans MS" w:cs="Helvetica"/>
          <w:sz w:val="24"/>
          <w:szCs w:val="24"/>
          <w:lang w:val="es-ES" w:eastAsia="es-ES"/>
        </w:rPr>
        <w:t xml:space="preserve"> bilingües o biculturales</w:t>
      </w:r>
      <w:r w:rsidR="001D513A">
        <w:rPr>
          <w:rFonts w:ascii="Comic Sans MS" w:eastAsiaTheme="minorEastAsia" w:hAnsi="Comic Sans MS" w:cs="Helvetica"/>
          <w:sz w:val="24"/>
          <w:szCs w:val="24"/>
          <w:lang w:val="es-ES" w:eastAsia="es-ES"/>
        </w:rPr>
        <w:t xml:space="preserve"> </w:t>
      </w:r>
      <w:r w:rsidR="00063BF3">
        <w:rPr>
          <w:rFonts w:ascii="Comic Sans MS" w:eastAsiaTheme="minorEastAsia" w:hAnsi="Comic Sans MS" w:cs="Helvetica"/>
          <w:sz w:val="24"/>
          <w:szCs w:val="24"/>
          <w:lang w:val="es-ES" w:eastAsia="es-ES"/>
        </w:rPr>
        <w:t>[Torres Septién,</w:t>
      </w:r>
      <w:r w:rsidR="00063BF3" w:rsidRPr="00063BF3">
        <w:rPr>
          <w:rFonts w:ascii="Comic Sans MS" w:eastAsiaTheme="minorEastAsia" w:hAnsi="Comic Sans MS" w:cs="Helvetica"/>
          <w:sz w:val="24"/>
          <w:szCs w:val="24"/>
          <w:lang w:val="es-ES" w:eastAsia="es-ES"/>
        </w:rPr>
        <w:t xml:space="preserve"> </w:t>
      </w:r>
      <w:r w:rsidR="00063BF3">
        <w:rPr>
          <w:rFonts w:ascii="Comic Sans MS" w:eastAsiaTheme="minorEastAsia" w:hAnsi="Comic Sans MS" w:cs="Helvetica"/>
          <w:sz w:val="24"/>
          <w:szCs w:val="24"/>
          <w:lang w:val="es-ES" w:eastAsia="es-ES"/>
        </w:rPr>
        <w:t>1992: T.V, 211]</w:t>
      </w:r>
      <w:r w:rsidR="001D513A">
        <w:rPr>
          <w:rFonts w:ascii="Comic Sans MS" w:eastAsiaTheme="minorEastAsia" w:hAnsi="Comic Sans MS" w:cs="Helvetica"/>
          <w:sz w:val="24"/>
          <w:szCs w:val="24"/>
          <w:lang w:val="es-ES" w:eastAsia="es-ES"/>
        </w:rPr>
        <w:t xml:space="preserve">.  </w:t>
      </w:r>
    </w:p>
    <w:p w:rsidR="00362D0A" w:rsidRPr="00BF2193" w:rsidRDefault="00707CF5" w:rsidP="009077B2">
      <w:pPr>
        <w:widowControl w:val="0"/>
        <w:autoSpaceDE w:val="0"/>
        <w:autoSpaceDN w:val="0"/>
        <w:adjustRightInd w:val="0"/>
        <w:spacing w:after="0" w:line="360" w:lineRule="auto"/>
        <w:jc w:val="both"/>
        <w:rPr>
          <w:rFonts w:ascii="Comic Sans MS" w:eastAsiaTheme="minorEastAsia" w:hAnsi="Comic Sans MS" w:cs="Helvetica"/>
          <w:sz w:val="24"/>
          <w:szCs w:val="24"/>
          <w:lang w:val="es-ES" w:eastAsia="es-ES"/>
        </w:rPr>
      </w:pPr>
      <w:r>
        <w:rPr>
          <w:rFonts w:ascii="Comic Sans MS" w:eastAsiaTheme="minorEastAsia" w:hAnsi="Comic Sans MS" w:cs="Helvetica"/>
          <w:sz w:val="24"/>
          <w:szCs w:val="24"/>
          <w:lang w:val="es-ES" w:eastAsia="es-ES"/>
        </w:rPr>
        <w:t>Los conceptos secundarios que se utilizan en este trabajo son: Escuela rural</w:t>
      </w:r>
      <w:r w:rsidR="00362D0A" w:rsidRPr="009077B2">
        <w:rPr>
          <w:rFonts w:ascii="Comic Sans MS" w:eastAsiaTheme="minorEastAsia" w:hAnsi="Comic Sans MS" w:cs="Helvetica"/>
          <w:sz w:val="24"/>
          <w:szCs w:val="24"/>
          <w:lang w:val="es-ES" w:eastAsia="es-ES"/>
        </w:rPr>
        <w:t xml:space="preserve"> </w:t>
      </w:r>
      <w:r w:rsidR="00BF2193">
        <w:rPr>
          <w:rFonts w:ascii="Comic Sans MS" w:hAnsi="Comic Sans MS"/>
          <w:sz w:val="24"/>
          <w:szCs w:val="24"/>
        </w:rPr>
        <w:t xml:space="preserve"> ésta</w:t>
      </w:r>
      <w:r>
        <w:rPr>
          <w:rFonts w:ascii="Comic Sans MS" w:hAnsi="Comic Sans MS" w:cs="Georgia"/>
          <w:color w:val="262626"/>
          <w:sz w:val="24"/>
          <w:szCs w:val="24"/>
          <w:lang w:val="es-ES"/>
        </w:rPr>
        <w:t xml:space="preserve"> comprende a la</w:t>
      </w:r>
      <w:r w:rsidR="00A33861">
        <w:rPr>
          <w:rFonts w:ascii="Comic Sans MS" w:hAnsi="Comic Sans MS" w:cs="Georgia"/>
          <w:color w:val="262626"/>
          <w:sz w:val="24"/>
          <w:szCs w:val="24"/>
          <w:lang w:val="es-ES"/>
        </w:rPr>
        <w:t xml:space="preserve"> institución</w:t>
      </w:r>
      <w:r w:rsidR="00362D0A" w:rsidRPr="009077B2">
        <w:rPr>
          <w:rFonts w:ascii="Comic Sans MS" w:hAnsi="Comic Sans MS" w:cs="Georgia"/>
          <w:color w:val="262626"/>
          <w:sz w:val="24"/>
          <w:szCs w:val="24"/>
          <w:lang w:val="es-ES"/>
        </w:rPr>
        <w:t xml:space="preserve"> que se desarrolló c</w:t>
      </w:r>
      <w:r>
        <w:rPr>
          <w:rFonts w:ascii="Comic Sans MS" w:hAnsi="Comic Sans MS" w:cs="Georgia"/>
          <w:color w:val="262626"/>
          <w:sz w:val="24"/>
          <w:szCs w:val="24"/>
          <w:lang w:val="es-ES"/>
        </w:rPr>
        <w:t>omo resultado de la Revolución M</w:t>
      </w:r>
      <w:r w:rsidR="00362D0A" w:rsidRPr="009077B2">
        <w:rPr>
          <w:rFonts w:ascii="Comic Sans MS" w:hAnsi="Comic Sans MS" w:cs="Georgia"/>
          <w:color w:val="262626"/>
          <w:sz w:val="24"/>
          <w:szCs w:val="24"/>
          <w:lang w:val="es-ES"/>
        </w:rPr>
        <w:t>exicana y</w:t>
      </w:r>
      <w:r>
        <w:rPr>
          <w:rFonts w:ascii="Comic Sans MS" w:hAnsi="Comic Sans MS" w:cs="Georgia"/>
          <w:color w:val="262626"/>
          <w:sz w:val="24"/>
          <w:szCs w:val="24"/>
          <w:lang w:val="es-ES"/>
        </w:rPr>
        <w:t>,</w:t>
      </w:r>
      <w:r w:rsidR="00362D0A" w:rsidRPr="009077B2">
        <w:rPr>
          <w:rFonts w:ascii="Comic Sans MS" w:hAnsi="Comic Sans MS" w:cs="Georgia"/>
          <w:color w:val="262626"/>
          <w:sz w:val="24"/>
          <w:szCs w:val="24"/>
          <w:lang w:val="es-ES"/>
        </w:rPr>
        <w:t xml:space="preserve"> que se propuso educar a los campesinos</w:t>
      </w:r>
      <w:r>
        <w:rPr>
          <w:rFonts w:ascii="Comic Sans MS" w:hAnsi="Comic Sans MS" w:cs="Georgia"/>
          <w:color w:val="262626"/>
          <w:sz w:val="24"/>
          <w:szCs w:val="24"/>
          <w:lang w:val="es-ES"/>
        </w:rPr>
        <w:t>,</w:t>
      </w:r>
      <w:r w:rsidR="00362D0A" w:rsidRPr="009077B2">
        <w:rPr>
          <w:rFonts w:ascii="Comic Sans MS" w:hAnsi="Comic Sans MS" w:cs="Georgia"/>
          <w:color w:val="262626"/>
          <w:sz w:val="24"/>
          <w:szCs w:val="24"/>
          <w:lang w:val="es-ES"/>
        </w:rPr>
        <w:t xml:space="preserve"> sirviendo de instrumento civilizador de las grandes masas campesinas.</w:t>
      </w:r>
    </w:p>
    <w:p w:rsidR="00EA231E" w:rsidRDefault="00EA231E" w:rsidP="009077B2">
      <w:pPr>
        <w:widowControl w:val="0"/>
        <w:autoSpaceDE w:val="0"/>
        <w:autoSpaceDN w:val="0"/>
        <w:adjustRightInd w:val="0"/>
        <w:spacing w:line="360" w:lineRule="auto"/>
        <w:jc w:val="both"/>
        <w:rPr>
          <w:rFonts w:ascii="Comic Sans MS" w:hAnsi="Comic Sans MS" w:cs="Georgia"/>
          <w:color w:val="262626"/>
          <w:sz w:val="24"/>
          <w:szCs w:val="24"/>
          <w:lang w:val="es-ES"/>
        </w:rPr>
      </w:pPr>
      <w:r w:rsidRPr="009077B2">
        <w:rPr>
          <w:rFonts w:ascii="Comic Sans MS" w:hAnsi="Comic Sans MS" w:cs="Georgia"/>
          <w:color w:val="262626"/>
          <w:sz w:val="24"/>
          <w:szCs w:val="24"/>
          <w:lang w:val="es-ES"/>
        </w:rPr>
        <w:t>Según  Fernando Solana</w:t>
      </w:r>
      <w:r w:rsidR="007F303B">
        <w:rPr>
          <w:rFonts w:ascii="Comic Sans MS" w:hAnsi="Comic Sans MS" w:cs="Georgia"/>
          <w:color w:val="262626"/>
          <w:sz w:val="24"/>
          <w:szCs w:val="24"/>
          <w:lang w:val="es-ES"/>
        </w:rPr>
        <w:t xml:space="preserve"> [2001]</w:t>
      </w:r>
      <w:r w:rsidRPr="009077B2">
        <w:rPr>
          <w:rFonts w:ascii="Comic Sans MS" w:hAnsi="Comic Sans MS" w:cs="Georgia"/>
          <w:color w:val="262626"/>
          <w:sz w:val="24"/>
          <w:szCs w:val="24"/>
          <w:lang w:val="es-ES"/>
        </w:rPr>
        <w:t>,  sus principios generales fueron:  que la escuela era un medio donde el niño se instrui</w:t>
      </w:r>
      <w:r w:rsidR="00D76E99">
        <w:rPr>
          <w:rFonts w:ascii="Comic Sans MS" w:hAnsi="Comic Sans MS" w:cs="Georgia"/>
          <w:color w:val="262626"/>
          <w:sz w:val="24"/>
          <w:szCs w:val="24"/>
          <w:lang w:val="es-ES"/>
        </w:rPr>
        <w:t>ría a través de praxis</w:t>
      </w:r>
      <w:r w:rsidRPr="009077B2">
        <w:rPr>
          <w:rFonts w:ascii="Comic Sans MS" w:hAnsi="Comic Sans MS" w:cs="Georgia"/>
          <w:color w:val="262626"/>
          <w:sz w:val="24"/>
          <w:szCs w:val="24"/>
          <w:lang w:val="es-ES"/>
        </w:rPr>
        <w:t>, rodeado de personas que hiciesen sus trabajos;  en ella, no existen lecciones orales,</w:t>
      </w:r>
      <w:r w:rsidR="00D76E99">
        <w:rPr>
          <w:rFonts w:ascii="Comic Sans MS" w:hAnsi="Comic Sans MS" w:cs="Georgia"/>
          <w:color w:val="262626"/>
          <w:sz w:val="24"/>
          <w:szCs w:val="24"/>
          <w:lang w:val="es-ES"/>
        </w:rPr>
        <w:t xml:space="preserve"> </w:t>
      </w:r>
      <w:r w:rsidRPr="009077B2">
        <w:rPr>
          <w:rFonts w:ascii="Comic Sans MS" w:hAnsi="Comic Sans MS" w:cs="Georgia"/>
          <w:color w:val="262626"/>
          <w:sz w:val="24"/>
          <w:szCs w:val="24"/>
          <w:lang w:val="es-ES"/>
        </w:rPr>
        <w:t xml:space="preserve"> programas,</w:t>
      </w:r>
      <w:r w:rsidR="00D76E99">
        <w:rPr>
          <w:rFonts w:ascii="Comic Sans MS" w:hAnsi="Comic Sans MS" w:cs="Georgia"/>
          <w:color w:val="262626"/>
          <w:sz w:val="24"/>
          <w:szCs w:val="24"/>
          <w:lang w:val="es-ES"/>
        </w:rPr>
        <w:t xml:space="preserve">  horarios rígidos o</w:t>
      </w:r>
      <w:r w:rsidRPr="009077B2">
        <w:rPr>
          <w:rFonts w:ascii="Comic Sans MS" w:hAnsi="Comic Sans MS" w:cs="Georgia"/>
          <w:color w:val="262626"/>
          <w:sz w:val="24"/>
          <w:szCs w:val="24"/>
          <w:lang w:val="es-ES"/>
        </w:rPr>
        <w:t xml:space="preserve"> regla</w:t>
      </w:r>
      <w:r w:rsidR="009077B2" w:rsidRPr="009077B2">
        <w:rPr>
          <w:rFonts w:ascii="Comic Sans MS" w:hAnsi="Comic Sans MS" w:cs="Georgia"/>
          <w:color w:val="262626"/>
          <w:sz w:val="24"/>
          <w:szCs w:val="24"/>
          <w:lang w:val="es-ES"/>
        </w:rPr>
        <w:t>mentos</w:t>
      </w:r>
      <w:r w:rsidR="00707CF5">
        <w:rPr>
          <w:rFonts w:ascii="Comic Sans MS" w:hAnsi="Comic Sans MS" w:cs="Georgia"/>
          <w:color w:val="262626"/>
          <w:sz w:val="24"/>
          <w:szCs w:val="24"/>
          <w:lang w:val="es-ES"/>
        </w:rPr>
        <w:t>; Esta propuesta</w:t>
      </w:r>
      <w:r w:rsidRPr="009077B2">
        <w:rPr>
          <w:rFonts w:ascii="Comic Sans MS" w:hAnsi="Comic Sans MS" w:cs="Georgia"/>
          <w:color w:val="262626"/>
          <w:sz w:val="24"/>
          <w:szCs w:val="24"/>
          <w:lang w:val="es-ES"/>
        </w:rPr>
        <w:t xml:space="preserve"> implicaba las relaciones del niño y el hombre con la naturaleza y la sociedad por medio del t</w:t>
      </w:r>
      <w:r w:rsidR="00BF2193">
        <w:rPr>
          <w:rFonts w:ascii="Comic Sans MS" w:hAnsi="Comic Sans MS" w:cs="Georgia"/>
          <w:color w:val="262626"/>
          <w:sz w:val="24"/>
          <w:szCs w:val="24"/>
          <w:lang w:val="es-ES"/>
        </w:rPr>
        <w:t xml:space="preserve">rabajo cooperativo </w:t>
      </w:r>
      <w:r w:rsidR="00BF2193">
        <w:rPr>
          <w:rFonts w:ascii="Comic Sans MS" w:hAnsi="Comic Sans MS" w:cs="Georgia"/>
          <w:color w:val="262626"/>
          <w:sz w:val="24"/>
          <w:szCs w:val="24"/>
          <w:lang w:val="es-ES"/>
        </w:rPr>
        <w:lastRenderedPageBreak/>
        <w:t>práctico de</w:t>
      </w:r>
      <w:r w:rsidRPr="009077B2">
        <w:rPr>
          <w:rFonts w:ascii="Comic Sans MS" w:hAnsi="Comic Sans MS" w:cs="Georgia"/>
          <w:color w:val="262626"/>
          <w:sz w:val="24"/>
          <w:szCs w:val="24"/>
          <w:lang w:val="es-ES"/>
        </w:rPr>
        <w:t xml:space="preserve"> utili</w:t>
      </w:r>
      <w:r w:rsidR="00BF2193">
        <w:rPr>
          <w:rFonts w:ascii="Comic Sans MS" w:hAnsi="Comic Sans MS" w:cs="Georgia"/>
          <w:color w:val="262626"/>
          <w:sz w:val="24"/>
          <w:szCs w:val="24"/>
          <w:lang w:val="es-ES"/>
        </w:rPr>
        <w:t>dad inmediata, no</w:t>
      </w:r>
      <w:r w:rsidRPr="009077B2">
        <w:rPr>
          <w:rFonts w:ascii="Comic Sans MS" w:hAnsi="Comic Sans MS" w:cs="Georgia"/>
          <w:color w:val="262626"/>
          <w:sz w:val="24"/>
          <w:szCs w:val="24"/>
          <w:lang w:val="es-ES"/>
        </w:rPr>
        <w:t xml:space="preserve"> se limitaba a escritura y lectura,</w:t>
      </w:r>
      <w:r w:rsidR="00D76E99">
        <w:rPr>
          <w:rFonts w:ascii="Comic Sans MS" w:hAnsi="Comic Sans MS" w:cs="Georgia"/>
          <w:color w:val="262626"/>
          <w:sz w:val="24"/>
          <w:szCs w:val="24"/>
          <w:lang w:val="es-ES"/>
        </w:rPr>
        <w:t xml:space="preserve"> las acti</w:t>
      </w:r>
      <w:r w:rsidR="00BF2193">
        <w:rPr>
          <w:rFonts w:ascii="Comic Sans MS" w:hAnsi="Comic Sans MS" w:cs="Georgia"/>
          <w:color w:val="262626"/>
          <w:sz w:val="24"/>
          <w:szCs w:val="24"/>
          <w:lang w:val="es-ES"/>
        </w:rPr>
        <w:t>vidades escolares debían</w:t>
      </w:r>
      <w:r w:rsidR="00D76E99">
        <w:rPr>
          <w:rFonts w:ascii="Comic Sans MS" w:hAnsi="Comic Sans MS" w:cs="Georgia"/>
          <w:color w:val="262626"/>
          <w:sz w:val="24"/>
          <w:szCs w:val="24"/>
          <w:lang w:val="es-ES"/>
        </w:rPr>
        <w:t xml:space="preserve"> </w:t>
      </w:r>
      <w:r w:rsidRPr="009077B2">
        <w:rPr>
          <w:rFonts w:ascii="Comic Sans MS" w:hAnsi="Comic Sans MS" w:cs="Georgia"/>
          <w:color w:val="262626"/>
          <w:sz w:val="24"/>
          <w:szCs w:val="24"/>
          <w:lang w:val="es-ES"/>
        </w:rPr>
        <w:t xml:space="preserve"> explicar los fenómenos naturales </w:t>
      </w:r>
      <w:r w:rsidR="00D76E99">
        <w:rPr>
          <w:rFonts w:ascii="Comic Sans MS" w:hAnsi="Comic Sans MS" w:cs="Georgia"/>
          <w:color w:val="262626"/>
          <w:sz w:val="24"/>
          <w:szCs w:val="24"/>
          <w:lang w:val="es-ES"/>
        </w:rPr>
        <w:t xml:space="preserve">y sociales, por lo que no se podía utilizar programas escolares; en ella no había </w:t>
      </w:r>
      <w:r w:rsidR="00BF2193">
        <w:rPr>
          <w:rFonts w:ascii="Comic Sans MS" w:hAnsi="Comic Sans MS" w:cs="Georgia"/>
          <w:color w:val="262626"/>
          <w:sz w:val="24"/>
          <w:szCs w:val="24"/>
          <w:lang w:val="es-ES"/>
        </w:rPr>
        <w:t xml:space="preserve"> castigos ni premios se trataba  de educar en</w:t>
      </w:r>
      <w:r w:rsidRPr="009077B2">
        <w:rPr>
          <w:rFonts w:ascii="Comic Sans MS" w:hAnsi="Comic Sans MS" w:cs="Georgia"/>
          <w:color w:val="262626"/>
          <w:sz w:val="24"/>
          <w:szCs w:val="24"/>
          <w:lang w:val="es-ES"/>
        </w:rPr>
        <w:t xml:space="preserve"> libertad</w:t>
      </w:r>
      <w:r w:rsidR="00D76E99">
        <w:rPr>
          <w:rFonts w:ascii="Comic Sans MS" w:hAnsi="Comic Sans MS" w:cs="Georgia"/>
          <w:color w:val="262626"/>
          <w:sz w:val="24"/>
          <w:szCs w:val="24"/>
          <w:lang w:val="es-ES"/>
        </w:rPr>
        <w:t xml:space="preserve"> y espontaneidad; los estudiantes ap</w:t>
      </w:r>
      <w:r w:rsidR="00707CF5">
        <w:rPr>
          <w:rFonts w:ascii="Comic Sans MS" w:hAnsi="Comic Sans MS" w:cs="Georgia"/>
          <w:color w:val="262626"/>
          <w:sz w:val="24"/>
          <w:szCs w:val="24"/>
          <w:lang w:val="es-ES"/>
        </w:rPr>
        <w:t>rendían la función del gobierno</w:t>
      </w:r>
      <w:r w:rsidR="00BF2193">
        <w:rPr>
          <w:rFonts w:ascii="Comic Sans MS" w:hAnsi="Comic Sans MS" w:cs="Georgia"/>
          <w:color w:val="262626"/>
          <w:sz w:val="24"/>
          <w:szCs w:val="24"/>
          <w:lang w:val="es-ES"/>
        </w:rPr>
        <w:t xml:space="preserve"> a través formar parte de</w:t>
      </w:r>
      <w:r w:rsidR="00D76E99">
        <w:rPr>
          <w:rFonts w:ascii="Comic Sans MS" w:hAnsi="Comic Sans MS" w:cs="Georgia"/>
          <w:color w:val="262626"/>
          <w:sz w:val="24"/>
          <w:szCs w:val="24"/>
          <w:lang w:val="es-ES"/>
        </w:rPr>
        <w:t xml:space="preserve"> comités </w:t>
      </w:r>
      <w:r w:rsidR="00BF2193">
        <w:rPr>
          <w:rFonts w:ascii="Comic Sans MS" w:hAnsi="Comic Sans MS" w:cs="Georgia"/>
          <w:color w:val="262626"/>
          <w:sz w:val="24"/>
          <w:szCs w:val="24"/>
          <w:lang w:val="es-ES"/>
        </w:rPr>
        <w:t xml:space="preserve"> con funciones específicas </w:t>
      </w:r>
      <w:r w:rsidR="00D76E99">
        <w:rPr>
          <w:rFonts w:ascii="Comic Sans MS" w:hAnsi="Comic Sans MS" w:cs="Georgia"/>
          <w:color w:val="262626"/>
          <w:sz w:val="24"/>
          <w:szCs w:val="24"/>
          <w:lang w:val="es-ES"/>
        </w:rPr>
        <w:t>que ellos mismos elegían</w:t>
      </w:r>
      <w:r w:rsidRPr="009077B2">
        <w:rPr>
          <w:rFonts w:ascii="Comic Sans MS" w:hAnsi="Comic Sans MS" w:cs="Georgia"/>
          <w:color w:val="262626"/>
          <w:sz w:val="24"/>
          <w:szCs w:val="24"/>
          <w:lang w:val="es-ES"/>
        </w:rPr>
        <w:t xml:space="preserve">. </w:t>
      </w:r>
    </w:p>
    <w:p w:rsidR="00BF2193" w:rsidRDefault="007F303B" w:rsidP="009E067F">
      <w:pPr>
        <w:widowControl w:val="0"/>
        <w:autoSpaceDE w:val="0"/>
        <w:autoSpaceDN w:val="0"/>
        <w:adjustRightInd w:val="0"/>
        <w:spacing w:line="360" w:lineRule="auto"/>
        <w:jc w:val="both"/>
        <w:rPr>
          <w:rFonts w:ascii="Comic Sans MS" w:hAnsi="Comic Sans MS" w:cs="Georgia"/>
          <w:color w:val="262626"/>
          <w:sz w:val="24"/>
          <w:szCs w:val="24"/>
          <w:lang w:val="es-ES"/>
        </w:rPr>
      </w:pPr>
      <w:r>
        <w:rPr>
          <w:rFonts w:ascii="Comic Sans MS" w:hAnsi="Comic Sans MS" w:cs="Georgia"/>
          <w:color w:val="262626"/>
          <w:sz w:val="24"/>
          <w:szCs w:val="24"/>
          <w:lang w:val="es-ES"/>
        </w:rPr>
        <w:t>La Escuela Rudimentaria</w:t>
      </w:r>
      <w:r w:rsidR="00BF2193" w:rsidRPr="009E067F">
        <w:rPr>
          <w:rFonts w:ascii="Comic Sans MS" w:hAnsi="Comic Sans MS"/>
          <w:sz w:val="24"/>
          <w:szCs w:val="24"/>
        </w:rPr>
        <w:t xml:space="preserve"> </w:t>
      </w:r>
      <w:r>
        <w:rPr>
          <w:rFonts w:ascii="Comic Sans MS" w:hAnsi="Comic Sans MS"/>
          <w:sz w:val="24"/>
          <w:szCs w:val="24"/>
        </w:rPr>
        <w:t>p</w:t>
      </w:r>
      <w:r w:rsidR="009E067F">
        <w:rPr>
          <w:rFonts w:ascii="Comic Sans MS" w:hAnsi="Comic Sans MS"/>
          <w:sz w:val="24"/>
          <w:szCs w:val="24"/>
        </w:rPr>
        <w:t xml:space="preserve">ara Alberto J Pani, </w:t>
      </w:r>
      <w:r>
        <w:rPr>
          <w:rFonts w:ascii="Comic Sans MS" w:hAnsi="Comic Sans MS" w:cs="Georgia"/>
          <w:color w:val="262626"/>
          <w:sz w:val="24"/>
          <w:szCs w:val="24"/>
          <w:lang w:val="es-ES"/>
        </w:rPr>
        <w:t>se crea</w:t>
      </w:r>
      <w:r w:rsidR="00BF2193" w:rsidRPr="009E067F">
        <w:rPr>
          <w:rFonts w:ascii="Comic Sans MS" w:hAnsi="Comic Sans MS" w:cs="Georgia"/>
          <w:color w:val="262626"/>
          <w:sz w:val="24"/>
          <w:szCs w:val="24"/>
          <w:lang w:val="es-ES"/>
        </w:rPr>
        <w:t xml:space="preserve"> en 1911,</w:t>
      </w:r>
      <w:r>
        <w:rPr>
          <w:rFonts w:ascii="Comic Sans MS" w:hAnsi="Comic Sans MS" w:cs="Georgia"/>
          <w:color w:val="262626"/>
          <w:sz w:val="24"/>
          <w:szCs w:val="24"/>
          <w:lang w:val="es-ES"/>
        </w:rPr>
        <w:t xml:space="preserve"> por un decreto</w:t>
      </w:r>
      <w:r w:rsidR="00BF2193" w:rsidRPr="009E067F">
        <w:rPr>
          <w:rFonts w:ascii="Comic Sans MS" w:hAnsi="Comic Sans MS" w:cs="Georgia"/>
          <w:color w:val="262626"/>
          <w:sz w:val="24"/>
          <w:szCs w:val="24"/>
          <w:lang w:val="es-ES"/>
        </w:rPr>
        <w:t xml:space="preserve"> promulgado por  Francisco León de la Barra</w:t>
      </w:r>
      <w:r>
        <w:rPr>
          <w:rFonts w:ascii="Comic Sans MS" w:hAnsi="Comic Sans MS" w:cs="Georgia"/>
          <w:color w:val="262626"/>
          <w:sz w:val="24"/>
          <w:szCs w:val="24"/>
          <w:lang w:val="es-ES"/>
        </w:rPr>
        <w:t>,</w:t>
      </w:r>
      <w:r w:rsidR="00BF2193" w:rsidRPr="009E067F">
        <w:rPr>
          <w:rFonts w:ascii="Comic Sans MS" w:hAnsi="Comic Sans MS" w:cs="Georgia"/>
          <w:color w:val="262626"/>
          <w:sz w:val="24"/>
          <w:szCs w:val="24"/>
          <w:lang w:val="es-ES"/>
        </w:rPr>
        <w:t xml:space="preserve"> el cual señalaba, entre otros</w:t>
      </w:r>
      <w:r>
        <w:rPr>
          <w:rFonts w:ascii="Comic Sans MS" w:hAnsi="Comic Sans MS" w:cs="Georgia"/>
          <w:color w:val="262626"/>
          <w:sz w:val="24"/>
          <w:szCs w:val="24"/>
          <w:lang w:val="es-ES"/>
        </w:rPr>
        <w:t xml:space="preserve"> aspectos que  se establecería</w:t>
      </w:r>
      <w:r w:rsidR="00BF2193" w:rsidRPr="009E067F">
        <w:rPr>
          <w:rFonts w:ascii="Comic Sans MS" w:hAnsi="Comic Sans MS" w:cs="Georgia"/>
          <w:color w:val="262626"/>
          <w:sz w:val="24"/>
          <w:szCs w:val="24"/>
          <w:lang w:val="es-ES"/>
        </w:rPr>
        <w:t xml:space="preserve"> en toda la república</w:t>
      </w:r>
      <w:r>
        <w:rPr>
          <w:rFonts w:ascii="Comic Sans MS" w:hAnsi="Comic Sans MS" w:cs="Georgia"/>
          <w:color w:val="262626"/>
          <w:sz w:val="24"/>
          <w:szCs w:val="24"/>
          <w:lang w:val="es-ES"/>
        </w:rPr>
        <w:t>,</w:t>
      </w:r>
      <w:r w:rsidR="00BF2193" w:rsidRPr="009E067F">
        <w:rPr>
          <w:rFonts w:ascii="Comic Sans MS" w:hAnsi="Comic Sans MS" w:cs="Georgia"/>
          <w:color w:val="262626"/>
          <w:sz w:val="24"/>
          <w:szCs w:val="24"/>
          <w:lang w:val="es-ES"/>
        </w:rPr>
        <w:t xml:space="preserve"> independientemente de las primarias existentes. Su objeto era enseñar a los individuos de la raza indígena a hablar, leer y escribir el castellano y a ejecutar operaciones fundamentales y más usuales de la aritmética. Es interesante observar que en el decreto se autorizan escuelas rudimentarias privadas</w:t>
      </w:r>
      <w:r>
        <w:rPr>
          <w:rFonts w:ascii="Comic Sans MS" w:hAnsi="Comic Sans MS" w:cs="Georgia"/>
          <w:color w:val="262626"/>
          <w:sz w:val="24"/>
          <w:szCs w:val="24"/>
          <w:lang w:val="es-ES"/>
        </w:rPr>
        <w:t xml:space="preserve"> [Solana, 2001]</w:t>
      </w:r>
      <w:r w:rsidR="001611C1">
        <w:rPr>
          <w:rFonts w:ascii="Comic Sans MS" w:hAnsi="Comic Sans MS" w:cs="Georgia"/>
          <w:color w:val="262626"/>
          <w:sz w:val="24"/>
          <w:szCs w:val="24"/>
          <w:lang w:val="es-ES"/>
        </w:rPr>
        <w:t xml:space="preserve">. </w:t>
      </w:r>
      <w:r w:rsidR="00585508">
        <w:rPr>
          <w:rFonts w:ascii="Comic Sans MS" w:hAnsi="Comic Sans MS" w:cs="Georgia"/>
          <w:color w:val="262626"/>
          <w:sz w:val="24"/>
          <w:szCs w:val="24"/>
          <w:lang w:val="es-ES"/>
        </w:rPr>
        <w:t>Esta propuesta educativa  no fue</w:t>
      </w:r>
      <w:r w:rsidR="00BF2193" w:rsidRPr="009E067F">
        <w:rPr>
          <w:rFonts w:ascii="Comic Sans MS" w:hAnsi="Comic Sans MS" w:cs="Georgia"/>
          <w:color w:val="262626"/>
          <w:sz w:val="24"/>
          <w:szCs w:val="24"/>
          <w:lang w:val="es-ES"/>
        </w:rPr>
        <w:t xml:space="preserve"> obligatoria,  y se impartiría a cualquier persona sin importar edad, sexo o número de estudiantes, se trataba</w:t>
      </w:r>
      <w:r w:rsidR="009E067F" w:rsidRPr="009E067F">
        <w:rPr>
          <w:rFonts w:ascii="Comic Sans MS" w:hAnsi="Comic Sans MS" w:cs="Georgia"/>
          <w:color w:val="262626"/>
          <w:sz w:val="24"/>
          <w:szCs w:val="24"/>
          <w:lang w:val="es-ES"/>
        </w:rPr>
        <w:t xml:space="preserve"> de promover que los analfabetos asistiesen a ella</w:t>
      </w:r>
      <w:r w:rsidR="00BF2193" w:rsidRPr="009E067F">
        <w:rPr>
          <w:rFonts w:ascii="Comic Sans MS" w:hAnsi="Comic Sans MS" w:cs="Georgia"/>
          <w:color w:val="262626"/>
          <w:sz w:val="24"/>
          <w:szCs w:val="24"/>
          <w:lang w:val="es-ES"/>
        </w:rPr>
        <w:t>. Fue promovida en las comunidades más aisladas</w:t>
      </w:r>
      <w:r w:rsidR="00585508">
        <w:rPr>
          <w:rFonts w:ascii="Comic Sans MS" w:hAnsi="Comic Sans MS" w:cs="Georgia"/>
          <w:color w:val="262626"/>
          <w:sz w:val="24"/>
          <w:szCs w:val="24"/>
          <w:lang w:val="es-ES"/>
        </w:rPr>
        <w:t>,</w:t>
      </w:r>
      <w:r w:rsidR="00BF2193" w:rsidRPr="009E067F">
        <w:rPr>
          <w:rFonts w:ascii="Comic Sans MS" w:hAnsi="Comic Sans MS" w:cs="Georgia"/>
          <w:color w:val="262626"/>
          <w:sz w:val="24"/>
          <w:szCs w:val="24"/>
          <w:lang w:val="es-ES"/>
        </w:rPr>
        <w:t xml:space="preserve">  a través de la distribución de alimentos y vestidos a los educandos</w:t>
      </w:r>
      <w:r w:rsidR="001611C1">
        <w:rPr>
          <w:rFonts w:ascii="Comic Sans MS" w:hAnsi="Comic Sans MS" w:cs="Georgia"/>
          <w:color w:val="262626"/>
          <w:sz w:val="24"/>
          <w:szCs w:val="24"/>
          <w:lang w:val="es-ES"/>
        </w:rPr>
        <w:t>. En é</w:t>
      </w:r>
      <w:r w:rsidR="009E067F" w:rsidRPr="009E067F">
        <w:rPr>
          <w:rFonts w:ascii="Comic Sans MS" w:hAnsi="Comic Sans MS" w:cs="Georgia"/>
          <w:color w:val="262626"/>
          <w:sz w:val="24"/>
          <w:szCs w:val="24"/>
          <w:lang w:val="es-ES"/>
        </w:rPr>
        <w:t>sta no había</w:t>
      </w:r>
      <w:r w:rsidR="001611C1">
        <w:rPr>
          <w:rFonts w:ascii="Comic Sans MS" w:hAnsi="Comic Sans MS" w:cs="Georgia"/>
          <w:color w:val="262626"/>
          <w:sz w:val="24"/>
          <w:szCs w:val="24"/>
          <w:lang w:val="es-ES"/>
        </w:rPr>
        <w:t xml:space="preserve"> observancia de las</w:t>
      </w:r>
      <w:r w:rsidR="00BF2193" w:rsidRPr="009E067F">
        <w:rPr>
          <w:rFonts w:ascii="Comic Sans MS" w:hAnsi="Comic Sans MS" w:cs="Georgia"/>
          <w:color w:val="262626"/>
          <w:sz w:val="24"/>
          <w:szCs w:val="24"/>
          <w:lang w:val="es-ES"/>
        </w:rPr>
        <w:t xml:space="preserve"> materia</w:t>
      </w:r>
      <w:r w:rsidR="001611C1">
        <w:rPr>
          <w:rFonts w:ascii="Comic Sans MS" w:hAnsi="Comic Sans MS" w:cs="Georgia"/>
          <w:color w:val="262626"/>
          <w:sz w:val="24"/>
          <w:szCs w:val="24"/>
          <w:lang w:val="es-ES"/>
        </w:rPr>
        <w:t>s</w:t>
      </w:r>
      <w:r w:rsidR="00BF2193" w:rsidRPr="009E067F">
        <w:rPr>
          <w:rFonts w:ascii="Comic Sans MS" w:hAnsi="Comic Sans MS" w:cs="Georgia"/>
          <w:color w:val="262626"/>
          <w:sz w:val="24"/>
          <w:szCs w:val="24"/>
          <w:lang w:val="es-ES"/>
        </w:rPr>
        <w:t xml:space="preserve"> obligatoria</w:t>
      </w:r>
      <w:r w:rsidR="001611C1">
        <w:rPr>
          <w:rFonts w:ascii="Comic Sans MS" w:hAnsi="Comic Sans MS" w:cs="Georgia"/>
          <w:color w:val="262626"/>
          <w:sz w:val="24"/>
          <w:szCs w:val="24"/>
          <w:lang w:val="es-ES"/>
        </w:rPr>
        <w:t>s</w:t>
      </w:r>
      <w:r w:rsidR="00BF2193" w:rsidRPr="009E067F">
        <w:rPr>
          <w:rFonts w:ascii="Comic Sans MS" w:hAnsi="Comic Sans MS" w:cs="Georgia"/>
          <w:color w:val="262626"/>
          <w:sz w:val="24"/>
          <w:szCs w:val="24"/>
          <w:lang w:val="es-ES"/>
        </w:rPr>
        <w:t xml:space="preserve"> </w:t>
      </w:r>
      <w:r w:rsidR="009E067F" w:rsidRPr="009E067F">
        <w:rPr>
          <w:rFonts w:ascii="Comic Sans MS" w:hAnsi="Comic Sans MS" w:cs="Georgia"/>
          <w:color w:val="262626"/>
          <w:sz w:val="24"/>
          <w:szCs w:val="24"/>
          <w:lang w:val="es-ES"/>
        </w:rPr>
        <w:t>que regían en</w:t>
      </w:r>
      <w:r w:rsidR="001611C1">
        <w:rPr>
          <w:rFonts w:ascii="Comic Sans MS" w:hAnsi="Comic Sans MS" w:cs="Georgia"/>
          <w:color w:val="262626"/>
          <w:sz w:val="24"/>
          <w:szCs w:val="24"/>
          <w:lang w:val="es-ES"/>
        </w:rPr>
        <w:t xml:space="preserve"> los estados,</w:t>
      </w:r>
      <w:r w:rsidR="009E067F" w:rsidRPr="009E067F">
        <w:rPr>
          <w:rFonts w:ascii="Comic Sans MS" w:hAnsi="Comic Sans MS" w:cs="Georgia"/>
          <w:color w:val="262626"/>
          <w:sz w:val="24"/>
          <w:szCs w:val="24"/>
          <w:lang w:val="es-ES"/>
        </w:rPr>
        <w:t xml:space="preserve"> o en </w:t>
      </w:r>
      <w:r w:rsidR="00BF2193" w:rsidRPr="009E067F">
        <w:rPr>
          <w:rFonts w:ascii="Comic Sans MS" w:hAnsi="Comic Sans MS" w:cs="Georgia"/>
          <w:color w:val="262626"/>
          <w:sz w:val="24"/>
          <w:szCs w:val="24"/>
          <w:lang w:val="es-ES"/>
        </w:rPr>
        <w:t>el D</w:t>
      </w:r>
      <w:r w:rsidR="009E067F" w:rsidRPr="009E067F">
        <w:rPr>
          <w:rFonts w:ascii="Comic Sans MS" w:hAnsi="Comic Sans MS" w:cs="Georgia"/>
          <w:color w:val="262626"/>
          <w:sz w:val="24"/>
          <w:szCs w:val="24"/>
          <w:lang w:val="es-ES"/>
        </w:rPr>
        <w:t xml:space="preserve">istrito </w:t>
      </w:r>
      <w:r w:rsidR="00BF2193" w:rsidRPr="009E067F">
        <w:rPr>
          <w:rFonts w:ascii="Comic Sans MS" w:hAnsi="Comic Sans MS" w:cs="Georgia"/>
          <w:color w:val="262626"/>
          <w:sz w:val="24"/>
          <w:szCs w:val="24"/>
          <w:lang w:val="es-ES"/>
        </w:rPr>
        <w:t>F</w:t>
      </w:r>
      <w:r w:rsidR="009E067F" w:rsidRPr="009E067F">
        <w:rPr>
          <w:rFonts w:ascii="Comic Sans MS" w:hAnsi="Comic Sans MS" w:cs="Georgia"/>
          <w:color w:val="262626"/>
          <w:sz w:val="24"/>
          <w:szCs w:val="24"/>
          <w:lang w:val="es-ES"/>
        </w:rPr>
        <w:t>ederal o en</w:t>
      </w:r>
      <w:r w:rsidR="00BF2193" w:rsidRPr="009E067F">
        <w:rPr>
          <w:rFonts w:ascii="Comic Sans MS" w:hAnsi="Comic Sans MS" w:cs="Georgia"/>
          <w:color w:val="262626"/>
          <w:sz w:val="24"/>
          <w:szCs w:val="24"/>
          <w:lang w:val="es-ES"/>
        </w:rPr>
        <w:t xml:space="preserve"> los territorios.</w:t>
      </w:r>
    </w:p>
    <w:p w:rsidR="00920A06" w:rsidRDefault="001611C1" w:rsidP="009E067F">
      <w:pPr>
        <w:widowControl w:val="0"/>
        <w:autoSpaceDE w:val="0"/>
        <w:autoSpaceDN w:val="0"/>
        <w:adjustRightInd w:val="0"/>
        <w:spacing w:line="360" w:lineRule="auto"/>
        <w:jc w:val="both"/>
        <w:rPr>
          <w:rFonts w:ascii="Comic Sans MS" w:hAnsi="Comic Sans MS" w:cs="Georgia"/>
          <w:color w:val="262626"/>
          <w:sz w:val="24"/>
          <w:szCs w:val="24"/>
          <w:lang w:val="es-ES"/>
        </w:rPr>
      </w:pPr>
      <w:r>
        <w:rPr>
          <w:rFonts w:ascii="Comic Sans MS" w:hAnsi="Comic Sans MS" w:cs="Georgia"/>
          <w:color w:val="262626"/>
          <w:sz w:val="24"/>
          <w:szCs w:val="24"/>
          <w:lang w:val="es-ES"/>
        </w:rPr>
        <w:t>Las escuelas secundarias</w:t>
      </w:r>
      <w:r w:rsidR="00920A06">
        <w:rPr>
          <w:rFonts w:ascii="Comic Sans MS" w:hAnsi="Comic Sans MS" w:cs="Georgia"/>
          <w:color w:val="262626"/>
          <w:sz w:val="24"/>
          <w:szCs w:val="24"/>
          <w:lang w:val="es-ES"/>
        </w:rPr>
        <w:t xml:space="preserve"> fue</w:t>
      </w:r>
      <w:r>
        <w:rPr>
          <w:rFonts w:ascii="Comic Sans MS" w:hAnsi="Comic Sans MS" w:cs="Georgia"/>
          <w:color w:val="262626"/>
          <w:sz w:val="24"/>
          <w:szCs w:val="24"/>
          <w:lang w:val="es-ES"/>
        </w:rPr>
        <w:t>ron</w:t>
      </w:r>
      <w:r w:rsidR="00257A11">
        <w:rPr>
          <w:rFonts w:ascii="Comic Sans MS" w:hAnsi="Comic Sans MS" w:cs="Georgia"/>
          <w:color w:val="262626"/>
          <w:sz w:val="24"/>
          <w:szCs w:val="24"/>
          <w:lang w:val="es-ES"/>
        </w:rPr>
        <w:t xml:space="preserve"> la respuesta gubernamental</w:t>
      </w:r>
      <w:r>
        <w:rPr>
          <w:rFonts w:ascii="Comic Sans MS" w:hAnsi="Comic Sans MS" w:cs="Georgia"/>
          <w:color w:val="262626"/>
          <w:sz w:val="24"/>
          <w:szCs w:val="24"/>
          <w:lang w:val="es-ES"/>
        </w:rPr>
        <w:t>, a la necesidad</w:t>
      </w:r>
      <w:r w:rsidR="00257A11">
        <w:rPr>
          <w:rFonts w:ascii="Comic Sans MS" w:hAnsi="Comic Sans MS" w:cs="Georgia"/>
          <w:color w:val="262626"/>
          <w:sz w:val="24"/>
          <w:szCs w:val="24"/>
          <w:lang w:val="es-ES"/>
        </w:rPr>
        <w:t xml:space="preserve"> de una educación más especializada</w:t>
      </w:r>
      <w:r>
        <w:rPr>
          <w:rFonts w:ascii="Comic Sans MS" w:hAnsi="Comic Sans MS" w:cs="Georgia"/>
          <w:color w:val="262626"/>
          <w:sz w:val="24"/>
          <w:szCs w:val="24"/>
          <w:lang w:val="es-ES"/>
        </w:rPr>
        <w:t>,</w:t>
      </w:r>
      <w:r w:rsidR="00920A06">
        <w:rPr>
          <w:rFonts w:ascii="Comic Sans MS" w:hAnsi="Comic Sans MS" w:cs="Georgia"/>
          <w:color w:val="262626"/>
          <w:sz w:val="24"/>
          <w:szCs w:val="24"/>
          <w:lang w:val="es-ES"/>
        </w:rPr>
        <w:t xml:space="preserve"> l</w:t>
      </w:r>
      <w:r w:rsidR="00257A11">
        <w:rPr>
          <w:rFonts w:ascii="Comic Sans MS" w:hAnsi="Comic Sans MS" w:cs="Georgia"/>
          <w:color w:val="262626"/>
          <w:sz w:val="24"/>
          <w:szCs w:val="24"/>
          <w:lang w:val="es-ES"/>
        </w:rPr>
        <w:t>a idea fue extender la enseñanza primaria superior, y encausar la vocación de los estudian</w:t>
      </w:r>
      <w:r>
        <w:rPr>
          <w:rFonts w:ascii="Comic Sans MS" w:hAnsi="Comic Sans MS" w:cs="Georgia"/>
          <w:color w:val="262626"/>
          <w:sz w:val="24"/>
          <w:szCs w:val="24"/>
          <w:lang w:val="es-ES"/>
        </w:rPr>
        <w:t>tes, para formarlo</w:t>
      </w:r>
      <w:r w:rsidR="00257A11">
        <w:rPr>
          <w:rFonts w:ascii="Comic Sans MS" w:hAnsi="Comic Sans MS" w:cs="Georgia"/>
          <w:color w:val="262626"/>
          <w:sz w:val="24"/>
          <w:szCs w:val="24"/>
          <w:lang w:val="es-ES"/>
        </w:rPr>
        <w:t xml:space="preserve">s </w:t>
      </w:r>
      <w:r>
        <w:rPr>
          <w:rFonts w:ascii="Comic Sans MS" w:hAnsi="Comic Sans MS" w:cs="Georgia"/>
          <w:color w:val="262626"/>
          <w:sz w:val="24"/>
          <w:szCs w:val="24"/>
          <w:lang w:val="es-ES"/>
        </w:rPr>
        <w:t xml:space="preserve">con valores éticos </w:t>
      </w:r>
      <w:r w:rsidR="00257A11">
        <w:rPr>
          <w:rFonts w:ascii="Comic Sans MS" w:hAnsi="Comic Sans MS" w:cs="Georgia"/>
          <w:color w:val="262626"/>
          <w:sz w:val="24"/>
          <w:szCs w:val="24"/>
          <w:lang w:val="es-ES"/>
        </w:rPr>
        <w:t>y  cumplir</w:t>
      </w:r>
      <w:r>
        <w:rPr>
          <w:rFonts w:ascii="Comic Sans MS" w:hAnsi="Comic Sans MS" w:cs="Georgia"/>
          <w:color w:val="262626"/>
          <w:sz w:val="24"/>
          <w:szCs w:val="24"/>
          <w:lang w:val="es-ES"/>
        </w:rPr>
        <w:t xml:space="preserve"> con suficiencia</w:t>
      </w:r>
      <w:r w:rsidR="00B3695B">
        <w:rPr>
          <w:rFonts w:ascii="Comic Sans MS" w:hAnsi="Comic Sans MS" w:cs="Georgia"/>
          <w:color w:val="262626"/>
          <w:sz w:val="24"/>
          <w:szCs w:val="24"/>
          <w:lang w:val="es-ES"/>
        </w:rPr>
        <w:t xml:space="preserve"> su</w:t>
      </w:r>
      <w:r w:rsidR="00257A11">
        <w:rPr>
          <w:rFonts w:ascii="Comic Sans MS" w:hAnsi="Comic Sans MS" w:cs="Georgia"/>
          <w:color w:val="262626"/>
          <w:sz w:val="24"/>
          <w:szCs w:val="24"/>
          <w:lang w:val="es-ES"/>
        </w:rPr>
        <w:t xml:space="preserve"> papel como ciudadanos</w:t>
      </w:r>
      <w:r w:rsidR="00B3695B">
        <w:rPr>
          <w:rFonts w:ascii="Comic Sans MS" w:hAnsi="Comic Sans MS" w:cs="Georgia"/>
          <w:color w:val="262626"/>
          <w:sz w:val="24"/>
          <w:szCs w:val="24"/>
          <w:lang w:val="es-ES"/>
        </w:rPr>
        <w:t xml:space="preserve"> productivos,</w:t>
      </w:r>
      <w:r w:rsidR="00257A11">
        <w:rPr>
          <w:rFonts w:ascii="Comic Sans MS" w:hAnsi="Comic Sans MS" w:cs="Georgia"/>
          <w:color w:val="262626"/>
          <w:sz w:val="24"/>
          <w:szCs w:val="24"/>
          <w:lang w:val="es-ES"/>
        </w:rPr>
        <w:t xml:space="preserve"> </w:t>
      </w:r>
      <w:r w:rsidR="00920A06">
        <w:rPr>
          <w:rFonts w:ascii="Comic Sans MS" w:hAnsi="Comic Sans MS" w:cs="Georgia"/>
          <w:color w:val="262626"/>
          <w:sz w:val="24"/>
          <w:szCs w:val="24"/>
          <w:lang w:val="es-ES"/>
        </w:rPr>
        <w:t xml:space="preserve"> dándole un carácter popular, no obstante, </w:t>
      </w:r>
      <w:r w:rsidR="00B3695B">
        <w:rPr>
          <w:rFonts w:ascii="Comic Sans MS" w:hAnsi="Comic Sans MS" w:cs="Georgia"/>
          <w:color w:val="262626"/>
          <w:sz w:val="24"/>
          <w:szCs w:val="24"/>
          <w:lang w:val="es-ES"/>
        </w:rPr>
        <w:t>la escuela secundaria se fue fraguando durante un largo periodo de tiempo</w:t>
      </w:r>
      <w:r w:rsidR="00920A06">
        <w:rPr>
          <w:rFonts w:ascii="Comic Sans MS" w:hAnsi="Comic Sans MS" w:cs="Georgia"/>
          <w:color w:val="262626"/>
          <w:sz w:val="24"/>
          <w:szCs w:val="24"/>
          <w:lang w:val="es-ES"/>
        </w:rPr>
        <w:t xml:space="preserve"> cuyos elementos no fueron académicos, sino </w:t>
      </w:r>
      <w:r w:rsidR="00920A06">
        <w:rPr>
          <w:rFonts w:ascii="Comic Sans MS" w:hAnsi="Comic Sans MS" w:cs="Georgia"/>
          <w:color w:val="262626"/>
          <w:sz w:val="24"/>
          <w:szCs w:val="24"/>
          <w:lang w:val="es-ES"/>
        </w:rPr>
        <w:lastRenderedPageBreak/>
        <w:t>derivados</w:t>
      </w:r>
      <w:r>
        <w:rPr>
          <w:rFonts w:ascii="Comic Sans MS" w:hAnsi="Comic Sans MS" w:cs="Georgia"/>
          <w:color w:val="262626"/>
          <w:sz w:val="24"/>
          <w:szCs w:val="24"/>
          <w:lang w:val="es-ES"/>
        </w:rPr>
        <w:t xml:space="preserve"> de conflictos magisteriales y</w:t>
      </w:r>
      <w:r w:rsidR="00920A06">
        <w:rPr>
          <w:rFonts w:ascii="Comic Sans MS" w:hAnsi="Comic Sans MS" w:cs="Georgia"/>
          <w:color w:val="262626"/>
          <w:sz w:val="24"/>
          <w:szCs w:val="24"/>
          <w:lang w:val="es-ES"/>
        </w:rPr>
        <w:t xml:space="preserve"> estudiantiles que condicionaron su orientación</w:t>
      </w:r>
      <w:r w:rsidR="00B3695B">
        <w:rPr>
          <w:rFonts w:ascii="Comic Sans MS" w:hAnsi="Comic Sans MS" w:cs="Georgia"/>
          <w:color w:val="262626"/>
          <w:sz w:val="24"/>
          <w:szCs w:val="24"/>
          <w:lang w:val="es-ES"/>
        </w:rPr>
        <w:t xml:space="preserve"> y desarrollo</w:t>
      </w:r>
      <w:r w:rsidR="00920A06">
        <w:rPr>
          <w:rFonts w:ascii="Comic Sans MS" w:hAnsi="Comic Sans MS" w:cs="Georgia"/>
          <w:color w:val="262626"/>
          <w:sz w:val="24"/>
          <w:szCs w:val="24"/>
          <w:lang w:val="es-ES"/>
        </w:rPr>
        <w:t xml:space="preserve"> inicial</w:t>
      </w:r>
      <w:r w:rsidR="00B3695B">
        <w:rPr>
          <w:rFonts w:ascii="Comic Sans MS" w:hAnsi="Comic Sans MS" w:cs="Georgia"/>
          <w:color w:val="262626"/>
          <w:sz w:val="24"/>
          <w:szCs w:val="24"/>
          <w:lang w:val="es-ES"/>
        </w:rPr>
        <w:t>.</w:t>
      </w:r>
    </w:p>
    <w:p w:rsidR="00287B11" w:rsidRPr="004024E7" w:rsidRDefault="001D6B27" w:rsidP="00287B11">
      <w:pPr>
        <w:widowControl w:val="0"/>
        <w:autoSpaceDE w:val="0"/>
        <w:autoSpaceDN w:val="0"/>
        <w:adjustRightInd w:val="0"/>
        <w:spacing w:line="360" w:lineRule="auto"/>
        <w:jc w:val="both"/>
        <w:rPr>
          <w:rFonts w:ascii="Comic Sans MS" w:hAnsi="Comic Sans MS" w:cs="Georgia"/>
          <w:color w:val="262626"/>
          <w:sz w:val="24"/>
          <w:szCs w:val="24"/>
          <w:lang w:val="es-ES"/>
        </w:rPr>
      </w:pPr>
      <w:r>
        <w:rPr>
          <w:rFonts w:ascii="Comic Sans MS" w:hAnsi="Comic Sans MS" w:cs="Georgia"/>
          <w:color w:val="262626"/>
          <w:sz w:val="24"/>
          <w:szCs w:val="24"/>
          <w:lang w:val="es-ES"/>
        </w:rPr>
        <w:t>Otros aspecto interesante de e</w:t>
      </w:r>
      <w:r w:rsidR="00B3695B">
        <w:rPr>
          <w:rFonts w:ascii="Comic Sans MS" w:hAnsi="Comic Sans MS" w:cs="Georgia"/>
          <w:color w:val="262626"/>
          <w:sz w:val="24"/>
          <w:szCs w:val="24"/>
          <w:lang w:val="es-ES"/>
        </w:rPr>
        <w:t xml:space="preserve">ste nivel fue la integración de una formación tecnológica, la cual permitiría la rápida inserción económica de sus egresados en diversos </w:t>
      </w:r>
      <w:r w:rsidR="00244C2A">
        <w:rPr>
          <w:rFonts w:ascii="Comic Sans MS" w:hAnsi="Comic Sans MS" w:cs="Georgia"/>
          <w:color w:val="262626"/>
          <w:sz w:val="24"/>
          <w:szCs w:val="24"/>
          <w:lang w:val="es-ES"/>
        </w:rPr>
        <w:t>sectores productivos</w:t>
      </w:r>
      <w:r w:rsidR="00B3695B">
        <w:rPr>
          <w:rFonts w:ascii="Comic Sans MS" w:hAnsi="Comic Sans MS" w:cs="Georgia"/>
          <w:color w:val="262626"/>
          <w:sz w:val="24"/>
          <w:szCs w:val="24"/>
          <w:lang w:val="es-ES"/>
        </w:rPr>
        <w:t xml:space="preserve">, </w:t>
      </w:r>
      <w:r w:rsidR="00244C2A">
        <w:rPr>
          <w:rFonts w:ascii="Comic Sans MS" w:hAnsi="Comic Sans MS" w:cs="Georgia"/>
          <w:color w:val="262626"/>
          <w:sz w:val="24"/>
          <w:szCs w:val="24"/>
          <w:lang w:val="es-ES"/>
        </w:rPr>
        <w:t xml:space="preserve"> en los cuales las</w:t>
      </w:r>
      <w:r w:rsidR="00B3695B">
        <w:rPr>
          <w:rFonts w:ascii="Comic Sans MS" w:hAnsi="Comic Sans MS" w:cs="Georgia"/>
          <w:color w:val="262626"/>
          <w:sz w:val="24"/>
          <w:szCs w:val="24"/>
          <w:lang w:val="es-ES"/>
        </w:rPr>
        <w:t xml:space="preserve"> per</w:t>
      </w:r>
      <w:r w:rsidR="00244C2A">
        <w:rPr>
          <w:rFonts w:ascii="Comic Sans MS" w:hAnsi="Comic Sans MS" w:cs="Georgia"/>
          <w:color w:val="262626"/>
          <w:sz w:val="24"/>
          <w:szCs w:val="24"/>
          <w:lang w:val="es-ES"/>
        </w:rPr>
        <w:t xml:space="preserve">sonas capacitadas cubrirían  los requerimientos de la agricultura productiva y el  pujante </w:t>
      </w:r>
      <w:r w:rsidR="00B3695B">
        <w:rPr>
          <w:rFonts w:ascii="Comic Sans MS" w:hAnsi="Comic Sans MS" w:cs="Georgia"/>
          <w:color w:val="262626"/>
          <w:sz w:val="24"/>
          <w:szCs w:val="24"/>
          <w:lang w:val="es-ES"/>
        </w:rPr>
        <w:t xml:space="preserve">sector industrial que se vio </w:t>
      </w:r>
      <w:r w:rsidR="00244C2A">
        <w:rPr>
          <w:rFonts w:ascii="Comic Sans MS" w:hAnsi="Comic Sans MS" w:cs="Georgia"/>
          <w:color w:val="262626"/>
          <w:sz w:val="24"/>
          <w:szCs w:val="24"/>
          <w:lang w:val="es-ES"/>
        </w:rPr>
        <w:t xml:space="preserve">ampliamente </w:t>
      </w:r>
      <w:r w:rsidR="00B3695B">
        <w:rPr>
          <w:rFonts w:ascii="Comic Sans MS" w:hAnsi="Comic Sans MS" w:cs="Georgia"/>
          <w:color w:val="262626"/>
          <w:sz w:val="24"/>
          <w:szCs w:val="24"/>
          <w:lang w:val="es-ES"/>
        </w:rPr>
        <w:t>favorecido por los con</w:t>
      </w:r>
      <w:r w:rsidR="00287B11">
        <w:rPr>
          <w:rFonts w:ascii="Comic Sans MS" w:hAnsi="Comic Sans MS" w:cs="Georgia"/>
          <w:color w:val="262626"/>
          <w:sz w:val="24"/>
          <w:szCs w:val="24"/>
          <w:lang w:val="es-ES"/>
        </w:rPr>
        <w:t xml:space="preserve">flictos bélicos </w:t>
      </w:r>
      <w:r w:rsidR="00287B11" w:rsidRPr="004024E7">
        <w:rPr>
          <w:rFonts w:ascii="Comic Sans MS" w:hAnsi="Comic Sans MS" w:cs="Georgia"/>
          <w:color w:val="262626"/>
          <w:sz w:val="24"/>
          <w:szCs w:val="24"/>
          <w:lang w:val="es-ES"/>
        </w:rPr>
        <w:t>internacionales.</w:t>
      </w:r>
    </w:p>
    <w:p w:rsidR="00287B11" w:rsidRDefault="001D6B27" w:rsidP="001D6B27">
      <w:pPr>
        <w:spacing w:line="360" w:lineRule="auto"/>
        <w:jc w:val="both"/>
        <w:rPr>
          <w:rFonts w:ascii="Comic Sans MS" w:hAnsi="Comic Sans MS"/>
        </w:rPr>
      </w:pPr>
      <w:r>
        <w:rPr>
          <w:rFonts w:ascii="Comic Sans MS" w:hAnsi="Comic Sans MS"/>
          <w:sz w:val="24"/>
          <w:szCs w:val="24"/>
        </w:rPr>
        <w:t>La e</w:t>
      </w:r>
      <w:r w:rsidR="00917013">
        <w:rPr>
          <w:rFonts w:ascii="Comic Sans MS" w:hAnsi="Comic Sans MS"/>
          <w:sz w:val="24"/>
          <w:szCs w:val="24"/>
        </w:rPr>
        <w:t>scuela elemental</w:t>
      </w:r>
      <w:r>
        <w:rPr>
          <w:rFonts w:ascii="Comic Sans MS" w:hAnsi="Comic Sans MS"/>
          <w:sz w:val="24"/>
          <w:szCs w:val="24"/>
        </w:rPr>
        <w:t xml:space="preserve"> estaba</w:t>
      </w:r>
      <w:r w:rsidR="00391376" w:rsidRPr="004024E7">
        <w:rPr>
          <w:rFonts w:ascii="Comic Sans MS" w:hAnsi="Comic Sans MS"/>
          <w:sz w:val="24"/>
          <w:szCs w:val="24"/>
        </w:rPr>
        <w:t xml:space="preserve"> relaciona</w:t>
      </w:r>
      <w:r>
        <w:rPr>
          <w:rFonts w:ascii="Comic Sans MS" w:hAnsi="Comic Sans MS"/>
          <w:sz w:val="24"/>
          <w:szCs w:val="24"/>
        </w:rPr>
        <w:t>da</w:t>
      </w:r>
      <w:r w:rsidR="00391376" w:rsidRPr="004024E7">
        <w:rPr>
          <w:rFonts w:ascii="Comic Sans MS" w:hAnsi="Comic Sans MS"/>
          <w:sz w:val="24"/>
          <w:szCs w:val="24"/>
        </w:rPr>
        <w:t xml:space="preserve"> con</w:t>
      </w:r>
      <w:r>
        <w:rPr>
          <w:rFonts w:ascii="Comic Sans MS" w:hAnsi="Comic Sans MS"/>
          <w:sz w:val="24"/>
          <w:szCs w:val="24"/>
        </w:rPr>
        <w:t xml:space="preserve"> los</w:t>
      </w:r>
      <w:r w:rsidR="00391376" w:rsidRPr="004024E7">
        <w:rPr>
          <w:rFonts w:ascii="Comic Sans MS" w:hAnsi="Comic Sans MS"/>
          <w:sz w:val="24"/>
          <w:szCs w:val="24"/>
        </w:rPr>
        <w:t xml:space="preserve"> dominios elementales de</w:t>
      </w:r>
      <w:r>
        <w:rPr>
          <w:rFonts w:ascii="Comic Sans MS" w:hAnsi="Comic Sans MS"/>
          <w:sz w:val="24"/>
          <w:szCs w:val="24"/>
        </w:rPr>
        <w:t>l</w:t>
      </w:r>
      <w:r w:rsidR="00391376" w:rsidRPr="004024E7">
        <w:rPr>
          <w:rFonts w:ascii="Comic Sans MS" w:hAnsi="Comic Sans MS"/>
          <w:sz w:val="24"/>
          <w:szCs w:val="24"/>
        </w:rPr>
        <w:t xml:space="preserve"> conocimiento</w:t>
      </w:r>
      <w:r w:rsidR="00917013">
        <w:rPr>
          <w:rFonts w:ascii="Comic Sans MS" w:hAnsi="Comic Sans MS"/>
          <w:sz w:val="24"/>
          <w:szCs w:val="24"/>
        </w:rPr>
        <w:t xml:space="preserve">, como son la </w:t>
      </w:r>
      <w:r w:rsidR="004024E7" w:rsidRPr="004024E7">
        <w:rPr>
          <w:rFonts w:ascii="Comic Sans MS" w:hAnsi="Comic Sans MS"/>
          <w:sz w:val="24"/>
          <w:szCs w:val="24"/>
        </w:rPr>
        <w:t>a</w:t>
      </w:r>
      <w:r w:rsidR="00917013">
        <w:rPr>
          <w:rFonts w:ascii="Comic Sans MS" w:hAnsi="Comic Sans MS"/>
          <w:sz w:val="24"/>
          <w:szCs w:val="24"/>
        </w:rPr>
        <w:t>l</w:t>
      </w:r>
      <w:r w:rsidR="004024E7" w:rsidRPr="004024E7">
        <w:rPr>
          <w:rFonts w:ascii="Comic Sans MS" w:hAnsi="Comic Sans MS"/>
          <w:sz w:val="24"/>
          <w:szCs w:val="24"/>
        </w:rPr>
        <w:t>fabetización, el cálculo básico</w:t>
      </w:r>
      <w:r>
        <w:rPr>
          <w:rFonts w:ascii="Comic Sans MS" w:hAnsi="Comic Sans MS"/>
          <w:sz w:val="24"/>
          <w:szCs w:val="24"/>
        </w:rPr>
        <w:t xml:space="preserve">, la </w:t>
      </w:r>
      <w:r w:rsidR="00391376" w:rsidRPr="004024E7">
        <w:rPr>
          <w:rFonts w:ascii="Comic Sans MS" w:hAnsi="Comic Sans MS"/>
          <w:sz w:val="24"/>
          <w:szCs w:val="24"/>
        </w:rPr>
        <w:t xml:space="preserve"> lectura</w:t>
      </w:r>
      <w:r w:rsidR="004024E7" w:rsidRPr="004024E7">
        <w:rPr>
          <w:rFonts w:ascii="Comic Sans MS" w:hAnsi="Comic Sans MS"/>
          <w:sz w:val="24"/>
          <w:szCs w:val="24"/>
        </w:rPr>
        <w:t xml:space="preserve"> y algunos otros </w:t>
      </w:r>
      <w:r>
        <w:rPr>
          <w:rFonts w:ascii="Comic Sans MS" w:hAnsi="Comic Sans MS"/>
          <w:sz w:val="24"/>
          <w:szCs w:val="24"/>
        </w:rPr>
        <w:t xml:space="preserve">saberes </w:t>
      </w:r>
      <w:r w:rsidR="004024E7" w:rsidRPr="004024E7">
        <w:rPr>
          <w:rFonts w:ascii="Comic Sans MS" w:hAnsi="Comic Sans MS"/>
          <w:sz w:val="24"/>
          <w:szCs w:val="24"/>
        </w:rPr>
        <w:t>considerados fundamentales por la sociedad</w:t>
      </w:r>
      <w:r>
        <w:rPr>
          <w:rFonts w:ascii="Comic Sans MS" w:hAnsi="Comic Sans MS"/>
          <w:sz w:val="24"/>
          <w:szCs w:val="24"/>
        </w:rPr>
        <w:t xml:space="preserve"> [Galván: 1994]</w:t>
      </w:r>
      <w:r w:rsidR="004024E7">
        <w:rPr>
          <w:rFonts w:ascii="Comic Sans MS" w:hAnsi="Comic Sans MS"/>
        </w:rPr>
        <w:t>.</w:t>
      </w:r>
    </w:p>
    <w:p w:rsidR="00917013" w:rsidRDefault="001D6B27" w:rsidP="00917013">
      <w:pPr>
        <w:spacing w:line="360" w:lineRule="auto"/>
        <w:rPr>
          <w:rFonts w:ascii="Comic Sans MS" w:hAnsi="Comic Sans MS"/>
        </w:rPr>
      </w:pPr>
      <w:r>
        <w:rPr>
          <w:rFonts w:ascii="Comic Sans MS" w:hAnsi="Comic Sans MS"/>
        </w:rPr>
        <w:t>Las e</w:t>
      </w:r>
      <w:r w:rsidR="00917013">
        <w:rPr>
          <w:rFonts w:ascii="Comic Sans MS" w:hAnsi="Comic Sans MS"/>
        </w:rPr>
        <w:t>scuelas nocturnas estaban dedicadas a impartir educación  primaria elemental a personas adultas trabajadoras.</w:t>
      </w:r>
    </w:p>
    <w:p w:rsidR="00205E05" w:rsidRPr="009077B2" w:rsidRDefault="00205E05" w:rsidP="005D6E57">
      <w:pPr>
        <w:widowControl w:val="0"/>
        <w:autoSpaceDE w:val="0"/>
        <w:autoSpaceDN w:val="0"/>
        <w:adjustRightInd w:val="0"/>
        <w:spacing w:after="0" w:line="360" w:lineRule="auto"/>
        <w:jc w:val="both"/>
        <w:rPr>
          <w:rFonts w:ascii="Comic Sans MS" w:eastAsiaTheme="minorEastAsia" w:hAnsi="Comic Sans MS" w:cs="Comic Sans MS"/>
          <w:color w:val="1A1A1A"/>
          <w:sz w:val="24"/>
          <w:szCs w:val="24"/>
          <w:lang w:val="es-ES" w:eastAsia="es-ES"/>
        </w:rPr>
      </w:pPr>
      <w:r w:rsidRPr="009077B2">
        <w:rPr>
          <w:rFonts w:ascii="Comic Sans MS" w:eastAsiaTheme="minorEastAsia" w:hAnsi="Comic Sans MS" w:cs="Helvetica"/>
          <w:sz w:val="24"/>
          <w:szCs w:val="24"/>
          <w:lang w:val="es-ES" w:eastAsia="es-ES"/>
        </w:rPr>
        <w:t>Este trabajo</w:t>
      </w:r>
      <w:r w:rsidR="00FD4104" w:rsidRPr="009077B2">
        <w:rPr>
          <w:rFonts w:ascii="Comic Sans MS" w:eastAsiaTheme="minorEastAsia" w:hAnsi="Comic Sans MS" w:cs="Helvetica"/>
          <w:sz w:val="24"/>
          <w:szCs w:val="24"/>
          <w:lang w:val="es-ES" w:eastAsia="es-ES"/>
        </w:rPr>
        <w:t xml:space="preserve"> como ya se mencionó</w:t>
      </w:r>
      <w:r w:rsidRPr="009077B2">
        <w:rPr>
          <w:rFonts w:ascii="Comic Sans MS" w:eastAsiaTheme="minorEastAsia" w:hAnsi="Comic Sans MS" w:cs="Helvetica"/>
          <w:sz w:val="24"/>
          <w:szCs w:val="24"/>
          <w:lang w:val="es-ES" w:eastAsia="es-ES"/>
        </w:rPr>
        <w:t xml:space="preserve"> </w:t>
      </w:r>
      <w:r w:rsidR="001D6B27">
        <w:rPr>
          <w:rFonts w:ascii="Comic Sans MS" w:eastAsiaTheme="minorEastAsia" w:hAnsi="Comic Sans MS" w:cs="Helvetica"/>
          <w:sz w:val="24"/>
          <w:szCs w:val="24"/>
          <w:lang w:val="es-ES" w:eastAsia="es-ES"/>
        </w:rPr>
        <w:t xml:space="preserve">trata sobre la historia del </w:t>
      </w:r>
      <w:r w:rsidR="00747AA5" w:rsidRPr="009077B2">
        <w:rPr>
          <w:rFonts w:ascii="Comic Sans MS" w:eastAsiaTheme="minorEastAsia" w:hAnsi="Comic Sans MS" w:cs="Comic Sans MS"/>
          <w:color w:val="1A1A1A"/>
          <w:sz w:val="24"/>
          <w:szCs w:val="24"/>
          <w:lang w:val="es-ES" w:eastAsia="es-ES"/>
        </w:rPr>
        <w:t>Instituto José N. Rov</w:t>
      </w:r>
      <w:r w:rsidRPr="009077B2">
        <w:rPr>
          <w:rFonts w:ascii="Comic Sans MS" w:eastAsiaTheme="minorEastAsia" w:hAnsi="Comic Sans MS" w:cs="Comic Sans MS"/>
          <w:color w:val="1A1A1A"/>
          <w:sz w:val="24"/>
          <w:szCs w:val="24"/>
          <w:lang w:val="es-ES" w:eastAsia="es-ES"/>
        </w:rPr>
        <w:t>irosa</w:t>
      </w:r>
      <w:r w:rsidR="001D6B27">
        <w:rPr>
          <w:rFonts w:ascii="Comic Sans MS" w:eastAsiaTheme="minorEastAsia" w:hAnsi="Comic Sans MS" w:cs="Comic Sans MS"/>
          <w:color w:val="1A1A1A"/>
          <w:sz w:val="24"/>
          <w:szCs w:val="24"/>
          <w:lang w:val="es-ES" w:eastAsia="es-ES"/>
        </w:rPr>
        <w:t>, el</w:t>
      </w:r>
      <w:r w:rsidR="00FD4104" w:rsidRPr="009077B2">
        <w:rPr>
          <w:rFonts w:ascii="Comic Sans MS" w:eastAsiaTheme="minorEastAsia" w:hAnsi="Comic Sans MS" w:cs="Comic Sans MS"/>
          <w:color w:val="1A1A1A"/>
          <w:sz w:val="24"/>
          <w:szCs w:val="24"/>
          <w:lang w:val="es-ES" w:eastAsia="es-ES"/>
        </w:rPr>
        <w:t xml:space="preserve"> cual es una institución</w:t>
      </w:r>
      <w:r w:rsidRPr="009077B2">
        <w:rPr>
          <w:rFonts w:ascii="Comic Sans MS" w:eastAsiaTheme="minorEastAsia" w:hAnsi="Comic Sans MS" w:cs="Comic Sans MS"/>
          <w:color w:val="1A1A1A"/>
          <w:sz w:val="24"/>
          <w:szCs w:val="24"/>
          <w:lang w:val="es-ES" w:eastAsia="es-ES"/>
        </w:rPr>
        <w:t xml:space="preserve"> laica, cuyos métodos pedagógicos son progresistas</w:t>
      </w:r>
      <w:r w:rsidR="00FD4104" w:rsidRPr="009077B2">
        <w:rPr>
          <w:rFonts w:ascii="Comic Sans MS" w:eastAsiaTheme="minorEastAsia" w:hAnsi="Comic Sans MS" w:cs="Comic Sans MS"/>
          <w:color w:val="1A1A1A"/>
          <w:sz w:val="24"/>
          <w:szCs w:val="24"/>
          <w:lang w:val="es-ES" w:eastAsia="es-ES"/>
        </w:rPr>
        <w:t>, y</w:t>
      </w:r>
      <w:r w:rsidR="00E9699A" w:rsidRPr="009077B2">
        <w:rPr>
          <w:rFonts w:ascii="Comic Sans MS" w:eastAsiaTheme="minorEastAsia" w:hAnsi="Comic Sans MS" w:cs="Comic Sans MS"/>
          <w:color w:val="1A1A1A"/>
          <w:sz w:val="24"/>
          <w:szCs w:val="24"/>
          <w:lang w:val="es-ES" w:eastAsia="es-ES"/>
        </w:rPr>
        <w:t xml:space="preserve"> durante una época de su historia se</w:t>
      </w:r>
      <w:r w:rsidRPr="009077B2">
        <w:rPr>
          <w:rFonts w:ascii="Comic Sans MS" w:eastAsiaTheme="minorEastAsia" w:hAnsi="Comic Sans MS" w:cs="Comic Sans MS"/>
          <w:color w:val="1A1A1A"/>
          <w:sz w:val="24"/>
          <w:szCs w:val="24"/>
          <w:lang w:val="es-ES" w:eastAsia="es-ES"/>
        </w:rPr>
        <w:t xml:space="preserve"> encuentran fuerteme</w:t>
      </w:r>
      <w:r w:rsidR="001D6B27">
        <w:rPr>
          <w:rFonts w:ascii="Comic Sans MS" w:eastAsiaTheme="minorEastAsia" w:hAnsi="Comic Sans MS" w:cs="Comic Sans MS"/>
          <w:color w:val="1A1A1A"/>
          <w:sz w:val="24"/>
          <w:szCs w:val="24"/>
          <w:lang w:val="es-ES" w:eastAsia="es-ES"/>
        </w:rPr>
        <w:t>nte influenciado</w:t>
      </w:r>
      <w:r w:rsidRPr="009077B2">
        <w:rPr>
          <w:rFonts w:ascii="Comic Sans MS" w:eastAsiaTheme="minorEastAsia" w:hAnsi="Comic Sans MS" w:cs="Comic Sans MS"/>
          <w:color w:val="1A1A1A"/>
          <w:sz w:val="24"/>
          <w:szCs w:val="24"/>
          <w:lang w:val="es-ES" w:eastAsia="es-ES"/>
        </w:rPr>
        <w:t xml:space="preserve"> por la</w:t>
      </w:r>
      <w:r w:rsidR="00FD4104" w:rsidRPr="009077B2">
        <w:rPr>
          <w:rFonts w:ascii="Comic Sans MS" w:eastAsiaTheme="minorEastAsia" w:hAnsi="Comic Sans MS" w:cs="Comic Sans MS"/>
          <w:color w:val="1A1A1A"/>
          <w:sz w:val="24"/>
          <w:szCs w:val="24"/>
          <w:lang w:val="es-ES" w:eastAsia="es-ES"/>
        </w:rPr>
        <w:t xml:space="preserve"> traducción que hace</w:t>
      </w:r>
      <w:r w:rsidR="000D1818" w:rsidRPr="009077B2">
        <w:rPr>
          <w:rFonts w:ascii="Comic Sans MS" w:eastAsiaTheme="minorEastAsia" w:hAnsi="Comic Sans MS" w:cs="Comic Sans MS"/>
          <w:color w:val="1A1A1A"/>
          <w:sz w:val="24"/>
          <w:szCs w:val="24"/>
          <w:lang w:val="es-ES" w:eastAsia="es-ES"/>
        </w:rPr>
        <w:t xml:space="preserve"> </w:t>
      </w:r>
      <w:r w:rsidR="00FD4104" w:rsidRPr="009077B2">
        <w:rPr>
          <w:rFonts w:ascii="Comic Sans MS" w:eastAsiaTheme="minorEastAsia" w:hAnsi="Comic Sans MS" w:cs="Comic Sans MS"/>
          <w:color w:val="1A1A1A"/>
          <w:sz w:val="24"/>
          <w:szCs w:val="24"/>
          <w:lang w:val="es-ES" w:eastAsia="es-ES"/>
        </w:rPr>
        <w:t>Garrido de la</w:t>
      </w:r>
      <w:r w:rsidRPr="009077B2">
        <w:rPr>
          <w:rFonts w:ascii="Comic Sans MS" w:eastAsiaTheme="minorEastAsia" w:hAnsi="Comic Sans MS" w:cs="Comic Sans MS"/>
          <w:color w:val="1A1A1A"/>
          <w:sz w:val="24"/>
          <w:szCs w:val="24"/>
          <w:lang w:val="es-ES" w:eastAsia="es-ES"/>
        </w:rPr>
        <w:t xml:space="preserve"> Educación Racionalis</w:t>
      </w:r>
      <w:r w:rsidR="00FD4104" w:rsidRPr="009077B2">
        <w:rPr>
          <w:rFonts w:ascii="Comic Sans MS" w:eastAsiaTheme="minorEastAsia" w:hAnsi="Comic Sans MS" w:cs="Comic Sans MS"/>
          <w:color w:val="1A1A1A"/>
          <w:sz w:val="24"/>
          <w:szCs w:val="24"/>
          <w:lang w:val="es-ES" w:eastAsia="es-ES"/>
        </w:rPr>
        <w:t>ta</w:t>
      </w:r>
      <w:r w:rsidRPr="009077B2">
        <w:rPr>
          <w:rFonts w:ascii="Comic Sans MS" w:eastAsiaTheme="minorEastAsia" w:hAnsi="Comic Sans MS" w:cs="Comic Sans MS"/>
          <w:color w:val="1A1A1A"/>
          <w:sz w:val="24"/>
          <w:szCs w:val="24"/>
          <w:lang w:val="es-ES" w:eastAsia="es-ES"/>
        </w:rPr>
        <w:t xml:space="preserve">, su filiación es cientificista y </w:t>
      </w:r>
      <w:r w:rsidR="00362D0A" w:rsidRPr="009077B2">
        <w:rPr>
          <w:rFonts w:ascii="Comic Sans MS" w:eastAsiaTheme="minorEastAsia" w:hAnsi="Comic Sans MS" w:cs="Comic Sans MS"/>
          <w:color w:val="1A1A1A"/>
          <w:sz w:val="24"/>
          <w:szCs w:val="24"/>
          <w:lang w:val="es-ES" w:eastAsia="es-ES"/>
        </w:rPr>
        <w:t>antirreligiosa</w:t>
      </w:r>
      <w:r w:rsidRPr="009077B2">
        <w:rPr>
          <w:rFonts w:ascii="Comic Sans MS" w:eastAsiaTheme="minorEastAsia" w:hAnsi="Comic Sans MS" w:cs="Comic Sans MS"/>
          <w:color w:val="1A1A1A"/>
          <w:sz w:val="24"/>
          <w:szCs w:val="24"/>
          <w:lang w:val="es-ES" w:eastAsia="es-ES"/>
        </w:rPr>
        <w:t>.</w:t>
      </w:r>
    </w:p>
    <w:p w:rsidR="00867DAE" w:rsidRPr="009077B2" w:rsidRDefault="005A5ED6" w:rsidP="00582B16">
      <w:pPr>
        <w:spacing w:line="360" w:lineRule="auto"/>
        <w:jc w:val="both"/>
        <w:rPr>
          <w:rFonts w:ascii="Comic Sans MS" w:eastAsiaTheme="minorEastAsia" w:hAnsi="Comic Sans MS" w:cs="Comic Sans MS"/>
          <w:color w:val="1A1A1A"/>
          <w:sz w:val="24"/>
          <w:szCs w:val="24"/>
          <w:lang w:val="es-ES" w:eastAsia="es-ES"/>
        </w:rPr>
      </w:pPr>
      <w:r w:rsidRPr="009077B2">
        <w:rPr>
          <w:rFonts w:ascii="Comic Sans MS" w:eastAsiaTheme="minorEastAsia" w:hAnsi="Comic Sans MS" w:cs="Comic Sans MS"/>
          <w:color w:val="1A1A1A"/>
          <w:sz w:val="24"/>
          <w:szCs w:val="24"/>
          <w:lang w:val="es-ES" w:eastAsia="es-ES"/>
        </w:rPr>
        <w:t xml:space="preserve">La aproximación </w:t>
      </w:r>
      <w:r w:rsidR="00867DAE" w:rsidRPr="009077B2">
        <w:rPr>
          <w:rFonts w:ascii="Comic Sans MS" w:eastAsiaTheme="minorEastAsia" w:hAnsi="Comic Sans MS" w:cs="Comic Sans MS"/>
          <w:color w:val="1A1A1A"/>
          <w:sz w:val="24"/>
          <w:szCs w:val="24"/>
          <w:lang w:val="es-ES" w:eastAsia="es-ES"/>
        </w:rPr>
        <w:t xml:space="preserve">metodológica </w:t>
      </w:r>
      <w:r w:rsidR="00E9699A" w:rsidRPr="009077B2">
        <w:rPr>
          <w:rFonts w:ascii="Comic Sans MS" w:eastAsiaTheme="minorEastAsia" w:hAnsi="Comic Sans MS" w:cs="Comic Sans MS"/>
          <w:color w:val="1A1A1A"/>
          <w:sz w:val="24"/>
          <w:szCs w:val="24"/>
          <w:lang w:val="es-ES" w:eastAsia="es-ES"/>
        </w:rPr>
        <w:t xml:space="preserve">al objeto de </w:t>
      </w:r>
      <w:r w:rsidR="00AC2B30" w:rsidRPr="009077B2">
        <w:rPr>
          <w:rFonts w:ascii="Comic Sans MS" w:eastAsiaTheme="minorEastAsia" w:hAnsi="Comic Sans MS" w:cs="Comic Sans MS"/>
          <w:color w:val="1A1A1A"/>
          <w:sz w:val="24"/>
          <w:szCs w:val="24"/>
          <w:lang w:val="es-ES" w:eastAsia="es-ES"/>
        </w:rPr>
        <w:t xml:space="preserve">estudio fue </w:t>
      </w:r>
      <w:r w:rsidR="00AC2B30" w:rsidRPr="009077B2">
        <w:rPr>
          <w:rFonts w:ascii="Comic Sans MS" w:eastAsiaTheme="minorEastAsia" w:hAnsi="Comic Sans MS" w:cs="Helvetica Neue"/>
          <w:sz w:val="24"/>
          <w:szCs w:val="24"/>
          <w:lang w:val="es-ES" w:eastAsia="es-ES"/>
        </w:rPr>
        <w:t>d</w:t>
      </w:r>
      <w:r w:rsidR="008F79B1" w:rsidRPr="009077B2">
        <w:rPr>
          <w:rFonts w:ascii="Comic Sans MS" w:eastAsiaTheme="minorEastAsia" w:hAnsi="Comic Sans MS" w:cs="Helvetica Neue"/>
          <w:sz w:val="24"/>
          <w:szCs w:val="24"/>
          <w:lang w:val="es-ES" w:eastAsia="es-ES"/>
        </w:rPr>
        <w:t>eductiva</w:t>
      </w:r>
      <w:r w:rsidR="001D6B27">
        <w:rPr>
          <w:rFonts w:ascii="Comic Sans MS" w:eastAsiaTheme="minorEastAsia" w:hAnsi="Comic Sans MS" w:cs="Helvetica Neue"/>
          <w:sz w:val="24"/>
          <w:szCs w:val="24"/>
          <w:lang w:val="es-ES" w:eastAsia="es-ES"/>
        </w:rPr>
        <w:t>,</w:t>
      </w:r>
      <w:r w:rsidR="008F79B1" w:rsidRPr="009077B2">
        <w:rPr>
          <w:rFonts w:ascii="Comic Sans MS" w:eastAsiaTheme="minorEastAsia" w:hAnsi="Comic Sans MS" w:cs="Helvetica Neue"/>
          <w:sz w:val="24"/>
          <w:szCs w:val="24"/>
          <w:lang w:val="es-ES" w:eastAsia="es-ES"/>
        </w:rPr>
        <w:t xml:space="preserve"> ya que se consideró</w:t>
      </w:r>
      <w:r w:rsidR="00AC2B30" w:rsidRPr="009077B2">
        <w:rPr>
          <w:rFonts w:ascii="Comic Sans MS" w:eastAsiaTheme="minorEastAsia" w:hAnsi="Comic Sans MS" w:cs="Helvetica Neue"/>
          <w:sz w:val="24"/>
          <w:szCs w:val="24"/>
          <w:lang w:val="es-ES" w:eastAsia="es-ES"/>
        </w:rPr>
        <w:t xml:space="preserve"> la obligatoriedad de las políticas educativas federales</w:t>
      </w:r>
      <w:r w:rsidR="00582B16" w:rsidRPr="009077B2">
        <w:rPr>
          <w:rFonts w:ascii="Comic Sans MS" w:eastAsiaTheme="minorEastAsia" w:hAnsi="Comic Sans MS" w:cs="Helvetica Neue"/>
          <w:sz w:val="24"/>
          <w:szCs w:val="24"/>
          <w:lang w:val="es-ES" w:eastAsia="es-ES"/>
        </w:rPr>
        <w:t xml:space="preserve"> como los</w:t>
      </w:r>
      <w:r w:rsidR="00C77BA9" w:rsidRPr="009077B2">
        <w:rPr>
          <w:rFonts w:ascii="Comic Sans MS" w:eastAsiaTheme="minorEastAsia" w:hAnsi="Comic Sans MS" w:cs="Helvetica Neue"/>
          <w:sz w:val="24"/>
          <w:szCs w:val="24"/>
          <w:lang w:val="es-ES" w:eastAsia="es-ES"/>
        </w:rPr>
        <w:t xml:space="preserve"> principios generales aceptados, éstos debía</w:t>
      </w:r>
      <w:r w:rsidR="00582B16" w:rsidRPr="009077B2">
        <w:rPr>
          <w:rFonts w:ascii="Comic Sans MS" w:eastAsiaTheme="minorEastAsia" w:hAnsi="Comic Sans MS" w:cs="Helvetica Neue"/>
          <w:sz w:val="24"/>
          <w:szCs w:val="24"/>
          <w:lang w:val="es-ES" w:eastAsia="es-ES"/>
        </w:rPr>
        <w:t>n</w:t>
      </w:r>
      <w:r w:rsidR="00C77BA9" w:rsidRPr="009077B2">
        <w:rPr>
          <w:rFonts w:ascii="Comic Sans MS" w:eastAsiaTheme="minorEastAsia" w:hAnsi="Comic Sans MS" w:cs="Helvetica Neue"/>
          <w:sz w:val="24"/>
          <w:szCs w:val="24"/>
          <w:lang w:val="es-ES" w:eastAsia="es-ES"/>
        </w:rPr>
        <w:t xml:space="preserve"> verse replicados </w:t>
      </w:r>
      <w:r w:rsidR="00144CB1" w:rsidRPr="009077B2">
        <w:rPr>
          <w:rFonts w:ascii="Comic Sans MS" w:eastAsiaTheme="minorEastAsia" w:hAnsi="Comic Sans MS" w:cs="Helvetica Neue"/>
          <w:sz w:val="24"/>
          <w:szCs w:val="24"/>
          <w:lang w:val="es-ES" w:eastAsia="es-ES"/>
        </w:rPr>
        <w:t>en el</w:t>
      </w:r>
      <w:r w:rsidR="00582B16" w:rsidRPr="009077B2">
        <w:rPr>
          <w:rFonts w:ascii="Comic Sans MS" w:eastAsiaTheme="minorEastAsia" w:hAnsi="Comic Sans MS" w:cs="Helvetica Neue"/>
          <w:sz w:val="24"/>
          <w:szCs w:val="24"/>
          <w:lang w:val="es-ES" w:eastAsia="es-ES"/>
        </w:rPr>
        <w:t xml:space="preserve"> Estado</w:t>
      </w:r>
      <w:r w:rsidR="00144CB1" w:rsidRPr="009077B2">
        <w:rPr>
          <w:rFonts w:ascii="Comic Sans MS" w:eastAsiaTheme="minorEastAsia" w:hAnsi="Comic Sans MS" w:cs="Helvetica Neue"/>
          <w:sz w:val="24"/>
          <w:szCs w:val="24"/>
          <w:lang w:val="es-ES" w:eastAsia="es-ES"/>
        </w:rPr>
        <w:t xml:space="preserve"> de Tabasco</w:t>
      </w:r>
      <w:r w:rsidR="00582B16" w:rsidRPr="009077B2">
        <w:rPr>
          <w:rFonts w:ascii="Comic Sans MS" w:eastAsiaTheme="minorEastAsia" w:hAnsi="Comic Sans MS" w:cs="Helvetica Neue"/>
          <w:sz w:val="24"/>
          <w:szCs w:val="24"/>
          <w:lang w:val="es-ES" w:eastAsia="es-ES"/>
        </w:rPr>
        <w:t>,</w:t>
      </w:r>
      <w:r w:rsidR="00AC2B30" w:rsidRPr="009077B2">
        <w:rPr>
          <w:rFonts w:ascii="Comic Sans MS" w:eastAsiaTheme="minorEastAsia" w:hAnsi="Comic Sans MS" w:cs="Helvetica Neue"/>
          <w:sz w:val="24"/>
          <w:szCs w:val="24"/>
          <w:lang w:val="es-ES" w:eastAsia="es-ES"/>
        </w:rPr>
        <w:t xml:space="preserve"> pero</w:t>
      </w:r>
      <w:r w:rsidR="00C77BA9" w:rsidRPr="009077B2">
        <w:rPr>
          <w:rFonts w:ascii="Comic Sans MS" w:eastAsiaTheme="minorEastAsia" w:hAnsi="Comic Sans MS" w:cs="Helvetica Neue"/>
          <w:sz w:val="24"/>
          <w:szCs w:val="24"/>
          <w:lang w:val="es-ES" w:eastAsia="es-ES"/>
        </w:rPr>
        <w:t xml:space="preserve"> re</w:t>
      </w:r>
      <w:r w:rsidR="00144CB1" w:rsidRPr="009077B2">
        <w:rPr>
          <w:rFonts w:ascii="Comic Sans MS" w:eastAsiaTheme="minorEastAsia" w:hAnsi="Comic Sans MS" w:cs="Helvetica Neue"/>
          <w:sz w:val="24"/>
          <w:szCs w:val="24"/>
          <w:lang w:val="es-ES" w:eastAsia="es-ES"/>
        </w:rPr>
        <w:t xml:space="preserve">conociendo que existen </w:t>
      </w:r>
      <w:r w:rsidR="00C77BA9" w:rsidRPr="009077B2">
        <w:rPr>
          <w:rFonts w:ascii="Comic Sans MS" w:eastAsiaTheme="minorEastAsia" w:hAnsi="Comic Sans MS" w:cs="Helvetica Neue"/>
          <w:sz w:val="24"/>
          <w:szCs w:val="24"/>
          <w:lang w:val="es-ES" w:eastAsia="es-ES"/>
        </w:rPr>
        <w:t xml:space="preserve">factores </w:t>
      </w:r>
      <w:r w:rsidR="00144CB1" w:rsidRPr="009077B2">
        <w:rPr>
          <w:rFonts w:ascii="Comic Sans MS" w:eastAsiaTheme="minorEastAsia" w:hAnsi="Comic Sans MS" w:cs="Helvetica Neue"/>
          <w:sz w:val="24"/>
          <w:szCs w:val="24"/>
          <w:lang w:val="es-ES" w:eastAsia="es-ES"/>
        </w:rPr>
        <w:t xml:space="preserve">endógenos </w:t>
      </w:r>
      <w:r w:rsidR="00F20160" w:rsidRPr="009077B2">
        <w:rPr>
          <w:rFonts w:ascii="Comic Sans MS" w:eastAsiaTheme="minorEastAsia" w:hAnsi="Comic Sans MS" w:cs="Helvetica Neue"/>
          <w:sz w:val="24"/>
          <w:szCs w:val="24"/>
          <w:lang w:val="es-ES" w:eastAsia="es-ES"/>
        </w:rPr>
        <w:t xml:space="preserve">que propiciaron su fundación </w:t>
      </w:r>
      <w:r w:rsidR="00144CB1" w:rsidRPr="009077B2">
        <w:rPr>
          <w:rFonts w:ascii="Comic Sans MS" w:eastAsiaTheme="minorEastAsia" w:hAnsi="Comic Sans MS" w:cs="Helvetica Neue"/>
          <w:sz w:val="24"/>
          <w:szCs w:val="24"/>
          <w:lang w:val="es-ES" w:eastAsia="es-ES"/>
        </w:rPr>
        <w:t xml:space="preserve">como son los problemas de cobertura y la </w:t>
      </w:r>
      <w:r w:rsidR="00747AA5" w:rsidRPr="009077B2">
        <w:rPr>
          <w:rFonts w:ascii="Comic Sans MS" w:eastAsiaTheme="minorEastAsia" w:hAnsi="Comic Sans MS" w:cs="Helvetica Neue"/>
          <w:sz w:val="24"/>
          <w:szCs w:val="24"/>
          <w:lang w:val="es-ES" w:eastAsia="es-ES"/>
        </w:rPr>
        <w:t>falta del servicio de internado,</w:t>
      </w:r>
      <w:r w:rsidR="00F20160" w:rsidRPr="009077B2">
        <w:rPr>
          <w:rFonts w:ascii="Comic Sans MS" w:eastAsiaTheme="minorEastAsia" w:hAnsi="Comic Sans MS" w:cs="Helvetica Neue"/>
          <w:sz w:val="24"/>
          <w:szCs w:val="24"/>
          <w:lang w:val="es-ES" w:eastAsia="es-ES"/>
        </w:rPr>
        <w:t xml:space="preserve"> fueron causa de</w:t>
      </w:r>
      <w:r w:rsidR="00747AA5" w:rsidRPr="009077B2">
        <w:rPr>
          <w:rFonts w:ascii="Comic Sans MS" w:eastAsiaTheme="minorEastAsia" w:hAnsi="Comic Sans MS" w:cs="Helvetica Neue"/>
          <w:sz w:val="24"/>
          <w:szCs w:val="24"/>
          <w:lang w:val="es-ES" w:eastAsia="es-ES"/>
        </w:rPr>
        <w:t xml:space="preserve"> la</w:t>
      </w:r>
      <w:r w:rsidR="00144CB1" w:rsidRPr="009077B2">
        <w:rPr>
          <w:rFonts w:ascii="Comic Sans MS" w:eastAsiaTheme="minorEastAsia" w:hAnsi="Comic Sans MS" w:cs="Helvetica Neue"/>
          <w:sz w:val="24"/>
          <w:szCs w:val="24"/>
          <w:lang w:val="es-ES" w:eastAsia="es-ES"/>
        </w:rPr>
        <w:t xml:space="preserve"> concreción del </w:t>
      </w:r>
      <w:r w:rsidR="00747AA5" w:rsidRPr="009077B2">
        <w:rPr>
          <w:rFonts w:ascii="Comic Sans MS" w:eastAsiaTheme="minorEastAsia" w:hAnsi="Comic Sans MS" w:cs="Comic Sans MS"/>
          <w:color w:val="1A1A1A"/>
          <w:sz w:val="24"/>
          <w:szCs w:val="24"/>
          <w:lang w:val="es-ES" w:eastAsia="es-ES"/>
        </w:rPr>
        <w:t>Instituto José N. Rov</w:t>
      </w:r>
      <w:r w:rsidR="00582B16" w:rsidRPr="009077B2">
        <w:rPr>
          <w:rFonts w:ascii="Comic Sans MS" w:eastAsiaTheme="minorEastAsia" w:hAnsi="Comic Sans MS" w:cs="Comic Sans MS"/>
          <w:color w:val="1A1A1A"/>
          <w:sz w:val="24"/>
          <w:szCs w:val="24"/>
          <w:lang w:val="es-ES" w:eastAsia="es-ES"/>
        </w:rPr>
        <w:t>irosa</w:t>
      </w:r>
      <w:r w:rsidR="00295E14" w:rsidRPr="009077B2">
        <w:rPr>
          <w:rFonts w:ascii="Comic Sans MS" w:eastAsiaTheme="minorEastAsia" w:hAnsi="Comic Sans MS" w:cs="Comic Sans MS"/>
          <w:color w:val="1A1A1A"/>
          <w:sz w:val="24"/>
          <w:szCs w:val="24"/>
          <w:lang w:val="es-ES" w:eastAsia="es-ES"/>
        </w:rPr>
        <w:t>.</w:t>
      </w:r>
    </w:p>
    <w:p w:rsidR="00947794" w:rsidRPr="009077B2" w:rsidRDefault="00947794" w:rsidP="00582B16">
      <w:pPr>
        <w:spacing w:line="360" w:lineRule="auto"/>
        <w:jc w:val="both"/>
        <w:rPr>
          <w:rFonts w:ascii="Comic Sans MS" w:eastAsiaTheme="minorEastAsia" w:hAnsi="Comic Sans MS" w:cs="Comic Sans MS"/>
          <w:color w:val="1A1A1A"/>
          <w:sz w:val="24"/>
          <w:szCs w:val="24"/>
          <w:lang w:val="es-ES" w:eastAsia="es-ES"/>
        </w:rPr>
      </w:pPr>
      <w:r w:rsidRPr="009077B2">
        <w:rPr>
          <w:rFonts w:ascii="Comic Sans MS" w:eastAsiaTheme="minorEastAsia" w:hAnsi="Comic Sans MS" w:cs="Comic Sans MS"/>
          <w:color w:val="1A1A1A"/>
          <w:sz w:val="24"/>
          <w:szCs w:val="24"/>
          <w:lang w:val="es-ES" w:eastAsia="es-ES"/>
        </w:rPr>
        <w:lastRenderedPageBreak/>
        <w:t>La recuperación</w:t>
      </w:r>
      <w:r w:rsidR="00993D13" w:rsidRPr="009077B2">
        <w:rPr>
          <w:rFonts w:ascii="Comic Sans MS" w:eastAsiaTheme="minorEastAsia" w:hAnsi="Comic Sans MS" w:cs="Comic Sans MS"/>
          <w:color w:val="1A1A1A"/>
          <w:sz w:val="24"/>
          <w:szCs w:val="24"/>
          <w:lang w:val="es-ES" w:eastAsia="es-ES"/>
        </w:rPr>
        <w:t xml:space="preserve"> de la información se hizo en dos etapas, la primera consistió</w:t>
      </w:r>
      <w:r w:rsidR="00060669" w:rsidRPr="009077B2">
        <w:rPr>
          <w:rFonts w:ascii="Comic Sans MS" w:eastAsiaTheme="minorEastAsia" w:hAnsi="Comic Sans MS" w:cs="Comic Sans MS"/>
          <w:color w:val="1A1A1A"/>
          <w:sz w:val="24"/>
          <w:szCs w:val="24"/>
          <w:lang w:val="es-ES" w:eastAsia="es-ES"/>
        </w:rPr>
        <w:t xml:space="preserve"> en la búsqueda y selección de acer</w:t>
      </w:r>
      <w:r w:rsidR="00082205">
        <w:rPr>
          <w:rFonts w:ascii="Comic Sans MS" w:eastAsiaTheme="minorEastAsia" w:hAnsi="Comic Sans MS" w:cs="Comic Sans MS"/>
          <w:color w:val="1A1A1A"/>
          <w:sz w:val="24"/>
          <w:szCs w:val="24"/>
          <w:lang w:val="es-ES" w:eastAsia="es-ES"/>
        </w:rPr>
        <w:t xml:space="preserve">vos bibliográfico y documental </w:t>
      </w:r>
      <w:r w:rsidR="00060669" w:rsidRPr="009077B2">
        <w:rPr>
          <w:rFonts w:ascii="Comic Sans MS" w:eastAsiaTheme="minorEastAsia" w:hAnsi="Comic Sans MS" w:cs="Comic Sans MS"/>
          <w:color w:val="1A1A1A"/>
          <w:sz w:val="24"/>
          <w:szCs w:val="24"/>
          <w:lang w:val="es-ES" w:eastAsia="es-ES"/>
        </w:rPr>
        <w:t>con información</w:t>
      </w:r>
      <w:r w:rsidR="00993D13" w:rsidRPr="009077B2">
        <w:rPr>
          <w:rFonts w:ascii="Comic Sans MS" w:eastAsiaTheme="minorEastAsia" w:hAnsi="Comic Sans MS" w:cs="Comic Sans MS"/>
          <w:color w:val="1A1A1A"/>
          <w:sz w:val="24"/>
          <w:szCs w:val="24"/>
          <w:lang w:val="es-ES" w:eastAsia="es-ES"/>
        </w:rPr>
        <w:t xml:space="preserve"> especializada, que nos</w:t>
      </w:r>
      <w:r w:rsidR="00060669" w:rsidRPr="009077B2">
        <w:rPr>
          <w:rFonts w:ascii="Comic Sans MS" w:eastAsiaTheme="minorEastAsia" w:hAnsi="Comic Sans MS" w:cs="Comic Sans MS"/>
          <w:color w:val="1A1A1A"/>
          <w:sz w:val="24"/>
          <w:szCs w:val="24"/>
          <w:lang w:val="es-ES" w:eastAsia="es-ES"/>
        </w:rPr>
        <w:t xml:space="preserve"> permitiera construir </w:t>
      </w:r>
      <w:r w:rsidR="00993D13" w:rsidRPr="009077B2">
        <w:rPr>
          <w:rFonts w:ascii="Comic Sans MS" w:eastAsiaTheme="minorEastAsia" w:hAnsi="Comic Sans MS" w:cs="Comic Sans MS"/>
          <w:color w:val="1A1A1A"/>
          <w:sz w:val="24"/>
          <w:szCs w:val="24"/>
          <w:lang w:val="es-ES" w:eastAsia="es-ES"/>
        </w:rPr>
        <w:t xml:space="preserve"> el contexto</w:t>
      </w:r>
      <w:r w:rsidR="00060669" w:rsidRPr="009077B2">
        <w:rPr>
          <w:rFonts w:ascii="Comic Sans MS" w:eastAsiaTheme="minorEastAsia" w:hAnsi="Comic Sans MS" w:cs="Comic Sans MS"/>
          <w:color w:val="1A1A1A"/>
          <w:sz w:val="24"/>
          <w:szCs w:val="24"/>
          <w:lang w:val="es-ES" w:eastAsia="es-ES"/>
        </w:rPr>
        <w:t xml:space="preserve"> educativo</w:t>
      </w:r>
      <w:r w:rsidR="00993D13" w:rsidRPr="009077B2">
        <w:rPr>
          <w:rFonts w:ascii="Comic Sans MS" w:eastAsiaTheme="minorEastAsia" w:hAnsi="Comic Sans MS" w:cs="Comic Sans MS"/>
          <w:color w:val="1A1A1A"/>
          <w:sz w:val="24"/>
          <w:szCs w:val="24"/>
          <w:lang w:val="es-ES" w:eastAsia="es-ES"/>
        </w:rPr>
        <w:t xml:space="preserve"> fe</w:t>
      </w:r>
      <w:r w:rsidR="00060669" w:rsidRPr="009077B2">
        <w:rPr>
          <w:rFonts w:ascii="Comic Sans MS" w:eastAsiaTheme="minorEastAsia" w:hAnsi="Comic Sans MS" w:cs="Comic Sans MS"/>
          <w:color w:val="1A1A1A"/>
          <w:sz w:val="24"/>
          <w:szCs w:val="24"/>
          <w:lang w:val="es-ES" w:eastAsia="es-ES"/>
        </w:rPr>
        <w:t xml:space="preserve">deral, </w:t>
      </w:r>
      <w:r w:rsidR="00993D13" w:rsidRPr="009077B2">
        <w:rPr>
          <w:rFonts w:ascii="Comic Sans MS" w:eastAsiaTheme="minorEastAsia" w:hAnsi="Comic Sans MS" w:cs="Comic Sans MS"/>
          <w:color w:val="1A1A1A"/>
          <w:sz w:val="24"/>
          <w:szCs w:val="24"/>
          <w:lang w:val="es-ES" w:eastAsia="es-ES"/>
        </w:rPr>
        <w:t xml:space="preserve"> el estatal y local. </w:t>
      </w:r>
    </w:p>
    <w:p w:rsidR="00060669" w:rsidRPr="009077B2" w:rsidRDefault="00993D13" w:rsidP="00582B16">
      <w:pPr>
        <w:spacing w:line="360" w:lineRule="auto"/>
        <w:jc w:val="both"/>
        <w:rPr>
          <w:rFonts w:ascii="Comic Sans MS" w:eastAsiaTheme="minorEastAsia" w:hAnsi="Comic Sans MS" w:cs="Comic Sans MS"/>
          <w:color w:val="1A1A1A"/>
          <w:sz w:val="24"/>
          <w:szCs w:val="24"/>
          <w:lang w:val="es-ES" w:eastAsia="es-ES"/>
        </w:rPr>
      </w:pPr>
      <w:r w:rsidRPr="009077B2">
        <w:rPr>
          <w:rFonts w:ascii="Comic Sans MS" w:eastAsiaTheme="minorEastAsia" w:hAnsi="Comic Sans MS" w:cs="Comic Sans MS"/>
          <w:color w:val="1A1A1A"/>
          <w:sz w:val="24"/>
          <w:szCs w:val="24"/>
          <w:lang w:val="es-ES" w:eastAsia="es-ES"/>
        </w:rPr>
        <w:t>Se realizaron entrevistas a directivos, exalumnos y personajes de l</w:t>
      </w:r>
      <w:r w:rsidR="00A12B74" w:rsidRPr="009077B2">
        <w:rPr>
          <w:rFonts w:ascii="Comic Sans MS" w:eastAsiaTheme="minorEastAsia" w:hAnsi="Comic Sans MS" w:cs="Comic Sans MS"/>
          <w:color w:val="1A1A1A"/>
          <w:sz w:val="24"/>
          <w:szCs w:val="24"/>
          <w:lang w:val="es-ES" w:eastAsia="es-ES"/>
        </w:rPr>
        <w:t>a comunidad  cuyo propósito fue</w:t>
      </w:r>
      <w:r w:rsidRPr="009077B2">
        <w:rPr>
          <w:rFonts w:ascii="Comic Sans MS" w:eastAsiaTheme="minorEastAsia" w:hAnsi="Comic Sans MS" w:cs="Comic Sans MS"/>
          <w:color w:val="1A1A1A"/>
          <w:sz w:val="24"/>
          <w:szCs w:val="24"/>
          <w:lang w:val="es-ES" w:eastAsia="es-ES"/>
        </w:rPr>
        <w:t xml:space="preserve"> reconstruir la historia institucional y la proyección del establecimiento educativo</w:t>
      </w:r>
      <w:r w:rsidR="001D6B27">
        <w:rPr>
          <w:rFonts w:ascii="Comic Sans MS" w:eastAsiaTheme="minorEastAsia" w:hAnsi="Comic Sans MS" w:cs="Comic Sans MS"/>
          <w:color w:val="1A1A1A"/>
          <w:sz w:val="24"/>
          <w:szCs w:val="24"/>
          <w:lang w:val="es-ES" w:eastAsia="es-ES"/>
        </w:rPr>
        <w:t>,</w:t>
      </w:r>
      <w:r w:rsidRPr="009077B2">
        <w:rPr>
          <w:rFonts w:ascii="Comic Sans MS" w:eastAsiaTheme="minorEastAsia" w:hAnsi="Comic Sans MS" w:cs="Comic Sans MS"/>
          <w:color w:val="1A1A1A"/>
          <w:sz w:val="24"/>
          <w:szCs w:val="24"/>
          <w:lang w:val="es-ES" w:eastAsia="es-ES"/>
        </w:rPr>
        <w:t xml:space="preserve"> ta</w:t>
      </w:r>
      <w:r w:rsidR="00060669" w:rsidRPr="009077B2">
        <w:rPr>
          <w:rFonts w:ascii="Comic Sans MS" w:eastAsiaTheme="minorEastAsia" w:hAnsi="Comic Sans MS" w:cs="Comic Sans MS"/>
          <w:color w:val="1A1A1A"/>
          <w:sz w:val="24"/>
          <w:szCs w:val="24"/>
          <w:lang w:val="es-ES" w:eastAsia="es-ES"/>
        </w:rPr>
        <w:t>nto a nivel local como regional.</w:t>
      </w:r>
    </w:p>
    <w:p w:rsidR="00060669" w:rsidRPr="009077B2" w:rsidRDefault="00060669" w:rsidP="00582B16">
      <w:pPr>
        <w:spacing w:line="360" w:lineRule="auto"/>
        <w:jc w:val="both"/>
        <w:rPr>
          <w:rFonts w:ascii="Comic Sans MS" w:eastAsiaTheme="minorEastAsia" w:hAnsi="Comic Sans MS" w:cs="Comic Sans MS"/>
          <w:color w:val="1A1A1A"/>
          <w:sz w:val="24"/>
          <w:szCs w:val="24"/>
          <w:lang w:val="es-ES" w:eastAsia="es-ES"/>
        </w:rPr>
      </w:pPr>
      <w:r w:rsidRPr="009077B2">
        <w:rPr>
          <w:rFonts w:ascii="Comic Sans MS" w:eastAsiaTheme="minorEastAsia" w:hAnsi="Comic Sans MS" w:cs="Comic Sans MS"/>
          <w:color w:val="1A1A1A"/>
          <w:sz w:val="24"/>
          <w:szCs w:val="24"/>
          <w:lang w:val="es-ES" w:eastAsia="es-ES"/>
        </w:rPr>
        <w:t xml:space="preserve">El trabajo tuvo dos niveles de análisis: el primero fue a  través de la recuperación e interpretación de las fuentes </w:t>
      </w:r>
      <w:r w:rsidR="00795F72" w:rsidRPr="009077B2">
        <w:rPr>
          <w:rFonts w:ascii="Comic Sans MS" w:eastAsiaTheme="minorEastAsia" w:hAnsi="Comic Sans MS" w:cs="Comic Sans MS"/>
          <w:color w:val="1A1A1A"/>
          <w:sz w:val="24"/>
          <w:szCs w:val="24"/>
          <w:lang w:val="es-ES" w:eastAsia="es-ES"/>
        </w:rPr>
        <w:t xml:space="preserve">secundarias y </w:t>
      </w:r>
      <w:r w:rsidRPr="009077B2">
        <w:rPr>
          <w:rFonts w:ascii="Comic Sans MS" w:eastAsiaTheme="minorEastAsia" w:hAnsi="Comic Sans MS" w:cs="Comic Sans MS"/>
          <w:color w:val="1A1A1A"/>
          <w:sz w:val="24"/>
          <w:szCs w:val="24"/>
          <w:lang w:val="es-ES" w:eastAsia="es-ES"/>
        </w:rPr>
        <w:t>primarias como los informes  de gobierno, y el segundo a través de la realización de entrevistas</w:t>
      </w:r>
      <w:r w:rsidR="0020391A" w:rsidRPr="009077B2">
        <w:rPr>
          <w:rFonts w:ascii="Comic Sans MS" w:eastAsiaTheme="minorEastAsia" w:hAnsi="Comic Sans MS" w:cs="Comic Sans MS"/>
          <w:color w:val="1A1A1A"/>
          <w:sz w:val="24"/>
          <w:szCs w:val="24"/>
          <w:lang w:val="es-ES" w:eastAsia="es-ES"/>
        </w:rPr>
        <w:t xml:space="preserve"> a personas cuyos criterios </w:t>
      </w:r>
      <w:r w:rsidR="001D6B27">
        <w:rPr>
          <w:rFonts w:ascii="Comic Sans MS" w:eastAsiaTheme="minorEastAsia" w:hAnsi="Comic Sans MS" w:cs="Comic Sans MS"/>
          <w:color w:val="1A1A1A"/>
          <w:sz w:val="24"/>
          <w:szCs w:val="24"/>
          <w:lang w:val="es-ES" w:eastAsia="es-ES"/>
        </w:rPr>
        <w:t>de selección fueron: ser alumno o maestro durante</w:t>
      </w:r>
      <w:r w:rsidR="0020391A" w:rsidRPr="009077B2">
        <w:rPr>
          <w:rFonts w:ascii="Comic Sans MS" w:eastAsiaTheme="minorEastAsia" w:hAnsi="Comic Sans MS" w:cs="Comic Sans MS"/>
          <w:color w:val="1A1A1A"/>
          <w:sz w:val="24"/>
          <w:szCs w:val="24"/>
          <w:lang w:val="es-ES" w:eastAsia="es-ES"/>
        </w:rPr>
        <w:t xml:space="preserve"> el periodo de estudio, a los actuales directivos y d</w:t>
      </w:r>
      <w:r w:rsidR="001D6B27">
        <w:rPr>
          <w:rFonts w:ascii="Comic Sans MS" w:eastAsiaTheme="minorEastAsia" w:hAnsi="Comic Sans MS" w:cs="Comic Sans MS"/>
          <w:color w:val="1A1A1A"/>
          <w:sz w:val="24"/>
          <w:szCs w:val="24"/>
          <w:lang w:val="es-ES" w:eastAsia="es-ES"/>
        </w:rPr>
        <w:t>escendientes de los fundadores</w:t>
      </w:r>
      <w:r w:rsidR="0020391A" w:rsidRPr="009077B2">
        <w:rPr>
          <w:rFonts w:ascii="Comic Sans MS" w:eastAsiaTheme="minorEastAsia" w:hAnsi="Comic Sans MS" w:cs="Comic Sans MS"/>
          <w:color w:val="1A1A1A"/>
          <w:sz w:val="24"/>
          <w:szCs w:val="24"/>
          <w:lang w:val="es-ES" w:eastAsia="es-ES"/>
        </w:rPr>
        <w:t xml:space="preserve"> y</w:t>
      </w:r>
      <w:r w:rsidR="001D6B27">
        <w:rPr>
          <w:rFonts w:ascii="Comic Sans MS" w:eastAsiaTheme="minorEastAsia" w:hAnsi="Comic Sans MS" w:cs="Comic Sans MS"/>
          <w:color w:val="1A1A1A"/>
          <w:sz w:val="24"/>
          <w:szCs w:val="24"/>
          <w:lang w:val="es-ES" w:eastAsia="es-ES"/>
        </w:rPr>
        <w:t>,</w:t>
      </w:r>
      <w:r w:rsidR="0020391A" w:rsidRPr="009077B2">
        <w:rPr>
          <w:rFonts w:ascii="Comic Sans MS" w:eastAsiaTheme="minorEastAsia" w:hAnsi="Comic Sans MS" w:cs="Comic Sans MS"/>
          <w:color w:val="1A1A1A"/>
          <w:sz w:val="24"/>
          <w:szCs w:val="24"/>
          <w:lang w:val="es-ES" w:eastAsia="es-ES"/>
        </w:rPr>
        <w:t xml:space="preserve"> padres de familia.</w:t>
      </w:r>
      <w:r w:rsidRPr="009077B2">
        <w:rPr>
          <w:rFonts w:ascii="Comic Sans MS" w:eastAsiaTheme="minorEastAsia" w:hAnsi="Comic Sans MS" w:cs="Comic Sans MS"/>
          <w:color w:val="1A1A1A"/>
          <w:sz w:val="24"/>
          <w:szCs w:val="24"/>
          <w:lang w:val="es-ES" w:eastAsia="es-ES"/>
        </w:rPr>
        <w:t xml:space="preserve"> </w:t>
      </w:r>
    </w:p>
    <w:p w:rsidR="00867DAE" w:rsidRDefault="00867DAE" w:rsidP="00582B16">
      <w:pPr>
        <w:spacing w:line="360" w:lineRule="auto"/>
        <w:jc w:val="both"/>
        <w:rPr>
          <w:rFonts w:ascii="Comic Sans MS" w:eastAsiaTheme="minorEastAsia" w:hAnsi="Comic Sans MS" w:cs="Comic Sans MS"/>
          <w:color w:val="1A1A1A"/>
          <w:sz w:val="24"/>
          <w:szCs w:val="24"/>
          <w:lang w:val="es-ES" w:eastAsia="es-ES"/>
        </w:rPr>
      </w:pPr>
      <w:r>
        <w:rPr>
          <w:rFonts w:ascii="Comic Sans MS" w:eastAsiaTheme="minorEastAsia" w:hAnsi="Comic Sans MS" w:cs="Comic Sans MS"/>
          <w:color w:val="1A1A1A"/>
          <w:sz w:val="24"/>
          <w:szCs w:val="24"/>
          <w:lang w:val="es-ES" w:eastAsia="es-ES"/>
        </w:rPr>
        <w:t>Los apartados que</w:t>
      </w:r>
      <w:r w:rsidR="00DC2A12">
        <w:rPr>
          <w:rFonts w:ascii="Comic Sans MS" w:eastAsiaTheme="minorEastAsia" w:hAnsi="Comic Sans MS" w:cs="Comic Sans MS"/>
          <w:color w:val="1A1A1A"/>
          <w:sz w:val="24"/>
          <w:szCs w:val="24"/>
          <w:lang w:val="es-ES" w:eastAsia="es-ES"/>
        </w:rPr>
        <w:t xml:space="preserve"> conforman este trabajo son dos</w:t>
      </w:r>
      <w:r>
        <w:rPr>
          <w:rFonts w:ascii="Comic Sans MS" w:eastAsiaTheme="minorEastAsia" w:hAnsi="Comic Sans MS" w:cs="Comic Sans MS"/>
          <w:color w:val="1A1A1A"/>
          <w:sz w:val="24"/>
          <w:szCs w:val="24"/>
          <w:lang w:val="es-ES" w:eastAsia="es-ES"/>
        </w:rPr>
        <w:t>:</w:t>
      </w:r>
    </w:p>
    <w:p w:rsidR="00A12B74" w:rsidRDefault="00A12B74" w:rsidP="00582B16">
      <w:pPr>
        <w:spacing w:line="360" w:lineRule="auto"/>
        <w:jc w:val="both"/>
        <w:rPr>
          <w:rFonts w:ascii="Comic Sans MS" w:eastAsiaTheme="minorEastAsia" w:hAnsi="Comic Sans MS" w:cs="Comic Sans MS"/>
          <w:color w:val="1A1A1A"/>
          <w:sz w:val="24"/>
          <w:szCs w:val="24"/>
          <w:lang w:val="es-ES" w:eastAsia="es-ES"/>
        </w:rPr>
      </w:pPr>
      <w:r w:rsidRPr="00F73EF7">
        <w:rPr>
          <w:rFonts w:ascii="Comic Sans MS" w:eastAsiaTheme="minorEastAsia" w:hAnsi="Comic Sans MS" w:cs="Comic Sans MS"/>
          <w:color w:val="1A1A1A"/>
          <w:sz w:val="24"/>
          <w:szCs w:val="24"/>
          <w:lang w:val="es-ES" w:eastAsia="es-ES"/>
        </w:rPr>
        <w:t>El primero</w:t>
      </w:r>
      <w:r w:rsidR="001D6B27">
        <w:rPr>
          <w:rFonts w:ascii="Comic Sans MS" w:eastAsiaTheme="minorEastAsia" w:hAnsi="Comic Sans MS" w:cs="Comic Sans MS"/>
          <w:color w:val="1A1A1A"/>
          <w:sz w:val="24"/>
          <w:szCs w:val="24"/>
          <w:lang w:val="es-ES" w:eastAsia="es-ES"/>
        </w:rPr>
        <w:t>,</w:t>
      </w:r>
      <w:r w:rsidR="00DC2A12">
        <w:rPr>
          <w:rFonts w:ascii="Comic Sans MS" w:eastAsiaTheme="minorEastAsia" w:hAnsi="Comic Sans MS" w:cs="Comic Sans MS"/>
          <w:color w:val="1A1A1A"/>
          <w:sz w:val="24"/>
          <w:szCs w:val="24"/>
          <w:lang w:val="es-ES" w:eastAsia="es-ES"/>
        </w:rPr>
        <w:t xml:space="preserve"> lleva por nombre Contexto geográfico y política educativa nacional y</w:t>
      </w:r>
      <w:r w:rsidRPr="00F73EF7">
        <w:rPr>
          <w:rFonts w:ascii="Comic Sans MS" w:eastAsiaTheme="minorEastAsia" w:hAnsi="Comic Sans MS" w:cs="Comic Sans MS"/>
          <w:color w:val="1A1A1A"/>
          <w:sz w:val="24"/>
          <w:szCs w:val="24"/>
          <w:lang w:val="es-ES" w:eastAsia="es-ES"/>
        </w:rPr>
        <w:t xml:space="preserve"> </w:t>
      </w:r>
      <w:r w:rsidR="004A6FEF">
        <w:rPr>
          <w:rFonts w:ascii="Comic Sans MS" w:eastAsiaTheme="minorEastAsia" w:hAnsi="Comic Sans MS" w:cs="Comic Sans MS"/>
          <w:color w:val="1A1A1A"/>
          <w:sz w:val="24"/>
          <w:szCs w:val="24"/>
          <w:lang w:val="es-ES" w:eastAsia="es-ES"/>
        </w:rPr>
        <w:t xml:space="preserve">estatal </w:t>
      </w:r>
      <w:r w:rsidRPr="00F73EF7">
        <w:rPr>
          <w:rFonts w:ascii="Comic Sans MS" w:eastAsiaTheme="minorEastAsia" w:hAnsi="Comic Sans MS" w:cs="Comic Sans MS"/>
          <w:color w:val="1A1A1A"/>
          <w:sz w:val="24"/>
          <w:szCs w:val="24"/>
          <w:lang w:val="es-ES" w:eastAsia="es-ES"/>
        </w:rPr>
        <w:t xml:space="preserve">de </w:t>
      </w:r>
      <w:r w:rsidR="001D6B27">
        <w:rPr>
          <w:rFonts w:ascii="Comic Sans MS" w:eastAsiaTheme="minorEastAsia" w:hAnsi="Comic Sans MS" w:cs="Comic Sans MS"/>
          <w:color w:val="1A1A1A"/>
          <w:sz w:val="24"/>
          <w:szCs w:val="24"/>
          <w:lang w:val="es-ES" w:eastAsia="es-ES"/>
        </w:rPr>
        <w:t xml:space="preserve">1920 a 1960. El segundo </w:t>
      </w:r>
      <w:r w:rsidRPr="00F73EF7">
        <w:rPr>
          <w:rFonts w:ascii="Comic Sans MS" w:eastAsiaTheme="minorEastAsia" w:hAnsi="Comic Sans MS" w:cs="Comic Sans MS"/>
          <w:color w:val="1A1A1A"/>
          <w:sz w:val="24"/>
          <w:szCs w:val="24"/>
          <w:lang w:val="es-ES" w:eastAsia="es-ES"/>
        </w:rPr>
        <w:t>recupera la historia del Instituto a través de sus protagonistas</w:t>
      </w:r>
      <w:r w:rsidR="004A6FEF">
        <w:rPr>
          <w:rFonts w:ascii="Comic Sans MS" w:eastAsiaTheme="minorEastAsia" w:hAnsi="Comic Sans MS" w:cs="Comic Sans MS"/>
          <w:color w:val="1A1A1A"/>
          <w:sz w:val="24"/>
          <w:szCs w:val="24"/>
          <w:lang w:val="es-ES" w:eastAsia="es-ES"/>
        </w:rPr>
        <w:t>, en la misma temporalidad</w:t>
      </w:r>
      <w:r w:rsidRPr="00F73EF7">
        <w:rPr>
          <w:rFonts w:ascii="Comic Sans MS" w:eastAsiaTheme="minorEastAsia" w:hAnsi="Comic Sans MS" w:cs="Comic Sans MS"/>
          <w:color w:val="1A1A1A"/>
          <w:sz w:val="24"/>
          <w:szCs w:val="24"/>
          <w:lang w:val="es-ES" w:eastAsia="es-ES"/>
        </w:rPr>
        <w:t>.</w:t>
      </w:r>
      <w:r>
        <w:rPr>
          <w:rFonts w:ascii="Comic Sans MS" w:eastAsiaTheme="minorEastAsia" w:hAnsi="Comic Sans MS" w:cs="Comic Sans MS"/>
          <w:color w:val="1A1A1A"/>
          <w:sz w:val="24"/>
          <w:szCs w:val="24"/>
          <w:lang w:val="es-ES" w:eastAsia="es-ES"/>
        </w:rPr>
        <w:t xml:space="preserve"> </w:t>
      </w:r>
    </w:p>
    <w:p w:rsidR="006C18E9" w:rsidRDefault="00E9699A" w:rsidP="00E9699A">
      <w:pPr>
        <w:spacing w:line="360" w:lineRule="auto"/>
        <w:jc w:val="both"/>
        <w:rPr>
          <w:rFonts w:ascii="Comic Sans MS" w:eastAsiaTheme="minorEastAsia" w:hAnsi="Comic Sans MS" w:cs="Comic Sans MS"/>
          <w:color w:val="1A1A1A"/>
          <w:sz w:val="24"/>
          <w:szCs w:val="24"/>
          <w:lang w:val="es-ES" w:eastAsia="es-ES"/>
        </w:rPr>
      </w:pPr>
      <w:r>
        <w:rPr>
          <w:rFonts w:ascii="Comic Sans MS" w:eastAsiaTheme="minorEastAsia" w:hAnsi="Comic Sans MS" w:cs="Comic Sans MS"/>
          <w:color w:val="1A1A1A"/>
          <w:sz w:val="24"/>
          <w:szCs w:val="24"/>
          <w:lang w:val="es-ES" w:eastAsia="es-ES"/>
        </w:rPr>
        <w:t xml:space="preserve">Los autores que </w:t>
      </w:r>
      <w:r w:rsidR="006C18E9">
        <w:rPr>
          <w:rFonts w:ascii="Comic Sans MS" w:eastAsiaTheme="minorEastAsia" w:hAnsi="Comic Sans MS" w:cs="Comic Sans MS"/>
          <w:color w:val="1A1A1A"/>
          <w:sz w:val="24"/>
          <w:szCs w:val="24"/>
          <w:lang w:val="es-ES" w:eastAsia="es-ES"/>
        </w:rPr>
        <w:t xml:space="preserve">fundamentaron este trabajo son de tres tipos: aquellos que ayudan a </w:t>
      </w:r>
      <w:r w:rsidR="001D6B27">
        <w:rPr>
          <w:rFonts w:ascii="Comic Sans MS" w:eastAsiaTheme="minorEastAsia" w:hAnsi="Comic Sans MS" w:cs="Comic Sans MS"/>
          <w:color w:val="1A1A1A"/>
          <w:sz w:val="24"/>
          <w:szCs w:val="24"/>
          <w:lang w:val="es-ES" w:eastAsia="es-ES"/>
        </w:rPr>
        <w:t>construir el contexto nacional y</w:t>
      </w:r>
      <w:r w:rsidR="006C18E9">
        <w:rPr>
          <w:rFonts w:ascii="Comic Sans MS" w:eastAsiaTheme="minorEastAsia" w:hAnsi="Comic Sans MS" w:cs="Comic Sans MS"/>
          <w:color w:val="1A1A1A"/>
          <w:sz w:val="24"/>
          <w:szCs w:val="24"/>
          <w:lang w:val="es-ES" w:eastAsia="es-ES"/>
        </w:rPr>
        <w:t xml:space="preserve"> estatal y los que nos ayud</w:t>
      </w:r>
      <w:r w:rsidR="001D6B27">
        <w:rPr>
          <w:rFonts w:ascii="Comic Sans MS" w:eastAsiaTheme="minorEastAsia" w:hAnsi="Comic Sans MS" w:cs="Comic Sans MS"/>
          <w:color w:val="1A1A1A"/>
          <w:sz w:val="24"/>
          <w:szCs w:val="24"/>
          <w:lang w:val="es-ES" w:eastAsia="es-ES"/>
        </w:rPr>
        <w:t>aron a construir la metodología</w:t>
      </w:r>
      <w:r w:rsidR="006C18E9">
        <w:rPr>
          <w:rFonts w:ascii="Comic Sans MS" w:eastAsiaTheme="minorEastAsia" w:hAnsi="Comic Sans MS" w:cs="Comic Sans MS"/>
          <w:color w:val="1A1A1A"/>
          <w:sz w:val="24"/>
          <w:szCs w:val="24"/>
          <w:lang w:val="es-ES" w:eastAsia="es-ES"/>
        </w:rPr>
        <w:t>.</w:t>
      </w:r>
    </w:p>
    <w:p w:rsidR="00E86721" w:rsidRDefault="001D6B27" w:rsidP="00E9699A">
      <w:pPr>
        <w:spacing w:line="360" w:lineRule="auto"/>
        <w:jc w:val="both"/>
        <w:rPr>
          <w:rFonts w:ascii="Comic Sans MS" w:eastAsiaTheme="minorEastAsia" w:hAnsi="Comic Sans MS" w:cs="Arial"/>
          <w:color w:val="262626"/>
          <w:sz w:val="24"/>
          <w:szCs w:val="24"/>
          <w:lang w:val="es-ES" w:eastAsia="es-ES"/>
        </w:rPr>
      </w:pPr>
      <w:r>
        <w:rPr>
          <w:rFonts w:ascii="Comic Sans MS" w:eastAsiaTheme="minorEastAsia" w:hAnsi="Comic Sans MS" w:cs="Comic Sans MS"/>
          <w:color w:val="1A1A1A"/>
          <w:sz w:val="24"/>
          <w:szCs w:val="24"/>
          <w:lang w:val="es-ES" w:eastAsia="es-ES"/>
        </w:rPr>
        <w:t>Para la construcción del c</w:t>
      </w:r>
      <w:r w:rsidR="006C18E9">
        <w:rPr>
          <w:rFonts w:ascii="Comic Sans MS" w:eastAsiaTheme="minorEastAsia" w:hAnsi="Comic Sans MS" w:cs="Comic Sans MS"/>
          <w:color w:val="1A1A1A"/>
          <w:sz w:val="24"/>
          <w:szCs w:val="24"/>
          <w:lang w:val="es-ES" w:eastAsia="es-ES"/>
        </w:rPr>
        <w:t>ontexto nacional</w:t>
      </w:r>
      <w:r>
        <w:rPr>
          <w:rFonts w:ascii="Comic Sans MS" w:eastAsiaTheme="minorEastAsia" w:hAnsi="Comic Sans MS" w:cs="Comic Sans MS"/>
          <w:color w:val="1A1A1A"/>
          <w:sz w:val="24"/>
          <w:szCs w:val="24"/>
          <w:lang w:val="es-ES" w:eastAsia="es-ES"/>
        </w:rPr>
        <w:t xml:space="preserve"> los autores clave son</w:t>
      </w:r>
      <w:r w:rsidR="006C18E9">
        <w:rPr>
          <w:rFonts w:ascii="Comic Sans MS" w:eastAsiaTheme="minorEastAsia" w:hAnsi="Comic Sans MS" w:cs="Comic Sans MS"/>
          <w:color w:val="1A1A1A"/>
          <w:sz w:val="24"/>
          <w:szCs w:val="24"/>
          <w:lang w:val="es-ES" w:eastAsia="es-ES"/>
        </w:rPr>
        <w:t>:</w:t>
      </w:r>
      <w:r w:rsidR="00E9699A">
        <w:rPr>
          <w:rFonts w:ascii="Comic Sans MS" w:eastAsiaTheme="minorEastAsia" w:hAnsi="Comic Sans MS" w:cs="Comic Sans MS"/>
          <w:color w:val="1A1A1A"/>
          <w:sz w:val="24"/>
          <w:szCs w:val="24"/>
          <w:lang w:val="es-ES" w:eastAsia="es-ES"/>
        </w:rPr>
        <w:t xml:space="preserve"> Ernesto Meneses Morales,</w:t>
      </w:r>
      <w:r w:rsidR="00362D0A">
        <w:rPr>
          <w:rFonts w:ascii="Comic Sans MS" w:eastAsiaTheme="minorEastAsia" w:hAnsi="Comic Sans MS" w:cs="Comic Sans MS"/>
          <w:color w:val="1A1A1A"/>
          <w:sz w:val="24"/>
          <w:szCs w:val="24"/>
          <w:lang w:val="es-ES" w:eastAsia="es-ES"/>
        </w:rPr>
        <w:t xml:space="preserve"> Luz Elena </w:t>
      </w:r>
      <w:r w:rsidR="00EB4B70">
        <w:rPr>
          <w:rFonts w:ascii="Comic Sans MS" w:eastAsiaTheme="minorEastAsia" w:hAnsi="Comic Sans MS" w:cs="Comic Sans MS"/>
          <w:color w:val="1A1A1A"/>
          <w:sz w:val="24"/>
          <w:szCs w:val="24"/>
          <w:lang w:val="es-ES" w:eastAsia="es-ES"/>
        </w:rPr>
        <w:t>Galván</w:t>
      </w:r>
      <w:r w:rsidR="00362D0A">
        <w:rPr>
          <w:rFonts w:ascii="Comic Sans MS" w:eastAsiaTheme="minorEastAsia" w:hAnsi="Comic Sans MS" w:cs="Comic Sans MS"/>
          <w:color w:val="1A1A1A"/>
          <w:sz w:val="24"/>
          <w:szCs w:val="24"/>
          <w:lang w:val="es-ES" w:eastAsia="es-ES"/>
        </w:rPr>
        <w:t xml:space="preserve"> Lafarga</w:t>
      </w:r>
      <w:r w:rsidR="006C18E9">
        <w:rPr>
          <w:rFonts w:ascii="Comic Sans MS" w:eastAsiaTheme="minorEastAsia" w:hAnsi="Comic Sans MS" w:cs="Comic Sans MS"/>
          <w:color w:val="1A1A1A"/>
          <w:sz w:val="24"/>
          <w:szCs w:val="24"/>
          <w:lang w:val="es-ES" w:eastAsia="es-ES"/>
        </w:rPr>
        <w:t>,</w:t>
      </w:r>
      <w:r w:rsidR="00E9699A">
        <w:rPr>
          <w:rFonts w:ascii="Comic Sans MS" w:eastAsiaTheme="minorEastAsia" w:hAnsi="Comic Sans MS" w:cs="Comic Sans MS"/>
          <w:color w:val="1A1A1A"/>
          <w:sz w:val="24"/>
          <w:szCs w:val="24"/>
          <w:lang w:val="es-ES" w:eastAsia="es-ES"/>
        </w:rPr>
        <w:t xml:space="preserve"> Lorenzo Mayer, Gloria Delgado Cantú</w:t>
      </w:r>
      <w:r w:rsidR="00362D0A">
        <w:rPr>
          <w:rFonts w:ascii="Comic Sans MS" w:eastAsiaTheme="minorEastAsia" w:hAnsi="Comic Sans MS" w:cs="Comic Sans MS"/>
          <w:color w:val="1A1A1A"/>
          <w:sz w:val="24"/>
          <w:szCs w:val="24"/>
          <w:lang w:val="es-ES" w:eastAsia="es-ES"/>
        </w:rPr>
        <w:t xml:space="preserve">, Valentina  </w:t>
      </w:r>
      <w:r w:rsidR="00362D0A">
        <w:rPr>
          <w:rFonts w:ascii="Comic Sans MS" w:eastAsiaTheme="minorEastAsia" w:hAnsi="Comic Sans MS" w:cs="Helvetica"/>
          <w:sz w:val="24"/>
          <w:szCs w:val="24"/>
          <w:lang w:val="es-ES" w:eastAsia="es-ES"/>
        </w:rPr>
        <w:t>Torres</w:t>
      </w:r>
      <w:r w:rsidR="006C18E9">
        <w:rPr>
          <w:rFonts w:ascii="Comic Sans MS" w:eastAsiaTheme="minorEastAsia" w:hAnsi="Comic Sans MS" w:cs="Helvetica"/>
          <w:sz w:val="24"/>
          <w:szCs w:val="24"/>
          <w:lang w:val="es-ES" w:eastAsia="es-ES"/>
        </w:rPr>
        <w:t xml:space="preserve"> </w:t>
      </w:r>
      <w:r w:rsidR="00362D0A">
        <w:rPr>
          <w:rFonts w:ascii="Comic Sans MS" w:eastAsiaTheme="minorEastAsia" w:hAnsi="Comic Sans MS" w:cs="Helvetica"/>
          <w:sz w:val="24"/>
          <w:szCs w:val="24"/>
          <w:lang w:val="es-ES" w:eastAsia="es-ES"/>
        </w:rPr>
        <w:t>Septién, Fernando Solana,</w:t>
      </w:r>
      <w:r w:rsidR="006C18E9">
        <w:rPr>
          <w:rFonts w:ascii="Comic Sans MS" w:eastAsiaTheme="minorEastAsia" w:hAnsi="Comic Sans MS" w:cs="Helvetica"/>
          <w:sz w:val="24"/>
          <w:szCs w:val="24"/>
          <w:lang w:val="es-ES" w:eastAsia="es-ES"/>
        </w:rPr>
        <w:t xml:space="preserve"> Lucia Martínez Moctezuma </w:t>
      </w:r>
      <w:r w:rsidR="006C18E9">
        <w:rPr>
          <w:rFonts w:ascii="Comic Sans MS" w:eastAsiaTheme="minorEastAsia" w:hAnsi="Comic Sans MS" w:cs="Helvetica"/>
          <w:sz w:val="24"/>
          <w:szCs w:val="24"/>
          <w:lang w:val="es-ES" w:eastAsia="es-ES"/>
        </w:rPr>
        <w:lastRenderedPageBreak/>
        <w:t xml:space="preserve">Alberto Pani, </w:t>
      </w:r>
      <w:r w:rsidR="00362D0A" w:rsidRPr="00362D0A">
        <w:rPr>
          <w:rFonts w:ascii="Comic Sans MS" w:eastAsiaTheme="minorEastAsia" w:hAnsi="Comic Sans MS" w:cs="Arial"/>
          <w:color w:val="262626"/>
          <w:sz w:val="24"/>
          <w:szCs w:val="24"/>
          <w:lang w:val="es-ES" w:eastAsia="es-ES"/>
        </w:rPr>
        <w:t>Fernando Álvarez</w:t>
      </w:r>
      <w:r>
        <w:rPr>
          <w:rFonts w:ascii="Comic Sans MS" w:eastAsiaTheme="minorEastAsia" w:hAnsi="Comic Sans MS" w:cs="Arial"/>
          <w:color w:val="262626"/>
          <w:sz w:val="24"/>
          <w:szCs w:val="24"/>
          <w:lang w:val="es-ES" w:eastAsia="es-ES"/>
        </w:rPr>
        <w:t xml:space="preserve"> Uría</w:t>
      </w:r>
      <w:r w:rsidR="00362D0A">
        <w:rPr>
          <w:rFonts w:ascii="Comic Sans MS" w:eastAsiaTheme="minorEastAsia" w:hAnsi="Comic Sans MS" w:cs="Arial"/>
          <w:color w:val="262626"/>
          <w:sz w:val="24"/>
          <w:szCs w:val="24"/>
          <w:lang w:val="es-ES" w:eastAsia="es-ES"/>
        </w:rPr>
        <w:t xml:space="preserve">, </w:t>
      </w:r>
      <w:r w:rsidR="00362D0A" w:rsidRPr="00362D0A">
        <w:rPr>
          <w:rFonts w:ascii="Comic Sans MS" w:eastAsiaTheme="minorEastAsia" w:hAnsi="Comic Sans MS" w:cs="Arial"/>
          <w:color w:val="262626"/>
          <w:sz w:val="24"/>
          <w:szCs w:val="24"/>
          <w:lang w:val="es-ES" w:eastAsia="es-ES"/>
        </w:rPr>
        <w:t>Julia Varela</w:t>
      </w:r>
      <w:r w:rsidR="00E86721">
        <w:rPr>
          <w:rFonts w:ascii="Comic Sans MS" w:eastAsiaTheme="minorEastAsia" w:hAnsi="Comic Sans MS" w:cs="Arial"/>
          <w:color w:val="262626"/>
          <w:sz w:val="24"/>
          <w:szCs w:val="24"/>
          <w:lang w:val="es-ES" w:eastAsia="es-ES"/>
        </w:rPr>
        <w:t>, Ferrer Guardia, Javier Blanco, Mario G</w:t>
      </w:r>
      <w:r>
        <w:rPr>
          <w:rFonts w:ascii="Comic Sans MS" w:eastAsiaTheme="minorEastAsia" w:hAnsi="Comic Sans MS" w:cs="Arial"/>
          <w:color w:val="262626"/>
          <w:sz w:val="24"/>
          <w:szCs w:val="24"/>
          <w:lang w:val="es-ES" w:eastAsia="es-ES"/>
        </w:rPr>
        <w:t>.</w:t>
      </w:r>
      <w:r w:rsidR="00E86721">
        <w:rPr>
          <w:rFonts w:ascii="Comic Sans MS" w:eastAsiaTheme="minorEastAsia" w:hAnsi="Comic Sans MS" w:cs="Arial"/>
          <w:color w:val="262626"/>
          <w:sz w:val="24"/>
          <w:szCs w:val="24"/>
          <w:lang w:val="es-ES" w:eastAsia="es-ES"/>
        </w:rPr>
        <w:t xml:space="preserve"> Aguirre Beltrán, WA. Petersen, José L Casti</w:t>
      </w:r>
      <w:r>
        <w:rPr>
          <w:rFonts w:ascii="Comic Sans MS" w:eastAsiaTheme="minorEastAsia" w:hAnsi="Comic Sans MS" w:cs="Arial"/>
          <w:color w:val="262626"/>
          <w:sz w:val="24"/>
          <w:szCs w:val="24"/>
          <w:lang w:val="es-ES" w:eastAsia="es-ES"/>
        </w:rPr>
        <w:t>llejo y Federico Lazarín. Los</w:t>
      </w:r>
      <w:r w:rsidR="009E18F8">
        <w:rPr>
          <w:rFonts w:ascii="Comic Sans MS" w:eastAsiaTheme="minorEastAsia" w:hAnsi="Comic Sans MS" w:cs="Arial"/>
          <w:color w:val="262626"/>
          <w:sz w:val="24"/>
          <w:szCs w:val="24"/>
          <w:lang w:val="es-ES" w:eastAsia="es-ES"/>
        </w:rPr>
        <w:t xml:space="preserve"> a</w:t>
      </w:r>
      <w:r w:rsidR="00E86721">
        <w:rPr>
          <w:rFonts w:ascii="Comic Sans MS" w:eastAsiaTheme="minorEastAsia" w:hAnsi="Comic Sans MS" w:cs="Arial"/>
          <w:color w:val="262626"/>
          <w:sz w:val="24"/>
          <w:szCs w:val="24"/>
          <w:lang w:val="es-ES" w:eastAsia="es-ES"/>
        </w:rPr>
        <w:t xml:space="preserve">utores </w:t>
      </w:r>
      <w:r w:rsidR="009E18F8">
        <w:rPr>
          <w:rFonts w:ascii="Comic Sans MS" w:eastAsiaTheme="minorEastAsia" w:hAnsi="Comic Sans MS" w:cs="Arial"/>
          <w:color w:val="262626"/>
          <w:sz w:val="24"/>
          <w:szCs w:val="24"/>
          <w:lang w:val="es-ES" w:eastAsia="es-ES"/>
        </w:rPr>
        <w:t>para dar soporte metodológico son</w:t>
      </w:r>
      <w:r w:rsidR="00E86721">
        <w:rPr>
          <w:rFonts w:ascii="Comic Sans MS" w:eastAsiaTheme="minorEastAsia" w:hAnsi="Comic Sans MS" w:cs="Arial"/>
          <w:color w:val="262626"/>
          <w:sz w:val="24"/>
          <w:szCs w:val="24"/>
          <w:lang w:val="es-ES" w:eastAsia="es-ES"/>
        </w:rPr>
        <w:t>:Graciela Garay</w:t>
      </w:r>
      <w:r w:rsidR="00445C03">
        <w:rPr>
          <w:rFonts w:ascii="Comic Sans MS" w:eastAsiaTheme="minorEastAsia" w:hAnsi="Comic Sans MS" w:cs="Arial"/>
          <w:color w:val="262626"/>
          <w:sz w:val="24"/>
          <w:szCs w:val="24"/>
          <w:lang w:val="es-ES" w:eastAsia="es-ES"/>
        </w:rPr>
        <w:t xml:space="preserve"> de Arellano</w:t>
      </w:r>
      <w:r w:rsidR="00AF339F">
        <w:rPr>
          <w:rFonts w:ascii="Comic Sans MS" w:eastAsiaTheme="minorEastAsia" w:hAnsi="Comic Sans MS" w:cs="Arial"/>
          <w:color w:val="262626"/>
          <w:sz w:val="24"/>
          <w:szCs w:val="24"/>
          <w:lang w:val="es-ES" w:eastAsia="es-ES"/>
        </w:rPr>
        <w:t>, Jacques Le Goff, Roger Chartier, Jacques Revel y Ciro Cardoso.</w:t>
      </w:r>
    </w:p>
    <w:p w:rsidR="00EB4B70" w:rsidRDefault="00AC323E" w:rsidP="00EB4B70">
      <w:pPr>
        <w:pStyle w:val="Ttulo1"/>
        <w:numPr>
          <w:ilvl w:val="0"/>
          <w:numId w:val="1"/>
        </w:numPr>
        <w:rPr>
          <w:lang w:val="es-ES" w:eastAsia="es-ES"/>
        </w:rPr>
      </w:pPr>
      <w:r>
        <w:rPr>
          <w:lang w:val="es-ES" w:eastAsia="es-ES"/>
        </w:rPr>
        <w:t xml:space="preserve">Contexto geográfico y política educativa </w:t>
      </w:r>
      <w:r w:rsidR="00D702BB">
        <w:rPr>
          <w:lang w:val="es-ES" w:eastAsia="es-ES"/>
        </w:rPr>
        <w:t xml:space="preserve">nacional y estatal </w:t>
      </w:r>
      <w:r w:rsidR="00EB4B70" w:rsidRPr="00F73EF7">
        <w:rPr>
          <w:lang w:val="es-ES" w:eastAsia="es-ES"/>
        </w:rPr>
        <w:t>de 1920 a 1960.</w:t>
      </w:r>
    </w:p>
    <w:p w:rsidR="003775EB" w:rsidRPr="003775EB" w:rsidRDefault="00AC323E" w:rsidP="00A93536">
      <w:pPr>
        <w:spacing w:before="100" w:beforeAutospacing="1" w:after="100" w:afterAutospacing="1" w:line="360" w:lineRule="auto"/>
        <w:jc w:val="both"/>
        <w:rPr>
          <w:rFonts w:ascii="Comic Sans MS" w:eastAsia="Times New Roman" w:hAnsi="Comic Sans MS" w:cs="Times New Roman"/>
          <w:sz w:val="24"/>
          <w:szCs w:val="24"/>
          <w:lang w:eastAsia="es-MX"/>
        </w:rPr>
      </w:pPr>
      <w:r>
        <w:rPr>
          <w:rFonts w:ascii="Comic Sans MS" w:eastAsia="Times New Roman" w:hAnsi="Comic Sans MS" w:cs="Times New Roman"/>
          <w:sz w:val="24"/>
          <w:szCs w:val="24"/>
          <w:lang w:eastAsia="es-MX"/>
        </w:rPr>
        <w:t>1</w:t>
      </w:r>
      <w:r w:rsidR="00A93536">
        <w:rPr>
          <w:rFonts w:ascii="Comic Sans MS" w:eastAsia="Times New Roman" w:hAnsi="Comic Sans MS" w:cs="Times New Roman"/>
          <w:sz w:val="24"/>
          <w:szCs w:val="24"/>
          <w:lang w:eastAsia="es-MX"/>
        </w:rPr>
        <w:t xml:space="preserve">.1 </w:t>
      </w:r>
      <w:r w:rsidR="003775EB" w:rsidRPr="003775EB">
        <w:rPr>
          <w:rFonts w:ascii="Comic Sans MS" w:eastAsia="Times New Roman" w:hAnsi="Comic Sans MS" w:cs="Times New Roman"/>
          <w:sz w:val="24"/>
          <w:szCs w:val="24"/>
          <w:lang w:eastAsia="es-MX"/>
        </w:rPr>
        <w:t xml:space="preserve">Geografía de Tabasco </w:t>
      </w:r>
    </w:p>
    <w:p w:rsidR="003775EB" w:rsidRPr="003775EB" w:rsidRDefault="003775EB" w:rsidP="003775EB">
      <w:pPr>
        <w:spacing w:before="100" w:beforeAutospacing="1" w:after="100" w:afterAutospacing="1" w:line="360" w:lineRule="auto"/>
        <w:jc w:val="both"/>
        <w:rPr>
          <w:rFonts w:ascii="Comic Sans MS" w:eastAsia="Times New Roman" w:hAnsi="Comic Sans MS" w:cs="Times New Roman"/>
          <w:sz w:val="24"/>
          <w:szCs w:val="24"/>
          <w:lang w:eastAsia="es-MX"/>
        </w:rPr>
      </w:pPr>
      <w:r w:rsidRPr="003775EB">
        <w:rPr>
          <w:rFonts w:ascii="Comic Sans MS" w:eastAsia="Times New Roman" w:hAnsi="Comic Sans MS" w:cs="Times New Roman"/>
          <w:sz w:val="24"/>
          <w:szCs w:val="24"/>
          <w:lang w:eastAsia="es-MX"/>
        </w:rPr>
        <w:t xml:space="preserve">Resulta una labor imposible escribir sobre el proceso histórico de los hombres sin hacer referencia a la geografía. La historiografía contemporánea se encuentra alejada de planteamientos deterministas para explicar los procesos del hombre en el tiempo; no obstante, los historiadores estamos conscientes de la forma en que la geografía ha condicionado la vida de las personas. En el caso de Tabasco la vida de sus habitantes se ha encontrado -y se encuentra- unida a las condiciones geográficas particulares de esta entidad ubicada en el sureste de la República Mexicana. </w:t>
      </w:r>
    </w:p>
    <w:p w:rsidR="003775EB" w:rsidRPr="003775EB" w:rsidRDefault="003775EB" w:rsidP="008D0A21">
      <w:pPr>
        <w:spacing w:before="100" w:beforeAutospacing="1" w:after="100" w:afterAutospacing="1" w:line="360" w:lineRule="auto"/>
        <w:jc w:val="both"/>
        <w:rPr>
          <w:rFonts w:ascii="Comic Sans MS" w:eastAsia="Times New Roman" w:hAnsi="Comic Sans MS" w:cs="Times New Roman"/>
          <w:sz w:val="24"/>
          <w:szCs w:val="24"/>
          <w:lang w:eastAsia="es-MX"/>
        </w:rPr>
      </w:pPr>
      <w:r w:rsidRPr="003775EB">
        <w:rPr>
          <w:rFonts w:ascii="Comic Sans MS" w:eastAsia="Times New Roman" w:hAnsi="Comic Sans MS" w:cs="Times New Roman"/>
          <w:sz w:val="24"/>
          <w:szCs w:val="24"/>
          <w:lang w:eastAsia="es-MX"/>
        </w:rPr>
        <w:t xml:space="preserve">Tabasco se encuentra situado en la parte sureste de lo que actualmente se constituyen como los Estados Unidos Mexicanos. Desde tiempos inmemoriales esta llanura de escasa altura se ha definido por cuatro características básicas: sus litorales en el Golfo de México, la abundancia de agua, las altas temperaturas y la biodiversidad consecuencia de estos tres de elementos. Su abundante periodo de lluvias que pareciera extenderse durante todo el año se combina con la ubicación de su territorio en la desembocadura de los dos ríos más caudalosos de México: Usumacinta y Grijalva, respectivamente. De esta manera habría que destacar que en Tabasco se concentra una tercera parte del agua dulce de todo </w:t>
      </w:r>
      <w:r w:rsidRPr="003775EB">
        <w:rPr>
          <w:rFonts w:ascii="Comic Sans MS" w:eastAsia="Times New Roman" w:hAnsi="Comic Sans MS" w:cs="Times New Roman"/>
          <w:sz w:val="24"/>
          <w:szCs w:val="24"/>
          <w:lang w:eastAsia="es-MX"/>
        </w:rPr>
        <w:lastRenderedPageBreak/>
        <w:t>México. Esta abundancia del vital líquido origina que en las tierras cercanas a la desembocadura de los ríos en el Golfo de México se localicen una serie de humedales conocidos como los Pantanos de Centla, reconocidos hasta nuestros días por la abundancia de flora, fauna, entre las que destacan varias especies endémicas, algunas en peligro de extinción. Durante el siglo XIX y principios de la centuria pasada podía practicarse la pesca en los ríos, lagunas, humedales y el mar de los litorales tabasqueños, pero debemos recordar que estas condiciones climáticas también son propicias para la existencia de fauna nociva que traía problemas de salud</w:t>
      </w:r>
      <w:r w:rsidR="00A93536">
        <w:rPr>
          <w:rFonts w:ascii="Comic Sans MS" w:eastAsia="Times New Roman" w:hAnsi="Comic Sans MS" w:cs="Times New Roman"/>
          <w:sz w:val="24"/>
          <w:szCs w:val="24"/>
          <w:lang w:eastAsia="es-MX"/>
        </w:rPr>
        <w:t>,</w:t>
      </w:r>
      <w:r w:rsidRPr="003775EB">
        <w:rPr>
          <w:rFonts w:ascii="Comic Sans MS" w:eastAsia="Times New Roman" w:hAnsi="Comic Sans MS" w:cs="Times New Roman"/>
          <w:sz w:val="24"/>
          <w:szCs w:val="24"/>
          <w:lang w:eastAsia="es-MX"/>
        </w:rPr>
        <w:t xml:space="preserve"> como la malaria y la disentería. </w:t>
      </w:r>
    </w:p>
    <w:p w:rsidR="003775EB" w:rsidRPr="003775EB" w:rsidRDefault="003775EB" w:rsidP="003775EB">
      <w:pPr>
        <w:spacing w:before="100" w:beforeAutospacing="1" w:after="100" w:afterAutospacing="1" w:line="360" w:lineRule="auto"/>
        <w:jc w:val="both"/>
        <w:rPr>
          <w:rFonts w:ascii="Comic Sans MS" w:eastAsia="Times New Roman" w:hAnsi="Comic Sans MS" w:cs="Times New Roman"/>
          <w:sz w:val="24"/>
          <w:szCs w:val="24"/>
          <w:lang w:eastAsia="es-MX"/>
        </w:rPr>
      </w:pPr>
      <w:r w:rsidRPr="003775EB">
        <w:rPr>
          <w:rFonts w:ascii="Comic Sans MS" w:eastAsia="Times New Roman" w:hAnsi="Comic Sans MS" w:cs="Times New Roman"/>
          <w:sz w:val="24"/>
          <w:szCs w:val="24"/>
          <w:lang w:eastAsia="es-MX"/>
        </w:rPr>
        <w:t>Conviene aclarar que los ríos que atraviesan el t</w:t>
      </w:r>
      <w:r w:rsidR="00A93536">
        <w:rPr>
          <w:rFonts w:ascii="Comic Sans MS" w:eastAsia="Times New Roman" w:hAnsi="Comic Sans MS" w:cs="Times New Roman"/>
          <w:sz w:val="24"/>
          <w:szCs w:val="24"/>
          <w:lang w:eastAsia="es-MX"/>
        </w:rPr>
        <w:t>erritorio tabasqueño son más de</w:t>
      </w:r>
      <w:r w:rsidRPr="003775EB">
        <w:rPr>
          <w:rFonts w:ascii="Comic Sans MS" w:eastAsia="Times New Roman" w:hAnsi="Comic Sans MS" w:cs="Times New Roman"/>
          <w:sz w:val="24"/>
          <w:szCs w:val="24"/>
          <w:lang w:eastAsia="es-MX"/>
        </w:rPr>
        <w:t xml:space="preserve"> los mencionados anteriormente, entre los que destacan:</w:t>
      </w:r>
      <w:r w:rsidR="00A93536">
        <w:rPr>
          <w:rFonts w:ascii="Comic Sans MS" w:eastAsia="Times New Roman" w:hAnsi="Comic Sans MS" w:cs="Times New Roman"/>
          <w:sz w:val="24"/>
          <w:szCs w:val="24"/>
          <w:lang w:eastAsia="es-MX"/>
        </w:rPr>
        <w:t xml:space="preserve"> El de la Sierra</w:t>
      </w:r>
      <w:r w:rsidRPr="003775EB">
        <w:rPr>
          <w:rFonts w:ascii="Comic Sans MS" w:eastAsia="Times New Roman" w:hAnsi="Comic Sans MS" w:cs="Times New Roman"/>
          <w:sz w:val="24"/>
          <w:szCs w:val="24"/>
          <w:lang w:eastAsia="es-MX"/>
        </w:rPr>
        <w:t xml:space="preserve"> Comoapa, San Pedro, Tancochapa, Teapa, El Azufre, Bitzal, Pejelagarto, Tepetitán</w:t>
      </w:r>
      <w:r w:rsidR="00A93536">
        <w:rPr>
          <w:rFonts w:ascii="Comic Sans MS" w:eastAsia="Times New Roman" w:hAnsi="Comic Sans MS" w:cs="Times New Roman"/>
          <w:sz w:val="24"/>
          <w:szCs w:val="24"/>
          <w:lang w:eastAsia="es-MX"/>
        </w:rPr>
        <w:t xml:space="preserve">, </w:t>
      </w:r>
      <w:r w:rsidRPr="003775EB">
        <w:rPr>
          <w:rFonts w:ascii="Comic Sans MS" w:eastAsia="Times New Roman" w:hAnsi="Comic Sans MS" w:cs="Times New Roman"/>
          <w:sz w:val="24"/>
          <w:szCs w:val="24"/>
          <w:lang w:eastAsia="es-MX"/>
        </w:rPr>
        <w:t>Chilapa y Mezcalapa, la mayoría de estos</w:t>
      </w:r>
      <w:r w:rsidR="00A93536">
        <w:rPr>
          <w:rFonts w:ascii="Comic Sans MS" w:eastAsia="Times New Roman" w:hAnsi="Comic Sans MS" w:cs="Times New Roman"/>
          <w:sz w:val="24"/>
          <w:szCs w:val="24"/>
          <w:lang w:eastAsia="es-MX"/>
        </w:rPr>
        <w:t xml:space="preserve"> son</w:t>
      </w:r>
      <w:r w:rsidRPr="003775EB">
        <w:rPr>
          <w:rFonts w:ascii="Comic Sans MS" w:eastAsia="Times New Roman" w:hAnsi="Comic Sans MS" w:cs="Times New Roman"/>
          <w:sz w:val="24"/>
          <w:szCs w:val="24"/>
          <w:lang w:eastAsia="es-MX"/>
        </w:rPr>
        <w:t xml:space="preserve"> afluentes de los ríos Grijalva y Usumacinta. </w:t>
      </w:r>
    </w:p>
    <w:p w:rsidR="003775EB" w:rsidRPr="003775EB" w:rsidRDefault="003775EB" w:rsidP="003775EB">
      <w:pPr>
        <w:spacing w:before="100" w:beforeAutospacing="1" w:after="100" w:afterAutospacing="1" w:line="360" w:lineRule="auto"/>
        <w:jc w:val="both"/>
        <w:rPr>
          <w:rFonts w:ascii="Comic Sans MS" w:eastAsia="Times New Roman" w:hAnsi="Comic Sans MS" w:cs="Times New Roman"/>
          <w:sz w:val="24"/>
          <w:szCs w:val="24"/>
          <w:lang w:eastAsia="es-MX"/>
        </w:rPr>
      </w:pPr>
      <w:r w:rsidRPr="003775EB">
        <w:rPr>
          <w:rFonts w:ascii="Comic Sans MS" w:eastAsia="Times New Roman" w:hAnsi="Comic Sans MS" w:cs="Times New Roman"/>
          <w:sz w:val="24"/>
          <w:szCs w:val="24"/>
          <w:lang w:eastAsia="es-MX"/>
        </w:rPr>
        <w:t>También conviene destacar algunas lagunas y cuerpos de agua importantes como El Carmen, San José, Santa Anita, Machona, Canitzán y El Viento. Es necesario mencionar que esta llanura se encuentra limitada en su parte sur (colindante con Chiapas) por algunas de sus principales elevaciones</w:t>
      </w:r>
      <w:r w:rsidR="00713A85">
        <w:rPr>
          <w:rFonts w:ascii="Comic Sans MS" w:eastAsia="Times New Roman" w:hAnsi="Comic Sans MS" w:cs="Times New Roman"/>
          <w:sz w:val="24"/>
          <w:szCs w:val="24"/>
          <w:lang w:eastAsia="es-MX"/>
        </w:rPr>
        <w:t xml:space="preserve"> [INEGI].</w:t>
      </w:r>
      <w:r w:rsidRPr="003775EB">
        <w:rPr>
          <w:rFonts w:ascii="Comic Sans MS" w:eastAsia="Times New Roman" w:hAnsi="Comic Sans MS" w:cs="Times New Roman"/>
          <w:sz w:val="24"/>
          <w:szCs w:val="24"/>
          <w:lang w:eastAsia="es-MX"/>
        </w:rPr>
        <w:t xml:space="preserve"> </w:t>
      </w:r>
    </w:p>
    <w:p w:rsidR="003775EB" w:rsidRPr="003775EB" w:rsidRDefault="003775EB" w:rsidP="003775EB">
      <w:pPr>
        <w:spacing w:before="100" w:beforeAutospacing="1" w:after="100" w:afterAutospacing="1" w:line="360" w:lineRule="auto"/>
        <w:jc w:val="both"/>
        <w:rPr>
          <w:rFonts w:ascii="Comic Sans MS" w:eastAsia="Times New Roman" w:hAnsi="Comic Sans MS" w:cs="Times New Roman"/>
          <w:sz w:val="24"/>
          <w:szCs w:val="24"/>
          <w:lang w:eastAsia="es-MX"/>
        </w:rPr>
      </w:pPr>
      <w:r w:rsidRPr="003775EB">
        <w:rPr>
          <w:rFonts w:ascii="Comic Sans MS" w:eastAsia="Times New Roman" w:hAnsi="Comic Sans MS" w:cs="Times New Roman"/>
          <w:sz w:val="24"/>
          <w:szCs w:val="24"/>
          <w:lang w:eastAsia="es-MX"/>
        </w:rPr>
        <w:t xml:space="preserve">Actualmente el estado de Tabasco cuenta con 24 731 kilómetros cuadrados y colinda con los estados de Veracruz al occidente, Campeche al oriente y Chiapas al sur. También posee límites con la República de Guatemala al sureste. Al norte se ubica el Golfo de México donde posee 191 kilómetros de litoral. El mar con sus recursos y el comercio a través de sus ríos navegables han sido el factor más importante para los intercambios comerciales en esta entidad desde épocas remotas: canoas, cayucos y, posteriormente, vapores se encargaron de </w:t>
      </w:r>
      <w:r w:rsidRPr="003775EB">
        <w:rPr>
          <w:rFonts w:ascii="Comic Sans MS" w:eastAsia="Times New Roman" w:hAnsi="Comic Sans MS" w:cs="Times New Roman"/>
          <w:sz w:val="24"/>
          <w:szCs w:val="24"/>
          <w:lang w:eastAsia="es-MX"/>
        </w:rPr>
        <w:lastRenderedPageBreak/>
        <w:t>transportar hombres y mercancías. En este sentido, debe mencionarse, por ejemplo, que los últimos 412 kilómetros del Usumacinta son navegables</w:t>
      </w:r>
      <w:r w:rsidR="00713A85">
        <w:rPr>
          <w:rFonts w:ascii="Comic Sans MS" w:eastAsia="Times New Roman" w:hAnsi="Comic Sans MS" w:cs="Times New Roman"/>
          <w:sz w:val="24"/>
          <w:szCs w:val="24"/>
          <w:lang w:eastAsia="es-MX"/>
        </w:rPr>
        <w:t>[Balcazar, 2003:19].</w:t>
      </w:r>
      <w:r w:rsidRPr="003775EB">
        <w:rPr>
          <w:rFonts w:ascii="Comic Sans MS" w:eastAsia="Times New Roman" w:hAnsi="Comic Sans MS" w:cs="Times New Roman"/>
          <w:sz w:val="24"/>
          <w:szCs w:val="24"/>
          <w:lang w:eastAsia="es-MX"/>
        </w:rPr>
        <w:t xml:space="preserve"> Por esta vía salieron desde mediados del siglo XIX</w:t>
      </w:r>
      <w:r w:rsidR="00DA5E84">
        <w:rPr>
          <w:rFonts w:ascii="Comic Sans MS" w:eastAsia="Times New Roman" w:hAnsi="Comic Sans MS" w:cs="Times New Roman"/>
          <w:sz w:val="24"/>
          <w:szCs w:val="24"/>
          <w:lang w:eastAsia="es-MX"/>
        </w:rPr>
        <w:t>,</w:t>
      </w:r>
      <w:r w:rsidRPr="003775EB">
        <w:rPr>
          <w:rFonts w:ascii="Comic Sans MS" w:eastAsia="Times New Roman" w:hAnsi="Comic Sans MS" w:cs="Times New Roman"/>
          <w:sz w:val="24"/>
          <w:szCs w:val="24"/>
          <w:lang w:eastAsia="es-MX"/>
        </w:rPr>
        <w:t xml:space="preserve"> las exportaciones de maderas preciosas de la selva Lacandona y el Petén guatemaltec</w:t>
      </w:r>
      <w:r w:rsidR="00DA5E84">
        <w:rPr>
          <w:rFonts w:ascii="Comic Sans MS" w:eastAsia="Times New Roman" w:hAnsi="Comic Sans MS" w:cs="Times New Roman"/>
          <w:sz w:val="24"/>
          <w:szCs w:val="24"/>
          <w:lang w:eastAsia="es-MX"/>
        </w:rPr>
        <w:t>o: caoba, cedro y palo de tinte. E</w:t>
      </w:r>
      <w:r w:rsidRPr="003775EB">
        <w:rPr>
          <w:rFonts w:ascii="Comic Sans MS" w:eastAsia="Times New Roman" w:hAnsi="Comic Sans MS" w:cs="Times New Roman"/>
          <w:sz w:val="24"/>
          <w:szCs w:val="24"/>
          <w:lang w:eastAsia="es-MX"/>
        </w:rPr>
        <w:t>n 1879 la exportación</w:t>
      </w:r>
      <w:r w:rsidR="00DA5E84">
        <w:rPr>
          <w:rFonts w:ascii="Comic Sans MS" w:eastAsia="Times New Roman" w:hAnsi="Comic Sans MS" w:cs="Times New Roman"/>
          <w:sz w:val="24"/>
          <w:szCs w:val="24"/>
          <w:lang w:eastAsia="es-MX"/>
        </w:rPr>
        <w:t xml:space="preserve"> alcanzó la cifra record de 40,</w:t>
      </w:r>
      <w:r w:rsidRPr="003775EB">
        <w:rPr>
          <w:rFonts w:ascii="Comic Sans MS" w:eastAsia="Times New Roman" w:hAnsi="Comic Sans MS" w:cs="Times New Roman"/>
          <w:sz w:val="24"/>
          <w:szCs w:val="24"/>
          <w:lang w:eastAsia="es-MX"/>
        </w:rPr>
        <w:t>000 toneladas, posteriormente el descenso de esta cifra casi fue una constante</w:t>
      </w:r>
      <w:r w:rsidR="00D022BA">
        <w:rPr>
          <w:rFonts w:ascii="Comic Sans MS" w:eastAsia="Times New Roman" w:hAnsi="Comic Sans MS" w:cs="Times New Roman"/>
          <w:sz w:val="24"/>
          <w:szCs w:val="24"/>
          <w:lang w:eastAsia="es-MX"/>
        </w:rPr>
        <w:t xml:space="preserve"> </w:t>
      </w:r>
      <w:r w:rsidR="00713A85">
        <w:rPr>
          <w:rFonts w:ascii="Comic Sans MS" w:eastAsia="Times New Roman" w:hAnsi="Comic Sans MS" w:cs="Times New Roman"/>
          <w:sz w:val="24"/>
          <w:szCs w:val="24"/>
          <w:lang w:eastAsia="es-MX"/>
        </w:rPr>
        <w:t>[Balcazar, 2003:26].</w:t>
      </w:r>
      <w:r w:rsidRPr="003775EB">
        <w:rPr>
          <w:rFonts w:ascii="Comic Sans MS" w:eastAsia="Times New Roman" w:hAnsi="Comic Sans MS" w:cs="Times New Roman"/>
          <w:sz w:val="24"/>
          <w:szCs w:val="24"/>
          <w:lang w:eastAsia="es-MX"/>
        </w:rPr>
        <w:t xml:space="preserve"> Durante mucho tiempo fue esta la principal vía de comunicación de los tabasqueños y todavía, en los primeros años del siglo XX, éstos preferían construir nuevos canales que permitieran la unión de ríos y lagunas navegables para poder comunicarse y transportar mercancías. </w:t>
      </w:r>
    </w:p>
    <w:p w:rsidR="003775EB" w:rsidRPr="003775EB" w:rsidRDefault="00DA5E84" w:rsidP="003775EB">
      <w:pPr>
        <w:spacing w:before="100" w:beforeAutospacing="1" w:after="100" w:afterAutospacing="1" w:line="360" w:lineRule="auto"/>
        <w:jc w:val="both"/>
        <w:rPr>
          <w:rFonts w:ascii="Comic Sans MS" w:eastAsia="Times New Roman" w:hAnsi="Comic Sans MS" w:cs="Times New Roman"/>
          <w:sz w:val="24"/>
          <w:szCs w:val="24"/>
          <w:lang w:eastAsia="es-MX"/>
        </w:rPr>
      </w:pPr>
      <w:r>
        <w:rPr>
          <w:rFonts w:ascii="Comic Sans MS" w:eastAsia="Times New Roman" w:hAnsi="Comic Sans MS" w:cs="Times New Roman"/>
          <w:sz w:val="24"/>
          <w:szCs w:val="24"/>
          <w:lang w:eastAsia="es-MX"/>
        </w:rPr>
        <w:t>Del r</w:t>
      </w:r>
      <w:r w:rsidR="003775EB" w:rsidRPr="003775EB">
        <w:rPr>
          <w:rFonts w:ascii="Comic Sans MS" w:eastAsia="Times New Roman" w:hAnsi="Comic Sans MS" w:cs="Times New Roman"/>
          <w:sz w:val="24"/>
          <w:szCs w:val="24"/>
          <w:lang w:eastAsia="es-MX"/>
        </w:rPr>
        <w:t>ío Grijalva son navegables los últimos doscientos kilómetros. Por el mar llegaron y salieron diferentes productos e innovaciones que conectaron a su población con Veracruz, Campeche, Mérida, Tamaulipas y, por supuesto, los Estados Unidos. Entre los ríos mencionados también es importante distinguir al río Tonalá, frontera con el estado de Veracruz, por su abundante caudal y su posible navegación. Asimismo, los ríos navegables sirvieron para los intercambios comerciales al interior de Tabasco. Paradójicamente, la abundante vegetación y la naturaleza pantanosa de buena parte de su superficie impidieron</w:t>
      </w:r>
      <w:r>
        <w:rPr>
          <w:rFonts w:ascii="Comic Sans MS" w:eastAsia="Times New Roman" w:hAnsi="Comic Sans MS" w:cs="Times New Roman"/>
          <w:sz w:val="24"/>
          <w:szCs w:val="24"/>
          <w:lang w:eastAsia="es-MX"/>
        </w:rPr>
        <w:t>,</w:t>
      </w:r>
      <w:r w:rsidR="003775EB" w:rsidRPr="003775EB">
        <w:rPr>
          <w:rFonts w:ascii="Comic Sans MS" w:eastAsia="Times New Roman" w:hAnsi="Comic Sans MS" w:cs="Times New Roman"/>
          <w:sz w:val="24"/>
          <w:szCs w:val="24"/>
          <w:lang w:eastAsia="es-MX"/>
        </w:rPr>
        <w:t xml:space="preserve"> hasta el siglo XX</w:t>
      </w:r>
      <w:r>
        <w:rPr>
          <w:rFonts w:ascii="Comic Sans MS" w:eastAsia="Times New Roman" w:hAnsi="Comic Sans MS" w:cs="Times New Roman"/>
          <w:sz w:val="24"/>
          <w:szCs w:val="24"/>
          <w:lang w:eastAsia="es-MX"/>
        </w:rPr>
        <w:t>, l</w:t>
      </w:r>
      <w:r w:rsidR="003775EB" w:rsidRPr="003775EB">
        <w:rPr>
          <w:rFonts w:ascii="Comic Sans MS" w:eastAsia="Times New Roman" w:hAnsi="Comic Sans MS" w:cs="Times New Roman"/>
          <w:sz w:val="24"/>
          <w:szCs w:val="24"/>
          <w:lang w:eastAsia="es-MX"/>
        </w:rPr>
        <w:t>a comunicación terrestre con</w:t>
      </w:r>
      <w:r>
        <w:rPr>
          <w:rFonts w:ascii="Comic Sans MS" w:eastAsia="Times New Roman" w:hAnsi="Comic Sans MS" w:cs="Times New Roman"/>
          <w:sz w:val="24"/>
          <w:szCs w:val="24"/>
          <w:lang w:eastAsia="es-MX"/>
        </w:rPr>
        <w:t>s</w:t>
      </w:r>
      <w:r w:rsidR="003775EB" w:rsidRPr="003775EB">
        <w:rPr>
          <w:rFonts w:ascii="Comic Sans MS" w:eastAsia="Times New Roman" w:hAnsi="Comic Sans MS" w:cs="Times New Roman"/>
          <w:sz w:val="24"/>
          <w:szCs w:val="24"/>
          <w:lang w:eastAsia="es-MX"/>
        </w:rPr>
        <w:t>tante y efectiva con los centros comerciales y del poder del centro de México. No obstante, desde el siglo XIX hubo intenciones y proyectos para construir un ferrocarril</w:t>
      </w:r>
      <w:r>
        <w:rPr>
          <w:rFonts w:ascii="Comic Sans MS" w:eastAsia="Times New Roman" w:hAnsi="Comic Sans MS" w:cs="Times New Roman"/>
          <w:sz w:val="24"/>
          <w:szCs w:val="24"/>
          <w:lang w:eastAsia="es-MX"/>
        </w:rPr>
        <w:t xml:space="preserve"> hacia la ciudad de Villahermosa,</w:t>
      </w:r>
      <w:r w:rsidR="003775EB" w:rsidRPr="003775EB">
        <w:rPr>
          <w:rFonts w:ascii="Comic Sans MS" w:eastAsia="Times New Roman" w:hAnsi="Comic Sans MS" w:cs="Times New Roman"/>
          <w:sz w:val="24"/>
          <w:szCs w:val="24"/>
          <w:lang w:eastAsia="es-MX"/>
        </w:rPr>
        <w:t xml:space="preserve"> pero nunca fue concretizado. </w:t>
      </w:r>
    </w:p>
    <w:p w:rsidR="003775EB" w:rsidRPr="003775EB" w:rsidRDefault="003775EB" w:rsidP="003775EB">
      <w:pPr>
        <w:spacing w:before="100" w:beforeAutospacing="1" w:after="100" w:afterAutospacing="1" w:line="360" w:lineRule="auto"/>
        <w:jc w:val="both"/>
        <w:rPr>
          <w:rFonts w:ascii="Comic Sans MS" w:eastAsia="Times New Roman" w:hAnsi="Comic Sans MS" w:cs="Times New Roman"/>
          <w:sz w:val="24"/>
          <w:szCs w:val="24"/>
          <w:lang w:eastAsia="es-MX"/>
        </w:rPr>
      </w:pPr>
      <w:r w:rsidRPr="003775EB">
        <w:rPr>
          <w:rFonts w:ascii="Comic Sans MS" w:eastAsia="Times New Roman" w:hAnsi="Comic Sans MS" w:cs="Times New Roman"/>
          <w:sz w:val="24"/>
          <w:szCs w:val="24"/>
          <w:lang w:eastAsia="es-MX"/>
        </w:rPr>
        <w:t>Estas características geográficas eran adversas para la concentración de grandes poblaciones, lo que originó la dispersión de la población. Durante la primera mitad del siglo XX</w:t>
      </w:r>
      <w:r w:rsidR="002030E6">
        <w:rPr>
          <w:rFonts w:ascii="Comic Sans MS" w:eastAsia="Times New Roman" w:hAnsi="Comic Sans MS" w:cs="Times New Roman"/>
          <w:sz w:val="24"/>
          <w:szCs w:val="24"/>
          <w:lang w:eastAsia="es-MX"/>
        </w:rPr>
        <w:t>,</w:t>
      </w:r>
      <w:r w:rsidRPr="003775EB">
        <w:rPr>
          <w:rFonts w:ascii="Comic Sans MS" w:eastAsia="Times New Roman" w:hAnsi="Comic Sans MS" w:cs="Times New Roman"/>
          <w:sz w:val="24"/>
          <w:szCs w:val="24"/>
          <w:lang w:eastAsia="es-MX"/>
        </w:rPr>
        <w:t xml:space="preserve"> la mayor parte de la población tabasqueña vivía en </w:t>
      </w:r>
      <w:r w:rsidRPr="003775EB">
        <w:rPr>
          <w:rFonts w:ascii="Comic Sans MS" w:eastAsia="Times New Roman" w:hAnsi="Comic Sans MS" w:cs="Times New Roman"/>
          <w:sz w:val="24"/>
          <w:szCs w:val="24"/>
          <w:lang w:eastAsia="es-MX"/>
        </w:rPr>
        <w:lastRenderedPageBreak/>
        <w:t>peque</w:t>
      </w:r>
      <w:r w:rsidR="002030E6">
        <w:rPr>
          <w:rFonts w:ascii="Comic Sans MS" w:eastAsia="Times New Roman" w:hAnsi="Comic Sans MS" w:cs="Times New Roman"/>
          <w:sz w:val="24"/>
          <w:szCs w:val="24"/>
          <w:lang w:eastAsia="es-MX"/>
        </w:rPr>
        <w:t>ñas rancherías o poblados de uno</w:t>
      </w:r>
      <w:r w:rsidRPr="003775EB">
        <w:rPr>
          <w:rFonts w:ascii="Comic Sans MS" w:eastAsia="Times New Roman" w:hAnsi="Comic Sans MS" w:cs="Times New Roman"/>
          <w:sz w:val="24"/>
          <w:szCs w:val="24"/>
          <w:lang w:eastAsia="es-MX"/>
        </w:rPr>
        <w:t xml:space="preserve">s cuantos cientos o miles de habitantes. Esto dificultaba el funcionamiento de un mercado interno considerable y el desarrollo de actividades propias de los centros urbanos como la industria o los servicios. </w:t>
      </w:r>
    </w:p>
    <w:p w:rsidR="003775EB" w:rsidRPr="003775EB" w:rsidRDefault="003775EB" w:rsidP="003775EB">
      <w:pPr>
        <w:spacing w:before="100" w:beforeAutospacing="1" w:after="100" w:afterAutospacing="1" w:line="360" w:lineRule="auto"/>
        <w:jc w:val="both"/>
        <w:rPr>
          <w:rFonts w:ascii="Comic Sans MS" w:eastAsia="Times New Roman" w:hAnsi="Comic Sans MS" w:cs="Times New Roman"/>
          <w:sz w:val="24"/>
          <w:szCs w:val="24"/>
          <w:lang w:eastAsia="es-MX"/>
        </w:rPr>
      </w:pPr>
      <w:r w:rsidRPr="003775EB">
        <w:rPr>
          <w:rFonts w:ascii="Comic Sans MS" w:eastAsia="Times New Roman" w:hAnsi="Comic Sans MS" w:cs="Times New Roman"/>
          <w:sz w:val="24"/>
          <w:szCs w:val="24"/>
          <w:lang w:eastAsia="es-MX"/>
        </w:rPr>
        <w:t xml:space="preserve">En cuanto a la división política de esta entidad federativa se </w:t>
      </w:r>
      <w:r w:rsidR="002030E6">
        <w:rPr>
          <w:rFonts w:ascii="Comic Sans MS" w:eastAsia="Times New Roman" w:hAnsi="Comic Sans MS" w:cs="Times New Roman"/>
          <w:sz w:val="24"/>
          <w:szCs w:val="24"/>
          <w:lang w:eastAsia="es-MX"/>
        </w:rPr>
        <w:t>compone por</w:t>
      </w:r>
      <w:r w:rsidRPr="003775EB">
        <w:rPr>
          <w:rFonts w:ascii="Comic Sans MS" w:eastAsia="Times New Roman" w:hAnsi="Comic Sans MS" w:cs="Times New Roman"/>
          <w:sz w:val="24"/>
          <w:szCs w:val="24"/>
          <w:lang w:eastAsia="es-MX"/>
        </w:rPr>
        <w:t xml:space="preserve"> diecisiete municipios. La mayoría de éstos se encuentran condicionados por actividades agrícolas y ganaderas</w:t>
      </w:r>
      <w:r w:rsidR="002030E6">
        <w:rPr>
          <w:rFonts w:ascii="Comic Sans MS" w:eastAsia="Times New Roman" w:hAnsi="Comic Sans MS" w:cs="Times New Roman"/>
          <w:sz w:val="24"/>
          <w:szCs w:val="24"/>
          <w:lang w:eastAsia="es-MX"/>
        </w:rPr>
        <w:t>,</w:t>
      </w:r>
      <w:r w:rsidRPr="003775EB">
        <w:rPr>
          <w:rFonts w:ascii="Comic Sans MS" w:eastAsia="Times New Roman" w:hAnsi="Comic Sans MS" w:cs="Times New Roman"/>
          <w:sz w:val="24"/>
          <w:szCs w:val="24"/>
          <w:lang w:eastAsia="es-MX"/>
        </w:rPr>
        <w:t xml:space="preserve"> relacionadas con las características geográficas descritas anteriormente. Algunos especialistas subdividen este es</w:t>
      </w:r>
      <w:r w:rsidR="002030E6">
        <w:rPr>
          <w:rFonts w:ascii="Comic Sans MS" w:eastAsia="Times New Roman" w:hAnsi="Comic Sans MS" w:cs="Times New Roman"/>
          <w:sz w:val="24"/>
          <w:szCs w:val="24"/>
          <w:lang w:eastAsia="es-MX"/>
        </w:rPr>
        <w:t>tado en dos zonas económicas: las influenciada</w:t>
      </w:r>
      <w:r w:rsidRPr="003775EB">
        <w:rPr>
          <w:rFonts w:ascii="Comic Sans MS" w:eastAsia="Times New Roman" w:hAnsi="Comic Sans MS" w:cs="Times New Roman"/>
          <w:sz w:val="24"/>
          <w:szCs w:val="24"/>
          <w:lang w:eastAsia="es-MX"/>
        </w:rPr>
        <w:t>s por el flui</w:t>
      </w:r>
      <w:r w:rsidR="002030E6">
        <w:rPr>
          <w:rFonts w:ascii="Comic Sans MS" w:eastAsia="Times New Roman" w:hAnsi="Comic Sans MS" w:cs="Times New Roman"/>
          <w:sz w:val="24"/>
          <w:szCs w:val="24"/>
          <w:lang w:eastAsia="es-MX"/>
        </w:rPr>
        <w:t>r del río Grijalva al oeste y las afectada</w:t>
      </w:r>
      <w:r w:rsidRPr="003775EB">
        <w:rPr>
          <w:rFonts w:ascii="Comic Sans MS" w:eastAsia="Times New Roman" w:hAnsi="Comic Sans MS" w:cs="Times New Roman"/>
          <w:sz w:val="24"/>
          <w:szCs w:val="24"/>
          <w:lang w:eastAsia="es-MX"/>
        </w:rPr>
        <w:t xml:space="preserve">s por el paso del río Usumacinta. Los principales cultivos de esta zona a finales del siglo XIX y principios de la siguiente centuria eran el maíz, el cacao y las tierras para explotación ganadera (pastizales). </w:t>
      </w:r>
    </w:p>
    <w:p w:rsidR="005A60A1" w:rsidRDefault="003775EB" w:rsidP="003775EB">
      <w:pPr>
        <w:spacing w:before="100" w:beforeAutospacing="1" w:after="100" w:afterAutospacing="1" w:line="360" w:lineRule="auto"/>
        <w:jc w:val="both"/>
        <w:rPr>
          <w:rFonts w:ascii="Comic Sans MS" w:eastAsia="Times New Roman" w:hAnsi="Comic Sans MS" w:cs="Times New Roman"/>
          <w:sz w:val="24"/>
          <w:szCs w:val="24"/>
          <w:lang w:eastAsia="es-MX"/>
        </w:rPr>
      </w:pPr>
      <w:r w:rsidRPr="003775EB">
        <w:rPr>
          <w:rFonts w:ascii="Comic Sans MS" w:eastAsia="Times New Roman" w:hAnsi="Comic Sans MS" w:cs="Times New Roman"/>
          <w:sz w:val="24"/>
          <w:szCs w:val="24"/>
          <w:lang w:eastAsia="es-MX"/>
        </w:rPr>
        <w:t>Debe recordarse que la Historia de los tabasqueños está condicionada por esta constante relación con el agua que les proporciona los medios de subsistencia, una vía de comunicación, pero, simultáneamente puede destruir cosechas y patrimonios de décadas. Una constante en la historia de Tabasco son las inundaciones de varias regiones de esta entidad, pero que comenzaron a afectar más profundamente a los centros urbanos, principalmente Villahermosa, cuando éstos comenzaron a crecer. En 1964 se construyó la presa Netzahualcóyotl y por primera vez se trató de controlar el afluente que descendía a la llanura tabasqueña, ello controló parcialmente el afluente del río Grijalva</w:t>
      </w:r>
      <w:r w:rsidR="00AA3296">
        <w:rPr>
          <w:rFonts w:ascii="Comic Sans MS" w:eastAsia="Times New Roman" w:hAnsi="Comic Sans MS" w:cs="Times New Roman"/>
          <w:sz w:val="24"/>
          <w:szCs w:val="24"/>
          <w:lang w:eastAsia="es-MX"/>
        </w:rPr>
        <w:t xml:space="preserve"> </w:t>
      </w:r>
      <w:r w:rsidR="00D022BA">
        <w:rPr>
          <w:rFonts w:ascii="Comic Sans MS" w:eastAsia="Times New Roman" w:hAnsi="Comic Sans MS" w:cs="Times New Roman"/>
          <w:sz w:val="24"/>
          <w:szCs w:val="24"/>
          <w:lang w:eastAsia="es-MX"/>
        </w:rPr>
        <w:t>[Balcazar, 2003:28].</w:t>
      </w:r>
      <w:r w:rsidRPr="003775EB">
        <w:rPr>
          <w:rFonts w:ascii="Comic Sans MS" w:eastAsia="Times New Roman" w:hAnsi="Comic Sans MS" w:cs="Times New Roman"/>
          <w:sz w:val="24"/>
          <w:szCs w:val="24"/>
          <w:lang w:eastAsia="es-MX"/>
        </w:rPr>
        <w:t xml:space="preserve"> Las actividades económicas </w:t>
      </w:r>
      <w:r w:rsidR="002030E6">
        <w:rPr>
          <w:rFonts w:ascii="Comic Sans MS" w:eastAsia="Times New Roman" w:hAnsi="Comic Sans MS" w:cs="Times New Roman"/>
          <w:sz w:val="24"/>
          <w:szCs w:val="24"/>
          <w:lang w:eastAsia="es-MX"/>
        </w:rPr>
        <w:t xml:space="preserve">y la vida cotidiana </w:t>
      </w:r>
      <w:r w:rsidRPr="003775EB">
        <w:rPr>
          <w:rFonts w:ascii="Comic Sans MS" w:eastAsia="Times New Roman" w:hAnsi="Comic Sans MS" w:cs="Times New Roman"/>
          <w:sz w:val="24"/>
          <w:szCs w:val="24"/>
          <w:lang w:eastAsia="es-MX"/>
        </w:rPr>
        <w:t xml:space="preserve">de Tabasco siempre </w:t>
      </w:r>
      <w:r w:rsidR="002030E6">
        <w:rPr>
          <w:rFonts w:ascii="Comic Sans MS" w:eastAsia="Times New Roman" w:hAnsi="Comic Sans MS" w:cs="Times New Roman"/>
          <w:sz w:val="24"/>
          <w:szCs w:val="24"/>
          <w:lang w:eastAsia="es-MX"/>
        </w:rPr>
        <w:t>han estado</w:t>
      </w:r>
      <w:r w:rsidRPr="003775EB">
        <w:rPr>
          <w:rFonts w:ascii="Comic Sans MS" w:eastAsia="Times New Roman" w:hAnsi="Comic Sans MS" w:cs="Times New Roman"/>
          <w:sz w:val="24"/>
          <w:szCs w:val="24"/>
          <w:lang w:eastAsia="es-MX"/>
        </w:rPr>
        <w:t xml:space="preserve"> </w:t>
      </w:r>
      <w:r w:rsidR="002030E6">
        <w:rPr>
          <w:rFonts w:ascii="Comic Sans MS" w:eastAsia="Times New Roman" w:hAnsi="Comic Sans MS" w:cs="Times New Roman"/>
          <w:sz w:val="24"/>
          <w:szCs w:val="24"/>
          <w:lang w:eastAsia="es-MX"/>
        </w:rPr>
        <w:t xml:space="preserve">condicionadas </w:t>
      </w:r>
      <w:r w:rsidRPr="003775EB">
        <w:rPr>
          <w:rFonts w:ascii="Comic Sans MS" w:eastAsia="Times New Roman" w:hAnsi="Comic Sans MS" w:cs="Times New Roman"/>
          <w:sz w:val="24"/>
          <w:szCs w:val="24"/>
          <w:lang w:eastAsia="es-MX"/>
        </w:rPr>
        <w:t>por las inundaciones</w:t>
      </w:r>
      <w:r w:rsidR="002030E6">
        <w:rPr>
          <w:rFonts w:ascii="Comic Sans MS" w:eastAsia="Times New Roman" w:hAnsi="Comic Sans MS" w:cs="Times New Roman"/>
          <w:sz w:val="24"/>
          <w:szCs w:val="24"/>
          <w:lang w:eastAsia="es-MX"/>
        </w:rPr>
        <w:t xml:space="preserve">, aislando diversos espacios, no distantes entre sí, haciendo de </w:t>
      </w:r>
      <w:r w:rsidR="00340BFD">
        <w:rPr>
          <w:rFonts w:ascii="Comic Sans MS" w:eastAsia="Times New Roman" w:hAnsi="Comic Sans MS" w:cs="Times New Roman"/>
          <w:sz w:val="24"/>
          <w:szCs w:val="24"/>
          <w:lang w:eastAsia="es-MX"/>
        </w:rPr>
        <w:t>gran parte del territorio tabasqueño</w:t>
      </w:r>
      <w:r w:rsidR="002030E6">
        <w:rPr>
          <w:rFonts w:ascii="Comic Sans MS" w:eastAsia="Times New Roman" w:hAnsi="Comic Sans MS" w:cs="Times New Roman"/>
          <w:sz w:val="24"/>
          <w:szCs w:val="24"/>
          <w:lang w:eastAsia="es-MX"/>
        </w:rPr>
        <w:t xml:space="preserve"> un núcleo líquido</w:t>
      </w:r>
      <w:r w:rsidR="00340BFD">
        <w:rPr>
          <w:rFonts w:ascii="Comic Sans MS" w:eastAsia="Times New Roman" w:hAnsi="Comic Sans MS" w:cs="Times New Roman"/>
          <w:sz w:val="24"/>
          <w:szCs w:val="24"/>
          <w:lang w:eastAsia="es-MX"/>
        </w:rPr>
        <w:t>,</w:t>
      </w:r>
      <w:r w:rsidR="002030E6">
        <w:rPr>
          <w:rFonts w:ascii="Comic Sans MS" w:eastAsia="Times New Roman" w:hAnsi="Comic Sans MS" w:cs="Times New Roman"/>
          <w:sz w:val="24"/>
          <w:szCs w:val="24"/>
          <w:lang w:eastAsia="es-MX"/>
        </w:rPr>
        <w:t xml:space="preserve"> a partir del cual se cuenta la historia de nuestro objeto de estudio</w:t>
      </w:r>
      <w:r w:rsidRPr="003775EB">
        <w:rPr>
          <w:rFonts w:ascii="Comic Sans MS" w:eastAsia="Times New Roman" w:hAnsi="Comic Sans MS" w:cs="Times New Roman"/>
          <w:sz w:val="24"/>
          <w:szCs w:val="24"/>
          <w:lang w:eastAsia="es-MX"/>
        </w:rPr>
        <w:t xml:space="preserve">. </w:t>
      </w:r>
    </w:p>
    <w:p w:rsidR="00790983" w:rsidRDefault="00790983" w:rsidP="000831EC">
      <w:pPr>
        <w:spacing w:before="100" w:beforeAutospacing="1" w:after="100" w:afterAutospacing="1" w:line="240" w:lineRule="auto"/>
        <w:rPr>
          <w:rFonts w:ascii="Times New Roman" w:eastAsia="Times New Roman" w:hAnsi="Times New Roman" w:cs="Times New Roman"/>
          <w:sz w:val="24"/>
          <w:szCs w:val="24"/>
          <w:lang w:eastAsia="es-MX"/>
        </w:rPr>
      </w:pPr>
    </w:p>
    <w:p w:rsidR="00790983" w:rsidRPr="00790983" w:rsidRDefault="00485470" w:rsidP="000831EC">
      <w:pPr>
        <w:spacing w:before="100" w:beforeAutospacing="1" w:after="100" w:afterAutospacing="1" w:line="240" w:lineRule="auto"/>
        <w:rPr>
          <w:rFonts w:ascii="Comic Sans MS" w:eastAsia="Times New Roman" w:hAnsi="Comic Sans MS" w:cs="Times New Roman"/>
          <w:sz w:val="24"/>
          <w:szCs w:val="24"/>
          <w:lang w:eastAsia="es-MX"/>
        </w:rPr>
      </w:pPr>
      <w:r>
        <w:rPr>
          <w:rFonts w:ascii="Comic Sans MS" w:eastAsia="Times New Roman" w:hAnsi="Comic Sans MS" w:cs="Times New Roman"/>
          <w:sz w:val="24"/>
          <w:szCs w:val="24"/>
          <w:lang w:eastAsia="es-MX"/>
        </w:rPr>
        <w:t xml:space="preserve">1.2 </w:t>
      </w:r>
      <w:r w:rsidR="00790983" w:rsidRPr="00485470">
        <w:rPr>
          <w:rFonts w:ascii="Comic Sans MS" w:eastAsia="Times New Roman" w:hAnsi="Comic Sans MS" w:cs="Times New Roman"/>
          <w:sz w:val="24"/>
          <w:szCs w:val="24"/>
          <w:lang w:eastAsia="es-MX"/>
        </w:rPr>
        <w:t xml:space="preserve">CONTEXTO EDUCATIVO NACIONAL </w:t>
      </w:r>
    </w:p>
    <w:p w:rsidR="00790983"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sidRPr="00A21473">
        <w:rPr>
          <w:rFonts w:ascii="Comic Sans MS" w:eastAsia="Times New Roman" w:hAnsi="Comic Sans MS" w:cs="Times New Roman"/>
          <w:sz w:val="24"/>
          <w:szCs w:val="24"/>
          <w:lang w:eastAsia="es-MX"/>
        </w:rPr>
        <w:t xml:space="preserve">Para poder </w:t>
      </w:r>
      <w:r>
        <w:rPr>
          <w:rFonts w:ascii="Comic Sans MS" w:eastAsia="Times New Roman" w:hAnsi="Comic Sans MS" w:cs="Times New Roman"/>
          <w:sz w:val="24"/>
          <w:szCs w:val="24"/>
          <w:lang w:eastAsia="es-MX"/>
        </w:rPr>
        <w:t>comprender</w:t>
      </w:r>
      <w:r w:rsidR="00FA2EDC">
        <w:rPr>
          <w:rFonts w:ascii="Comic Sans MS" w:eastAsia="Times New Roman" w:hAnsi="Comic Sans MS" w:cs="Times New Roman"/>
          <w:sz w:val="24"/>
          <w:szCs w:val="24"/>
          <w:lang w:eastAsia="es-MX"/>
        </w:rPr>
        <w:t xml:space="preserve"> </w:t>
      </w:r>
      <w:r>
        <w:rPr>
          <w:rFonts w:ascii="Comic Sans MS" w:eastAsia="Times New Roman" w:hAnsi="Comic Sans MS" w:cs="Times New Roman"/>
          <w:sz w:val="24"/>
          <w:szCs w:val="24"/>
          <w:lang w:eastAsia="es-MX"/>
        </w:rPr>
        <w:t xml:space="preserve">la Educación en </w:t>
      </w:r>
      <w:r w:rsidR="00501035">
        <w:rPr>
          <w:rFonts w:ascii="Comic Sans MS" w:eastAsia="Times New Roman" w:hAnsi="Comic Sans MS" w:cs="Times New Roman"/>
          <w:sz w:val="24"/>
          <w:szCs w:val="24"/>
          <w:lang w:eastAsia="es-MX"/>
        </w:rPr>
        <w:t>el Estado de Tabasco de 1920 a</w:t>
      </w:r>
      <w:r w:rsidR="00E45685">
        <w:rPr>
          <w:rFonts w:ascii="Comic Sans MS" w:eastAsia="Times New Roman" w:hAnsi="Comic Sans MS" w:cs="Times New Roman"/>
          <w:sz w:val="24"/>
          <w:szCs w:val="24"/>
          <w:lang w:eastAsia="es-MX"/>
        </w:rPr>
        <w:t xml:space="preserve"> </w:t>
      </w:r>
      <w:r w:rsidR="00501035">
        <w:rPr>
          <w:rFonts w:ascii="Comic Sans MS" w:eastAsia="Times New Roman" w:hAnsi="Comic Sans MS" w:cs="Times New Roman"/>
          <w:sz w:val="24"/>
          <w:szCs w:val="24"/>
          <w:lang w:eastAsia="es-MX"/>
        </w:rPr>
        <w:t>19</w:t>
      </w:r>
      <w:r>
        <w:rPr>
          <w:rFonts w:ascii="Comic Sans MS" w:eastAsia="Times New Roman" w:hAnsi="Comic Sans MS" w:cs="Times New Roman"/>
          <w:sz w:val="24"/>
          <w:szCs w:val="24"/>
          <w:lang w:eastAsia="es-MX"/>
        </w:rPr>
        <w:t xml:space="preserve">60,  </w:t>
      </w:r>
      <w:r w:rsidRPr="00A21473">
        <w:rPr>
          <w:rFonts w:ascii="Comic Sans MS" w:eastAsia="Times New Roman" w:hAnsi="Comic Sans MS" w:cs="Times New Roman"/>
          <w:sz w:val="24"/>
          <w:szCs w:val="24"/>
          <w:lang w:eastAsia="es-MX"/>
        </w:rPr>
        <w:t>es preciso</w:t>
      </w:r>
      <w:r>
        <w:rPr>
          <w:rFonts w:ascii="Comic Sans MS" w:eastAsia="Times New Roman" w:hAnsi="Comic Sans MS" w:cs="Times New Roman"/>
          <w:sz w:val="24"/>
          <w:szCs w:val="24"/>
          <w:lang w:eastAsia="es-MX"/>
        </w:rPr>
        <w:t xml:space="preserve"> iniciar describiendo cómo este</w:t>
      </w:r>
      <w:r w:rsidRPr="00A21473">
        <w:rPr>
          <w:rFonts w:ascii="Comic Sans MS" w:eastAsia="Times New Roman" w:hAnsi="Comic Sans MS" w:cs="Times New Roman"/>
          <w:sz w:val="24"/>
          <w:szCs w:val="24"/>
          <w:lang w:eastAsia="es-MX"/>
        </w:rPr>
        <w:t xml:space="preserve"> hace su </w:t>
      </w:r>
      <w:r w:rsidR="00501035">
        <w:rPr>
          <w:rFonts w:ascii="Comic Sans MS" w:eastAsia="Times New Roman" w:hAnsi="Comic Sans MS" w:cs="Times New Roman"/>
          <w:sz w:val="24"/>
          <w:szCs w:val="24"/>
          <w:lang w:eastAsia="es-MX"/>
        </w:rPr>
        <w:t>propia traducción de la política</w:t>
      </w:r>
      <w:r w:rsidRPr="00A21473">
        <w:rPr>
          <w:rFonts w:ascii="Comic Sans MS" w:eastAsia="Times New Roman" w:hAnsi="Comic Sans MS" w:cs="Times New Roman"/>
          <w:sz w:val="24"/>
          <w:szCs w:val="24"/>
          <w:lang w:eastAsia="es-MX"/>
        </w:rPr>
        <w:t xml:space="preserve"> educativa federal, </w:t>
      </w:r>
      <w:r w:rsidRPr="0063605E">
        <w:rPr>
          <w:rFonts w:ascii="Comic Sans MS" w:eastAsia="Times New Roman" w:hAnsi="Comic Sans MS" w:cs="Times New Roman"/>
          <w:sz w:val="24"/>
          <w:szCs w:val="24"/>
          <w:lang w:eastAsia="es-MX"/>
        </w:rPr>
        <w:t xml:space="preserve">su </w:t>
      </w:r>
      <w:r>
        <w:rPr>
          <w:rFonts w:ascii="Comic Sans MS" w:eastAsia="Times New Roman" w:hAnsi="Comic Sans MS" w:cs="Times New Roman"/>
          <w:sz w:val="24"/>
          <w:szCs w:val="24"/>
          <w:lang w:eastAsia="es-MX"/>
        </w:rPr>
        <w:t xml:space="preserve"> propósito es hacer mención de  los hitos de ésta. </w:t>
      </w:r>
    </w:p>
    <w:p w:rsidR="00790983"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sidRPr="0063605E">
        <w:rPr>
          <w:rFonts w:ascii="Comic Sans MS" w:eastAsia="Times New Roman" w:hAnsi="Comic Sans MS" w:cs="Times New Roman"/>
          <w:sz w:val="24"/>
          <w:szCs w:val="24"/>
          <w:lang w:eastAsia="es-MX"/>
        </w:rPr>
        <w:t>Antecedentes</w:t>
      </w:r>
      <w:r>
        <w:rPr>
          <w:rFonts w:ascii="Comic Sans MS" w:eastAsia="Times New Roman" w:hAnsi="Comic Sans MS" w:cs="Times New Roman"/>
          <w:sz w:val="24"/>
          <w:szCs w:val="24"/>
          <w:lang w:eastAsia="es-MX"/>
        </w:rPr>
        <w:t>:</w:t>
      </w:r>
    </w:p>
    <w:p w:rsidR="00790983"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Pr>
          <w:rFonts w:ascii="Comic Sans MS" w:eastAsia="Times New Roman" w:hAnsi="Comic Sans MS" w:cs="Times New Roman"/>
          <w:sz w:val="24"/>
          <w:szCs w:val="24"/>
          <w:lang w:eastAsia="es-MX"/>
        </w:rPr>
        <w:t>Los sentimientos nacionalistas exacerbados del  llamado Siglo de la Ciencia, la difusión de las ideas con un fuerte contenido político, las migraciones y las presiones de reordenamiento territorial del neocolonialismo europeo originadas por los  vientos de guerra  impactaron a todos los ámbitos sociales políticos y económicos de las regiones del planeta.</w:t>
      </w:r>
    </w:p>
    <w:p w:rsidR="00790983"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Pr>
          <w:rFonts w:ascii="Comic Sans MS" w:eastAsia="Times New Roman" w:hAnsi="Comic Sans MS" w:cs="Times New Roman"/>
          <w:sz w:val="24"/>
          <w:szCs w:val="24"/>
          <w:lang w:eastAsia="es-MX"/>
        </w:rPr>
        <w:t>Un sistema de gobierno rí</w:t>
      </w:r>
      <w:r w:rsidR="00A61656">
        <w:rPr>
          <w:rFonts w:ascii="Comic Sans MS" w:eastAsia="Times New Roman" w:hAnsi="Comic Sans MS" w:cs="Times New Roman"/>
          <w:sz w:val="24"/>
          <w:szCs w:val="24"/>
          <w:lang w:eastAsia="es-MX"/>
        </w:rPr>
        <w:t>gido e  inflexible, que propició</w:t>
      </w:r>
      <w:r>
        <w:rPr>
          <w:rFonts w:ascii="Comic Sans MS" w:eastAsia="Times New Roman" w:hAnsi="Comic Sans MS" w:cs="Times New Roman"/>
          <w:sz w:val="24"/>
          <w:szCs w:val="24"/>
          <w:lang w:eastAsia="es-MX"/>
        </w:rPr>
        <w:t xml:space="preserve"> la bipolarización de la riqueza, ésta se encontraba depositada en una oligarquía, la falta de oportunidades y la desigualdad legal generalizada dieron lugar a la primera Revolución Social de Siglo XX en América cuyo escenario fue México.</w:t>
      </w:r>
    </w:p>
    <w:p w:rsidR="00790983" w:rsidRPr="0063605E"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Pr>
          <w:rFonts w:ascii="Comic Sans MS" w:eastAsia="Times New Roman" w:hAnsi="Comic Sans MS" w:cs="Times New Roman"/>
          <w:sz w:val="24"/>
          <w:szCs w:val="24"/>
          <w:lang w:eastAsia="es-MX"/>
        </w:rPr>
        <w:t>Al iniciarse la etapa armada de la revolución, cuyo proceso se caracteriza por una serie de eventos que van desde salida de Díaz del país, el ascenso y muerte de Madero, el golpe militar y el exilio de Huerta, el enfrentamiento de las facciones políticos y militares y sus caudillos y finalmente el ascenso y consolidación de los Constitucionalistas, todo ello hizo pagar al país  una fuerte fac</w:t>
      </w:r>
      <w:r w:rsidR="00A61656">
        <w:rPr>
          <w:rFonts w:ascii="Comic Sans MS" w:eastAsia="Times New Roman" w:hAnsi="Comic Sans MS" w:cs="Times New Roman"/>
          <w:sz w:val="24"/>
          <w:szCs w:val="24"/>
          <w:lang w:eastAsia="es-MX"/>
        </w:rPr>
        <w:t>tura, que se traduce en casi</w:t>
      </w:r>
      <w:r>
        <w:rPr>
          <w:rFonts w:ascii="Comic Sans MS" w:eastAsia="Times New Roman" w:hAnsi="Comic Sans MS" w:cs="Times New Roman"/>
          <w:sz w:val="24"/>
          <w:szCs w:val="24"/>
          <w:lang w:eastAsia="es-MX"/>
        </w:rPr>
        <w:t xml:space="preserve"> dos década que propiciaron daños demográficos y estructurales que tardarían muchos años en recuperarse.                                                                                                                                                                                                                                                                                                                                                                                                                                                                                                                                                                                                                                                                                                                                                                                                                                                                                                                                                                                                                                                                                                                                                                                                                                                                                                                                                                                                                                                                                                                                                                                                                                                                                                                                                                                                                                                                                                                                                                                                                                                                                                                                                                                                                                                                                                                                                                                                                                                                                                                                                                                                                                                                                                                                                                                                                                                                                                                                                                                                                                                                                                                                                                                                                                                                                                                                                                                                                                                                                                                                                                                                                                                                                                                                                                                                                                                                                                                                                                                                                                                                                                                                                                                                                                                                                                                                                                                                                                                                                                                                                                                                                                                                                                                                                                                                                                                                                                                                                                                                                                  </w:t>
      </w:r>
    </w:p>
    <w:p w:rsidR="00790983"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Pr>
          <w:rFonts w:ascii="Comic Sans MS" w:eastAsia="Times New Roman" w:hAnsi="Comic Sans MS" w:cs="Times New Roman"/>
          <w:sz w:val="24"/>
          <w:szCs w:val="24"/>
          <w:lang w:eastAsia="es-MX"/>
        </w:rPr>
        <w:lastRenderedPageBreak/>
        <w:t>El surgimiento del</w:t>
      </w:r>
      <w:r w:rsidRPr="00A21473">
        <w:rPr>
          <w:rFonts w:ascii="Comic Sans MS" w:eastAsia="Times New Roman" w:hAnsi="Comic Sans MS" w:cs="Times New Roman"/>
          <w:sz w:val="24"/>
          <w:szCs w:val="24"/>
          <w:lang w:eastAsia="es-MX"/>
        </w:rPr>
        <w:t xml:space="preserve"> sistema educativo nacional,</w:t>
      </w:r>
      <w:r>
        <w:rPr>
          <w:rFonts w:ascii="Comic Sans MS" w:eastAsia="Times New Roman" w:hAnsi="Comic Sans MS" w:cs="Times New Roman"/>
          <w:sz w:val="24"/>
          <w:szCs w:val="24"/>
          <w:lang w:eastAsia="es-MX"/>
        </w:rPr>
        <w:t xml:space="preserve"> a comparación de otras naciones</w:t>
      </w:r>
      <w:r w:rsidRPr="00A21473">
        <w:rPr>
          <w:rFonts w:ascii="Comic Sans MS" w:eastAsia="Times New Roman" w:hAnsi="Comic Sans MS" w:cs="Times New Roman"/>
          <w:sz w:val="24"/>
          <w:szCs w:val="24"/>
          <w:lang w:eastAsia="es-MX"/>
        </w:rPr>
        <w:t xml:space="preserve"> e</w:t>
      </w:r>
      <w:r>
        <w:rPr>
          <w:rFonts w:ascii="Comic Sans MS" w:eastAsia="Times New Roman" w:hAnsi="Comic Sans MS" w:cs="Times New Roman"/>
          <w:sz w:val="24"/>
          <w:szCs w:val="24"/>
          <w:lang w:eastAsia="es-MX"/>
        </w:rPr>
        <w:t>ra muy reciente, los inicios de  éste propiamente</w:t>
      </w:r>
      <w:r w:rsidRPr="00A21473">
        <w:rPr>
          <w:rFonts w:ascii="Comic Sans MS" w:eastAsia="Times New Roman" w:hAnsi="Comic Sans MS" w:cs="Times New Roman"/>
          <w:sz w:val="24"/>
          <w:szCs w:val="24"/>
          <w:lang w:eastAsia="es-MX"/>
        </w:rPr>
        <w:t xml:space="preserve"> </w:t>
      </w:r>
      <w:r w:rsidRPr="00017BCA">
        <w:rPr>
          <w:rFonts w:ascii="Comic Sans MS" w:eastAsia="Times New Roman" w:hAnsi="Comic Sans MS" w:cs="Times New Roman"/>
          <w:sz w:val="24"/>
          <w:szCs w:val="24"/>
          <w:lang w:eastAsia="es-MX"/>
        </w:rPr>
        <w:t xml:space="preserve"> se </w:t>
      </w:r>
      <w:r>
        <w:rPr>
          <w:rFonts w:ascii="Comic Sans MS" w:eastAsia="Times New Roman" w:hAnsi="Comic Sans MS" w:cs="Times New Roman"/>
          <w:sz w:val="24"/>
          <w:szCs w:val="24"/>
          <w:lang w:eastAsia="es-MX"/>
        </w:rPr>
        <w:t>instituyeron</w:t>
      </w:r>
      <w:r w:rsidRPr="00017BCA">
        <w:rPr>
          <w:rFonts w:ascii="Comic Sans MS" w:eastAsia="Times New Roman" w:hAnsi="Comic Sans MS" w:cs="Times New Roman"/>
          <w:sz w:val="24"/>
          <w:szCs w:val="24"/>
          <w:lang w:eastAsia="es-MX"/>
        </w:rPr>
        <w:t xml:space="preserve"> a partir d</w:t>
      </w:r>
      <w:r w:rsidRPr="00A21473">
        <w:rPr>
          <w:rFonts w:ascii="Comic Sans MS" w:eastAsia="Times New Roman" w:hAnsi="Comic Sans MS" w:cs="Times New Roman"/>
          <w:sz w:val="24"/>
          <w:szCs w:val="24"/>
          <w:lang w:eastAsia="es-MX"/>
        </w:rPr>
        <w:t>e la segunda mitad del siglo XIX</w:t>
      </w:r>
      <w:r w:rsidRPr="00017BCA">
        <w:rPr>
          <w:rFonts w:ascii="Comic Sans MS" w:eastAsia="Times New Roman" w:hAnsi="Comic Sans MS" w:cs="Times New Roman"/>
          <w:sz w:val="24"/>
          <w:szCs w:val="24"/>
          <w:lang w:eastAsia="es-MX"/>
        </w:rPr>
        <w:t>,</w:t>
      </w:r>
      <w:r w:rsidRPr="00A21473">
        <w:rPr>
          <w:rFonts w:ascii="Comic Sans MS" w:eastAsia="Times New Roman" w:hAnsi="Comic Sans MS" w:cs="Times New Roman"/>
          <w:sz w:val="24"/>
          <w:szCs w:val="24"/>
          <w:lang w:eastAsia="es-MX"/>
        </w:rPr>
        <w:t xml:space="preserve">  con </w:t>
      </w:r>
      <w:r w:rsidRPr="00017BCA">
        <w:rPr>
          <w:rFonts w:ascii="Comic Sans MS" w:eastAsia="Times New Roman" w:hAnsi="Comic Sans MS" w:cs="Times New Roman"/>
          <w:sz w:val="24"/>
          <w:szCs w:val="24"/>
          <w:lang w:eastAsia="es-MX"/>
        </w:rPr>
        <w:t xml:space="preserve"> la Constitución de 1857</w:t>
      </w:r>
      <w:r w:rsidRPr="00A21473">
        <w:rPr>
          <w:rFonts w:ascii="Comic Sans MS" w:eastAsia="Times New Roman" w:hAnsi="Comic Sans MS" w:cs="Times New Roman"/>
          <w:sz w:val="24"/>
          <w:szCs w:val="24"/>
          <w:lang w:eastAsia="es-MX"/>
        </w:rPr>
        <w:t>,  e</w:t>
      </w:r>
      <w:r>
        <w:rPr>
          <w:rFonts w:ascii="Comic Sans MS" w:eastAsia="Times New Roman" w:hAnsi="Comic Sans MS" w:cs="Times New Roman"/>
          <w:sz w:val="24"/>
          <w:szCs w:val="24"/>
          <w:lang w:eastAsia="es-MX"/>
        </w:rPr>
        <w:t>n ésta  se le otorg</w:t>
      </w:r>
      <w:r w:rsidR="00A61656">
        <w:rPr>
          <w:rFonts w:ascii="Comic Sans MS" w:eastAsia="Times New Roman" w:hAnsi="Comic Sans MS" w:cs="Times New Roman"/>
          <w:sz w:val="24"/>
          <w:szCs w:val="24"/>
          <w:lang w:eastAsia="es-MX"/>
        </w:rPr>
        <w:t>ó identidad al describirlo como</w:t>
      </w:r>
      <w:r w:rsidRPr="00017BCA">
        <w:rPr>
          <w:rFonts w:ascii="Comic Sans MS" w:eastAsia="Times New Roman" w:hAnsi="Comic Sans MS" w:cs="Times New Roman"/>
          <w:sz w:val="24"/>
          <w:szCs w:val="24"/>
          <w:lang w:eastAsia="es-MX"/>
        </w:rPr>
        <w:t xml:space="preserve"> educación elemental públic</w:t>
      </w:r>
      <w:r w:rsidRPr="00A21473">
        <w:rPr>
          <w:rFonts w:ascii="Comic Sans MS" w:eastAsia="Times New Roman" w:hAnsi="Comic Sans MS" w:cs="Times New Roman"/>
          <w:sz w:val="24"/>
          <w:szCs w:val="24"/>
          <w:lang w:eastAsia="es-MX"/>
        </w:rPr>
        <w:t>a</w:t>
      </w:r>
      <w:r>
        <w:rPr>
          <w:rFonts w:ascii="Comic Sans MS" w:eastAsia="Times New Roman" w:hAnsi="Comic Sans MS" w:cs="Times New Roman"/>
          <w:sz w:val="24"/>
          <w:szCs w:val="24"/>
          <w:lang w:eastAsia="es-MX"/>
        </w:rPr>
        <w:t>,</w:t>
      </w:r>
      <w:r w:rsidRPr="00A21473">
        <w:rPr>
          <w:rFonts w:ascii="Comic Sans MS" w:eastAsia="Times New Roman" w:hAnsi="Comic Sans MS" w:cs="Times New Roman"/>
          <w:sz w:val="24"/>
          <w:szCs w:val="24"/>
          <w:lang w:eastAsia="es-MX"/>
        </w:rPr>
        <w:t xml:space="preserve"> laica, </w:t>
      </w:r>
      <w:r>
        <w:rPr>
          <w:rFonts w:ascii="Comic Sans MS" w:eastAsia="Times New Roman" w:hAnsi="Comic Sans MS" w:cs="Times New Roman"/>
          <w:sz w:val="24"/>
          <w:szCs w:val="24"/>
          <w:lang w:eastAsia="es-MX"/>
        </w:rPr>
        <w:t xml:space="preserve">gratuita y </w:t>
      </w:r>
      <w:r w:rsidRPr="00A21473">
        <w:rPr>
          <w:rFonts w:ascii="Comic Sans MS" w:eastAsia="Times New Roman" w:hAnsi="Comic Sans MS" w:cs="Times New Roman"/>
          <w:sz w:val="24"/>
          <w:szCs w:val="24"/>
          <w:lang w:eastAsia="es-MX"/>
        </w:rPr>
        <w:t>obligatori</w:t>
      </w:r>
      <w:r>
        <w:rPr>
          <w:rFonts w:ascii="Comic Sans MS" w:eastAsia="Times New Roman" w:hAnsi="Comic Sans MS" w:cs="Times New Roman"/>
          <w:sz w:val="24"/>
          <w:szCs w:val="24"/>
          <w:lang w:eastAsia="es-MX"/>
        </w:rPr>
        <w:t>a</w:t>
      </w:r>
      <w:r w:rsidRPr="00A21473">
        <w:rPr>
          <w:rFonts w:ascii="Comic Sans MS" w:eastAsia="Times New Roman" w:hAnsi="Comic Sans MS" w:cs="Times New Roman"/>
          <w:sz w:val="24"/>
          <w:szCs w:val="24"/>
          <w:lang w:eastAsia="es-MX"/>
        </w:rPr>
        <w:t>,</w:t>
      </w:r>
      <w:r>
        <w:rPr>
          <w:rFonts w:ascii="Comic Sans MS" w:eastAsia="Times New Roman" w:hAnsi="Comic Sans MS" w:cs="Times New Roman"/>
          <w:sz w:val="24"/>
          <w:szCs w:val="24"/>
          <w:lang w:eastAsia="es-MX"/>
        </w:rPr>
        <w:t xml:space="preserve"> su instrumentación fue muy tortuosa y selectiva, los cambios estructurales de fondo se presentaron durante </w:t>
      </w:r>
      <w:r w:rsidRPr="00017BCA">
        <w:rPr>
          <w:rFonts w:ascii="Comic Sans MS" w:eastAsia="Times New Roman" w:hAnsi="Comic Sans MS" w:cs="Times New Roman"/>
          <w:sz w:val="24"/>
          <w:szCs w:val="24"/>
          <w:lang w:eastAsia="es-MX"/>
        </w:rPr>
        <w:t>la Revolución (1910-1917</w:t>
      </w:r>
      <w:r w:rsidRPr="00A21473">
        <w:rPr>
          <w:rFonts w:ascii="Comic Sans MS" w:eastAsia="Times New Roman" w:hAnsi="Comic Sans MS" w:cs="Times New Roman"/>
          <w:sz w:val="24"/>
          <w:szCs w:val="24"/>
          <w:lang w:eastAsia="es-MX"/>
        </w:rPr>
        <w:t xml:space="preserve">), </w:t>
      </w:r>
      <w:r>
        <w:rPr>
          <w:rFonts w:ascii="Comic Sans MS" w:eastAsia="Times New Roman" w:hAnsi="Comic Sans MS" w:cs="Times New Roman"/>
          <w:sz w:val="24"/>
          <w:szCs w:val="24"/>
          <w:lang w:eastAsia="es-MX"/>
        </w:rPr>
        <w:t>donde la educación</w:t>
      </w:r>
      <w:r w:rsidRPr="00A21473">
        <w:rPr>
          <w:rFonts w:ascii="Comic Sans MS" w:eastAsia="Times New Roman" w:hAnsi="Comic Sans MS" w:cs="Times New Roman"/>
          <w:sz w:val="24"/>
          <w:szCs w:val="24"/>
          <w:lang w:eastAsia="es-MX"/>
        </w:rPr>
        <w:t xml:space="preserve"> se</w:t>
      </w:r>
      <w:r w:rsidRPr="00017BCA">
        <w:rPr>
          <w:rFonts w:ascii="Comic Sans MS" w:eastAsia="Times New Roman" w:hAnsi="Comic Sans MS" w:cs="Times New Roman"/>
          <w:sz w:val="24"/>
          <w:szCs w:val="24"/>
          <w:lang w:eastAsia="es-MX"/>
        </w:rPr>
        <w:t xml:space="preserve"> federal</w:t>
      </w:r>
      <w:r w:rsidRPr="00A21473">
        <w:rPr>
          <w:rFonts w:ascii="Comic Sans MS" w:eastAsia="Times New Roman" w:hAnsi="Comic Sans MS" w:cs="Times New Roman"/>
          <w:sz w:val="24"/>
          <w:szCs w:val="24"/>
          <w:lang w:eastAsia="es-MX"/>
        </w:rPr>
        <w:t>iza</w:t>
      </w:r>
      <w:r w:rsidRPr="00017BCA">
        <w:rPr>
          <w:rFonts w:ascii="Comic Sans MS" w:eastAsia="Times New Roman" w:hAnsi="Comic Sans MS" w:cs="Times New Roman"/>
          <w:sz w:val="24"/>
          <w:szCs w:val="24"/>
          <w:lang w:eastAsia="es-MX"/>
        </w:rPr>
        <w:t xml:space="preserve">, </w:t>
      </w:r>
      <w:r>
        <w:rPr>
          <w:rFonts w:ascii="Comic Sans MS" w:eastAsia="Times New Roman" w:hAnsi="Comic Sans MS" w:cs="Times New Roman"/>
          <w:sz w:val="24"/>
          <w:szCs w:val="24"/>
          <w:lang w:eastAsia="es-MX"/>
        </w:rPr>
        <w:t xml:space="preserve"> y los  </w:t>
      </w:r>
      <w:r w:rsidRPr="00017BCA">
        <w:rPr>
          <w:rFonts w:ascii="Comic Sans MS" w:eastAsia="Times New Roman" w:hAnsi="Comic Sans MS" w:cs="Times New Roman"/>
          <w:sz w:val="24"/>
          <w:szCs w:val="24"/>
          <w:lang w:eastAsia="es-MX"/>
        </w:rPr>
        <w:t>estado</w:t>
      </w:r>
      <w:r>
        <w:rPr>
          <w:rFonts w:ascii="Comic Sans MS" w:eastAsia="Times New Roman" w:hAnsi="Comic Sans MS" w:cs="Times New Roman"/>
          <w:sz w:val="24"/>
          <w:szCs w:val="24"/>
          <w:lang w:eastAsia="es-MX"/>
        </w:rPr>
        <w:t>s se responsabilizan de sus propios requerimientos.</w:t>
      </w:r>
    </w:p>
    <w:p w:rsidR="00790983"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Pr>
          <w:rFonts w:ascii="Comic Sans MS" w:eastAsia="Times New Roman" w:hAnsi="Comic Sans MS" w:cs="Times New Roman"/>
          <w:sz w:val="24"/>
          <w:szCs w:val="24"/>
          <w:lang w:eastAsia="es-MX"/>
        </w:rPr>
        <w:t>La situación  derivada de la etapa armada de la Revolución se caracterizó por un erario precario, debido a la irregular captación de impuestos, al creciente endeudamiento, a la salida de  capitales que obligó a los primeros gobiernos a establecer medidas de control estrictas como el impuesto al oro que dio  cierto alivio al pobre gasto público.</w:t>
      </w:r>
    </w:p>
    <w:p w:rsidR="00790983"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Pr>
          <w:rFonts w:ascii="Comic Sans MS" w:eastAsia="Times New Roman" w:hAnsi="Comic Sans MS" w:cs="Times New Roman"/>
          <w:sz w:val="24"/>
          <w:szCs w:val="24"/>
          <w:lang w:eastAsia="es-MX"/>
        </w:rPr>
        <w:t>Durante este tiempo, el gobierno federal se limitó a manejar las escuelas del D</w:t>
      </w:r>
      <w:r w:rsidRPr="00017BCA">
        <w:rPr>
          <w:rFonts w:ascii="Comic Sans MS" w:eastAsia="Times New Roman" w:hAnsi="Comic Sans MS" w:cs="Times New Roman"/>
          <w:sz w:val="24"/>
          <w:szCs w:val="24"/>
          <w:lang w:eastAsia="es-MX"/>
        </w:rPr>
        <w:t>istrito y de los territorios federales. Tras la aprobación de la Constitución de 1917, el gobierno federal increment</w:t>
      </w:r>
      <w:r>
        <w:rPr>
          <w:rFonts w:ascii="Comic Sans MS" w:eastAsia="Times New Roman" w:hAnsi="Comic Sans MS" w:cs="Times New Roman"/>
          <w:sz w:val="24"/>
          <w:szCs w:val="24"/>
          <w:lang w:eastAsia="es-MX"/>
        </w:rPr>
        <w:t>ó su injerencia sobre los estados</w:t>
      </w:r>
      <w:r w:rsidRPr="00017BCA">
        <w:rPr>
          <w:rFonts w:ascii="Comic Sans MS" w:eastAsia="Times New Roman" w:hAnsi="Comic Sans MS" w:cs="Times New Roman"/>
          <w:sz w:val="24"/>
          <w:szCs w:val="24"/>
          <w:lang w:eastAsia="es-MX"/>
        </w:rPr>
        <w:t xml:space="preserve"> en todos los ámbitos</w:t>
      </w:r>
      <w:r>
        <w:rPr>
          <w:rFonts w:ascii="Comic Sans MS" w:eastAsia="Times New Roman" w:hAnsi="Comic Sans MS" w:cs="Times New Roman"/>
          <w:sz w:val="24"/>
          <w:szCs w:val="24"/>
          <w:lang w:eastAsia="es-MX"/>
        </w:rPr>
        <w:t>, tratando de dar pronta solución a los problemas nacionales e  internacionales entre los cuales figuraban: la falta de recursos económicos para solventar el gasto social interno, renegociación del pago de la deuda externa, la contención de los constantes enfrentamientos  entre las facciones militares, la búsqueda  del  reconocimiento del grupo en el poder,</w:t>
      </w:r>
      <w:r w:rsidRPr="00ED007A">
        <w:rPr>
          <w:rFonts w:ascii="Comic Sans MS" w:eastAsia="Times New Roman" w:hAnsi="Comic Sans MS" w:cs="Times New Roman"/>
          <w:sz w:val="24"/>
          <w:szCs w:val="24"/>
          <w:lang w:eastAsia="es-MX"/>
        </w:rPr>
        <w:t xml:space="preserve"> </w:t>
      </w:r>
      <w:r w:rsidR="00A61656">
        <w:rPr>
          <w:rFonts w:ascii="Comic Sans MS" w:eastAsia="Times New Roman" w:hAnsi="Comic Sans MS" w:cs="Times New Roman"/>
          <w:sz w:val="24"/>
          <w:szCs w:val="24"/>
          <w:lang w:eastAsia="es-MX"/>
        </w:rPr>
        <w:t>los constantes ataques de la I</w:t>
      </w:r>
      <w:r>
        <w:rPr>
          <w:rFonts w:ascii="Comic Sans MS" w:eastAsia="Times New Roman" w:hAnsi="Comic Sans MS" w:cs="Times New Roman"/>
          <w:sz w:val="24"/>
          <w:szCs w:val="24"/>
          <w:lang w:eastAsia="es-MX"/>
        </w:rPr>
        <w:t>glesia, además de la necesidad de hacer crecer y mantener en  buenas condiciones la red de caminos</w:t>
      </w:r>
      <w:r w:rsidR="00A61656">
        <w:rPr>
          <w:rFonts w:ascii="Comic Sans MS" w:eastAsia="Times New Roman" w:hAnsi="Comic Sans MS" w:cs="Times New Roman"/>
          <w:sz w:val="24"/>
          <w:szCs w:val="24"/>
          <w:lang w:eastAsia="es-MX"/>
        </w:rPr>
        <w:t>,</w:t>
      </w:r>
      <w:r>
        <w:rPr>
          <w:rFonts w:ascii="Comic Sans MS" w:eastAsia="Times New Roman" w:hAnsi="Comic Sans MS" w:cs="Times New Roman"/>
          <w:sz w:val="24"/>
          <w:szCs w:val="24"/>
          <w:lang w:eastAsia="es-MX"/>
        </w:rPr>
        <w:t xml:space="preserve"> que  permitiesen el tránsito de la materias primas que darían lugar al desarrollo de la naciente  industria del país y  finalmente el problema de la renegociación de petróleo.</w:t>
      </w:r>
      <w:r w:rsidRPr="00017BCA">
        <w:rPr>
          <w:rFonts w:ascii="Comic Sans MS" w:eastAsia="Times New Roman" w:hAnsi="Comic Sans MS" w:cs="Times New Roman"/>
          <w:sz w:val="24"/>
          <w:szCs w:val="24"/>
          <w:lang w:eastAsia="es-MX"/>
        </w:rPr>
        <w:t xml:space="preserve"> </w:t>
      </w:r>
    </w:p>
    <w:p w:rsidR="00790983"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sidRPr="00017BCA">
        <w:rPr>
          <w:rFonts w:ascii="Comic Sans MS" w:eastAsia="Times New Roman" w:hAnsi="Comic Sans MS" w:cs="Times New Roman"/>
          <w:sz w:val="24"/>
          <w:szCs w:val="24"/>
          <w:lang w:eastAsia="es-MX"/>
        </w:rPr>
        <w:lastRenderedPageBreak/>
        <w:t>En lo relativo a educación</w:t>
      </w:r>
      <w:r>
        <w:rPr>
          <w:rFonts w:ascii="Comic Sans MS" w:eastAsia="Times New Roman" w:hAnsi="Comic Sans MS" w:cs="Times New Roman"/>
          <w:sz w:val="24"/>
          <w:szCs w:val="24"/>
          <w:lang w:eastAsia="es-MX"/>
        </w:rPr>
        <w:t xml:space="preserve">, se generó un in paz que permitió </w:t>
      </w:r>
      <w:r w:rsidRPr="00017BCA">
        <w:rPr>
          <w:rFonts w:ascii="Comic Sans MS" w:eastAsia="Times New Roman" w:hAnsi="Comic Sans MS" w:cs="Times New Roman"/>
          <w:sz w:val="24"/>
          <w:szCs w:val="24"/>
          <w:lang w:eastAsia="es-MX"/>
        </w:rPr>
        <w:t xml:space="preserve"> la creación de un ministerio federal,</w:t>
      </w:r>
      <w:r>
        <w:rPr>
          <w:rFonts w:ascii="Comic Sans MS" w:eastAsia="Times New Roman" w:hAnsi="Comic Sans MS" w:cs="Times New Roman"/>
          <w:sz w:val="24"/>
          <w:szCs w:val="24"/>
          <w:lang w:eastAsia="es-MX"/>
        </w:rPr>
        <w:t xml:space="preserve"> es decir, de</w:t>
      </w:r>
      <w:r w:rsidRPr="00017BCA">
        <w:rPr>
          <w:rFonts w:ascii="Comic Sans MS" w:eastAsia="Times New Roman" w:hAnsi="Comic Sans MS" w:cs="Times New Roman"/>
          <w:sz w:val="24"/>
          <w:szCs w:val="24"/>
          <w:lang w:eastAsia="es-MX"/>
        </w:rPr>
        <w:t xml:space="preserve"> la Secretaría de Educación Pública (SEP) en 1921. </w:t>
      </w:r>
      <w:r>
        <w:rPr>
          <w:rFonts w:ascii="Comic Sans MS" w:eastAsia="Times New Roman" w:hAnsi="Comic Sans MS" w:cs="Times New Roman"/>
          <w:sz w:val="24"/>
          <w:szCs w:val="24"/>
          <w:lang w:eastAsia="es-MX"/>
        </w:rPr>
        <w:t xml:space="preserve"> Con la aparición</w:t>
      </w:r>
      <w:r w:rsidR="00A61656">
        <w:rPr>
          <w:rFonts w:ascii="Comic Sans MS" w:eastAsia="Times New Roman" w:hAnsi="Comic Sans MS" w:cs="Times New Roman"/>
          <w:sz w:val="24"/>
          <w:szCs w:val="24"/>
          <w:lang w:eastAsia="es-MX"/>
        </w:rPr>
        <w:t xml:space="preserve"> de</w:t>
      </w:r>
      <w:r>
        <w:rPr>
          <w:rFonts w:ascii="Comic Sans MS" w:eastAsia="Times New Roman" w:hAnsi="Comic Sans MS" w:cs="Times New Roman"/>
          <w:sz w:val="24"/>
          <w:szCs w:val="24"/>
          <w:lang w:eastAsia="es-MX"/>
        </w:rPr>
        <w:t xml:space="preserve"> ésta no sólo reconoció las disparidades y las dificultades que implicaba  la operación de un sistema educativo federal común -la federalización de la educación-, sino el  enorme potencial que la educación representaba como medio </w:t>
      </w:r>
      <w:r w:rsidRPr="00017BCA">
        <w:rPr>
          <w:rFonts w:ascii="Comic Sans MS" w:eastAsia="Times New Roman" w:hAnsi="Comic Sans MS" w:cs="Times New Roman"/>
          <w:sz w:val="24"/>
          <w:szCs w:val="24"/>
          <w:lang w:eastAsia="es-MX"/>
        </w:rPr>
        <w:t xml:space="preserve"> para</w:t>
      </w:r>
      <w:r>
        <w:rPr>
          <w:rFonts w:ascii="Comic Sans MS" w:eastAsia="Times New Roman" w:hAnsi="Comic Sans MS" w:cs="Times New Roman"/>
          <w:sz w:val="24"/>
          <w:szCs w:val="24"/>
          <w:lang w:eastAsia="es-MX"/>
        </w:rPr>
        <w:t xml:space="preserve"> atenuar las diferencias y formar a los ciudadanos mexicanos, a través de ella, se lograría </w:t>
      </w:r>
      <w:r w:rsidRPr="00017BCA">
        <w:rPr>
          <w:rFonts w:ascii="Comic Sans MS" w:eastAsia="Times New Roman" w:hAnsi="Comic Sans MS" w:cs="Times New Roman"/>
          <w:sz w:val="24"/>
          <w:szCs w:val="24"/>
          <w:lang w:eastAsia="es-MX"/>
        </w:rPr>
        <w:t xml:space="preserve"> construir un país culto y democrático</w:t>
      </w:r>
      <w:r>
        <w:rPr>
          <w:rFonts w:ascii="Comic Sans MS" w:eastAsia="Times New Roman" w:hAnsi="Comic Sans MS" w:cs="Times New Roman"/>
          <w:sz w:val="24"/>
          <w:szCs w:val="24"/>
          <w:lang w:eastAsia="es-MX"/>
        </w:rPr>
        <w:t xml:space="preserve"> acorde a los principios propuestos</w:t>
      </w:r>
      <w:r w:rsidRPr="00017BCA">
        <w:rPr>
          <w:rFonts w:ascii="Comic Sans MS" w:eastAsia="Times New Roman" w:hAnsi="Comic Sans MS" w:cs="Times New Roman"/>
          <w:sz w:val="24"/>
          <w:szCs w:val="24"/>
          <w:lang w:eastAsia="es-MX"/>
        </w:rPr>
        <w:t xml:space="preserve"> tras la Revolución. </w:t>
      </w:r>
    </w:p>
    <w:p w:rsidR="00790983"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Pr>
          <w:rFonts w:ascii="Comic Sans MS" w:eastAsia="Times New Roman" w:hAnsi="Comic Sans MS" w:cs="Times New Roman"/>
          <w:sz w:val="24"/>
          <w:szCs w:val="24"/>
          <w:lang w:eastAsia="es-MX"/>
        </w:rPr>
        <w:t>José Vasconcelos como primer secretario de Educación Pública</w:t>
      </w:r>
      <w:r w:rsidRPr="00017BCA">
        <w:rPr>
          <w:rFonts w:ascii="Comic Sans MS" w:eastAsia="Times New Roman" w:hAnsi="Comic Sans MS" w:cs="Times New Roman"/>
          <w:sz w:val="24"/>
          <w:szCs w:val="24"/>
          <w:lang w:eastAsia="es-MX"/>
        </w:rPr>
        <w:t xml:space="preserve"> promovió</w:t>
      </w:r>
      <w:r>
        <w:rPr>
          <w:rFonts w:ascii="Comic Sans MS" w:eastAsia="Times New Roman" w:hAnsi="Comic Sans MS" w:cs="Times New Roman"/>
          <w:sz w:val="24"/>
          <w:szCs w:val="24"/>
          <w:lang w:eastAsia="es-MX"/>
        </w:rPr>
        <w:t xml:space="preserve"> la educación bajo una óptica civilizadora y con</w:t>
      </w:r>
      <w:r w:rsidRPr="00017BCA">
        <w:rPr>
          <w:rFonts w:ascii="Comic Sans MS" w:eastAsia="Times New Roman" w:hAnsi="Comic Sans MS" w:cs="Times New Roman"/>
          <w:sz w:val="24"/>
          <w:szCs w:val="24"/>
          <w:lang w:eastAsia="es-MX"/>
        </w:rPr>
        <w:t xml:space="preserve"> </w:t>
      </w:r>
      <w:r>
        <w:rPr>
          <w:rFonts w:ascii="Comic Sans MS" w:eastAsia="Times New Roman" w:hAnsi="Comic Sans MS" w:cs="Times New Roman"/>
          <w:sz w:val="24"/>
          <w:szCs w:val="24"/>
          <w:lang w:eastAsia="es-MX"/>
        </w:rPr>
        <w:t>espíritu misionero, éste</w:t>
      </w:r>
      <w:r w:rsidRPr="00017BCA">
        <w:rPr>
          <w:rFonts w:ascii="Comic Sans MS" w:eastAsia="Times New Roman" w:hAnsi="Comic Sans MS" w:cs="Times New Roman"/>
          <w:sz w:val="24"/>
          <w:szCs w:val="24"/>
          <w:lang w:eastAsia="es-MX"/>
        </w:rPr>
        <w:t xml:space="preserve"> se reflejó en</w:t>
      </w:r>
      <w:r>
        <w:rPr>
          <w:rFonts w:ascii="Comic Sans MS" w:eastAsia="Times New Roman" w:hAnsi="Comic Sans MS" w:cs="Times New Roman"/>
          <w:sz w:val="24"/>
          <w:szCs w:val="24"/>
          <w:lang w:eastAsia="es-MX"/>
        </w:rPr>
        <w:t xml:space="preserve"> las</w:t>
      </w:r>
      <w:r w:rsidRPr="00017BCA">
        <w:rPr>
          <w:rFonts w:ascii="Comic Sans MS" w:eastAsia="Times New Roman" w:hAnsi="Comic Sans MS" w:cs="Times New Roman"/>
          <w:sz w:val="24"/>
          <w:szCs w:val="24"/>
          <w:lang w:eastAsia="es-MX"/>
        </w:rPr>
        <w:t xml:space="preserve"> heroicas campañas de alfabetización</w:t>
      </w:r>
      <w:r>
        <w:rPr>
          <w:rFonts w:ascii="Comic Sans MS" w:eastAsia="Times New Roman" w:hAnsi="Comic Sans MS" w:cs="Times New Roman"/>
          <w:sz w:val="24"/>
          <w:szCs w:val="24"/>
          <w:lang w:eastAsia="es-MX"/>
        </w:rPr>
        <w:t xml:space="preserve"> para todos los  mexicanos,  así como, en la implementación de</w:t>
      </w:r>
      <w:r w:rsidRPr="00017BCA">
        <w:rPr>
          <w:rFonts w:ascii="Comic Sans MS" w:eastAsia="Times New Roman" w:hAnsi="Comic Sans MS" w:cs="Times New Roman"/>
          <w:sz w:val="24"/>
          <w:szCs w:val="24"/>
          <w:lang w:eastAsia="es-MX"/>
        </w:rPr>
        <w:t xml:space="preserve"> la escuela rural mexicana.</w:t>
      </w:r>
    </w:p>
    <w:p w:rsidR="00790983"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Pr>
          <w:rFonts w:ascii="Comic Sans MS" w:eastAsia="Times New Roman" w:hAnsi="Comic Sans MS" w:cs="Times New Roman"/>
          <w:sz w:val="24"/>
          <w:szCs w:val="24"/>
          <w:lang w:eastAsia="es-MX"/>
        </w:rPr>
        <w:t>Las labores inmediatas de la Secretaría comenzaron con un proyecto para acelerar la difusión de la cultura, el Presidente Obregón, autorizó a Vasconcelos que implementara una estrategia  para la educación del pueblo que incluía  la impresión  de obras clásicas que fueron distribuidas  a través de las bibliotecas  que se estaban fundando por todo el territorio</w:t>
      </w:r>
      <w:r w:rsidR="00A61656">
        <w:rPr>
          <w:rFonts w:ascii="Comic Sans MS" w:eastAsia="Times New Roman" w:hAnsi="Comic Sans MS" w:cs="Times New Roman"/>
          <w:sz w:val="24"/>
          <w:szCs w:val="24"/>
          <w:lang w:eastAsia="es-MX"/>
        </w:rPr>
        <w:t xml:space="preserve"> nacional, además de la transmisión</w:t>
      </w:r>
      <w:r>
        <w:rPr>
          <w:rFonts w:ascii="Comic Sans MS" w:eastAsia="Times New Roman" w:hAnsi="Comic Sans MS" w:cs="Times New Roman"/>
          <w:sz w:val="24"/>
          <w:szCs w:val="24"/>
          <w:lang w:eastAsia="es-MX"/>
        </w:rPr>
        <w:t xml:space="preserve"> de contenidos con corte nacionalista</w:t>
      </w:r>
      <w:r w:rsidR="00A61656">
        <w:rPr>
          <w:rFonts w:ascii="Comic Sans MS" w:eastAsia="Times New Roman" w:hAnsi="Comic Sans MS" w:cs="Times New Roman"/>
          <w:sz w:val="24"/>
          <w:szCs w:val="24"/>
          <w:lang w:eastAsia="es-MX"/>
        </w:rPr>
        <w:t>,</w:t>
      </w:r>
      <w:r>
        <w:rPr>
          <w:rFonts w:ascii="Comic Sans MS" w:eastAsia="Times New Roman" w:hAnsi="Comic Sans MS" w:cs="Times New Roman"/>
          <w:sz w:val="24"/>
          <w:szCs w:val="24"/>
          <w:lang w:eastAsia="es-MX"/>
        </w:rPr>
        <w:t xml:space="preserve"> que  </w:t>
      </w:r>
      <w:r w:rsidR="00A61656">
        <w:rPr>
          <w:rFonts w:ascii="Comic Sans MS" w:eastAsia="Times New Roman" w:hAnsi="Comic Sans MS" w:cs="Times New Roman"/>
          <w:sz w:val="24"/>
          <w:szCs w:val="24"/>
          <w:lang w:eastAsia="es-MX"/>
        </w:rPr>
        <w:t xml:space="preserve">mediante </w:t>
      </w:r>
      <w:r>
        <w:rPr>
          <w:rFonts w:ascii="Comic Sans MS" w:eastAsia="Times New Roman" w:hAnsi="Comic Sans MS" w:cs="Times New Roman"/>
          <w:sz w:val="24"/>
          <w:szCs w:val="24"/>
          <w:lang w:eastAsia="es-MX"/>
        </w:rPr>
        <w:t>la difusión de la cultura, propiciaran en los ciudadanos mexicanos un orgullo y consciencia de nación, para lograrlo se hicieron cambios a los programas</w:t>
      </w:r>
      <w:r w:rsidR="00A61656">
        <w:rPr>
          <w:rFonts w:ascii="Comic Sans MS" w:eastAsia="Times New Roman" w:hAnsi="Comic Sans MS" w:cs="Times New Roman"/>
          <w:sz w:val="24"/>
          <w:szCs w:val="24"/>
          <w:lang w:eastAsia="es-MX"/>
        </w:rPr>
        <w:t xml:space="preserve"> de</w:t>
      </w:r>
      <w:r>
        <w:rPr>
          <w:rFonts w:ascii="Comic Sans MS" w:eastAsia="Times New Roman" w:hAnsi="Comic Sans MS" w:cs="Times New Roman"/>
          <w:sz w:val="24"/>
          <w:szCs w:val="24"/>
          <w:lang w:eastAsia="es-MX"/>
        </w:rPr>
        <w:t xml:space="preserve"> hist</w:t>
      </w:r>
      <w:r w:rsidR="00A61656">
        <w:rPr>
          <w:rFonts w:ascii="Comic Sans MS" w:eastAsia="Times New Roman" w:hAnsi="Comic Sans MS" w:cs="Times New Roman"/>
          <w:sz w:val="24"/>
          <w:szCs w:val="24"/>
          <w:lang w:eastAsia="es-MX"/>
        </w:rPr>
        <w:t>oria patria,  a los de civismo y se</w:t>
      </w:r>
      <w:r>
        <w:rPr>
          <w:rFonts w:ascii="Comic Sans MS" w:eastAsia="Times New Roman" w:hAnsi="Comic Sans MS" w:cs="Times New Roman"/>
          <w:sz w:val="24"/>
          <w:szCs w:val="24"/>
          <w:lang w:eastAsia="es-MX"/>
        </w:rPr>
        <w:t xml:space="preserve"> implementaron clases de danza regional, además de permitir que las paredes de los inmuebles oficiales fuesen espacio plástico para el muralismo mexicano.</w:t>
      </w:r>
    </w:p>
    <w:p w:rsidR="00790983"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Pr>
          <w:rFonts w:ascii="Comic Sans MS" w:eastAsia="Times New Roman" w:hAnsi="Comic Sans MS" w:cs="Times New Roman"/>
          <w:sz w:val="24"/>
          <w:szCs w:val="24"/>
          <w:lang w:eastAsia="es-MX"/>
        </w:rPr>
        <w:lastRenderedPageBreak/>
        <w:t>Poco tiempo después,  en la etapa reconstructiva de la Revolución Mexicana, la ges</w:t>
      </w:r>
      <w:r w:rsidR="00A61656">
        <w:rPr>
          <w:rFonts w:ascii="Comic Sans MS" w:eastAsia="Times New Roman" w:hAnsi="Comic Sans MS" w:cs="Times New Roman"/>
          <w:sz w:val="24"/>
          <w:szCs w:val="24"/>
          <w:lang w:eastAsia="es-MX"/>
        </w:rPr>
        <w:t>tión del presidente Calles,</w:t>
      </w:r>
      <w:r>
        <w:rPr>
          <w:rFonts w:ascii="Comic Sans MS" w:eastAsia="Times New Roman" w:hAnsi="Comic Sans MS" w:cs="Times New Roman"/>
          <w:sz w:val="24"/>
          <w:szCs w:val="24"/>
          <w:lang w:eastAsia="es-MX"/>
        </w:rPr>
        <w:t xml:space="preserve"> tuvo que enfrentarse a dos grandes enemigos, uno de ellos era las co</w:t>
      </w:r>
      <w:r w:rsidR="00A61656">
        <w:rPr>
          <w:rFonts w:ascii="Comic Sans MS" w:eastAsia="Times New Roman" w:hAnsi="Comic Sans MS" w:cs="Times New Roman"/>
          <w:sz w:val="24"/>
          <w:szCs w:val="24"/>
          <w:lang w:eastAsia="es-MX"/>
        </w:rPr>
        <w:t>mpañías petroleras industriales</w:t>
      </w:r>
      <w:r>
        <w:rPr>
          <w:rFonts w:ascii="Comic Sans MS" w:eastAsia="Times New Roman" w:hAnsi="Comic Sans MS" w:cs="Times New Roman"/>
          <w:sz w:val="24"/>
          <w:szCs w:val="24"/>
          <w:lang w:eastAsia="es-MX"/>
        </w:rPr>
        <w:t xml:space="preserve"> y</w:t>
      </w:r>
      <w:r w:rsidR="00A61656">
        <w:rPr>
          <w:rFonts w:ascii="Comic Sans MS" w:eastAsia="Times New Roman" w:hAnsi="Comic Sans MS" w:cs="Times New Roman"/>
          <w:sz w:val="24"/>
          <w:szCs w:val="24"/>
          <w:lang w:eastAsia="es-MX"/>
        </w:rPr>
        <w:t xml:space="preserve"> los</w:t>
      </w:r>
      <w:r>
        <w:rPr>
          <w:rFonts w:ascii="Comic Sans MS" w:eastAsia="Times New Roman" w:hAnsi="Comic Sans MS" w:cs="Times New Roman"/>
          <w:sz w:val="24"/>
          <w:szCs w:val="24"/>
          <w:lang w:eastAsia="es-MX"/>
        </w:rPr>
        <w:t xml:space="preserve"> hacendados extranjeros, éstos principalmente norteamericanos que vieron afectados sus  intereses y no escatimaban recursos para presionar al gobierno con la intensión de recuperar su estatus quo afectado por la Revolución.</w:t>
      </w:r>
    </w:p>
    <w:p w:rsidR="00790983"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Pr>
          <w:rFonts w:ascii="Comic Sans MS" w:eastAsia="Times New Roman" w:hAnsi="Comic Sans MS" w:cs="Times New Roman"/>
          <w:sz w:val="24"/>
          <w:szCs w:val="24"/>
          <w:lang w:eastAsia="es-MX"/>
        </w:rPr>
        <w:t xml:space="preserve">Por otra parte, la Iglesia, como si fuese otro Estado, </w:t>
      </w:r>
      <w:r w:rsidR="00A61656">
        <w:rPr>
          <w:rFonts w:ascii="Comic Sans MS" w:eastAsia="Times New Roman" w:hAnsi="Comic Sans MS" w:cs="Times New Roman"/>
          <w:sz w:val="24"/>
          <w:szCs w:val="24"/>
          <w:lang w:eastAsia="es-MX"/>
        </w:rPr>
        <w:t>aprovechaba su autoridad moral,</w:t>
      </w:r>
      <w:r>
        <w:rPr>
          <w:rFonts w:ascii="Comic Sans MS" w:eastAsia="Times New Roman" w:hAnsi="Comic Sans MS" w:cs="Times New Roman"/>
          <w:sz w:val="24"/>
          <w:szCs w:val="24"/>
          <w:lang w:eastAsia="es-MX"/>
        </w:rPr>
        <w:t xml:space="preserve"> haciendo uso </w:t>
      </w:r>
      <w:r w:rsidR="004D2842">
        <w:rPr>
          <w:rFonts w:ascii="Comic Sans MS" w:eastAsia="Times New Roman" w:hAnsi="Comic Sans MS" w:cs="Times New Roman"/>
          <w:sz w:val="24"/>
          <w:szCs w:val="24"/>
          <w:lang w:eastAsia="es-MX"/>
        </w:rPr>
        <w:t xml:space="preserve">de </w:t>
      </w:r>
      <w:r>
        <w:rPr>
          <w:rFonts w:ascii="Comic Sans MS" w:eastAsia="Times New Roman" w:hAnsi="Comic Sans MS" w:cs="Times New Roman"/>
          <w:sz w:val="24"/>
          <w:szCs w:val="24"/>
          <w:lang w:eastAsia="es-MX"/>
        </w:rPr>
        <w:t xml:space="preserve">sus ministros </w:t>
      </w:r>
      <w:r w:rsidR="004D2842">
        <w:rPr>
          <w:rFonts w:ascii="Comic Sans MS" w:eastAsia="Times New Roman" w:hAnsi="Comic Sans MS" w:cs="Times New Roman"/>
          <w:sz w:val="24"/>
          <w:szCs w:val="24"/>
          <w:lang w:eastAsia="es-MX"/>
        </w:rPr>
        <w:t>que en e</w:t>
      </w:r>
      <w:r>
        <w:rPr>
          <w:rFonts w:ascii="Comic Sans MS" w:eastAsia="Times New Roman" w:hAnsi="Comic Sans MS" w:cs="Times New Roman"/>
          <w:sz w:val="24"/>
          <w:szCs w:val="24"/>
          <w:lang w:eastAsia="es-MX"/>
        </w:rPr>
        <w:t xml:space="preserve">l púlpito </w:t>
      </w:r>
      <w:r w:rsidR="004D2842">
        <w:rPr>
          <w:rFonts w:ascii="Comic Sans MS" w:eastAsia="Times New Roman" w:hAnsi="Comic Sans MS" w:cs="Times New Roman"/>
          <w:sz w:val="24"/>
          <w:szCs w:val="24"/>
          <w:lang w:eastAsia="es-MX"/>
        </w:rPr>
        <w:t xml:space="preserve">daban mensajes que propiciaban el enfrentamiento contra el </w:t>
      </w:r>
      <w:r>
        <w:rPr>
          <w:rFonts w:ascii="Comic Sans MS" w:eastAsia="Times New Roman" w:hAnsi="Comic Sans MS" w:cs="Times New Roman"/>
          <w:sz w:val="24"/>
          <w:szCs w:val="24"/>
          <w:lang w:eastAsia="es-MX"/>
        </w:rPr>
        <w:t>gobierno d</w:t>
      </w:r>
      <w:r w:rsidR="004D2842">
        <w:rPr>
          <w:rFonts w:ascii="Comic Sans MS" w:eastAsia="Times New Roman" w:hAnsi="Comic Sans MS" w:cs="Times New Roman"/>
          <w:sz w:val="24"/>
          <w:szCs w:val="24"/>
          <w:lang w:eastAsia="es-MX"/>
        </w:rPr>
        <w:t>ando lugar a la Guerra Cristera</w:t>
      </w:r>
      <w:r>
        <w:rPr>
          <w:rFonts w:ascii="Comic Sans MS" w:eastAsia="Times New Roman" w:hAnsi="Comic Sans MS" w:cs="Times New Roman"/>
          <w:sz w:val="24"/>
          <w:szCs w:val="24"/>
          <w:lang w:eastAsia="es-MX"/>
        </w:rPr>
        <w:t>, que tuvo levantamientos en varios puntos de la República, los más  álgidos s</w:t>
      </w:r>
      <w:r w:rsidR="004D2842">
        <w:rPr>
          <w:rFonts w:ascii="Comic Sans MS" w:eastAsia="Times New Roman" w:hAnsi="Comic Sans MS" w:cs="Times New Roman"/>
          <w:sz w:val="24"/>
          <w:szCs w:val="24"/>
          <w:lang w:eastAsia="es-MX"/>
        </w:rPr>
        <w:t>e dieron en el Bajío, llegando a</w:t>
      </w:r>
      <w:r>
        <w:rPr>
          <w:rFonts w:ascii="Comic Sans MS" w:eastAsia="Times New Roman" w:hAnsi="Comic Sans MS" w:cs="Times New Roman"/>
          <w:sz w:val="24"/>
          <w:szCs w:val="24"/>
          <w:lang w:eastAsia="es-MX"/>
        </w:rPr>
        <w:t xml:space="preserve"> enfrentamientos  políticos y militares irreconciliables</w:t>
      </w:r>
      <w:r w:rsidR="004D2842">
        <w:rPr>
          <w:rFonts w:ascii="Comic Sans MS" w:eastAsia="Times New Roman" w:hAnsi="Comic Sans MS" w:cs="Times New Roman"/>
          <w:sz w:val="24"/>
          <w:szCs w:val="24"/>
          <w:lang w:eastAsia="es-MX"/>
        </w:rPr>
        <w:t>,</w:t>
      </w:r>
      <w:r>
        <w:rPr>
          <w:rFonts w:ascii="Comic Sans MS" w:eastAsia="Times New Roman" w:hAnsi="Comic Sans MS" w:cs="Times New Roman"/>
          <w:sz w:val="24"/>
          <w:szCs w:val="24"/>
          <w:lang w:eastAsia="es-MX"/>
        </w:rPr>
        <w:t xml:space="preserve"> que se hicieron extremos y que propiciaron la radicalización de las posturas de los contrincantes</w:t>
      </w:r>
      <w:r w:rsidR="004D2842">
        <w:rPr>
          <w:rFonts w:ascii="Comic Sans MS" w:eastAsia="Times New Roman" w:hAnsi="Comic Sans MS" w:cs="Times New Roman"/>
          <w:sz w:val="24"/>
          <w:szCs w:val="24"/>
          <w:lang w:eastAsia="es-MX"/>
        </w:rPr>
        <w:t>, al punto que fue requerida</w:t>
      </w:r>
      <w:r>
        <w:rPr>
          <w:rFonts w:ascii="Comic Sans MS" w:eastAsia="Times New Roman" w:hAnsi="Comic Sans MS" w:cs="Times New Roman"/>
          <w:sz w:val="24"/>
          <w:szCs w:val="24"/>
          <w:lang w:eastAsia="es-MX"/>
        </w:rPr>
        <w:t xml:space="preserve"> la intervención política extrajera para llegar acuerdos de paz.</w:t>
      </w:r>
    </w:p>
    <w:p w:rsidR="00790983" w:rsidRDefault="003C2C59"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Pr>
          <w:rFonts w:ascii="Comic Sans MS" w:eastAsia="Times New Roman" w:hAnsi="Comic Sans MS" w:cs="Times New Roman"/>
          <w:sz w:val="24"/>
          <w:szCs w:val="24"/>
          <w:lang w:eastAsia="es-MX"/>
        </w:rPr>
        <w:t>La I</w:t>
      </w:r>
      <w:r w:rsidR="00790983">
        <w:rPr>
          <w:rFonts w:ascii="Comic Sans MS" w:eastAsia="Times New Roman" w:hAnsi="Comic Sans MS" w:cs="Times New Roman"/>
          <w:sz w:val="24"/>
          <w:szCs w:val="24"/>
          <w:lang w:eastAsia="es-MX"/>
        </w:rPr>
        <w:t>glesia, tradicionalmente ha sido una institución educativa formadora, promotora de la educación en valores  que dieron lugar a las escuelas de la élite, con métodos confesionales, por sus características fue una propuesta paralela al sistema educativo nacional.</w:t>
      </w:r>
    </w:p>
    <w:p w:rsidR="00790983" w:rsidRPr="00D14FD1"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Pr>
          <w:rFonts w:ascii="Comic Sans MS" w:eastAsia="Times New Roman" w:hAnsi="Comic Sans MS" w:cs="Times New Roman"/>
          <w:sz w:val="24"/>
          <w:szCs w:val="24"/>
          <w:lang w:eastAsia="es-MX"/>
        </w:rPr>
        <w:t>Durante la gestión Callista se  pretende no sólo generar cond</w:t>
      </w:r>
      <w:r w:rsidR="003C2C59">
        <w:rPr>
          <w:rFonts w:ascii="Comic Sans MS" w:eastAsia="Times New Roman" w:hAnsi="Comic Sans MS" w:cs="Times New Roman"/>
          <w:sz w:val="24"/>
          <w:szCs w:val="24"/>
          <w:lang w:eastAsia="es-MX"/>
        </w:rPr>
        <w:t>iciones educativas que detonen</w:t>
      </w:r>
      <w:r>
        <w:rPr>
          <w:rFonts w:ascii="Comic Sans MS" w:eastAsia="Times New Roman" w:hAnsi="Comic Sans MS" w:cs="Times New Roman"/>
          <w:sz w:val="24"/>
          <w:szCs w:val="24"/>
          <w:lang w:eastAsia="es-MX"/>
        </w:rPr>
        <w:t xml:space="preserve"> el desarrollo del sector industrial, sino que den  respuesta a las necesidades emergentes consecuentes  de la Gran Guerra, por lo que</w:t>
      </w:r>
      <w:r w:rsidR="003C2C59">
        <w:rPr>
          <w:rFonts w:ascii="Comic Sans MS" w:eastAsia="Times New Roman" w:hAnsi="Comic Sans MS" w:cs="Times New Roman"/>
          <w:sz w:val="24"/>
          <w:szCs w:val="24"/>
          <w:lang w:eastAsia="es-MX"/>
        </w:rPr>
        <w:t xml:space="preserve"> se</w:t>
      </w:r>
      <w:r>
        <w:rPr>
          <w:rFonts w:ascii="Comic Sans MS" w:eastAsia="Times New Roman" w:hAnsi="Comic Sans MS" w:cs="Times New Roman"/>
          <w:sz w:val="24"/>
          <w:szCs w:val="24"/>
          <w:lang w:eastAsia="es-MX"/>
        </w:rPr>
        <w:t xml:space="preserve">  lanzó  </w:t>
      </w:r>
      <w:r w:rsidRPr="00017BCA">
        <w:rPr>
          <w:rFonts w:ascii="Comic Sans MS" w:eastAsia="Times New Roman" w:hAnsi="Comic Sans MS" w:cs="Times New Roman"/>
          <w:sz w:val="24"/>
          <w:szCs w:val="24"/>
          <w:lang w:eastAsia="es-MX"/>
        </w:rPr>
        <w:t xml:space="preserve"> la </w:t>
      </w:r>
      <w:r w:rsidRPr="00017BCA">
        <w:rPr>
          <w:rFonts w:ascii="Comic Sans MS" w:eastAsia="Times New Roman" w:hAnsi="Comic Sans MS" w:cs="Times New Roman"/>
          <w:i/>
          <w:iCs/>
          <w:sz w:val="24"/>
          <w:szCs w:val="24"/>
          <w:lang w:eastAsia="es-MX"/>
        </w:rPr>
        <w:t>educación tecnológica</w:t>
      </w:r>
      <w:r w:rsidR="003C2C59">
        <w:rPr>
          <w:rFonts w:ascii="Comic Sans MS" w:eastAsia="Times New Roman" w:hAnsi="Comic Sans MS" w:cs="Times New Roman"/>
          <w:sz w:val="24"/>
          <w:szCs w:val="24"/>
          <w:lang w:eastAsia="es-MX"/>
        </w:rPr>
        <w:t>,</w:t>
      </w:r>
      <w:r>
        <w:rPr>
          <w:rFonts w:ascii="Comic Sans MS" w:eastAsia="Times New Roman" w:hAnsi="Comic Sans MS" w:cs="Times New Roman"/>
          <w:sz w:val="24"/>
          <w:szCs w:val="24"/>
          <w:lang w:eastAsia="es-MX"/>
        </w:rPr>
        <w:t xml:space="preserve"> ésta fue impulsada</w:t>
      </w:r>
      <w:r w:rsidRPr="00017BCA">
        <w:rPr>
          <w:rFonts w:ascii="Comic Sans MS" w:eastAsia="Times New Roman" w:hAnsi="Comic Sans MS" w:cs="Times New Roman"/>
          <w:sz w:val="24"/>
          <w:szCs w:val="24"/>
          <w:lang w:eastAsia="es-MX"/>
        </w:rPr>
        <w:t xml:space="preserve"> por Moisés Sáenz desde la presidencia de Calles</w:t>
      </w:r>
      <w:r>
        <w:rPr>
          <w:rFonts w:ascii="Comic Sans MS" w:eastAsia="Times New Roman" w:hAnsi="Comic Sans MS" w:cs="Times New Roman"/>
          <w:sz w:val="24"/>
          <w:szCs w:val="24"/>
          <w:lang w:eastAsia="es-MX"/>
        </w:rPr>
        <w:t>, tuvo  por  propósito desarrollar</w:t>
      </w:r>
      <w:r w:rsidRPr="00017BCA">
        <w:rPr>
          <w:rFonts w:ascii="Comic Sans MS" w:eastAsia="Times New Roman" w:hAnsi="Comic Sans MS" w:cs="Times New Roman"/>
          <w:sz w:val="24"/>
          <w:szCs w:val="24"/>
          <w:lang w:eastAsia="es-MX"/>
        </w:rPr>
        <w:t xml:space="preserve"> la industrialización del </w:t>
      </w:r>
      <w:r w:rsidRPr="00022607">
        <w:rPr>
          <w:rFonts w:ascii="Comic Sans MS" w:eastAsia="Times New Roman" w:hAnsi="Comic Sans MS" w:cs="Times New Roman"/>
          <w:sz w:val="24"/>
          <w:szCs w:val="24"/>
          <w:lang w:eastAsia="es-MX"/>
        </w:rPr>
        <w:t>país.</w:t>
      </w:r>
      <w:r>
        <w:rPr>
          <w:rFonts w:ascii="Comic Sans MS" w:eastAsia="Times New Roman" w:hAnsi="Comic Sans MS" w:cs="Times New Roman"/>
          <w:sz w:val="24"/>
          <w:szCs w:val="24"/>
          <w:lang w:eastAsia="es-MX"/>
        </w:rPr>
        <w:t xml:space="preserve"> </w:t>
      </w:r>
      <w:r w:rsidRPr="00022607">
        <w:rPr>
          <w:rFonts w:ascii="Comic Sans MS" w:eastAsia="Times New Roman" w:hAnsi="Comic Sans MS"/>
          <w:sz w:val="24"/>
          <w:szCs w:val="24"/>
          <w:lang w:eastAsia="es-MX"/>
        </w:rPr>
        <w:t xml:space="preserve">Para Sainz, </w:t>
      </w:r>
      <w:r w:rsidRPr="00022607">
        <w:rPr>
          <w:rFonts w:ascii="Comic Sans MS" w:hAnsi="Comic Sans MS"/>
          <w:sz w:val="24"/>
          <w:szCs w:val="24"/>
        </w:rPr>
        <w:t xml:space="preserve"> la escuela secundaria debía estar relacionada con </w:t>
      </w:r>
      <w:r w:rsidR="003C2C59">
        <w:rPr>
          <w:rFonts w:ascii="Comic Sans MS" w:hAnsi="Comic Sans MS"/>
          <w:sz w:val="24"/>
          <w:szCs w:val="24"/>
        </w:rPr>
        <w:t xml:space="preserve">el </w:t>
      </w:r>
      <w:r w:rsidRPr="00022607">
        <w:rPr>
          <w:rFonts w:ascii="Comic Sans MS" w:hAnsi="Comic Sans MS"/>
          <w:sz w:val="24"/>
          <w:szCs w:val="24"/>
        </w:rPr>
        <w:t xml:space="preserve">estudio de </w:t>
      </w:r>
      <w:r w:rsidRPr="00022607">
        <w:rPr>
          <w:rFonts w:ascii="Comic Sans MS" w:hAnsi="Comic Sans MS"/>
          <w:sz w:val="24"/>
          <w:szCs w:val="24"/>
        </w:rPr>
        <w:lastRenderedPageBreak/>
        <w:t>las ciencias experimentales, estas  formarían al jove</w:t>
      </w:r>
      <w:r>
        <w:rPr>
          <w:rFonts w:ascii="Comic Sans MS" w:hAnsi="Comic Sans MS"/>
          <w:sz w:val="24"/>
          <w:szCs w:val="24"/>
        </w:rPr>
        <w:t xml:space="preserve">n en  la noción de lo </w:t>
      </w:r>
      <w:r w:rsidR="003C2C59">
        <w:rPr>
          <w:rFonts w:ascii="Comic Sans MS" w:hAnsi="Comic Sans MS"/>
          <w:sz w:val="24"/>
          <w:szCs w:val="24"/>
        </w:rPr>
        <w:t>teórico</w:t>
      </w:r>
      <w:r>
        <w:rPr>
          <w:rFonts w:ascii="Comic Sans MS" w:hAnsi="Comic Sans MS"/>
          <w:sz w:val="24"/>
          <w:szCs w:val="24"/>
        </w:rPr>
        <w:t xml:space="preserve"> a</w:t>
      </w:r>
      <w:r w:rsidRPr="00022607">
        <w:rPr>
          <w:rFonts w:ascii="Comic Sans MS" w:hAnsi="Comic Sans MS"/>
          <w:sz w:val="24"/>
          <w:szCs w:val="24"/>
        </w:rPr>
        <w:t xml:space="preserve"> lo práctico.</w:t>
      </w:r>
      <w:r>
        <w:rPr>
          <w:rFonts w:ascii="Comic Sans MS" w:hAnsi="Comic Sans MS"/>
          <w:sz w:val="24"/>
          <w:szCs w:val="24"/>
        </w:rPr>
        <w:t xml:space="preserve"> </w:t>
      </w:r>
      <w:r w:rsidR="003C2C59">
        <w:rPr>
          <w:rFonts w:ascii="Comic Sans MS" w:hAnsi="Comic Sans MS"/>
          <w:sz w:val="24"/>
          <w:szCs w:val="24"/>
        </w:rPr>
        <w:t>Para él, el fin</w:t>
      </w:r>
      <w:r w:rsidRPr="00022607">
        <w:rPr>
          <w:rFonts w:ascii="Comic Sans MS" w:hAnsi="Comic Sans MS"/>
          <w:sz w:val="24"/>
          <w:szCs w:val="24"/>
        </w:rPr>
        <w:t xml:space="preserve"> de la enseñanza de las ciencias experimentales, era dar a los jóvenes una recta y rigurosa di</w:t>
      </w:r>
      <w:r>
        <w:rPr>
          <w:rFonts w:ascii="Comic Sans MS" w:hAnsi="Comic Sans MS"/>
          <w:sz w:val="24"/>
          <w:szCs w:val="24"/>
        </w:rPr>
        <w:t>sciplina metal que se fundamentase</w:t>
      </w:r>
      <w:r w:rsidR="003C2C59">
        <w:rPr>
          <w:rFonts w:ascii="Comic Sans MS" w:hAnsi="Comic Sans MS"/>
          <w:sz w:val="24"/>
          <w:szCs w:val="24"/>
        </w:rPr>
        <w:t xml:space="preserve"> en la</w:t>
      </w:r>
      <w:r w:rsidRPr="00022607">
        <w:rPr>
          <w:rFonts w:ascii="Comic Sans MS" w:hAnsi="Comic Sans MS"/>
          <w:sz w:val="24"/>
          <w:szCs w:val="24"/>
        </w:rPr>
        <w:t xml:space="preserve"> enseñan</w:t>
      </w:r>
      <w:r w:rsidR="003C2C59">
        <w:rPr>
          <w:rFonts w:ascii="Comic Sans MS" w:hAnsi="Comic Sans MS"/>
          <w:sz w:val="24"/>
          <w:szCs w:val="24"/>
        </w:rPr>
        <w:t>za científica</w:t>
      </w:r>
      <w:r>
        <w:rPr>
          <w:rFonts w:ascii="Comic Sans MS" w:hAnsi="Comic Sans MS"/>
          <w:sz w:val="24"/>
          <w:szCs w:val="24"/>
        </w:rPr>
        <w:t xml:space="preserve"> que debía seguir cabalmente los principios de  observación, </w:t>
      </w:r>
      <w:r w:rsidRPr="00022607">
        <w:rPr>
          <w:rFonts w:ascii="Comic Sans MS" w:hAnsi="Comic Sans MS"/>
          <w:sz w:val="24"/>
          <w:szCs w:val="24"/>
        </w:rPr>
        <w:t xml:space="preserve"> inferenci</w:t>
      </w:r>
      <w:r>
        <w:rPr>
          <w:rFonts w:ascii="Comic Sans MS" w:hAnsi="Comic Sans MS"/>
          <w:sz w:val="24"/>
          <w:szCs w:val="24"/>
        </w:rPr>
        <w:t xml:space="preserve">a y </w:t>
      </w:r>
      <w:r w:rsidRPr="00022607">
        <w:rPr>
          <w:rFonts w:ascii="Comic Sans MS" w:hAnsi="Comic Sans MS"/>
          <w:sz w:val="24"/>
          <w:szCs w:val="24"/>
        </w:rPr>
        <w:t xml:space="preserve"> generalización</w:t>
      </w:r>
      <w:r>
        <w:rPr>
          <w:rFonts w:ascii="Times New Roman,Bold" w:hAnsi="Times New Roman,Bold"/>
          <w:sz w:val="28"/>
          <w:szCs w:val="28"/>
        </w:rPr>
        <w:t xml:space="preserve">. </w:t>
      </w:r>
    </w:p>
    <w:p w:rsidR="00790983" w:rsidRPr="001F7A7F" w:rsidRDefault="00790983" w:rsidP="00790983">
      <w:pPr>
        <w:pStyle w:val="NormalWeb"/>
        <w:spacing w:line="360" w:lineRule="auto"/>
        <w:jc w:val="both"/>
        <w:rPr>
          <w:rFonts w:ascii="Comic Sans MS" w:hAnsi="Comic Sans MS"/>
          <w:sz w:val="24"/>
          <w:szCs w:val="24"/>
        </w:rPr>
      </w:pPr>
      <w:r w:rsidRPr="001F7A7F">
        <w:rPr>
          <w:rFonts w:ascii="Comic Sans MS" w:hAnsi="Comic Sans MS"/>
          <w:sz w:val="24"/>
          <w:szCs w:val="24"/>
        </w:rPr>
        <w:t>La enseñanza científica</w:t>
      </w:r>
      <w:r>
        <w:rPr>
          <w:rFonts w:ascii="Comic Sans MS" w:hAnsi="Comic Sans MS"/>
          <w:sz w:val="24"/>
          <w:szCs w:val="24"/>
        </w:rPr>
        <w:t>, se da por la necesidad de</w:t>
      </w:r>
      <w:r w:rsidRPr="001F7A7F">
        <w:rPr>
          <w:rFonts w:ascii="Comic Sans MS" w:hAnsi="Comic Sans MS"/>
          <w:sz w:val="24"/>
          <w:szCs w:val="24"/>
        </w:rPr>
        <w:t xml:space="preserve"> preparar a la población para  que los mexicanos aprendiesen hacer uso de los recursos naturales de la Nación, </w:t>
      </w:r>
      <w:r w:rsidR="008E4D95">
        <w:rPr>
          <w:rFonts w:ascii="Comic Sans MS" w:hAnsi="Comic Sans MS"/>
          <w:sz w:val="24"/>
          <w:szCs w:val="24"/>
        </w:rPr>
        <w:t>que tradicionalmente só</w:t>
      </w:r>
      <w:r>
        <w:rPr>
          <w:rFonts w:ascii="Comic Sans MS" w:hAnsi="Comic Sans MS"/>
          <w:sz w:val="24"/>
          <w:szCs w:val="24"/>
        </w:rPr>
        <w:t>lo habían sido</w:t>
      </w:r>
      <w:r w:rsidRPr="001F7A7F">
        <w:rPr>
          <w:rFonts w:ascii="Comic Sans MS" w:hAnsi="Comic Sans MS"/>
          <w:sz w:val="24"/>
          <w:szCs w:val="24"/>
        </w:rPr>
        <w:t xml:space="preserve"> explotados por particulares extranjeros</w:t>
      </w:r>
      <w:r>
        <w:rPr>
          <w:rFonts w:ascii="Comic Sans MS" w:hAnsi="Comic Sans MS"/>
          <w:sz w:val="24"/>
          <w:szCs w:val="24"/>
        </w:rPr>
        <w:t>, ya que los nacionales no estaban capacitados para</w:t>
      </w:r>
      <w:r w:rsidR="008E4D95">
        <w:rPr>
          <w:rFonts w:ascii="Comic Sans MS" w:hAnsi="Comic Sans MS"/>
          <w:sz w:val="24"/>
          <w:szCs w:val="24"/>
        </w:rPr>
        <w:t xml:space="preserve"> la</w:t>
      </w:r>
      <w:r>
        <w:rPr>
          <w:rFonts w:ascii="Comic Sans MS" w:hAnsi="Comic Sans MS"/>
          <w:sz w:val="24"/>
          <w:szCs w:val="24"/>
        </w:rPr>
        <w:t xml:space="preserve"> extr</w:t>
      </w:r>
      <w:r w:rsidR="008E4D95">
        <w:rPr>
          <w:rFonts w:ascii="Comic Sans MS" w:hAnsi="Comic Sans MS"/>
          <w:sz w:val="24"/>
          <w:szCs w:val="24"/>
        </w:rPr>
        <w:t>acción, transformación y venta.</w:t>
      </w:r>
    </w:p>
    <w:p w:rsidR="00790983"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Pr>
          <w:rFonts w:ascii="Comic Sans MS" w:hAnsi="Comic Sans MS" w:cs="Times New Roman"/>
          <w:sz w:val="24"/>
          <w:szCs w:val="24"/>
          <w:lang w:val="es-ES_tradnl" w:eastAsia="es-ES"/>
        </w:rPr>
        <w:t>Años más tarde, surge</w:t>
      </w:r>
      <w:r>
        <w:rPr>
          <w:rFonts w:ascii="Comic Sans MS" w:eastAsia="Times New Roman" w:hAnsi="Comic Sans MS" w:cs="Times New Roman"/>
          <w:sz w:val="24"/>
          <w:szCs w:val="24"/>
          <w:lang w:eastAsia="es-MX"/>
        </w:rPr>
        <w:t xml:space="preserve"> </w:t>
      </w:r>
      <w:r w:rsidRPr="00017BCA">
        <w:rPr>
          <w:rFonts w:ascii="Comic Sans MS" w:eastAsia="Times New Roman" w:hAnsi="Comic Sans MS" w:cs="Times New Roman"/>
          <w:sz w:val="24"/>
          <w:szCs w:val="24"/>
          <w:lang w:eastAsia="es-MX"/>
        </w:rPr>
        <w:t xml:space="preserve">la </w:t>
      </w:r>
      <w:r w:rsidRPr="00017BCA">
        <w:rPr>
          <w:rFonts w:ascii="Comic Sans MS" w:eastAsia="Times New Roman" w:hAnsi="Comic Sans MS" w:cs="Times New Roman"/>
          <w:i/>
          <w:iCs/>
          <w:sz w:val="24"/>
          <w:szCs w:val="24"/>
          <w:lang w:eastAsia="es-MX"/>
        </w:rPr>
        <w:t>educación socialista</w:t>
      </w:r>
      <w:r w:rsidRPr="00017BCA">
        <w:rPr>
          <w:rFonts w:ascii="Comic Sans MS" w:eastAsia="Times New Roman" w:hAnsi="Comic Sans MS" w:cs="Times New Roman"/>
          <w:sz w:val="24"/>
          <w:szCs w:val="24"/>
          <w:lang w:eastAsia="es-MX"/>
        </w:rPr>
        <w:t>,</w:t>
      </w:r>
      <w:r>
        <w:rPr>
          <w:rFonts w:ascii="Comic Sans MS" w:eastAsia="Times New Roman" w:hAnsi="Comic Sans MS" w:cs="Times New Roman"/>
          <w:sz w:val="24"/>
          <w:szCs w:val="24"/>
          <w:lang w:eastAsia="es-MX"/>
        </w:rPr>
        <w:t xml:space="preserve"> en ella se sintetizan otras propuestas de la época, como fueron la educación racionalista, la escuela tecnológica, pero tiene por rasgo particular la institucionalización de  la carga  ideológica de las causas iniciales de la Revolución.</w:t>
      </w:r>
    </w:p>
    <w:p w:rsidR="00790983"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Pr>
          <w:rFonts w:ascii="Comic Sans MS" w:eastAsia="Times New Roman" w:hAnsi="Comic Sans MS" w:cs="Times New Roman"/>
          <w:sz w:val="24"/>
          <w:szCs w:val="24"/>
          <w:lang w:eastAsia="es-MX"/>
        </w:rPr>
        <w:t xml:space="preserve"> El general Lázaro Cárdenas, tuvo por ideal central,</w:t>
      </w:r>
      <w:r w:rsidRPr="00017BCA">
        <w:rPr>
          <w:rFonts w:ascii="Comic Sans MS" w:eastAsia="Times New Roman" w:hAnsi="Comic Sans MS" w:cs="Times New Roman"/>
          <w:sz w:val="24"/>
          <w:szCs w:val="24"/>
          <w:lang w:eastAsia="es-MX"/>
        </w:rPr>
        <w:t xml:space="preserve"> formar un hombre libre de prejuicios y fanatismos religiosos, y</w:t>
      </w:r>
      <w:r>
        <w:rPr>
          <w:rFonts w:ascii="Comic Sans MS" w:eastAsia="Times New Roman" w:hAnsi="Comic Sans MS" w:cs="Times New Roman"/>
          <w:sz w:val="24"/>
          <w:szCs w:val="24"/>
          <w:lang w:eastAsia="es-MX"/>
        </w:rPr>
        <w:t xml:space="preserve"> gener</w:t>
      </w:r>
      <w:r w:rsidR="008E4D95">
        <w:rPr>
          <w:rFonts w:ascii="Comic Sans MS" w:eastAsia="Times New Roman" w:hAnsi="Comic Sans MS" w:cs="Times New Roman"/>
          <w:sz w:val="24"/>
          <w:szCs w:val="24"/>
          <w:lang w:eastAsia="es-MX"/>
        </w:rPr>
        <w:t>ar</w:t>
      </w:r>
      <w:r w:rsidRPr="00017BCA">
        <w:rPr>
          <w:rFonts w:ascii="Comic Sans MS" w:eastAsia="Times New Roman" w:hAnsi="Comic Sans MS" w:cs="Times New Roman"/>
          <w:sz w:val="24"/>
          <w:szCs w:val="24"/>
          <w:lang w:eastAsia="es-MX"/>
        </w:rPr>
        <w:t xml:space="preserve"> una sociedad igualitaria, con u</w:t>
      </w:r>
      <w:r>
        <w:rPr>
          <w:rFonts w:ascii="Comic Sans MS" w:eastAsia="Times New Roman" w:hAnsi="Comic Sans MS" w:cs="Times New Roman"/>
          <w:sz w:val="24"/>
          <w:szCs w:val="24"/>
          <w:lang w:eastAsia="es-MX"/>
        </w:rPr>
        <w:t xml:space="preserve">na visión inspirada en </w:t>
      </w:r>
      <w:r w:rsidRPr="00017BCA">
        <w:rPr>
          <w:rFonts w:ascii="Comic Sans MS" w:eastAsia="Times New Roman" w:hAnsi="Comic Sans MS" w:cs="Times New Roman"/>
          <w:sz w:val="24"/>
          <w:szCs w:val="24"/>
          <w:lang w:eastAsia="es-MX"/>
        </w:rPr>
        <w:t xml:space="preserve"> los primeros logros de la revolución soviética</w:t>
      </w:r>
      <w:r>
        <w:rPr>
          <w:rFonts w:ascii="Comic Sans MS" w:eastAsia="Times New Roman" w:hAnsi="Comic Sans MS" w:cs="Times New Roman"/>
          <w:sz w:val="24"/>
          <w:szCs w:val="24"/>
          <w:lang w:eastAsia="es-MX"/>
        </w:rPr>
        <w:t>, sin embargo ésta fue rápidamente medi</w:t>
      </w:r>
      <w:r w:rsidR="008E4D95">
        <w:rPr>
          <w:rFonts w:ascii="Comic Sans MS" w:eastAsia="Times New Roman" w:hAnsi="Comic Sans MS" w:cs="Times New Roman"/>
          <w:sz w:val="24"/>
          <w:szCs w:val="24"/>
          <w:lang w:eastAsia="es-MX"/>
        </w:rPr>
        <w:t>a</w:t>
      </w:r>
      <w:r>
        <w:rPr>
          <w:rFonts w:ascii="Comic Sans MS" w:eastAsia="Times New Roman" w:hAnsi="Comic Sans MS" w:cs="Times New Roman"/>
          <w:sz w:val="24"/>
          <w:szCs w:val="24"/>
          <w:lang w:eastAsia="es-MX"/>
        </w:rPr>
        <w:t>da, debido a que atentó contra los principios de los grupos conservadores</w:t>
      </w:r>
      <w:r w:rsidR="008E4D95">
        <w:rPr>
          <w:rFonts w:ascii="Comic Sans MS" w:eastAsia="Times New Roman" w:hAnsi="Comic Sans MS" w:cs="Times New Roman"/>
          <w:sz w:val="24"/>
          <w:szCs w:val="24"/>
          <w:lang w:eastAsia="es-MX"/>
        </w:rPr>
        <w:t>,</w:t>
      </w:r>
      <w:r>
        <w:rPr>
          <w:rFonts w:ascii="Comic Sans MS" w:eastAsia="Times New Roman" w:hAnsi="Comic Sans MS" w:cs="Times New Roman"/>
          <w:sz w:val="24"/>
          <w:szCs w:val="24"/>
          <w:lang w:eastAsia="es-MX"/>
        </w:rPr>
        <w:t xml:space="preserve"> que no desaprovecharon la oportunidad para desprestigiar el modelo e invitar a la población a ponerse en su contra.</w:t>
      </w:r>
    </w:p>
    <w:p w:rsidR="00790983"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sidRPr="000F3DD1">
        <w:rPr>
          <w:rFonts w:ascii="Comic Sans MS" w:hAnsi="Comic Sans MS" w:cs="Arial"/>
          <w:color w:val="000000"/>
          <w:sz w:val="24"/>
          <w:szCs w:val="24"/>
          <w:lang w:val="es-ES"/>
        </w:rPr>
        <w:t>A partir de 1940, con el ascenso de Manuel Ávila Camacho a la Presidencia de México,</w:t>
      </w:r>
      <w:r w:rsidRPr="001F37A1">
        <w:rPr>
          <w:rFonts w:ascii="Comic Sans MS" w:eastAsia="Times New Roman" w:hAnsi="Comic Sans MS" w:cs="Times New Roman"/>
          <w:sz w:val="24"/>
          <w:szCs w:val="24"/>
          <w:lang w:eastAsia="es-MX"/>
        </w:rPr>
        <w:t xml:space="preserve"> </w:t>
      </w:r>
      <w:r>
        <w:rPr>
          <w:rFonts w:ascii="Comic Sans MS" w:eastAsia="Times New Roman" w:hAnsi="Comic Sans MS" w:cs="Times New Roman"/>
          <w:sz w:val="24"/>
          <w:szCs w:val="24"/>
          <w:lang w:eastAsia="es-MX"/>
        </w:rPr>
        <w:t xml:space="preserve"> y en especial con Jaime Torres Bodet se impulso</w:t>
      </w:r>
      <w:r w:rsidRPr="000F3DD1">
        <w:rPr>
          <w:rFonts w:ascii="Comic Sans MS" w:hAnsi="Comic Sans MS" w:cs="Arial"/>
          <w:color w:val="000000"/>
          <w:sz w:val="24"/>
          <w:szCs w:val="24"/>
          <w:lang w:val="es-ES"/>
        </w:rPr>
        <w:t xml:space="preserve"> l</w:t>
      </w:r>
      <w:r>
        <w:rPr>
          <w:rFonts w:ascii="Comic Sans MS" w:hAnsi="Comic Sans MS" w:cs="Arial"/>
          <w:color w:val="000000"/>
          <w:sz w:val="24"/>
          <w:szCs w:val="24"/>
          <w:lang w:val="es-ES"/>
        </w:rPr>
        <w:t>a Política Educativa Nacional ésta</w:t>
      </w:r>
      <w:r w:rsidRPr="000F3DD1">
        <w:rPr>
          <w:rFonts w:ascii="Comic Sans MS" w:hAnsi="Comic Sans MS" w:cs="Arial"/>
          <w:color w:val="000000"/>
          <w:sz w:val="24"/>
          <w:szCs w:val="24"/>
          <w:lang w:val="es-ES"/>
        </w:rPr>
        <w:t xml:space="preserve"> propuso disminuir la carga ideológica en los planes de estudio, </w:t>
      </w:r>
      <w:r w:rsidRPr="000F3DD1">
        <w:rPr>
          <w:rFonts w:ascii="Comic Sans MS" w:hAnsi="Comic Sans MS" w:cs="Arial"/>
          <w:color w:val="000000"/>
          <w:sz w:val="24"/>
          <w:szCs w:val="24"/>
          <w:lang w:val="es-ES"/>
        </w:rPr>
        <w:lastRenderedPageBreak/>
        <w:t>combatir la burocracia y el sindicalismo radical, unir al magisterio e incrementar la partici</w:t>
      </w:r>
      <w:r w:rsidR="008E4D95">
        <w:rPr>
          <w:rFonts w:ascii="Comic Sans MS" w:hAnsi="Comic Sans MS" w:cs="Arial"/>
          <w:color w:val="000000"/>
          <w:sz w:val="24"/>
          <w:szCs w:val="24"/>
          <w:lang w:val="es-ES"/>
        </w:rPr>
        <w:t>pación de la educación privada [</w:t>
      </w:r>
      <w:r w:rsidR="008E4D95">
        <w:rPr>
          <w:rFonts w:ascii="Comic Sans MS" w:hAnsi="Comic Sans MS" w:cs="Arial"/>
          <w:color w:val="000000"/>
          <w:sz w:val="24"/>
          <w:szCs w:val="24"/>
        </w:rPr>
        <w:t>Sánchez,</w:t>
      </w:r>
      <w:r>
        <w:rPr>
          <w:rFonts w:ascii="Comic Sans MS" w:hAnsi="Comic Sans MS" w:cs="Arial"/>
          <w:color w:val="000000"/>
          <w:sz w:val="24"/>
          <w:szCs w:val="24"/>
        </w:rPr>
        <w:t xml:space="preserve"> 2008</w:t>
      </w:r>
      <w:r w:rsidR="008E4D95">
        <w:rPr>
          <w:rFonts w:ascii="Comic Sans MS" w:hAnsi="Comic Sans MS" w:cs="Arial"/>
          <w:color w:val="000000"/>
          <w:sz w:val="24"/>
          <w:szCs w:val="24"/>
        </w:rPr>
        <w:t>].</w:t>
      </w:r>
      <w:r w:rsidRPr="000F3DD1">
        <w:rPr>
          <w:rFonts w:ascii="Comic Sans MS" w:eastAsia="Times New Roman" w:hAnsi="Comic Sans MS" w:cs="Times New Roman"/>
          <w:sz w:val="24"/>
          <w:szCs w:val="24"/>
          <w:lang w:eastAsia="es-MX"/>
        </w:rPr>
        <w:t xml:space="preserve"> </w:t>
      </w:r>
    </w:p>
    <w:p w:rsidR="00790983" w:rsidRDefault="00790983" w:rsidP="00790983">
      <w:pPr>
        <w:spacing w:before="100" w:beforeAutospacing="1" w:after="100" w:afterAutospacing="1" w:line="360" w:lineRule="auto"/>
        <w:jc w:val="both"/>
        <w:rPr>
          <w:rFonts w:ascii="Comic Sans MS" w:hAnsi="Comic Sans MS" w:cs="Arial"/>
          <w:color w:val="000000"/>
          <w:sz w:val="24"/>
          <w:szCs w:val="24"/>
          <w:lang w:val="es-ES"/>
        </w:rPr>
      </w:pPr>
      <w:r>
        <w:rPr>
          <w:rFonts w:ascii="Comic Sans MS" w:hAnsi="Comic Sans MS" w:cs="Arial"/>
          <w:color w:val="000000"/>
          <w:sz w:val="24"/>
          <w:szCs w:val="24"/>
        </w:rPr>
        <w:t>El</w:t>
      </w:r>
      <w:r>
        <w:rPr>
          <w:rFonts w:ascii="Comic Sans MS" w:hAnsi="Comic Sans MS" w:cs="Arial"/>
          <w:color w:val="000000"/>
          <w:sz w:val="24"/>
          <w:szCs w:val="24"/>
          <w:lang w:val="es-ES"/>
        </w:rPr>
        <w:t xml:space="preserve"> fin de la Segunda Guerra Mundial marco un parte aguas en  el desarrollo del país, pues dio lugar a un</w:t>
      </w:r>
      <w:r w:rsidRPr="001F37A1">
        <w:rPr>
          <w:rFonts w:ascii="Comic Sans MS" w:hAnsi="Comic Sans MS" w:cs="Arial"/>
          <w:color w:val="000000"/>
          <w:sz w:val="24"/>
          <w:szCs w:val="24"/>
          <w:lang w:val="es-ES"/>
        </w:rPr>
        <w:t xml:space="preserve"> nuevo orden político-económico</w:t>
      </w:r>
      <w:r>
        <w:rPr>
          <w:rFonts w:ascii="Comic Sans MS" w:hAnsi="Comic Sans MS" w:cs="Arial"/>
          <w:color w:val="000000"/>
          <w:sz w:val="24"/>
          <w:szCs w:val="24"/>
          <w:lang w:val="es-ES"/>
        </w:rPr>
        <w:t>, debido a que el aparato productivo europeo estaba totalmente arruinado y requería  materias primas y procesadas para cubrir la necesidades básicas de la población. Lo anterior generó condiciones que catapultaron la</w:t>
      </w:r>
      <w:r w:rsidR="008E4D95">
        <w:rPr>
          <w:rFonts w:ascii="Comic Sans MS" w:hAnsi="Comic Sans MS" w:cs="Arial"/>
          <w:color w:val="000000"/>
          <w:sz w:val="24"/>
          <w:szCs w:val="24"/>
          <w:lang w:val="es-ES"/>
        </w:rPr>
        <w:t>s</w:t>
      </w:r>
      <w:r>
        <w:rPr>
          <w:rFonts w:ascii="Comic Sans MS" w:hAnsi="Comic Sans MS" w:cs="Arial"/>
          <w:color w:val="000000"/>
          <w:sz w:val="24"/>
          <w:szCs w:val="24"/>
          <w:lang w:val="es-ES"/>
        </w:rPr>
        <w:t xml:space="preserve"> economías de algunos países como México</w:t>
      </w:r>
      <w:r w:rsidR="008E4D95">
        <w:rPr>
          <w:rFonts w:ascii="Comic Sans MS" w:hAnsi="Comic Sans MS" w:cs="Arial"/>
          <w:color w:val="000000"/>
          <w:sz w:val="24"/>
          <w:szCs w:val="24"/>
          <w:lang w:val="es-ES"/>
        </w:rPr>
        <w:t xml:space="preserve">, y </w:t>
      </w:r>
      <w:r>
        <w:rPr>
          <w:rFonts w:ascii="Comic Sans MS" w:hAnsi="Comic Sans MS" w:cs="Arial"/>
          <w:color w:val="000000"/>
          <w:sz w:val="24"/>
          <w:szCs w:val="24"/>
          <w:lang w:val="es-ES"/>
        </w:rPr>
        <w:t xml:space="preserve"> lograran establecer condiciones para el establecimiento y desarrollo de una planta industrial moderna.</w:t>
      </w:r>
    </w:p>
    <w:p w:rsidR="00790983" w:rsidRPr="001F37A1"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Pr>
          <w:rFonts w:ascii="Comic Sans MS" w:hAnsi="Comic Sans MS" w:cs="Arial"/>
          <w:color w:val="000000"/>
          <w:sz w:val="24"/>
          <w:szCs w:val="24"/>
          <w:lang w:val="es-ES"/>
        </w:rPr>
        <w:t xml:space="preserve">Fueron </w:t>
      </w:r>
      <w:r w:rsidR="008E4D95">
        <w:rPr>
          <w:rFonts w:ascii="Comic Sans MS" w:hAnsi="Comic Sans MS" w:cs="Arial"/>
          <w:color w:val="000000"/>
          <w:sz w:val="24"/>
          <w:szCs w:val="24"/>
          <w:lang w:val="es-ES"/>
        </w:rPr>
        <w:t xml:space="preserve"> Manuel Ávila Camacho (1940-1946)</w:t>
      </w:r>
      <w:r w:rsidRPr="001F37A1">
        <w:rPr>
          <w:rFonts w:ascii="Comic Sans MS" w:hAnsi="Comic Sans MS" w:cs="Arial"/>
          <w:color w:val="000000"/>
          <w:sz w:val="24"/>
          <w:szCs w:val="24"/>
          <w:lang w:val="es-ES"/>
        </w:rPr>
        <w:t xml:space="preserve"> y  M</w:t>
      </w:r>
      <w:r>
        <w:rPr>
          <w:rFonts w:ascii="Comic Sans MS" w:hAnsi="Comic Sans MS" w:cs="Arial"/>
          <w:color w:val="000000"/>
          <w:sz w:val="24"/>
          <w:szCs w:val="24"/>
          <w:lang w:val="es-ES"/>
        </w:rPr>
        <w:t>iguel Alemán Valdés (1946-</w:t>
      </w:r>
      <w:r w:rsidR="008E4D95">
        <w:rPr>
          <w:rFonts w:ascii="Comic Sans MS" w:hAnsi="Comic Sans MS" w:cs="Arial"/>
          <w:color w:val="000000"/>
          <w:sz w:val="24"/>
          <w:szCs w:val="24"/>
          <w:lang w:val="es-ES"/>
        </w:rPr>
        <w:t>19</w:t>
      </w:r>
      <w:r>
        <w:rPr>
          <w:rFonts w:ascii="Comic Sans MS" w:hAnsi="Comic Sans MS" w:cs="Arial"/>
          <w:color w:val="000000"/>
          <w:sz w:val="24"/>
          <w:szCs w:val="24"/>
          <w:lang w:val="es-ES"/>
        </w:rPr>
        <w:t xml:space="preserve">52), </w:t>
      </w:r>
      <w:r w:rsidR="008E4D95">
        <w:rPr>
          <w:rFonts w:ascii="Comic Sans MS" w:hAnsi="Comic Sans MS" w:cs="Arial"/>
          <w:color w:val="000000"/>
          <w:sz w:val="24"/>
          <w:szCs w:val="24"/>
          <w:lang w:val="es-ES"/>
        </w:rPr>
        <w:t>los presidentes</w:t>
      </w:r>
      <w:r>
        <w:rPr>
          <w:rFonts w:ascii="Comic Sans MS" w:hAnsi="Comic Sans MS" w:cs="Arial"/>
          <w:color w:val="000000"/>
          <w:sz w:val="24"/>
          <w:szCs w:val="24"/>
          <w:lang w:val="es-ES"/>
        </w:rPr>
        <w:t xml:space="preserve"> que directamente se vieron beneficiados por esta situación y que en sus proyectos de nación consideraron primordial la</w:t>
      </w:r>
      <w:r w:rsidRPr="001F37A1">
        <w:rPr>
          <w:rFonts w:ascii="Comic Sans MS" w:hAnsi="Comic Sans MS" w:cs="Arial"/>
          <w:color w:val="000000"/>
          <w:sz w:val="24"/>
          <w:szCs w:val="24"/>
          <w:lang w:val="es-ES"/>
        </w:rPr>
        <w:t xml:space="preserve"> política educativa a través de la </w:t>
      </w:r>
      <w:r>
        <w:rPr>
          <w:rFonts w:ascii="Comic Sans MS" w:hAnsi="Comic Sans MS" w:cs="Arial"/>
          <w:color w:val="000000"/>
          <w:sz w:val="24"/>
          <w:szCs w:val="24"/>
          <w:lang w:val="es-ES"/>
        </w:rPr>
        <w:t xml:space="preserve">llamada </w:t>
      </w:r>
      <w:r w:rsidRPr="001F37A1">
        <w:rPr>
          <w:rFonts w:ascii="Comic Sans MS" w:hAnsi="Comic Sans MS" w:cs="Arial"/>
          <w:i/>
          <w:iCs/>
          <w:color w:val="000000"/>
          <w:sz w:val="24"/>
          <w:szCs w:val="24"/>
          <w:lang w:val="es-ES"/>
        </w:rPr>
        <w:t xml:space="preserve">Escuela de la Unidad Nacional, </w:t>
      </w:r>
      <w:r>
        <w:rPr>
          <w:rFonts w:ascii="Comic Sans MS" w:hAnsi="Comic Sans MS" w:cs="Arial"/>
          <w:color w:val="000000"/>
          <w:sz w:val="24"/>
          <w:szCs w:val="24"/>
          <w:lang w:val="es-ES"/>
        </w:rPr>
        <w:t>a través de la</w:t>
      </w:r>
      <w:r w:rsidRPr="001F37A1">
        <w:rPr>
          <w:rFonts w:ascii="Comic Sans MS" w:hAnsi="Comic Sans MS" w:cs="Arial"/>
          <w:color w:val="000000"/>
          <w:sz w:val="24"/>
          <w:szCs w:val="24"/>
          <w:lang w:val="es-ES"/>
        </w:rPr>
        <w:t xml:space="preserve"> cual establecería la</w:t>
      </w:r>
      <w:r>
        <w:rPr>
          <w:rFonts w:ascii="Comic Sans MS" w:hAnsi="Comic Sans MS" w:cs="Arial"/>
          <w:color w:val="000000"/>
          <w:sz w:val="24"/>
          <w:szCs w:val="24"/>
          <w:lang w:val="es-ES"/>
        </w:rPr>
        <w:t>s condiciones de igualdad y democracia así como el fomento a la</w:t>
      </w:r>
      <w:r w:rsidRPr="001F37A1">
        <w:rPr>
          <w:rFonts w:ascii="Comic Sans MS" w:hAnsi="Comic Sans MS" w:cs="Arial"/>
          <w:color w:val="000000"/>
          <w:sz w:val="24"/>
          <w:szCs w:val="24"/>
          <w:lang w:val="es-ES"/>
        </w:rPr>
        <w:t xml:space="preserve"> industrialización de México</w:t>
      </w:r>
    </w:p>
    <w:p w:rsidR="00790983" w:rsidRPr="00D6445C" w:rsidRDefault="00790983" w:rsidP="00790983">
      <w:pPr>
        <w:spacing w:before="100" w:beforeAutospacing="1" w:after="100" w:afterAutospacing="1" w:line="360" w:lineRule="auto"/>
        <w:jc w:val="both"/>
        <w:rPr>
          <w:rFonts w:ascii="Comic Sans MS" w:hAnsi="Comic Sans MS" w:cs="Arial"/>
          <w:color w:val="000000"/>
          <w:sz w:val="24"/>
          <w:szCs w:val="24"/>
          <w:lang w:val="es-ES"/>
        </w:rPr>
      </w:pPr>
      <w:r w:rsidRPr="00D6445C">
        <w:rPr>
          <w:rFonts w:ascii="Comic Sans MS" w:eastAsia="Times New Roman" w:hAnsi="Comic Sans MS" w:cs="Times New Roman"/>
          <w:sz w:val="24"/>
          <w:szCs w:val="24"/>
          <w:lang w:eastAsia="es-MX"/>
        </w:rPr>
        <w:t xml:space="preserve">La expresión de </w:t>
      </w:r>
      <w:r w:rsidRPr="00D6445C">
        <w:rPr>
          <w:rFonts w:ascii="Comic Sans MS" w:eastAsia="Times New Roman" w:hAnsi="Comic Sans MS" w:cs="Times New Roman"/>
          <w:i/>
          <w:iCs/>
          <w:sz w:val="24"/>
          <w:szCs w:val="24"/>
          <w:lang w:eastAsia="es-MX"/>
        </w:rPr>
        <w:t>Escuela de la Unidad Nacional</w:t>
      </w:r>
      <w:r w:rsidRPr="00D6445C">
        <w:rPr>
          <w:rFonts w:ascii="Comic Sans MS" w:eastAsia="Times New Roman" w:hAnsi="Comic Sans MS" w:cs="Times New Roman"/>
          <w:sz w:val="24"/>
          <w:szCs w:val="24"/>
          <w:lang w:eastAsia="es-MX"/>
        </w:rPr>
        <w:t xml:space="preserve">, </w:t>
      </w:r>
      <w:r>
        <w:rPr>
          <w:rFonts w:ascii="Comic Sans MS" w:hAnsi="Comic Sans MS" w:cs="Arial"/>
          <w:color w:val="000000"/>
          <w:sz w:val="24"/>
          <w:szCs w:val="24"/>
          <w:lang w:val="es-ES"/>
        </w:rPr>
        <w:t>implicó  experimentar diversos</w:t>
      </w:r>
      <w:r w:rsidRPr="00D6445C">
        <w:rPr>
          <w:rFonts w:ascii="Comic Sans MS" w:hAnsi="Comic Sans MS" w:cs="Arial"/>
          <w:color w:val="000000"/>
          <w:sz w:val="24"/>
          <w:szCs w:val="24"/>
          <w:lang w:val="es-ES"/>
        </w:rPr>
        <w:t xml:space="preserve">  modelos pedagógicos, cada uno distinto pues respondían a una estructura económica y social determinadas. Las escuelas pedagógicas fueron: la </w:t>
      </w:r>
      <w:r w:rsidRPr="00D6445C">
        <w:rPr>
          <w:rFonts w:ascii="Comic Sans MS" w:hAnsi="Comic Sans MS" w:cs="Arial"/>
          <w:i/>
          <w:iCs/>
          <w:color w:val="000000"/>
          <w:sz w:val="24"/>
          <w:szCs w:val="24"/>
          <w:lang w:val="es-ES"/>
        </w:rPr>
        <w:t>pragmatista</w:t>
      </w:r>
      <w:r w:rsidRPr="00D6445C">
        <w:rPr>
          <w:rFonts w:ascii="Comic Sans MS" w:hAnsi="Comic Sans MS" w:cs="Arial"/>
          <w:color w:val="000000"/>
          <w:sz w:val="24"/>
          <w:szCs w:val="24"/>
          <w:lang w:val="es-ES"/>
        </w:rPr>
        <w:t xml:space="preserve">, la </w:t>
      </w:r>
      <w:r w:rsidRPr="00D6445C">
        <w:rPr>
          <w:rFonts w:ascii="Comic Sans MS" w:hAnsi="Comic Sans MS" w:cs="Arial"/>
          <w:i/>
          <w:iCs/>
          <w:color w:val="000000"/>
          <w:sz w:val="24"/>
          <w:szCs w:val="24"/>
          <w:lang w:val="es-ES"/>
        </w:rPr>
        <w:t>reformadora</w:t>
      </w:r>
      <w:r w:rsidRPr="00D6445C">
        <w:rPr>
          <w:rFonts w:ascii="Comic Sans MS" w:hAnsi="Comic Sans MS" w:cs="Arial"/>
          <w:color w:val="000000"/>
          <w:sz w:val="24"/>
          <w:szCs w:val="24"/>
          <w:lang w:val="es-ES"/>
        </w:rPr>
        <w:t xml:space="preserve">, la </w:t>
      </w:r>
      <w:r w:rsidRPr="00D6445C">
        <w:rPr>
          <w:rFonts w:ascii="Comic Sans MS" w:hAnsi="Comic Sans MS" w:cs="Arial"/>
          <w:i/>
          <w:iCs/>
          <w:color w:val="000000"/>
          <w:sz w:val="24"/>
          <w:szCs w:val="24"/>
          <w:lang w:val="es-ES"/>
        </w:rPr>
        <w:t>científica-realista</w:t>
      </w:r>
      <w:r w:rsidR="003D7797">
        <w:rPr>
          <w:rFonts w:ascii="Comic Sans MS" w:hAnsi="Comic Sans MS" w:cs="Arial"/>
          <w:color w:val="000000"/>
          <w:sz w:val="24"/>
          <w:szCs w:val="24"/>
          <w:lang w:val="es-ES"/>
        </w:rPr>
        <w:t xml:space="preserve"> y la</w:t>
      </w:r>
      <w:r w:rsidRPr="00D6445C">
        <w:rPr>
          <w:rFonts w:ascii="Comic Sans MS" w:hAnsi="Comic Sans MS" w:cs="Arial"/>
          <w:color w:val="000000"/>
          <w:sz w:val="24"/>
          <w:szCs w:val="24"/>
          <w:lang w:val="es-ES"/>
        </w:rPr>
        <w:t xml:space="preserve"> la </w:t>
      </w:r>
      <w:r w:rsidRPr="00D6445C">
        <w:rPr>
          <w:rFonts w:ascii="Comic Sans MS" w:hAnsi="Comic Sans MS" w:cs="Arial"/>
          <w:i/>
          <w:iCs/>
          <w:color w:val="000000"/>
          <w:sz w:val="24"/>
          <w:szCs w:val="24"/>
          <w:lang w:val="es-ES"/>
        </w:rPr>
        <w:t>re construccionista</w:t>
      </w:r>
      <w:r w:rsidRPr="00D6445C">
        <w:rPr>
          <w:rFonts w:ascii="Comic Sans MS" w:hAnsi="Comic Sans MS" w:cs="Arial"/>
          <w:color w:val="000000"/>
          <w:sz w:val="24"/>
          <w:szCs w:val="24"/>
          <w:lang w:val="es-ES"/>
        </w:rPr>
        <w:t xml:space="preserve">. </w:t>
      </w:r>
    </w:p>
    <w:p w:rsidR="00790983" w:rsidRDefault="00790983" w:rsidP="00790983">
      <w:pPr>
        <w:spacing w:before="100" w:beforeAutospacing="1" w:after="100" w:afterAutospacing="1" w:line="360" w:lineRule="auto"/>
        <w:jc w:val="both"/>
        <w:rPr>
          <w:rFonts w:ascii="Comic Sans MS" w:hAnsi="Comic Sans MS" w:cs="Arial"/>
          <w:color w:val="000000"/>
          <w:sz w:val="24"/>
          <w:szCs w:val="24"/>
          <w:lang w:val="es-ES"/>
        </w:rPr>
      </w:pPr>
      <w:r w:rsidRPr="00D6445C">
        <w:rPr>
          <w:rFonts w:ascii="Comic Sans MS" w:hAnsi="Comic Sans MS" w:cs="Arial"/>
          <w:color w:val="000000"/>
          <w:sz w:val="24"/>
          <w:szCs w:val="24"/>
          <w:lang w:val="es-ES"/>
        </w:rPr>
        <w:t>La</w:t>
      </w:r>
      <w:r>
        <w:rPr>
          <w:rFonts w:ascii="Comic Sans MS" w:hAnsi="Comic Sans MS" w:cs="Arial"/>
          <w:color w:val="000000"/>
          <w:sz w:val="24"/>
          <w:szCs w:val="24"/>
          <w:lang w:val="es-ES"/>
        </w:rPr>
        <w:t xml:space="preserve"> variabilidad de los modelos tan dispares se dio</w:t>
      </w:r>
      <w:r w:rsidRPr="00D6445C">
        <w:rPr>
          <w:rFonts w:ascii="Comic Sans MS" w:hAnsi="Comic Sans MS" w:cs="Arial"/>
          <w:color w:val="000000"/>
          <w:sz w:val="24"/>
          <w:szCs w:val="24"/>
          <w:lang w:val="es-ES"/>
        </w:rPr>
        <w:t xml:space="preserve"> como resultado de</w:t>
      </w:r>
      <w:r>
        <w:rPr>
          <w:rFonts w:ascii="Comic Sans MS" w:hAnsi="Comic Sans MS" w:cs="Arial"/>
          <w:color w:val="000000"/>
          <w:sz w:val="24"/>
          <w:szCs w:val="24"/>
          <w:lang w:val="es-ES"/>
        </w:rPr>
        <w:t xml:space="preserve"> </w:t>
      </w:r>
      <w:r w:rsidRPr="00D6445C">
        <w:rPr>
          <w:rFonts w:ascii="Comic Sans MS" w:hAnsi="Comic Sans MS" w:cs="Arial"/>
          <w:color w:val="000000"/>
          <w:sz w:val="24"/>
          <w:szCs w:val="24"/>
          <w:lang w:val="es-ES"/>
        </w:rPr>
        <w:t>l</w:t>
      </w:r>
      <w:r w:rsidR="003D7797">
        <w:rPr>
          <w:rFonts w:ascii="Comic Sans MS" w:hAnsi="Comic Sans MS" w:cs="Arial"/>
          <w:color w:val="000000"/>
          <w:sz w:val="24"/>
          <w:szCs w:val="24"/>
          <w:lang w:val="es-ES"/>
        </w:rPr>
        <w:t>a inexperiencia y deja ver co</w:t>
      </w:r>
      <w:r>
        <w:rPr>
          <w:rFonts w:ascii="Comic Sans MS" w:hAnsi="Comic Sans MS" w:cs="Arial"/>
          <w:color w:val="000000"/>
          <w:sz w:val="24"/>
          <w:szCs w:val="24"/>
          <w:lang w:val="es-ES"/>
        </w:rPr>
        <w:t>mo se comenzó a dar un</w:t>
      </w:r>
      <w:r w:rsidRPr="00D6445C">
        <w:rPr>
          <w:rFonts w:ascii="Comic Sans MS" w:hAnsi="Comic Sans MS" w:cs="Arial"/>
          <w:color w:val="000000"/>
          <w:sz w:val="24"/>
          <w:szCs w:val="24"/>
          <w:lang w:val="es-ES"/>
        </w:rPr>
        <w:t xml:space="preserve"> progresivo control del Estado. </w:t>
      </w:r>
    </w:p>
    <w:p w:rsidR="00790983" w:rsidRDefault="00790983" w:rsidP="00790983">
      <w:pPr>
        <w:spacing w:before="100" w:beforeAutospacing="1" w:after="100" w:afterAutospacing="1" w:line="360" w:lineRule="auto"/>
        <w:jc w:val="both"/>
        <w:rPr>
          <w:rFonts w:ascii="Comic Sans MS" w:hAnsi="Comic Sans MS" w:cs="Arial"/>
          <w:color w:val="000000"/>
          <w:sz w:val="24"/>
          <w:szCs w:val="24"/>
          <w:lang w:val="es-ES"/>
        </w:rPr>
      </w:pPr>
      <w:r w:rsidRPr="00D6445C">
        <w:rPr>
          <w:rFonts w:ascii="Comic Sans MS" w:hAnsi="Comic Sans MS" w:cs="Arial"/>
          <w:color w:val="000000"/>
          <w:sz w:val="24"/>
          <w:szCs w:val="24"/>
          <w:lang w:val="es-ES"/>
        </w:rPr>
        <w:lastRenderedPageBreak/>
        <w:t xml:space="preserve">En México, </w:t>
      </w:r>
      <w:r>
        <w:rPr>
          <w:rFonts w:ascii="Comic Sans MS" w:hAnsi="Comic Sans MS" w:cs="Arial"/>
          <w:color w:val="000000"/>
          <w:sz w:val="24"/>
          <w:szCs w:val="24"/>
          <w:lang w:val="es-ES"/>
        </w:rPr>
        <w:t>la educación pública recibió principalmente el impacto</w:t>
      </w:r>
      <w:r w:rsidRPr="00D6445C">
        <w:rPr>
          <w:rFonts w:ascii="Comic Sans MS" w:hAnsi="Comic Sans MS" w:cs="Arial"/>
          <w:color w:val="000000"/>
          <w:sz w:val="24"/>
          <w:szCs w:val="24"/>
          <w:lang w:val="es-ES"/>
        </w:rPr>
        <w:t xml:space="preserve"> de las teorías </w:t>
      </w:r>
      <w:r>
        <w:rPr>
          <w:rFonts w:ascii="Comic Sans MS" w:hAnsi="Comic Sans MS" w:cs="Arial"/>
          <w:color w:val="000000"/>
          <w:sz w:val="24"/>
          <w:szCs w:val="24"/>
          <w:lang w:val="es-ES"/>
        </w:rPr>
        <w:t xml:space="preserve">pedagógicas norteamericanas y </w:t>
      </w:r>
      <w:r w:rsidRPr="00D6445C">
        <w:rPr>
          <w:rFonts w:ascii="Comic Sans MS" w:hAnsi="Comic Sans MS" w:cs="Arial"/>
          <w:color w:val="000000"/>
          <w:sz w:val="24"/>
          <w:szCs w:val="24"/>
          <w:lang w:val="es-ES"/>
        </w:rPr>
        <w:t xml:space="preserve"> alemanas, especialmente las representadas por Dewey, Natorp y Kerschensteiner.</w:t>
      </w:r>
    </w:p>
    <w:p w:rsidR="00790983" w:rsidRPr="00B3566E" w:rsidRDefault="00790983" w:rsidP="00790983">
      <w:pPr>
        <w:spacing w:before="100" w:beforeAutospacing="1" w:after="100" w:afterAutospacing="1" w:line="360" w:lineRule="auto"/>
        <w:jc w:val="both"/>
        <w:rPr>
          <w:rFonts w:ascii="Comic Sans MS" w:hAnsi="Comic Sans MS" w:cs="Arial"/>
          <w:color w:val="000000"/>
          <w:sz w:val="24"/>
          <w:szCs w:val="24"/>
          <w:lang w:val="es-ES"/>
        </w:rPr>
      </w:pPr>
      <w:r w:rsidRPr="00B3566E">
        <w:rPr>
          <w:rFonts w:ascii="Comic Sans MS" w:hAnsi="Comic Sans MS" w:cs="Arial"/>
          <w:color w:val="000000"/>
          <w:sz w:val="24"/>
          <w:szCs w:val="24"/>
          <w:lang w:val="es-ES"/>
        </w:rPr>
        <w:t>La Escuela</w:t>
      </w:r>
      <w:r>
        <w:rPr>
          <w:rFonts w:ascii="Comic Sans MS" w:hAnsi="Comic Sans MS" w:cs="Arial"/>
          <w:color w:val="000000"/>
          <w:sz w:val="24"/>
          <w:szCs w:val="24"/>
          <w:lang w:val="es-ES"/>
        </w:rPr>
        <w:t xml:space="preserve"> de Unidad N</w:t>
      </w:r>
      <w:r w:rsidRPr="00B3566E">
        <w:rPr>
          <w:rFonts w:ascii="Comic Sans MS" w:hAnsi="Comic Sans MS" w:cs="Arial"/>
          <w:color w:val="000000"/>
          <w:sz w:val="24"/>
          <w:szCs w:val="24"/>
          <w:lang w:val="es-ES"/>
        </w:rPr>
        <w:t xml:space="preserve">acional, se basó en </w:t>
      </w:r>
      <w:r w:rsidRPr="00B3566E">
        <w:rPr>
          <w:rFonts w:ascii="Comic Sans MS" w:eastAsia="Times New Roman" w:hAnsi="Comic Sans MS" w:cs="Arial"/>
          <w:color w:val="000000"/>
          <w:sz w:val="24"/>
          <w:szCs w:val="24"/>
          <w:lang w:val="es-ES" w:eastAsia="es-MX"/>
        </w:rPr>
        <w:t>ampliar los recursos</w:t>
      </w:r>
      <w:r w:rsidRPr="00D6445C">
        <w:rPr>
          <w:rFonts w:ascii="Comic Sans MS" w:eastAsia="Times New Roman" w:hAnsi="Comic Sans MS" w:cs="Arial"/>
          <w:color w:val="000000"/>
          <w:sz w:val="24"/>
          <w:szCs w:val="24"/>
          <w:lang w:val="es-ES" w:eastAsia="es-MX"/>
        </w:rPr>
        <w:t xml:space="preserve"> pa</w:t>
      </w:r>
      <w:r w:rsidRPr="00B3566E">
        <w:rPr>
          <w:rFonts w:ascii="Comic Sans MS" w:eastAsia="Times New Roman" w:hAnsi="Comic Sans MS" w:cs="Arial"/>
          <w:color w:val="000000"/>
          <w:sz w:val="24"/>
          <w:szCs w:val="24"/>
          <w:lang w:val="es-ES" w:eastAsia="es-MX"/>
        </w:rPr>
        <w:t xml:space="preserve">ra liquidar el analfabetismo; en fomentar la formación </w:t>
      </w:r>
      <w:r w:rsidRPr="00D6445C">
        <w:rPr>
          <w:rFonts w:ascii="Comic Sans MS" w:eastAsia="Times New Roman" w:hAnsi="Comic Sans MS" w:cs="Arial"/>
          <w:color w:val="000000"/>
          <w:sz w:val="24"/>
          <w:szCs w:val="24"/>
          <w:lang w:val="es-ES" w:eastAsia="es-MX"/>
        </w:rPr>
        <w:t>de hombre</w:t>
      </w:r>
      <w:r w:rsidRPr="00B3566E">
        <w:rPr>
          <w:rFonts w:ascii="Comic Sans MS" w:eastAsia="Times New Roman" w:hAnsi="Comic Sans MS" w:cs="Arial"/>
          <w:color w:val="000000"/>
          <w:sz w:val="24"/>
          <w:szCs w:val="24"/>
          <w:lang w:val="es-ES" w:eastAsia="es-MX"/>
        </w:rPr>
        <w:t xml:space="preserve"> y mujeres trabajadores </w:t>
      </w:r>
      <w:r w:rsidRPr="00D6445C">
        <w:rPr>
          <w:rFonts w:ascii="Comic Sans MS" w:eastAsia="Times New Roman" w:hAnsi="Comic Sans MS" w:cs="Arial"/>
          <w:color w:val="000000"/>
          <w:sz w:val="24"/>
          <w:szCs w:val="24"/>
          <w:lang w:val="es-ES" w:eastAsia="es-MX"/>
        </w:rPr>
        <w:t>técnico</w:t>
      </w:r>
      <w:r w:rsidRPr="00B3566E">
        <w:rPr>
          <w:rFonts w:ascii="Comic Sans MS" w:eastAsia="Times New Roman" w:hAnsi="Comic Sans MS" w:cs="Arial"/>
          <w:color w:val="000000"/>
          <w:sz w:val="24"/>
          <w:szCs w:val="24"/>
          <w:lang w:val="es-ES" w:eastAsia="es-MX"/>
        </w:rPr>
        <w:t>s</w:t>
      </w:r>
      <w:r w:rsidR="003D7797">
        <w:rPr>
          <w:rFonts w:ascii="Comic Sans MS" w:eastAsia="Times New Roman" w:hAnsi="Comic Sans MS" w:cs="Arial"/>
          <w:color w:val="000000"/>
          <w:sz w:val="24"/>
          <w:szCs w:val="24"/>
          <w:lang w:val="es-ES" w:eastAsia="es-MX"/>
        </w:rPr>
        <w:t>,</w:t>
      </w:r>
      <w:r w:rsidRPr="00D6445C">
        <w:rPr>
          <w:rFonts w:ascii="Comic Sans MS" w:eastAsia="Times New Roman" w:hAnsi="Comic Sans MS" w:cs="Arial"/>
          <w:color w:val="000000"/>
          <w:sz w:val="24"/>
          <w:szCs w:val="24"/>
          <w:lang w:val="es-ES" w:eastAsia="es-MX"/>
        </w:rPr>
        <w:t xml:space="preserve"> que</w:t>
      </w:r>
      <w:r w:rsidRPr="00B3566E">
        <w:rPr>
          <w:rFonts w:ascii="Comic Sans MS" w:eastAsia="Times New Roman" w:hAnsi="Comic Sans MS" w:cs="Arial"/>
          <w:color w:val="000000"/>
          <w:sz w:val="24"/>
          <w:szCs w:val="24"/>
          <w:lang w:val="es-ES" w:eastAsia="es-MX"/>
        </w:rPr>
        <w:t xml:space="preserve"> prop</w:t>
      </w:r>
      <w:r w:rsidR="003D7797">
        <w:rPr>
          <w:rFonts w:ascii="Comic Sans MS" w:eastAsia="Times New Roman" w:hAnsi="Comic Sans MS" w:cs="Arial"/>
          <w:color w:val="000000"/>
          <w:sz w:val="24"/>
          <w:szCs w:val="24"/>
          <w:lang w:val="es-ES" w:eastAsia="es-MX"/>
        </w:rPr>
        <w:t>iciasen el desarrollo económico</w:t>
      </w:r>
      <w:r w:rsidRPr="00B3566E">
        <w:rPr>
          <w:rFonts w:ascii="Comic Sans MS" w:eastAsia="Times New Roman" w:hAnsi="Comic Sans MS" w:cs="Arial"/>
          <w:color w:val="000000"/>
          <w:sz w:val="24"/>
          <w:szCs w:val="24"/>
          <w:lang w:val="es-ES" w:eastAsia="es-MX"/>
        </w:rPr>
        <w:t xml:space="preserve"> </w:t>
      </w:r>
      <w:r>
        <w:rPr>
          <w:rFonts w:ascii="Comic Sans MS" w:eastAsia="Times New Roman" w:hAnsi="Comic Sans MS" w:cs="Arial"/>
          <w:color w:val="000000"/>
          <w:sz w:val="24"/>
          <w:szCs w:val="24"/>
          <w:lang w:val="es-ES" w:eastAsia="es-MX"/>
        </w:rPr>
        <w:t>y</w:t>
      </w:r>
      <w:r w:rsidRPr="00B3566E">
        <w:rPr>
          <w:rFonts w:ascii="Comic Sans MS" w:eastAsia="Times New Roman" w:hAnsi="Comic Sans MS" w:cs="Arial"/>
          <w:color w:val="000000"/>
          <w:sz w:val="24"/>
          <w:szCs w:val="24"/>
          <w:lang w:val="es-ES" w:eastAsia="es-MX"/>
        </w:rPr>
        <w:t xml:space="preserve"> </w:t>
      </w:r>
      <w:r w:rsidRPr="00D6445C">
        <w:rPr>
          <w:rFonts w:ascii="Comic Sans MS" w:eastAsia="Times New Roman" w:hAnsi="Comic Sans MS" w:cs="Arial"/>
          <w:color w:val="000000"/>
          <w:sz w:val="24"/>
          <w:szCs w:val="24"/>
          <w:lang w:val="es-ES" w:eastAsia="es-MX"/>
        </w:rPr>
        <w:t xml:space="preserve">elevar la cultura general en el campo de la ciencia y del arte. </w:t>
      </w:r>
    </w:p>
    <w:p w:rsidR="00790983" w:rsidRPr="00B3566E" w:rsidRDefault="00790983" w:rsidP="00790983">
      <w:pPr>
        <w:spacing w:before="100" w:beforeAutospacing="1" w:after="100" w:afterAutospacing="1" w:line="360" w:lineRule="auto"/>
        <w:jc w:val="both"/>
        <w:rPr>
          <w:rFonts w:ascii="Comic Sans MS" w:hAnsi="Comic Sans MS" w:cs="Helvetica"/>
          <w:sz w:val="24"/>
          <w:szCs w:val="24"/>
          <w:lang w:val="es-ES"/>
        </w:rPr>
      </w:pPr>
      <w:r>
        <w:rPr>
          <w:rFonts w:ascii="Comic Sans MS" w:hAnsi="Comic Sans MS" w:cs="Helvetica"/>
          <w:sz w:val="24"/>
          <w:szCs w:val="24"/>
          <w:lang w:val="es-ES"/>
        </w:rPr>
        <w:t>Para lograr lo anterior</w:t>
      </w:r>
      <w:r w:rsidR="003D7797">
        <w:rPr>
          <w:rFonts w:ascii="Comic Sans MS" w:hAnsi="Comic Sans MS" w:cs="Helvetica"/>
          <w:sz w:val="24"/>
          <w:szCs w:val="24"/>
          <w:lang w:val="es-ES"/>
        </w:rPr>
        <w:t>,</w:t>
      </w:r>
      <w:r>
        <w:rPr>
          <w:rFonts w:ascii="Comic Sans MS" w:hAnsi="Comic Sans MS" w:cs="Helvetica"/>
          <w:sz w:val="24"/>
          <w:szCs w:val="24"/>
          <w:lang w:val="es-ES"/>
        </w:rPr>
        <w:t xml:space="preserve"> se f</w:t>
      </w:r>
      <w:r w:rsidRPr="000B28AB">
        <w:rPr>
          <w:rFonts w:ascii="Comic Sans MS" w:hAnsi="Comic Sans MS" w:cs="Helvetica"/>
          <w:sz w:val="24"/>
          <w:szCs w:val="24"/>
          <w:lang w:val="es-ES"/>
        </w:rPr>
        <w:t>undó el Comité de Administración del Programa Feder</w:t>
      </w:r>
      <w:r>
        <w:rPr>
          <w:rFonts w:ascii="Comic Sans MS" w:hAnsi="Comic Sans MS" w:cs="Helvetica"/>
          <w:sz w:val="24"/>
          <w:szCs w:val="24"/>
          <w:lang w:val="es-ES"/>
        </w:rPr>
        <w:t xml:space="preserve">al de Construcciones Escolares </w:t>
      </w:r>
      <w:r w:rsidRPr="000B28AB">
        <w:rPr>
          <w:rFonts w:ascii="Comic Sans MS" w:hAnsi="Comic Sans MS" w:cs="Helvetica"/>
          <w:sz w:val="24"/>
          <w:szCs w:val="24"/>
          <w:lang w:val="es-ES"/>
        </w:rPr>
        <w:t xml:space="preserve"> y </w:t>
      </w:r>
      <w:r>
        <w:rPr>
          <w:rFonts w:ascii="Comic Sans MS" w:hAnsi="Comic Sans MS" w:cs="Helvetica"/>
          <w:sz w:val="24"/>
          <w:szCs w:val="24"/>
          <w:lang w:val="es-ES"/>
        </w:rPr>
        <w:t xml:space="preserve">se </w:t>
      </w:r>
      <w:r w:rsidR="003D7797">
        <w:rPr>
          <w:rFonts w:ascii="Comic Sans MS" w:hAnsi="Comic Sans MS" w:cs="Helvetica"/>
          <w:sz w:val="24"/>
          <w:szCs w:val="24"/>
          <w:lang w:val="es-ES"/>
        </w:rPr>
        <w:t>construyeron</w:t>
      </w:r>
      <w:r w:rsidRPr="000B28AB">
        <w:rPr>
          <w:rFonts w:ascii="Comic Sans MS" w:hAnsi="Comic Sans MS" w:cs="Helvetica"/>
          <w:sz w:val="24"/>
          <w:szCs w:val="24"/>
          <w:lang w:val="es-ES"/>
        </w:rPr>
        <w:t xml:space="preserve"> numerosas escuelas por toda la República.</w:t>
      </w:r>
      <w:r>
        <w:rPr>
          <w:rFonts w:ascii="Comic Sans MS" w:hAnsi="Comic Sans MS" w:cs="Helvetica"/>
          <w:sz w:val="24"/>
          <w:szCs w:val="24"/>
          <w:lang w:val="es-ES"/>
        </w:rPr>
        <w:t xml:space="preserve"> Además de a</w:t>
      </w:r>
      <w:r w:rsidRPr="000B28AB">
        <w:rPr>
          <w:rFonts w:ascii="Comic Sans MS" w:hAnsi="Comic Sans MS" w:cs="Helvetica"/>
          <w:sz w:val="24"/>
          <w:szCs w:val="24"/>
          <w:lang w:val="es-ES"/>
        </w:rPr>
        <w:t>mplia</w:t>
      </w:r>
      <w:r>
        <w:rPr>
          <w:rFonts w:ascii="Comic Sans MS" w:hAnsi="Comic Sans MS" w:cs="Helvetica"/>
          <w:sz w:val="24"/>
          <w:szCs w:val="24"/>
          <w:lang w:val="es-ES"/>
        </w:rPr>
        <w:t>r los programas para</w:t>
      </w:r>
      <w:r w:rsidR="003D7797">
        <w:rPr>
          <w:rFonts w:ascii="Comic Sans MS" w:hAnsi="Comic Sans MS" w:cs="Helvetica"/>
          <w:sz w:val="24"/>
          <w:szCs w:val="24"/>
          <w:lang w:val="es-ES"/>
        </w:rPr>
        <w:t xml:space="preserve"> la</w:t>
      </w:r>
      <w:r w:rsidRPr="000B28AB">
        <w:rPr>
          <w:rFonts w:ascii="Comic Sans MS" w:hAnsi="Comic Sans MS" w:cs="Helvetica"/>
          <w:sz w:val="24"/>
          <w:szCs w:val="24"/>
          <w:lang w:val="es-ES"/>
        </w:rPr>
        <w:t xml:space="preserve"> formación profesional del magisterio </w:t>
      </w:r>
      <w:r>
        <w:rPr>
          <w:rFonts w:ascii="Comic Sans MS" w:hAnsi="Comic Sans MS" w:cs="Helvetica"/>
          <w:sz w:val="24"/>
          <w:szCs w:val="24"/>
          <w:lang w:val="es-ES"/>
        </w:rPr>
        <w:t>y se transforma</w:t>
      </w:r>
      <w:r w:rsidRPr="000B28AB">
        <w:rPr>
          <w:rFonts w:ascii="Comic Sans MS" w:hAnsi="Comic Sans MS" w:cs="Helvetica"/>
          <w:sz w:val="24"/>
          <w:szCs w:val="24"/>
          <w:lang w:val="es-ES"/>
        </w:rPr>
        <w:t xml:space="preserve"> la Escuela Normal para Maestros en la </w:t>
      </w:r>
      <w:hyperlink r:id="rId9" w:history="1">
        <w:r>
          <w:rPr>
            <w:rFonts w:ascii="Comic Sans MS" w:hAnsi="Comic Sans MS" w:cs="Helvetica"/>
            <w:sz w:val="24"/>
            <w:szCs w:val="24"/>
            <w:lang w:val="es-ES"/>
          </w:rPr>
          <w:t>Escuela Normal</w:t>
        </w:r>
        <w:r w:rsidRPr="000B28AB">
          <w:rPr>
            <w:rFonts w:ascii="Comic Sans MS" w:hAnsi="Comic Sans MS" w:cs="Helvetica"/>
            <w:sz w:val="24"/>
            <w:szCs w:val="24"/>
            <w:lang w:val="es-ES"/>
          </w:rPr>
          <w:t xml:space="preserve"> Superior</w:t>
        </w:r>
      </w:hyperlink>
      <w:r>
        <w:rPr>
          <w:rFonts w:ascii="Helvetica" w:hAnsi="Helvetica" w:cs="Helvetica"/>
          <w:color w:val="1C1C1C"/>
          <w:sz w:val="28"/>
          <w:szCs w:val="28"/>
          <w:lang w:val="es-ES"/>
        </w:rPr>
        <w:t>.</w:t>
      </w:r>
    </w:p>
    <w:p w:rsidR="00790983" w:rsidRPr="00017BCA"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Pr>
          <w:rFonts w:ascii="Comic Sans MS" w:eastAsia="Times New Roman" w:hAnsi="Comic Sans MS" w:cs="Times New Roman"/>
          <w:sz w:val="24"/>
          <w:szCs w:val="24"/>
          <w:lang w:val="es-ES" w:eastAsia="es-MX"/>
        </w:rPr>
        <w:t>S</w:t>
      </w:r>
      <w:r>
        <w:rPr>
          <w:rFonts w:ascii="Comic Sans MS" w:eastAsia="Times New Roman" w:hAnsi="Comic Sans MS" w:cs="Times New Roman"/>
          <w:sz w:val="24"/>
          <w:szCs w:val="24"/>
          <w:lang w:eastAsia="es-MX"/>
        </w:rPr>
        <w:t xml:space="preserve">egún la opinión de Pablo Latapí, la continuidad del proyecto de Jaime Torres Bodet, dio lugar a que se </w:t>
      </w:r>
      <w:r w:rsidRPr="00017BCA">
        <w:rPr>
          <w:rFonts w:ascii="Comic Sans MS" w:eastAsia="Times New Roman" w:hAnsi="Comic Sans MS" w:cs="Times New Roman"/>
          <w:sz w:val="24"/>
          <w:szCs w:val="24"/>
          <w:lang w:eastAsia="es-MX"/>
        </w:rPr>
        <w:t>desarrollarse lo que</w:t>
      </w:r>
      <w:r>
        <w:rPr>
          <w:rFonts w:ascii="Comic Sans MS" w:eastAsia="Times New Roman" w:hAnsi="Comic Sans MS" w:cs="Times New Roman"/>
          <w:sz w:val="24"/>
          <w:szCs w:val="24"/>
          <w:lang w:eastAsia="es-MX"/>
        </w:rPr>
        <w:t xml:space="preserve"> después se haría llamar </w:t>
      </w:r>
      <w:r w:rsidRPr="00017BCA">
        <w:rPr>
          <w:rFonts w:ascii="Comic Sans MS" w:eastAsia="Times New Roman" w:hAnsi="Comic Sans MS" w:cs="Times New Roman"/>
          <w:sz w:val="24"/>
          <w:szCs w:val="24"/>
          <w:lang w:eastAsia="es-MX"/>
        </w:rPr>
        <w:t xml:space="preserve">la política de </w:t>
      </w:r>
      <w:r w:rsidRPr="00017BCA">
        <w:rPr>
          <w:rFonts w:ascii="Comic Sans MS" w:eastAsia="Times New Roman" w:hAnsi="Comic Sans MS" w:cs="Times New Roman"/>
          <w:i/>
          <w:iCs/>
          <w:sz w:val="24"/>
          <w:szCs w:val="24"/>
          <w:lang w:eastAsia="es-MX"/>
        </w:rPr>
        <w:t>modernización educativa</w:t>
      </w:r>
      <w:r w:rsidR="003D7797">
        <w:rPr>
          <w:rFonts w:ascii="Comic Sans MS" w:eastAsia="Times New Roman" w:hAnsi="Comic Sans MS" w:cs="Times New Roman"/>
          <w:sz w:val="24"/>
          <w:szCs w:val="24"/>
          <w:lang w:eastAsia="es-MX"/>
        </w:rPr>
        <w:t xml:space="preserve"> [Latapí</w:t>
      </w:r>
      <w:r w:rsidRPr="00017BCA">
        <w:rPr>
          <w:rFonts w:ascii="Comic Sans MS" w:eastAsia="Times New Roman" w:hAnsi="Comic Sans MS" w:cs="Times New Roman"/>
          <w:sz w:val="24"/>
          <w:szCs w:val="24"/>
          <w:lang w:eastAsia="es-MX"/>
        </w:rPr>
        <w:t xml:space="preserve">, </w:t>
      </w:r>
      <w:r w:rsidR="003D7797">
        <w:rPr>
          <w:rFonts w:ascii="Comic Sans MS" w:eastAsia="Times New Roman" w:hAnsi="Comic Sans MS" w:cs="Times New Roman"/>
          <w:sz w:val="24"/>
          <w:szCs w:val="24"/>
          <w:lang w:eastAsia="es-MX"/>
        </w:rPr>
        <w:t>1998; Meneses, 1984, 1991, 1996]</w:t>
      </w:r>
      <w:r w:rsidRPr="00017BCA">
        <w:rPr>
          <w:rFonts w:ascii="Comic Sans MS" w:eastAsia="Times New Roman" w:hAnsi="Comic Sans MS" w:cs="Times New Roman"/>
          <w:sz w:val="24"/>
          <w:szCs w:val="24"/>
          <w:lang w:eastAsia="es-MX"/>
        </w:rPr>
        <w:t xml:space="preserve"> </w:t>
      </w:r>
    </w:p>
    <w:p w:rsidR="00790983" w:rsidRPr="00017BCA"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Pr>
          <w:rFonts w:ascii="Comic Sans MS" w:eastAsia="Times New Roman" w:hAnsi="Comic Sans MS" w:cs="Times New Roman"/>
          <w:sz w:val="24"/>
          <w:szCs w:val="24"/>
          <w:lang w:eastAsia="es-MX"/>
        </w:rPr>
        <w:t>Durante</w:t>
      </w:r>
      <w:r w:rsidRPr="00017BCA">
        <w:rPr>
          <w:rFonts w:ascii="Comic Sans MS" w:eastAsia="Times New Roman" w:hAnsi="Comic Sans MS" w:cs="Times New Roman"/>
          <w:sz w:val="24"/>
          <w:szCs w:val="24"/>
          <w:lang w:eastAsia="es-MX"/>
        </w:rPr>
        <w:t xml:space="preserve"> el sexenio de Adolfo Ruiz Cortines (1952-1958) las esc</w:t>
      </w:r>
      <w:r>
        <w:rPr>
          <w:rFonts w:ascii="Comic Sans MS" w:eastAsia="Times New Roman" w:hAnsi="Comic Sans MS" w:cs="Times New Roman"/>
          <w:sz w:val="24"/>
          <w:szCs w:val="24"/>
          <w:lang w:eastAsia="es-MX"/>
        </w:rPr>
        <w:t xml:space="preserve">uelas comenzaron a enfrentar el primer impacto </w:t>
      </w:r>
      <w:r w:rsidRPr="00017BCA">
        <w:rPr>
          <w:rFonts w:ascii="Comic Sans MS" w:eastAsia="Times New Roman" w:hAnsi="Comic Sans MS" w:cs="Times New Roman"/>
          <w:sz w:val="24"/>
          <w:szCs w:val="24"/>
          <w:lang w:eastAsia="es-MX"/>
        </w:rPr>
        <w:t>de</w:t>
      </w:r>
      <w:r>
        <w:rPr>
          <w:rFonts w:ascii="Comic Sans MS" w:eastAsia="Times New Roman" w:hAnsi="Comic Sans MS" w:cs="Times New Roman"/>
          <w:sz w:val="24"/>
          <w:szCs w:val="24"/>
          <w:lang w:eastAsia="es-MX"/>
        </w:rPr>
        <w:t xml:space="preserve"> una acelerado crecimiento demográfico</w:t>
      </w:r>
      <w:r w:rsidRPr="00017BCA">
        <w:rPr>
          <w:rFonts w:ascii="Comic Sans MS" w:eastAsia="Times New Roman" w:hAnsi="Comic Sans MS" w:cs="Times New Roman"/>
          <w:sz w:val="24"/>
          <w:szCs w:val="24"/>
          <w:lang w:eastAsia="es-MX"/>
        </w:rPr>
        <w:t>; el secretario de Educación Pública</w:t>
      </w:r>
      <w:r>
        <w:rPr>
          <w:rFonts w:ascii="Comic Sans MS" w:eastAsia="Times New Roman" w:hAnsi="Comic Sans MS" w:cs="Times New Roman"/>
          <w:sz w:val="24"/>
          <w:szCs w:val="24"/>
          <w:lang w:eastAsia="es-MX"/>
        </w:rPr>
        <w:t xml:space="preserve"> de esos momentos</w:t>
      </w:r>
      <w:r w:rsidRPr="00017BCA">
        <w:rPr>
          <w:rFonts w:ascii="Comic Sans MS" w:eastAsia="Times New Roman" w:hAnsi="Comic Sans MS" w:cs="Times New Roman"/>
          <w:sz w:val="24"/>
          <w:szCs w:val="24"/>
          <w:lang w:eastAsia="es-MX"/>
        </w:rPr>
        <w:t xml:space="preserve">, J. Ángel Ceniceros, planteó por primera vez la necesidad </w:t>
      </w:r>
      <w:r>
        <w:rPr>
          <w:rFonts w:ascii="Comic Sans MS" w:eastAsia="Times New Roman" w:hAnsi="Comic Sans MS" w:cs="Times New Roman"/>
          <w:sz w:val="24"/>
          <w:szCs w:val="24"/>
          <w:lang w:eastAsia="es-MX"/>
        </w:rPr>
        <w:t xml:space="preserve">urgente </w:t>
      </w:r>
      <w:r w:rsidRPr="00017BCA">
        <w:rPr>
          <w:rFonts w:ascii="Comic Sans MS" w:eastAsia="Times New Roman" w:hAnsi="Comic Sans MS" w:cs="Times New Roman"/>
          <w:sz w:val="24"/>
          <w:szCs w:val="24"/>
          <w:lang w:eastAsia="es-MX"/>
        </w:rPr>
        <w:t>d</w:t>
      </w:r>
      <w:r>
        <w:rPr>
          <w:rFonts w:ascii="Comic Sans MS" w:eastAsia="Times New Roman" w:hAnsi="Comic Sans MS" w:cs="Times New Roman"/>
          <w:sz w:val="24"/>
          <w:szCs w:val="24"/>
          <w:lang w:eastAsia="es-MX"/>
        </w:rPr>
        <w:t>e planificar el desarrollo del s</w:t>
      </w:r>
      <w:r w:rsidRPr="00017BCA">
        <w:rPr>
          <w:rFonts w:ascii="Comic Sans MS" w:eastAsia="Times New Roman" w:hAnsi="Comic Sans MS" w:cs="Times New Roman"/>
          <w:sz w:val="24"/>
          <w:szCs w:val="24"/>
          <w:lang w:eastAsia="es-MX"/>
        </w:rPr>
        <w:t>istema</w:t>
      </w:r>
      <w:r>
        <w:rPr>
          <w:rFonts w:ascii="Comic Sans MS" w:eastAsia="Times New Roman" w:hAnsi="Comic Sans MS" w:cs="Times New Roman"/>
          <w:sz w:val="24"/>
          <w:szCs w:val="24"/>
          <w:lang w:eastAsia="es-MX"/>
        </w:rPr>
        <w:t xml:space="preserve"> educativo nacional.</w:t>
      </w:r>
    </w:p>
    <w:p w:rsidR="00790983"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sidRPr="00017BCA">
        <w:rPr>
          <w:rFonts w:ascii="Comic Sans MS" w:eastAsia="Times New Roman" w:hAnsi="Comic Sans MS" w:cs="Times New Roman"/>
          <w:sz w:val="24"/>
          <w:szCs w:val="24"/>
          <w:lang w:eastAsia="es-MX"/>
        </w:rPr>
        <w:t xml:space="preserve">En su segundo período al frente de la SEP, </w:t>
      </w:r>
      <w:r>
        <w:rPr>
          <w:rFonts w:ascii="Comic Sans MS" w:eastAsia="Times New Roman" w:hAnsi="Comic Sans MS" w:cs="Times New Roman"/>
          <w:sz w:val="24"/>
          <w:szCs w:val="24"/>
          <w:lang w:eastAsia="es-MX"/>
        </w:rPr>
        <w:t>durante</w:t>
      </w:r>
      <w:r w:rsidRPr="00017BCA">
        <w:rPr>
          <w:rFonts w:ascii="Comic Sans MS" w:eastAsia="Times New Roman" w:hAnsi="Comic Sans MS" w:cs="Times New Roman"/>
          <w:sz w:val="24"/>
          <w:szCs w:val="24"/>
          <w:lang w:eastAsia="es-MX"/>
        </w:rPr>
        <w:t xml:space="preserve"> el sexenio de Adolfo López Mateos (</w:t>
      </w:r>
      <w:r>
        <w:rPr>
          <w:rFonts w:ascii="Comic Sans MS" w:eastAsia="Times New Roman" w:hAnsi="Comic Sans MS" w:cs="Times New Roman"/>
          <w:sz w:val="24"/>
          <w:szCs w:val="24"/>
          <w:lang w:eastAsia="es-MX"/>
        </w:rPr>
        <w:t>1958-1964)</w:t>
      </w:r>
      <w:r w:rsidR="003D7797">
        <w:rPr>
          <w:rFonts w:ascii="Comic Sans MS" w:eastAsia="Times New Roman" w:hAnsi="Comic Sans MS" w:cs="Times New Roman"/>
          <w:sz w:val="24"/>
          <w:szCs w:val="24"/>
          <w:lang w:eastAsia="es-MX"/>
        </w:rPr>
        <w:t>,</w:t>
      </w:r>
      <w:r w:rsidRPr="00017BCA">
        <w:rPr>
          <w:rFonts w:ascii="Comic Sans MS" w:eastAsia="Times New Roman" w:hAnsi="Comic Sans MS" w:cs="Times New Roman"/>
          <w:sz w:val="24"/>
          <w:szCs w:val="24"/>
          <w:lang w:eastAsia="es-MX"/>
        </w:rPr>
        <w:t xml:space="preserve"> Torres Bodet dir</w:t>
      </w:r>
      <w:r w:rsidR="003D7797">
        <w:rPr>
          <w:rFonts w:ascii="Comic Sans MS" w:eastAsia="Times New Roman" w:hAnsi="Comic Sans MS" w:cs="Times New Roman"/>
          <w:sz w:val="24"/>
          <w:szCs w:val="24"/>
          <w:lang w:eastAsia="es-MX"/>
        </w:rPr>
        <w:t>igió la elaboración del primer plan n</w:t>
      </w:r>
      <w:r w:rsidRPr="00017BCA">
        <w:rPr>
          <w:rFonts w:ascii="Comic Sans MS" w:eastAsia="Times New Roman" w:hAnsi="Comic Sans MS" w:cs="Times New Roman"/>
          <w:sz w:val="24"/>
          <w:szCs w:val="24"/>
          <w:lang w:eastAsia="es-MX"/>
        </w:rPr>
        <w:t xml:space="preserve">acional de educación, el </w:t>
      </w:r>
      <w:r w:rsidRPr="00017BCA">
        <w:rPr>
          <w:rFonts w:ascii="Comic Sans MS" w:eastAsia="Times New Roman" w:hAnsi="Comic Sans MS" w:cs="Times New Roman"/>
          <w:i/>
          <w:iCs/>
          <w:sz w:val="24"/>
          <w:szCs w:val="24"/>
          <w:lang w:eastAsia="es-MX"/>
        </w:rPr>
        <w:t>Plan de Once Años</w:t>
      </w:r>
      <w:r>
        <w:rPr>
          <w:rFonts w:ascii="Comic Sans MS" w:eastAsia="Times New Roman" w:hAnsi="Comic Sans MS" w:cs="Times New Roman"/>
          <w:sz w:val="24"/>
          <w:szCs w:val="24"/>
          <w:lang w:eastAsia="es-MX"/>
        </w:rPr>
        <w:t>, en forma casi simultánea a</w:t>
      </w:r>
      <w:r w:rsidRPr="00017BCA">
        <w:rPr>
          <w:rFonts w:ascii="Comic Sans MS" w:eastAsia="Times New Roman" w:hAnsi="Comic Sans MS" w:cs="Times New Roman"/>
          <w:sz w:val="24"/>
          <w:szCs w:val="24"/>
          <w:lang w:eastAsia="es-MX"/>
        </w:rPr>
        <w:t xml:space="preserve"> los primeros </w:t>
      </w:r>
      <w:r w:rsidRPr="00017BCA">
        <w:rPr>
          <w:rFonts w:ascii="Comic Sans MS" w:eastAsia="Times New Roman" w:hAnsi="Comic Sans MS" w:cs="Times New Roman"/>
          <w:sz w:val="24"/>
          <w:szCs w:val="24"/>
          <w:lang w:eastAsia="es-MX"/>
        </w:rPr>
        <w:lastRenderedPageBreak/>
        <w:t>esfuerzos de planeación hechos en otras partes de América Latina, como Colombia, con influencia de los trabajos de la OCDE y de la UNESCO, en particular del Proyecto Regional Mediterráneo.</w:t>
      </w:r>
    </w:p>
    <w:p w:rsidR="00790983" w:rsidRDefault="00790983" w:rsidP="00790983">
      <w:pPr>
        <w:spacing w:before="100" w:beforeAutospacing="1" w:after="100" w:afterAutospacing="1" w:line="360" w:lineRule="auto"/>
        <w:jc w:val="both"/>
        <w:rPr>
          <w:rFonts w:ascii="Comic Sans MS" w:eastAsia="Times New Roman" w:hAnsi="Comic Sans MS" w:cs="Times New Roman"/>
          <w:sz w:val="24"/>
          <w:szCs w:val="24"/>
          <w:lang w:eastAsia="es-MX"/>
        </w:rPr>
      </w:pPr>
      <w:r>
        <w:rPr>
          <w:rFonts w:ascii="Comic Sans MS" w:eastAsia="Times New Roman" w:hAnsi="Comic Sans MS" w:cs="Times New Roman"/>
          <w:sz w:val="24"/>
          <w:szCs w:val="24"/>
          <w:lang w:eastAsia="es-MX"/>
        </w:rPr>
        <w:t xml:space="preserve">Como parte </w:t>
      </w:r>
      <w:r w:rsidRPr="00017BCA">
        <w:rPr>
          <w:rFonts w:ascii="Comic Sans MS" w:eastAsia="Times New Roman" w:hAnsi="Comic Sans MS" w:cs="Times New Roman"/>
          <w:sz w:val="24"/>
          <w:szCs w:val="24"/>
          <w:lang w:eastAsia="es-MX"/>
        </w:rPr>
        <w:t xml:space="preserve"> de las políticas del Plan de Once Años, tratando de hacer frente a la explosión demográfica en el ámbito escolar, </w:t>
      </w:r>
      <w:r w:rsidR="003D7797">
        <w:rPr>
          <w:rFonts w:ascii="Comic Sans MS" w:eastAsia="Times New Roman" w:hAnsi="Comic Sans MS" w:cs="Times New Roman"/>
          <w:sz w:val="24"/>
          <w:szCs w:val="24"/>
          <w:lang w:eastAsia="es-MX"/>
        </w:rPr>
        <w:t>se aumentó</w:t>
      </w:r>
      <w:r w:rsidRPr="00017BCA">
        <w:rPr>
          <w:rFonts w:ascii="Comic Sans MS" w:eastAsia="Times New Roman" w:hAnsi="Comic Sans MS" w:cs="Times New Roman"/>
          <w:sz w:val="24"/>
          <w:szCs w:val="24"/>
          <w:lang w:eastAsia="es-MX"/>
        </w:rPr>
        <w:t xml:space="preserve"> la capacidad de atención </w:t>
      </w:r>
      <w:r w:rsidR="003D7797">
        <w:rPr>
          <w:rFonts w:ascii="Comic Sans MS" w:eastAsia="Times New Roman" w:hAnsi="Comic Sans MS" w:cs="Times New Roman"/>
          <w:sz w:val="24"/>
          <w:szCs w:val="24"/>
          <w:lang w:eastAsia="es-MX"/>
        </w:rPr>
        <w:t>para el</w:t>
      </w:r>
      <w:r w:rsidRPr="00017BCA">
        <w:rPr>
          <w:rFonts w:ascii="Comic Sans MS" w:eastAsia="Times New Roman" w:hAnsi="Comic Sans MS" w:cs="Times New Roman"/>
          <w:sz w:val="24"/>
          <w:szCs w:val="24"/>
          <w:lang w:eastAsia="es-MX"/>
        </w:rPr>
        <w:t xml:space="preserve"> sistema educativo</w:t>
      </w:r>
      <w:r w:rsidR="003D7797">
        <w:rPr>
          <w:rFonts w:ascii="Comic Sans MS" w:eastAsia="Times New Roman" w:hAnsi="Comic Sans MS" w:cs="Times New Roman"/>
          <w:sz w:val="24"/>
          <w:szCs w:val="24"/>
          <w:lang w:eastAsia="es-MX"/>
        </w:rPr>
        <w:t>, se implementó</w:t>
      </w:r>
      <w:r w:rsidRPr="00017BCA">
        <w:rPr>
          <w:rFonts w:ascii="Comic Sans MS" w:eastAsia="Times New Roman" w:hAnsi="Comic Sans MS" w:cs="Times New Roman"/>
          <w:sz w:val="24"/>
          <w:szCs w:val="24"/>
          <w:lang w:eastAsia="es-MX"/>
        </w:rPr>
        <w:t xml:space="preserve"> el</w:t>
      </w:r>
      <w:r w:rsidR="003D7797">
        <w:rPr>
          <w:rFonts w:ascii="Comic Sans MS" w:eastAsia="Times New Roman" w:hAnsi="Comic Sans MS" w:cs="Times New Roman"/>
          <w:sz w:val="24"/>
          <w:szCs w:val="24"/>
          <w:lang w:eastAsia="es-MX"/>
        </w:rPr>
        <w:t xml:space="preserve"> doble turno en las escuelas, se impulsó el Programa Federal de Construcción de E</w:t>
      </w:r>
      <w:r w:rsidRPr="00017BCA">
        <w:rPr>
          <w:rFonts w:ascii="Comic Sans MS" w:eastAsia="Times New Roman" w:hAnsi="Comic Sans MS" w:cs="Times New Roman"/>
          <w:sz w:val="24"/>
          <w:szCs w:val="24"/>
          <w:lang w:eastAsia="es-MX"/>
        </w:rPr>
        <w:t>scuelas (CAPFCE) y el crecimiento de las escuelas normales</w:t>
      </w:r>
      <w:r w:rsidR="003D7797">
        <w:rPr>
          <w:rFonts w:ascii="Comic Sans MS" w:eastAsia="Times New Roman" w:hAnsi="Comic Sans MS" w:cs="Times New Roman"/>
          <w:sz w:val="24"/>
          <w:szCs w:val="24"/>
          <w:lang w:eastAsia="es-MX"/>
        </w:rPr>
        <w:t>,</w:t>
      </w:r>
      <w:r w:rsidRPr="00017BCA">
        <w:rPr>
          <w:rFonts w:ascii="Comic Sans MS" w:eastAsia="Times New Roman" w:hAnsi="Comic Sans MS" w:cs="Times New Roman"/>
          <w:sz w:val="24"/>
          <w:szCs w:val="24"/>
          <w:lang w:eastAsia="es-MX"/>
        </w:rPr>
        <w:t xml:space="preserve"> para formar los maestros que se requerían. Otras iniciativas buscaban mejorar la calidad de la enseñanza, teniendo en cuenta las necesidades de los sectore</w:t>
      </w:r>
      <w:r>
        <w:rPr>
          <w:rFonts w:ascii="Comic Sans MS" w:eastAsia="Times New Roman" w:hAnsi="Comic Sans MS" w:cs="Times New Roman"/>
          <w:sz w:val="24"/>
          <w:szCs w:val="24"/>
          <w:lang w:eastAsia="es-MX"/>
        </w:rPr>
        <w:t>s mayoritarios de la población</w:t>
      </w:r>
      <w:r w:rsidR="003D7797">
        <w:rPr>
          <w:rFonts w:ascii="Comic Sans MS" w:eastAsia="Times New Roman" w:hAnsi="Comic Sans MS" w:cs="Times New Roman"/>
          <w:sz w:val="24"/>
          <w:szCs w:val="24"/>
          <w:lang w:eastAsia="es-MX"/>
        </w:rPr>
        <w:t>,</w:t>
      </w:r>
      <w:r>
        <w:rPr>
          <w:rFonts w:ascii="Comic Sans MS" w:eastAsia="Times New Roman" w:hAnsi="Comic Sans MS" w:cs="Times New Roman"/>
          <w:sz w:val="24"/>
          <w:szCs w:val="24"/>
          <w:lang w:eastAsia="es-MX"/>
        </w:rPr>
        <w:t xml:space="preserve"> considerando especialmente a aquellas</w:t>
      </w:r>
      <w:r w:rsidRPr="00017BCA">
        <w:rPr>
          <w:rFonts w:ascii="Comic Sans MS" w:eastAsia="Times New Roman" w:hAnsi="Comic Sans MS" w:cs="Times New Roman"/>
          <w:sz w:val="24"/>
          <w:szCs w:val="24"/>
          <w:lang w:eastAsia="es-MX"/>
        </w:rPr>
        <w:t xml:space="preserve"> familias cuyas cabezas tenían baja o nula escolaridad y no contaban con los elementos básicos para apoyar a sus hijos; en este rubro destacó el programa de </w:t>
      </w:r>
      <w:r w:rsidR="003D7797">
        <w:rPr>
          <w:rFonts w:ascii="Comic Sans MS" w:eastAsia="Times New Roman" w:hAnsi="Comic Sans MS" w:cs="Times New Roman"/>
          <w:i/>
          <w:sz w:val="24"/>
          <w:szCs w:val="24"/>
          <w:lang w:eastAsia="es-MX"/>
        </w:rPr>
        <w:t>Libros de Texto G</w:t>
      </w:r>
      <w:r w:rsidRPr="00210DE0">
        <w:rPr>
          <w:rFonts w:ascii="Comic Sans MS" w:eastAsia="Times New Roman" w:hAnsi="Comic Sans MS" w:cs="Times New Roman"/>
          <w:i/>
          <w:sz w:val="24"/>
          <w:szCs w:val="24"/>
          <w:lang w:eastAsia="es-MX"/>
        </w:rPr>
        <w:t>ratuitos</w:t>
      </w:r>
      <w:r w:rsidRPr="00017BCA">
        <w:rPr>
          <w:rFonts w:ascii="Comic Sans MS" w:eastAsia="Times New Roman" w:hAnsi="Comic Sans MS" w:cs="Times New Roman"/>
          <w:sz w:val="24"/>
          <w:szCs w:val="24"/>
          <w:lang w:eastAsia="es-MX"/>
        </w:rPr>
        <w:t xml:space="preserve"> para todos los grados de la enseñanza primaria.</w:t>
      </w:r>
    </w:p>
    <w:p w:rsidR="00AC323E" w:rsidRPr="0020486C" w:rsidRDefault="004A2F17" w:rsidP="0020486C">
      <w:pPr>
        <w:jc w:val="both"/>
        <w:rPr>
          <w:rFonts w:ascii="Comic Sans MS" w:hAnsi="Comic Sans MS"/>
          <w:sz w:val="24"/>
          <w:szCs w:val="24"/>
        </w:rPr>
      </w:pPr>
      <w:r>
        <w:rPr>
          <w:rFonts w:ascii="Comic Sans MS" w:hAnsi="Comic Sans MS"/>
          <w:sz w:val="24"/>
          <w:szCs w:val="24"/>
        </w:rPr>
        <w:t>1.3</w:t>
      </w:r>
      <w:r w:rsidR="0020486C">
        <w:rPr>
          <w:rFonts w:ascii="Comic Sans MS" w:hAnsi="Comic Sans MS"/>
          <w:sz w:val="24"/>
          <w:szCs w:val="24"/>
        </w:rPr>
        <w:t xml:space="preserve"> </w:t>
      </w:r>
      <w:r>
        <w:rPr>
          <w:rFonts w:ascii="Comic Sans MS" w:hAnsi="Comic Sans MS"/>
          <w:sz w:val="24"/>
          <w:szCs w:val="24"/>
        </w:rPr>
        <w:t xml:space="preserve">LA POLÍTICA EDUCATIVA ESTATAL </w:t>
      </w:r>
    </w:p>
    <w:p w:rsidR="00AC323E" w:rsidRPr="0020486C" w:rsidRDefault="00AC323E" w:rsidP="0020486C">
      <w:pPr>
        <w:pStyle w:val="Prrafodelista"/>
        <w:spacing w:line="240" w:lineRule="auto"/>
        <w:ind w:left="567" w:right="567"/>
        <w:jc w:val="both"/>
        <w:rPr>
          <w:rFonts w:ascii="Comic Sans MS" w:hAnsi="Comic Sans MS"/>
        </w:rPr>
      </w:pPr>
      <w:r w:rsidRPr="0020486C">
        <w:rPr>
          <w:rFonts w:ascii="Comic Sans MS" w:hAnsi="Comic Sans MS"/>
        </w:rPr>
        <w:t xml:space="preserve">La educación en el Estado ha tenido dos hitos que </w:t>
      </w:r>
      <w:r w:rsidR="0020486C">
        <w:rPr>
          <w:rFonts w:ascii="Comic Sans MS" w:hAnsi="Comic Sans MS"/>
        </w:rPr>
        <w:t xml:space="preserve">le han dado presencia a nivel  </w:t>
      </w:r>
      <w:r w:rsidRPr="0020486C">
        <w:rPr>
          <w:rFonts w:ascii="Comic Sans MS" w:hAnsi="Comic Sans MS"/>
        </w:rPr>
        <w:t>nacional, esos  los  dieron  los  caudillos  tabasqueños: Tomás  Garrido Canabal (1920 – 1936) el hombre del sureste y su escuela racionalista y Carlos A. Madrazo Becerra, (1955 – 1963) con su  aplicación  del  plan del  once años, líder político</w:t>
      </w:r>
      <w:r w:rsidR="0020486C">
        <w:rPr>
          <w:rFonts w:ascii="Comic Sans MS" w:hAnsi="Comic Sans MS"/>
        </w:rPr>
        <w:t xml:space="preserve"> </w:t>
      </w:r>
      <w:r w:rsidRPr="0020486C">
        <w:rPr>
          <w:rFonts w:ascii="Comic Sans MS" w:hAnsi="Comic Sans MS"/>
        </w:rPr>
        <w:t>del sureste y ex presidente del Partido Revolucionario Institucional (PRI)</w:t>
      </w:r>
      <w:r w:rsidR="0020486C">
        <w:rPr>
          <w:rFonts w:ascii="Comic Sans MS" w:hAnsi="Comic Sans MS"/>
        </w:rPr>
        <w:t xml:space="preserve"> [Méndez Brito y Paz Ruiz</w:t>
      </w:r>
      <w:r w:rsidR="00B566B0">
        <w:rPr>
          <w:rFonts w:ascii="Comic Sans MS" w:hAnsi="Comic Sans MS"/>
        </w:rPr>
        <w:t>, 2014].</w:t>
      </w:r>
    </w:p>
    <w:p w:rsidR="00AC323E" w:rsidRPr="008B7714" w:rsidRDefault="00AC323E" w:rsidP="00AC323E">
      <w:pPr>
        <w:pStyle w:val="Prrafodelista"/>
        <w:jc w:val="both"/>
        <w:rPr>
          <w:rFonts w:ascii="Comic Sans MS" w:hAnsi="Comic Sans MS"/>
          <w:sz w:val="24"/>
          <w:szCs w:val="24"/>
        </w:rPr>
      </w:pPr>
    </w:p>
    <w:p w:rsidR="00AC323E" w:rsidRPr="008B7714" w:rsidRDefault="00AC323E" w:rsidP="00AC323E">
      <w:pPr>
        <w:rPr>
          <w:rFonts w:ascii="Comic Sans MS" w:hAnsi="Comic Sans MS"/>
          <w:b/>
          <w:sz w:val="24"/>
          <w:szCs w:val="24"/>
        </w:rPr>
      </w:pPr>
      <w:r>
        <w:rPr>
          <w:rFonts w:ascii="Comic Sans MS" w:hAnsi="Comic Sans MS"/>
          <w:b/>
          <w:sz w:val="24"/>
          <w:szCs w:val="24"/>
        </w:rPr>
        <w:t>Tomás Garrido Canab</w:t>
      </w:r>
      <w:r w:rsidRPr="008B7714">
        <w:rPr>
          <w:rFonts w:ascii="Comic Sans MS" w:hAnsi="Comic Sans MS"/>
          <w:b/>
          <w:sz w:val="24"/>
          <w:szCs w:val="24"/>
        </w:rPr>
        <w:t>al y la educación racional</w:t>
      </w:r>
    </w:p>
    <w:p w:rsidR="00AC323E" w:rsidRPr="008B7714" w:rsidRDefault="00AC323E" w:rsidP="00AC323E">
      <w:pPr>
        <w:autoSpaceDE w:val="0"/>
        <w:autoSpaceDN w:val="0"/>
        <w:adjustRightInd w:val="0"/>
        <w:spacing w:after="0" w:line="360" w:lineRule="auto"/>
        <w:jc w:val="both"/>
        <w:rPr>
          <w:rFonts w:ascii="Comic Sans MS" w:hAnsi="Comic Sans MS"/>
          <w:sz w:val="24"/>
          <w:szCs w:val="24"/>
        </w:rPr>
      </w:pPr>
      <w:r w:rsidRPr="008B7714">
        <w:rPr>
          <w:rFonts w:ascii="Comic Sans MS" w:hAnsi="Comic Sans MS"/>
          <w:sz w:val="24"/>
          <w:szCs w:val="24"/>
        </w:rPr>
        <w:t xml:space="preserve">La mayoría de los tabasqueños de la actualidad guardan en su memoria pasajes significativos narrados por sus bisabuelos o abuelos, de la personalidad y el </w:t>
      </w:r>
      <w:r w:rsidRPr="008B7714">
        <w:rPr>
          <w:rFonts w:ascii="Comic Sans MS" w:hAnsi="Comic Sans MS"/>
          <w:sz w:val="24"/>
          <w:szCs w:val="24"/>
        </w:rPr>
        <w:lastRenderedPageBreak/>
        <w:t>actuar de quien fuera gobernador del estado de 1919 a 1920, de 1923 a 1926 y de 1930 a 1934:</w:t>
      </w:r>
      <w:r>
        <w:rPr>
          <w:rFonts w:ascii="Comic Sans MS" w:hAnsi="Comic Sans MS"/>
          <w:sz w:val="24"/>
          <w:szCs w:val="24"/>
        </w:rPr>
        <w:t xml:space="preserve"> Tomás Garrido Canab</w:t>
      </w:r>
      <w:r w:rsidRPr="008B7714">
        <w:rPr>
          <w:rFonts w:ascii="Comic Sans MS" w:hAnsi="Comic Sans MS"/>
          <w:sz w:val="24"/>
          <w:szCs w:val="24"/>
        </w:rPr>
        <w:t>al</w:t>
      </w:r>
      <w:r w:rsidR="00C946C0">
        <w:rPr>
          <w:rFonts w:ascii="Comic Sans MS" w:hAnsi="Comic Sans MS"/>
          <w:sz w:val="24"/>
          <w:szCs w:val="24"/>
        </w:rPr>
        <w:t xml:space="preserve"> [Moreno</w:t>
      </w:r>
      <w:r w:rsidR="003F68F9">
        <w:rPr>
          <w:rFonts w:ascii="Comic Sans MS" w:hAnsi="Comic Sans MS"/>
          <w:sz w:val="24"/>
          <w:szCs w:val="24"/>
        </w:rPr>
        <w:t>,2011</w:t>
      </w:r>
      <w:r w:rsidR="00C946C0">
        <w:rPr>
          <w:rFonts w:ascii="Comic Sans MS" w:hAnsi="Comic Sans MS"/>
          <w:sz w:val="24"/>
          <w:szCs w:val="24"/>
        </w:rPr>
        <w:t>]</w:t>
      </w:r>
      <w:r w:rsidR="007A170D">
        <w:rPr>
          <w:rStyle w:val="Refdenotaalpie"/>
          <w:rFonts w:ascii="Comic Sans MS" w:hAnsi="Comic Sans MS"/>
          <w:sz w:val="24"/>
          <w:szCs w:val="24"/>
        </w:rPr>
        <w:footnoteReference w:id="1"/>
      </w:r>
      <w:r w:rsidR="00C946C0">
        <w:rPr>
          <w:rFonts w:ascii="Comic Sans MS" w:hAnsi="Comic Sans MS"/>
          <w:sz w:val="24"/>
          <w:szCs w:val="24"/>
        </w:rPr>
        <w:t>.</w:t>
      </w:r>
    </w:p>
    <w:p w:rsidR="00AC323E" w:rsidRPr="008B7714" w:rsidRDefault="00AC323E" w:rsidP="00AC323E">
      <w:pPr>
        <w:autoSpaceDE w:val="0"/>
        <w:autoSpaceDN w:val="0"/>
        <w:adjustRightInd w:val="0"/>
        <w:spacing w:after="0" w:line="360" w:lineRule="auto"/>
        <w:jc w:val="both"/>
        <w:rPr>
          <w:rFonts w:ascii="Comic Sans MS" w:hAnsi="Comic Sans MS" w:cstheme="minorHAnsi"/>
          <w:color w:val="101010"/>
          <w:sz w:val="24"/>
          <w:szCs w:val="24"/>
        </w:rPr>
      </w:pPr>
      <w:r w:rsidRPr="008B7714">
        <w:rPr>
          <w:rFonts w:ascii="Comic Sans MS" w:hAnsi="Comic Sans MS" w:cstheme="minorHAnsi"/>
          <w:color w:val="101010"/>
          <w:sz w:val="24"/>
          <w:szCs w:val="24"/>
        </w:rPr>
        <w:t>Uno de los aspectos significativos es el recuerdo de la</w:t>
      </w:r>
      <w:r w:rsidRPr="008B7714">
        <w:rPr>
          <w:rFonts w:ascii="Comic Sans MS" w:hAnsi="Comic Sans MS"/>
          <w:sz w:val="24"/>
          <w:szCs w:val="24"/>
        </w:rPr>
        <w:t xml:space="preserve"> persecución que </w:t>
      </w:r>
      <w:r>
        <w:rPr>
          <w:rFonts w:ascii="Comic Sans MS" w:hAnsi="Comic Sans MS"/>
          <w:sz w:val="24"/>
          <w:szCs w:val="24"/>
        </w:rPr>
        <w:t>Garrido Canab</w:t>
      </w:r>
      <w:r w:rsidRPr="008B7714">
        <w:rPr>
          <w:rFonts w:ascii="Comic Sans MS" w:hAnsi="Comic Sans MS"/>
          <w:sz w:val="24"/>
          <w:szCs w:val="24"/>
        </w:rPr>
        <w:t xml:space="preserve">al llevó a cabo mayoritariamente contra católicos y, aunque se considere impensable, protestantes de ese entonces. En su gestión periodistas detractores a su gobierno utilizaron con frecuencia el </w:t>
      </w:r>
      <w:r w:rsidRPr="008B7714">
        <w:rPr>
          <w:rFonts w:ascii="Comic Sans MS" w:hAnsi="Comic Sans MS" w:cstheme="minorHAnsi"/>
          <w:color w:val="101010"/>
          <w:sz w:val="24"/>
          <w:szCs w:val="24"/>
        </w:rPr>
        <w:t>término judaísmo para designar las acciones emprendidas por él</w:t>
      </w:r>
      <w:r w:rsidR="007A170D">
        <w:rPr>
          <w:rFonts w:ascii="Comic Sans MS" w:hAnsi="Comic Sans MS" w:cstheme="minorHAnsi"/>
          <w:color w:val="101010"/>
          <w:sz w:val="24"/>
          <w:szCs w:val="24"/>
        </w:rPr>
        <w:t xml:space="preserve"> [Gojdman, 2014]</w:t>
      </w:r>
      <w:r w:rsidRPr="008B7714">
        <w:rPr>
          <w:rFonts w:ascii="Comic Sans MS" w:hAnsi="Comic Sans MS" w:cstheme="minorHAnsi"/>
          <w:color w:val="101010"/>
          <w:sz w:val="24"/>
          <w:szCs w:val="24"/>
        </w:rPr>
        <w:t>. Sin embargo cabe preguntarse cuáles fueron los motivos que llevaron a este hombre a cometer tales acciones.</w:t>
      </w:r>
    </w:p>
    <w:p w:rsidR="00AC323E" w:rsidRPr="008B7714" w:rsidRDefault="00AC323E" w:rsidP="00AC323E">
      <w:pPr>
        <w:autoSpaceDE w:val="0"/>
        <w:autoSpaceDN w:val="0"/>
        <w:adjustRightInd w:val="0"/>
        <w:spacing w:after="0" w:line="360" w:lineRule="auto"/>
        <w:jc w:val="both"/>
        <w:rPr>
          <w:rFonts w:ascii="Comic Sans MS" w:hAnsi="Comic Sans MS"/>
          <w:sz w:val="24"/>
          <w:szCs w:val="24"/>
        </w:rPr>
      </w:pPr>
      <w:r w:rsidRPr="008B7714">
        <w:rPr>
          <w:rFonts w:ascii="Comic Sans MS" w:hAnsi="Comic Sans MS"/>
          <w:sz w:val="24"/>
          <w:szCs w:val="24"/>
        </w:rPr>
        <w:t>Desde el momento en que Garrido asumió la primera magistratura de Tabasco comenzó a organizar su labor contra los vicios y la religión, tenía la convicción profunda de que eran las dos peores lacras que habían obstaculizado el desarrollo de los tabasqueños</w:t>
      </w:r>
      <w:r w:rsidR="00883A52">
        <w:rPr>
          <w:rFonts w:ascii="Comic Sans MS" w:hAnsi="Comic Sans MS"/>
          <w:sz w:val="24"/>
          <w:szCs w:val="24"/>
        </w:rPr>
        <w:t xml:space="preserve"> [Chávez, 1987:61].</w:t>
      </w:r>
    </w:p>
    <w:p w:rsidR="00AC323E" w:rsidRPr="008B7714" w:rsidRDefault="00AC323E" w:rsidP="00AC323E">
      <w:pPr>
        <w:autoSpaceDE w:val="0"/>
        <w:autoSpaceDN w:val="0"/>
        <w:adjustRightInd w:val="0"/>
        <w:spacing w:after="0" w:line="360" w:lineRule="auto"/>
        <w:jc w:val="both"/>
        <w:rPr>
          <w:rFonts w:ascii="Comic Sans MS" w:hAnsi="Comic Sans MS"/>
          <w:sz w:val="24"/>
          <w:szCs w:val="24"/>
        </w:rPr>
      </w:pPr>
      <w:r w:rsidRPr="008B7714">
        <w:rPr>
          <w:rFonts w:ascii="Comic Sans MS" w:hAnsi="Comic Sans MS"/>
          <w:sz w:val="24"/>
          <w:szCs w:val="24"/>
        </w:rPr>
        <w:t>Los biógrafos de este hombre refieren que fueron dos intelectuales los inspiradores a sus acciones, por un lado Víctor Hugo y por el otro Emilio Zolá, de quienes admiró su pensamiento al señalar, el primero “en cada aldea hay una vela encendida: el maestro de escuela, y una boca que sopla para apagarla: el cura”; y del segundo, “la humanidad no llegará a su perfeccionamiento, hasta que no caiga la última piedra de la última iglesia sobre el último cura”</w:t>
      </w:r>
      <w:r w:rsidR="00883A52" w:rsidRPr="00883A52">
        <w:rPr>
          <w:rFonts w:ascii="Comic Sans MS" w:hAnsi="Comic Sans MS"/>
          <w:sz w:val="24"/>
          <w:szCs w:val="24"/>
        </w:rPr>
        <w:t xml:space="preserve"> </w:t>
      </w:r>
      <w:r w:rsidR="00883A52">
        <w:rPr>
          <w:rFonts w:ascii="Comic Sans MS" w:hAnsi="Comic Sans MS"/>
          <w:sz w:val="24"/>
          <w:szCs w:val="24"/>
        </w:rPr>
        <w:t>[Chávez, 1987:62].</w:t>
      </w:r>
      <w:r w:rsidR="00F21613">
        <w:rPr>
          <w:rFonts w:ascii="Comic Sans MS" w:hAnsi="Comic Sans MS"/>
          <w:sz w:val="24"/>
          <w:szCs w:val="24"/>
        </w:rPr>
        <w:t xml:space="preserve"> </w:t>
      </w:r>
      <w:r w:rsidRPr="008B7714">
        <w:rPr>
          <w:rFonts w:ascii="Comic Sans MS" w:hAnsi="Comic Sans MS"/>
          <w:sz w:val="24"/>
          <w:szCs w:val="24"/>
        </w:rPr>
        <w:t xml:space="preserve">Asimismo los biógrafos resaltan la relación de amistad que entabló con dos insignes yucatecos Felipe Carillo Puerto y Salvador Alvarado, figuras cuyo </w:t>
      </w:r>
      <w:r w:rsidRPr="008B7714">
        <w:rPr>
          <w:rFonts w:ascii="Comic Sans MS" w:hAnsi="Comic Sans MS"/>
          <w:sz w:val="24"/>
          <w:szCs w:val="24"/>
        </w:rPr>
        <w:lastRenderedPageBreak/>
        <w:t>pensamiento tenía una relación directa con los asuntos socialistas</w:t>
      </w:r>
      <w:r w:rsidR="00F21613">
        <w:rPr>
          <w:rFonts w:ascii="Comic Sans MS" w:hAnsi="Comic Sans MS"/>
          <w:sz w:val="24"/>
          <w:szCs w:val="24"/>
        </w:rPr>
        <w:t xml:space="preserve"> </w:t>
      </w:r>
      <w:r w:rsidR="00883A52">
        <w:rPr>
          <w:rFonts w:ascii="Comic Sans MS" w:hAnsi="Comic Sans MS"/>
          <w:sz w:val="24"/>
          <w:szCs w:val="24"/>
        </w:rPr>
        <w:t>[Chávez, 1987:35].</w:t>
      </w:r>
      <w:r w:rsidRPr="008B7714">
        <w:rPr>
          <w:rFonts w:ascii="Comic Sans MS" w:hAnsi="Comic Sans MS"/>
          <w:sz w:val="24"/>
          <w:szCs w:val="24"/>
        </w:rPr>
        <w:t xml:space="preserve"> </w:t>
      </w:r>
    </w:p>
    <w:p w:rsidR="00AC323E" w:rsidRPr="008B7714" w:rsidRDefault="00AC323E" w:rsidP="00AC323E">
      <w:pPr>
        <w:autoSpaceDE w:val="0"/>
        <w:autoSpaceDN w:val="0"/>
        <w:adjustRightInd w:val="0"/>
        <w:spacing w:after="0" w:line="360" w:lineRule="auto"/>
        <w:jc w:val="both"/>
        <w:rPr>
          <w:rFonts w:ascii="Comic Sans MS" w:hAnsi="Comic Sans MS"/>
          <w:sz w:val="24"/>
          <w:szCs w:val="24"/>
        </w:rPr>
      </w:pPr>
      <w:r w:rsidRPr="008B7714">
        <w:rPr>
          <w:rFonts w:ascii="Comic Sans MS" w:hAnsi="Comic Sans MS"/>
          <w:sz w:val="24"/>
          <w:szCs w:val="24"/>
        </w:rPr>
        <w:t xml:space="preserve">Así con las influencias de pensadores y políticos sumandos a la experiencia adquirida en materia política, producto de dos gubernaturas interinas, y varios cargos públicos desempeñados </w:t>
      </w:r>
      <w:r>
        <w:rPr>
          <w:rFonts w:ascii="Comic Sans MS" w:hAnsi="Comic Sans MS"/>
          <w:sz w:val="24"/>
          <w:szCs w:val="24"/>
        </w:rPr>
        <w:t xml:space="preserve">por </w:t>
      </w:r>
      <w:r w:rsidR="00883A52">
        <w:rPr>
          <w:rFonts w:ascii="Comic Sans MS" w:hAnsi="Comic Sans MS"/>
          <w:sz w:val="24"/>
          <w:szCs w:val="24"/>
        </w:rPr>
        <w:t>Garrido Canab</w:t>
      </w:r>
      <w:r w:rsidRPr="008B7714">
        <w:rPr>
          <w:rFonts w:ascii="Comic Sans MS" w:hAnsi="Comic Sans MS"/>
          <w:sz w:val="24"/>
          <w:szCs w:val="24"/>
        </w:rPr>
        <w:t>al</w:t>
      </w:r>
      <w:r>
        <w:rPr>
          <w:rFonts w:ascii="Comic Sans MS" w:hAnsi="Comic Sans MS"/>
          <w:sz w:val="24"/>
          <w:szCs w:val="24"/>
        </w:rPr>
        <w:t>, éste</w:t>
      </w:r>
      <w:r w:rsidRPr="008B7714">
        <w:rPr>
          <w:rFonts w:ascii="Comic Sans MS" w:hAnsi="Comic Sans MS"/>
          <w:sz w:val="24"/>
          <w:szCs w:val="24"/>
        </w:rPr>
        <w:t xml:space="preserve"> tomó posesión el 1º de enero de 1923. El ap</w:t>
      </w:r>
      <w:r>
        <w:rPr>
          <w:rFonts w:ascii="Comic Sans MS" w:hAnsi="Comic Sans MS"/>
          <w:sz w:val="24"/>
          <w:szCs w:val="24"/>
        </w:rPr>
        <w:t>oyo brindado por el presidente Á</w:t>
      </w:r>
      <w:r w:rsidRPr="008B7714">
        <w:rPr>
          <w:rFonts w:ascii="Comic Sans MS" w:hAnsi="Comic Sans MS"/>
          <w:sz w:val="24"/>
          <w:szCs w:val="24"/>
        </w:rPr>
        <w:t xml:space="preserve">lvaro Obregón y su secretario </w:t>
      </w:r>
      <w:r>
        <w:rPr>
          <w:rFonts w:ascii="Comic Sans MS" w:hAnsi="Comic Sans MS"/>
          <w:sz w:val="24"/>
          <w:szCs w:val="24"/>
        </w:rPr>
        <w:t>de g</w:t>
      </w:r>
      <w:r w:rsidRPr="008B7714">
        <w:rPr>
          <w:rFonts w:ascii="Comic Sans MS" w:hAnsi="Comic Sans MS"/>
          <w:sz w:val="24"/>
          <w:szCs w:val="24"/>
        </w:rPr>
        <w:t>obernación, Plutarco Elías Calles fueron determinantes para su triunfo, con lo que se dio paso a la gran capacidad negociadora y buen pragmatismo político, cualidades de Garrido en esta primera etapa de su mandato</w:t>
      </w:r>
      <w:r w:rsidR="00F21613">
        <w:rPr>
          <w:rFonts w:ascii="Comic Sans MS" w:hAnsi="Comic Sans MS"/>
          <w:sz w:val="24"/>
          <w:szCs w:val="24"/>
        </w:rPr>
        <w:t xml:space="preserve"> [Martínez, 1996:123]</w:t>
      </w:r>
      <w:r w:rsidRPr="008B7714">
        <w:rPr>
          <w:rFonts w:ascii="Comic Sans MS" w:hAnsi="Comic Sans MS"/>
          <w:sz w:val="24"/>
          <w:szCs w:val="24"/>
        </w:rPr>
        <w:t>.</w:t>
      </w:r>
      <w:r w:rsidR="00220CC4">
        <w:rPr>
          <w:rFonts w:ascii="Comic Sans MS" w:hAnsi="Comic Sans MS"/>
          <w:sz w:val="24"/>
          <w:szCs w:val="24"/>
        </w:rPr>
        <w:t xml:space="preserve"> </w:t>
      </w:r>
      <w:r w:rsidRPr="008B7714">
        <w:rPr>
          <w:rFonts w:ascii="Comic Sans MS" w:hAnsi="Comic Sans MS"/>
          <w:sz w:val="24"/>
          <w:szCs w:val="24"/>
        </w:rPr>
        <w:t xml:space="preserve"> </w:t>
      </w:r>
    </w:p>
    <w:p w:rsidR="00AC323E" w:rsidRPr="008B7714" w:rsidRDefault="00AC323E" w:rsidP="00AC323E">
      <w:pPr>
        <w:autoSpaceDE w:val="0"/>
        <w:autoSpaceDN w:val="0"/>
        <w:adjustRightInd w:val="0"/>
        <w:spacing w:after="0" w:line="360" w:lineRule="auto"/>
        <w:jc w:val="both"/>
        <w:rPr>
          <w:rFonts w:ascii="Comic Sans MS" w:hAnsi="Comic Sans MS"/>
          <w:i/>
          <w:sz w:val="24"/>
          <w:szCs w:val="24"/>
        </w:rPr>
      </w:pPr>
      <w:r w:rsidRPr="008B7714">
        <w:rPr>
          <w:rFonts w:ascii="Comic Sans MS" w:hAnsi="Comic Sans MS"/>
          <w:sz w:val="24"/>
          <w:szCs w:val="24"/>
        </w:rPr>
        <w:t>Las primeras acciones emprendidas por el gobernador Tomás Garrido estuvieron encaminadas a fortalecer dos de los pilares de su gobierno, la política y la educación, de esta última manifestaba “no hay progreso posible sin educación”</w:t>
      </w:r>
      <w:r w:rsidR="000B16EC">
        <w:rPr>
          <w:rFonts w:ascii="Comic Sans MS" w:hAnsi="Comic Sans MS"/>
          <w:sz w:val="24"/>
          <w:szCs w:val="24"/>
        </w:rPr>
        <w:t xml:space="preserve"> [Chávez</w:t>
      </w:r>
      <w:r w:rsidR="00220CC4">
        <w:rPr>
          <w:rFonts w:ascii="Comic Sans MS" w:hAnsi="Comic Sans MS"/>
          <w:sz w:val="24"/>
          <w:szCs w:val="24"/>
        </w:rPr>
        <w:t>, 1987:67].</w:t>
      </w:r>
      <w:r w:rsidRPr="008B7714">
        <w:rPr>
          <w:rFonts w:ascii="Comic Sans MS" w:hAnsi="Comic Sans MS"/>
          <w:sz w:val="24"/>
          <w:szCs w:val="24"/>
        </w:rPr>
        <w:t xml:space="preserve"> </w:t>
      </w:r>
    </w:p>
    <w:p w:rsidR="00AC323E" w:rsidRPr="008B7714" w:rsidRDefault="00D4204F" w:rsidP="00AC323E">
      <w:pPr>
        <w:autoSpaceDE w:val="0"/>
        <w:autoSpaceDN w:val="0"/>
        <w:adjustRightInd w:val="0"/>
        <w:spacing w:after="0" w:line="360" w:lineRule="auto"/>
        <w:jc w:val="both"/>
        <w:rPr>
          <w:rFonts w:ascii="Comic Sans MS" w:hAnsi="Comic Sans MS"/>
          <w:sz w:val="24"/>
          <w:szCs w:val="24"/>
        </w:rPr>
      </w:pPr>
      <w:r>
        <w:rPr>
          <w:rFonts w:ascii="Comic Sans MS" w:hAnsi="Comic Sans MS"/>
          <w:sz w:val="24"/>
          <w:szCs w:val="24"/>
        </w:rPr>
        <w:t>Garrido Canab</w:t>
      </w:r>
      <w:r w:rsidR="00AC323E" w:rsidRPr="008B7714">
        <w:rPr>
          <w:rFonts w:ascii="Comic Sans MS" w:hAnsi="Comic Sans MS"/>
          <w:sz w:val="24"/>
          <w:szCs w:val="24"/>
        </w:rPr>
        <w:t>al junto con su equipo de trabajo se dieron a la tarea de aplicar un plan educativo distinto al planteado por el gobierno federal. En ese entonces José Vasconcelos ocupaba la cartera de educación federal, este hombre pretendía implementar un solo sistema educativo para todo el país, el cual sería encabezado</w:t>
      </w:r>
      <w:r w:rsidR="00AC323E">
        <w:rPr>
          <w:rFonts w:ascii="Comic Sans MS" w:hAnsi="Comic Sans MS"/>
          <w:sz w:val="24"/>
          <w:szCs w:val="24"/>
        </w:rPr>
        <w:t xml:space="preserve"> por la Secretarí</w:t>
      </w:r>
      <w:r w:rsidR="00AC323E" w:rsidRPr="008B7714">
        <w:rPr>
          <w:rFonts w:ascii="Comic Sans MS" w:hAnsi="Comic Sans MS"/>
          <w:sz w:val="24"/>
          <w:szCs w:val="24"/>
        </w:rPr>
        <w:t>a de Educación Pública (SEP)</w:t>
      </w:r>
      <w:r>
        <w:rPr>
          <w:rFonts w:ascii="Comic Sans MS" w:hAnsi="Comic Sans MS"/>
          <w:sz w:val="24"/>
          <w:szCs w:val="24"/>
        </w:rPr>
        <w:t xml:space="preserve"> [Aboites y Loyo, 2010:601].</w:t>
      </w:r>
    </w:p>
    <w:p w:rsidR="00AC323E" w:rsidRPr="008B7714" w:rsidRDefault="00812D93" w:rsidP="00AC323E">
      <w:pPr>
        <w:autoSpaceDE w:val="0"/>
        <w:autoSpaceDN w:val="0"/>
        <w:adjustRightInd w:val="0"/>
        <w:spacing w:after="0" w:line="360" w:lineRule="auto"/>
        <w:jc w:val="both"/>
        <w:rPr>
          <w:rFonts w:ascii="Comic Sans MS" w:hAnsi="Comic Sans MS"/>
          <w:sz w:val="24"/>
          <w:szCs w:val="24"/>
        </w:rPr>
      </w:pPr>
      <w:r>
        <w:rPr>
          <w:rFonts w:ascii="Comic Sans MS" w:hAnsi="Comic Sans MS"/>
          <w:sz w:val="24"/>
          <w:szCs w:val="24"/>
        </w:rPr>
        <w:t xml:space="preserve"> </w:t>
      </w:r>
      <w:r w:rsidR="00AC323E" w:rsidRPr="008B7714">
        <w:rPr>
          <w:rFonts w:ascii="Comic Sans MS" w:hAnsi="Comic Sans MS"/>
          <w:sz w:val="24"/>
          <w:szCs w:val="24"/>
        </w:rPr>
        <w:t>Sin embargo</w:t>
      </w:r>
      <w:r w:rsidR="00AC323E">
        <w:rPr>
          <w:rFonts w:ascii="Comic Sans MS" w:hAnsi="Comic Sans MS"/>
          <w:sz w:val="24"/>
          <w:szCs w:val="24"/>
        </w:rPr>
        <w:t>,</w:t>
      </w:r>
      <w:r w:rsidR="00AC323E" w:rsidRPr="008B7714">
        <w:rPr>
          <w:rFonts w:ascii="Comic Sans MS" w:hAnsi="Comic Sans MS"/>
          <w:sz w:val="24"/>
          <w:szCs w:val="24"/>
        </w:rPr>
        <w:t xml:space="preserve"> para la fortuna de Tomás Garrido era la época en la que aún los estados tenían la facultad de ejecutar sus propios sistemas escolares</w:t>
      </w:r>
      <w:r w:rsidR="00D4204F">
        <w:rPr>
          <w:rFonts w:ascii="Comic Sans MS" w:hAnsi="Comic Sans MS"/>
          <w:sz w:val="24"/>
          <w:szCs w:val="24"/>
        </w:rPr>
        <w:t xml:space="preserve"> [Aboites y Loyo, 2010:601]</w:t>
      </w:r>
      <w:r w:rsidR="00AC323E" w:rsidRPr="008B7714">
        <w:rPr>
          <w:rFonts w:ascii="Comic Sans MS" w:hAnsi="Comic Sans MS"/>
          <w:sz w:val="24"/>
          <w:szCs w:val="24"/>
        </w:rPr>
        <w:t xml:space="preserve"> Así en diciembre de 1926 las autoridades del estado de Tabasco promulgaron la Ley de Educación Pública, la cual daba cuenta de la implementación de la escuela racionalista</w:t>
      </w:r>
      <w:r>
        <w:rPr>
          <w:rFonts w:ascii="Comic Sans MS" w:hAnsi="Comic Sans MS"/>
          <w:sz w:val="24"/>
          <w:szCs w:val="24"/>
        </w:rPr>
        <w:t xml:space="preserve"> [Chávez, 1987:67].</w:t>
      </w:r>
      <w:r w:rsidR="00AC323E" w:rsidRPr="008B7714">
        <w:rPr>
          <w:rFonts w:ascii="Comic Sans MS" w:hAnsi="Comic Sans MS"/>
          <w:sz w:val="24"/>
          <w:szCs w:val="24"/>
        </w:rPr>
        <w:t xml:space="preserve">  </w:t>
      </w:r>
    </w:p>
    <w:p w:rsidR="00AC323E" w:rsidRPr="008B7714" w:rsidRDefault="00AC323E" w:rsidP="00812D93">
      <w:pPr>
        <w:spacing w:line="360" w:lineRule="auto"/>
        <w:jc w:val="both"/>
        <w:rPr>
          <w:rFonts w:ascii="Comic Sans MS" w:hAnsi="Comic Sans MS"/>
          <w:sz w:val="24"/>
          <w:szCs w:val="24"/>
        </w:rPr>
      </w:pPr>
      <w:r w:rsidRPr="008B7714">
        <w:rPr>
          <w:rFonts w:ascii="Comic Sans MS" w:hAnsi="Comic Sans MS"/>
          <w:sz w:val="24"/>
          <w:szCs w:val="24"/>
        </w:rPr>
        <w:lastRenderedPageBreak/>
        <w:t xml:space="preserve">Mientras Tomás Garrido Canabal fungió como gobernador y ejerció su influencia en algunos de los gobernadores tabasqueños los programas escolares de los profesores estatales estuvieron alejados de acatar los contenidos del programa de educación federal. </w:t>
      </w:r>
    </w:p>
    <w:p w:rsidR="00AC323E" w:rsidRPr="008B7714" w:rsidRDefault="00AC323E" w:rsidP="00AC323E">
      <w:pPr>
        <w:spacing w:line="360" w:lineRule="auto"/>
        <w:jc w:val="both"/>
        <w:rPr>
          <w:rFonts w:ascii="Comic Sans MS" w:hAnsi="Comic Sans MS"/>
          <w:b/>
          <w:sz w:val="24"/>
          <w:szCs w:val="24"/>
        </w:rPr>
      </w:pPr>
      <w:r w:rsidRPr="008B7714">
        <w:rPr>
          <w:rFonts w:ascii="Comic Sans MS" w:hAnsi="Comic Sans MS"/>
          <w:b/>
          <w:sz w:val="24"/>
          <w:szCs w:val="24"/>
        </w:rPr>
        <w:t>La escuela racionalista</w:t>
      </w:r>
    </w:p>
    <w:p w:rsidR="00AC323E" w:rsidRPr="008B7714" w:rsidRDefault="00AC323E" w:rsidP="00AC323E">
      <w:pPr>
        <w:spacing w:line="360" w:lineRule="auto"/>
        <w:jc w:val="both"/>
        <w:rPr>
          <w:rFonts w:ascii="Comic Sans MS" w:hAnsi="Comic Sans MS"/>
          <w:sz w:val="24"/>
          <w:szCs w:val="24"/>
        </w:rPr>
      </w:pPr>
      <w:r w:rsidRPr="008B7714">
        <w:rPr>
          <w:rFonts w:ascii="Comic Sans MS" w:hAnsi="Comic Sans MS"/>
          <w:sz w:val="24"/>
          <w:szCs w:val="24"/>
        </w:rPr>
        <w:t xml:space="preserve">Una vez promulgada la Ley de Educación Pública en el estado de Tabasco, Garrido Canabal realizó una serie de medidas a favor del proyecto escolar, las cuales le acarrearon fuerte enemistad con la jerarquía católica y varios de los cultos protestantes; fueron cerrados diversos recintos religiosos y se pusieron a disposición del sector educativo a fin de que se utilizaran como escuelas, cuyos contenidos educativos estarían en relación directa con la educación racionalista.  </w:t>
      </w:r>
    </w:p>
    <w:p w:rsidR="0038444C" w:rsidRPr="008B7714" w:rsidRDefault="00AC323E" w:rsidP="0038444C">
      <w:pPr>
        <w:autoSpaceDE w:val="0"/>
        <w:autoSpaceDN w:val="0"/>
        <w:adjustRightInd w:val="0"/>
        <w:spacing w:after="0" w:line="360" w:lineRule="auto"/>
        <w:jc w:val="both"/>
        <w:rPr>
          <w:rFonts w:ascii="Comic Sans MS" w:hAnsi="Comic Sans MS"/>
          <w:sz w:val="24"/>
          <w:szCs w:val="24"/>
        </w:rPr>
      </w:pPr>
      <w:r w:rsidRPr="008B7714">
        <w:rPr>
          <w:rFonts w:ascii="Comic Sans MS" w:hAnsi="Comic Sans MS"/>
          <w:sz w:val="24"/>
          <w:szCs w:val="24"/>
        </w:rPr>
        <w:t>¿Cuáles fueron los planteamientos de la escuela racionalista?, ¿por qué el interés de las autoridades gubernativas de algunos estados, casos de Yucatán y Tabasco, por implementarla o bien de otros, Morelos y Veracruz, al considerar sus lineamientos?</w:t>
      </w:r>
      <w:r w:rsidR="0038444C" w:rsidRPr="0038444C">
        <w:rPr>
          <w:rFonts w:ascii="Comic Sans MS" w:hAnsi="Comic Sans MS"/>
          <w:sz w:val="24"/>
          <w:szCs w:val="24"/>
        </w:rPr>
        <w:t xml:space="preserve"> </w:t>
      </w:r>
      <w:r w:rsidR="0038444C">
        <w:rPr>
          <w:rFonts w:ascii="Comic Sans MS" w:hAnsi="Comic Sans MS"/>
          <w:sz w:val="24"/>
          <w:szCs w:val="24"/>
        </w:rPr>
        <w:t>[Aboites y Loyo, 2010:157].</w:t>
      </w:r>
    </w:p>
    <w:p w:rsidR="00AC323E" w:rsidRPr="0038444C" w:rsidRDefault="00AC323E" w:rsidP="0038444C">
      <w:pPr>
        <w:spacing w:after="0" w:line="240" w:lineRule="auto"/>
        <w:ind w:left="567" w:right="567"/>
        <w:jc w:val="both"/>
        <w:rPr>
          <w:rFonts w:ascii="Comic Sans MS" w:hAnsi="Comic Sans MS"/>
        </w:rPr>
      </w:pPr>
      <w:r w:rsidRPr="0038444C">
        <w:rPr>
          <w:rFonts w:ascii="Comic Sans MS" w:hAnsi="Comic Sans MS"/>
        </w:rPr>
        <w:t xml:space="preserve">A raíz de la promulgación de la Constitución de 1917, se hizo patente la necesidad de  ofrecer  una educación  separada de  la religión, cualquiera que  esta fuera, así como de  darle  un  carácter más objetivo y práctico a la enseñanza, de tal manera que </w:t>
      </w:r>
      <w:r w:rsidR="0038444C" w:rsidRPr="0038444C">
        <w:rPr>
          <w:rFonts w:ascii="Comic Sans MS" w:hAnsi="Comic Sans MS"/>
        </w:rPr>
        <w:t>fomentara</w:t>
      </w:r>
      <w:r w:rsidRPr="0038444C">
        <w:rPr>
          <w:rFonts w:ascii="Comic Sans MS" w:hAnsi="Comic Sans MS"/>
        </w:rPr>
        <w:t xml:space="preserve"> en los alumnos nuevas formas de pensar y trabajar, acordes con el México nuevo  posterior a los años violentos que se vivieron en la segunda década del siglo pasado</w:t>
      </w:r>
      <w:r w:rsidR="0038444C" w:rsidRPr="0038444C">
        <w:rPr>
          <w:rFonts w:ascii="Comic Sans MS" w:hAnsi="Comic Sans MS"/>
        </w:rPr>
        <w:t xml:space="preserve"> </w:t>
      </w:r>
      <w:r w:rsidR="00141494">
        <w:rPr>
          <w:rFonts w:ascii="Comic Sans MS" w:hAnsi="Comic Sans MS"/>
        </w:rPr>
        <w:t>[</w:t>
      </w:r>
      <w:r w:rsidR="0038444C" w:rsidRPr="0038444C">
        <w:rPr>
          <w:rFonts w:ascii="Comic Sans MS" w:hAnsi="Comic Sans MS"/>
        </w:rPr>
        <w:t>Montes de Oca Navas, 2014]</w:t>
      </w:r>
      <w:r w:rsidRPr="0038444C">
        <w:rPr>
          <w:rFonts w:ascii="Comic Sans MS" w:hAnsi="Comic Sans MS"/>
        </w:rPr>
        <w:t xml:space="preserve">. </w:t>
      </w:r>
    </w:p>
    <w:p w:rsidR="00AC323E" w:rsidRPr="0038444C" w:rsidRDefault="00AC323E" w:rsidP="00AC323E">
      <w:pPr>
        <w:spacing w:after="0" w:line="240" w:lineRule="auto"/>
        <w:jc w:val="both"/>
        <w:rPr>
          <w:rFonts w:ascii="Comic Sans MS" w:hAnsi="Comic Sans MS"/>
        </w:rPr>
      </w:pPr>
      <w:r w:rsidRPr="0038444C">
        <w:rPr>
          <w:rFonts w:ascii="Comic Sans MS" w:hAnsi="Comic Sans MS"/>
        </w:rPr>
        <w:t xml:space="preserve">                       </w:t>
      </w:r>
    </w:p>
    <w:p w:rsidR="00141494" w:rsidRDefault="00AC323E" w:rsidP="00AB332F">
      <w:pPr>
        <w:spacing w:after="0" w:line="360" w:lineRule="auto"/>
        <w:jc w:val="both"/>
        <w:rPr>
          <w:rFonts w:ascii="Comic Sans MS" w:hAnsi="Comic Sans MS"/>
          <w:sz w:val="24"/>
          <w:szCs w:val="24"/>
        </w:rPr>
      </w:pPr>
      <w:r w:rsidRPr="008B7714">
        <w:rPr>
          <w:rFonts w:ascii="Comic Sans MS" w:hAnsi="Comic Sans MS"/>
          <w:sz w:val="24"/>
          <w:szCs w:val="24"/>
        </w:rPr>
        <w:t>Los postulados de la escuela moderna y el sistema de educación racionalista fueron propuestos por el español Francisco Ferrer Guardia</w:t>
      </w:r>
      <w:r w:rsidR="00D05578">
        <w:rPr>
          <w:rFonts w:ascii="Comic Sans MS" w:hAnsi="Comic Sans MS"/>
          <w:sz w:val="24"/>
          <w:szCs w:val="24"/>
        </w:rPr>
        <w:t xml:space="preserve"> [Rivera Carbó,2010]</w:t>
      </w:r>
      <w:r w:rsidRPr="008B7714">
        <w:rPr>
          <w:rStyle w:val="Refdenotaalpie"/>
          <w:rFonts w:ascii="Comic Sans MS" w:hAnsi="Comic Sans MS"/>
          <w:sz w:val="24"/>
          <w:szCs w:val="24"/>
        </w:rPr>
        <w:footnoteReference w:id="2"/>
      </w:r>
      <w:r w:rsidRPr="008B7714">
        <w:rPr>
          <w:rFonts w:ascii="Comic Sans MS" w:hAnsi="Comic Sans MS"/>
          <w:sz w:val="24"/>
          <w:szCs w:val="24"/>
        </w:rPr>
        <w:t xml:space="preserve">. </w:t>
      </w:r>
      <w:r w:rsidRPr="008B7714">
        <w:rPr>
          <w:rFonts w:ascii="Comic Sans MS" w:hAnsi="Comic Sans MS"/>
          <w:sz w:val="24"/>
          <w:szCs w:val="24"/>
        </w:rPr>
        <w:lastRenderedPageBreak/>
        <w:t>Este hombre estuvo en el ojo del huracán al referir su propuesta en territorios ibérico, la propuesta causó gran revuelo entre los sectores conservadores de la sociedad española, al grado de “alarm[ar] a las clases privilegiadas españolas”</w:t>
      </w:r>
      <w:r w:rsidR="00AB332F" w:rsidRPr="00AB332F">
        <w:rPr>
          <w:rFonts w:ascii="Comic Sans MS" w:hAnsi="Comic Sans MS"/>
          <w:sz w:val="24"/>
          <w:szCs w:val="24"/>
        </w:rPr>
        <w:t xml:space="preserve"> </w:t>
      </w:r>
      <w:r w:rsidR="00AB332F">
        <w:rPr>
          <w:rFonts w:ascii="Comic Sans MS" w:hAnsi="Comic Sans MS"/>
          <w:sz w:val="24"/>
          <w:szCs w:val="24"/>
        </w:rPr>
        <w:t>[Rivera Carbó,2010. 149]</w:t>
      </w:r>
      <w:r w:rsidRPr="008B7714">
        <w:rPr>
          <w:rFonts w:ascii="Comic Sans MS" w:hAnsi="Comic Sans MS"/>
          <w:sz w:val="24"/>
          <w:szCs w:val="24"/>
        </w:rPr>
        <w:t xml:space="preserve">. </w:t>
      </w:r>
    </w:p>
    <w:p w:rsidR="00AC323E" w:rsidRPr="00141494" w:rsidRDefault="00AC323E" w:rsidP="00141494">
      <w:pPr>
        <w:spacing w:after="0" w:line="240" w:lineRule="auto"/>
        <w:ind w:left="567" w:right="567"/>
        <w:jc w:val="both"/>
        <w:rPr>
          <w:rFonts w:ascii="Comic Sans MS" w:hAnsi="Comic Sans MS"/>
        </w:rPr>
      </w:pPr>
      <w:r w:rsidRPr="00141494">
        <w:rPr>
          <w:rFonts w:ascii="Comic Sans MS" w:hAnsi="Comic Sans MS"/>
        </w:rPr>
        <w:t>Según el pensador español, las respuestas a las preguntas de los escolares no debían</w:t>
      </w:r>
      <w:r w:rsidR="00AB332F" w:rsidRPr="00141494">
        <w:rPr>
          <w:rFonts w:ascii="Comic Sans MS" w:hAnsi="Comic Sans MS"/>
        </w:rPr>
        <w:t xml:space="preserve"> </w:t>
      </w:r>
      <w:r w:rsidRPr="00141494">
        <w:rPr>
          <w:rFonts w:ascii="Comic Sans MS" w:hAnsi="Comic Sans MS"/>
        </w:rPr>
        <w:t>buscarse  en  explicaciones  religiosas  que  sólo  envilecían  el  espíritu  y robaban la</w:t>
      </w:r>
      <w:r w:rsidR="00141494" w:rsidRPr="00141494">
        <w:rPr>
          <w:rFonts w:ascii="Comic Sans MS" w:hAnsi="Comic Sans MS"/>
        </w:rPr>
        <w:t xml:space="preserve"> </w:t>
      </w:r>
      <w:r w:rsidRPr="00141494">
        <w:rPr>
          <w:rFonts w:ascii="Comic Sans MS" w:hAnsi="Comic Sans MS"/>
        </w:rPr>
        <w:t>libertad  de  los  niños.  Tampoco  podían  venir  del   Estado, porque  enajenaba   al individuo  a través de  un monopolio oficial ejercido en el campo de la educación; el alumno,  con   base  en   la  ciencia   experimental,  debía   indagar   en   la  realidad,  acompañado de un permanente espíritu crítico</w:t>
      </w:r>
      <w:r w:rsidR="00141494">
        <w:rPr>
          <w:rFonts w:ascii="Comic Sans MS" w:hAnsi="Comic Sans MS"/>
        </w:rPr>
        <w:t>[</w:t>
      </w:r>
      <w:r w:rsidR="00141494" w:rsidRPr="0038444C">
        <w:rPr>
          <w:rFonts w:ascii="Comic Sans MS" w:hAnsi="Comic Sans MS"/>
        </w:rPr>
        <w:t>Montes de Oca Navas, 2014].</w:t>
      </w:r>
    </w:p>
    <w:p w:rsidR="00AC323E" w:rsidRPr="008B7714" w:rsidRDefault="00AC323E" w:rsidP="00AC323E">
      <w:pPr>
        <w:spacing w:after="0" w:line="240" w:lineRule="auto"/>
        <w:ind w:firstLine="709"/>
        <w:jc w:val="both"/>
        <w:rPr>
          <w:rFonts w:ascii="Comic Sans MS" w:hAnsi="Comic Sans MS"/>
          <w:sz w:val="24"/>
          <w:szCs w:val="24"/>
        </w:rPr>
      </w:pPr>
    </w:p>
    <w:p w:rsidR="00AC323E" w:rsidRPr="008B7714" w:rsidRDefault="00AC323E" w:rsidP="00207984">
      <w:pPr>
        <w:jc w:val="both"/>
        <w:rPr>
          <w:rFonts w:ascii="Comic Sans MS" w:hAnsi="Comic Sans MS"/>
          <w:sz w:val="24"/>
          <w:szCs w:val="24"/>
        </w:rPr>
      </w:pPr>
      <w:r w:rsidRPr="008B7714">
        <w:rPr>
          <w:rFonts w:ascii="Comic Sans MS" w:hAnsi="Comic Sans MS"/>
          <w:sz w:val="24"/>
          <w:szCs w:val="24"/>
        </w:rPr>
        <w:t>Era por tanto</w:t>
      </w:r>
      <w:r>
        <w:rPr>
          <w:rFonts w:ascii="Comic Sans MS" w:hAnsi="Comic Sans MS"/>
          <w:sz w:val="24"/>
          <w:szCs w:val="24"/>
        </w:rPr>
        <w:t>,</w:t>
      </w:r>
      <w:r w:rsidRPr="008B7714">
        <w:rPr>
          <w:rFonts w:ascii="Comic Sans MS" w:hAnsi="Comic Sans MS"/>
          <w:sz w:val="24"/>
          <w:szCs w:val="24"/>
        </w:rPr>
        <w:t xml:space="preserve"> un proyecto educativo cuya base principal se fundamentaba en “la libertad y la razón, para formar una juventud libre de prejuicios y fanatismos”</w:t>
      </w:r>
      <w:r w:rsidR="00141494" w:rsidRPr="00141494">
        <w:rPr>
          <w:rFonts w:ascii="Comic Sans MS" w:hAnsi="Comic Sans MS"/>
          <w:sz w:val="24"/>
          <w:szCs w:val="24"/>
        </w:rPr>
        <w:t xml:space="preserve"> </w:t>
      </w:r>
      <w:r w:rsidR="00141494">
        <w:rPr>
          <w:rFonts w:ascii="Comic Sans MS" w:hAnsi="Comic Sans MS"/>
          <w:sz w:val="24"/>
          <w:szCs w:val="24"/>
        </w:rPr>
        <w:t>[Aboites y Loyo, 2010:597].</w:t>
      </w:r>
      <w:r w:rsidRPr="008B7714">
        <w:rPr>
          <w:rFonts w:ascii="Comic Sans MS" w:hAnsi="Comic Sans MS"/>
          <w:sz w:val="24"/>
          <w:szCs w:val="24"/>
        </w:rPr>
        <w:t xml:space="preserve"> </w:t>
      </w:r>
    </w:p>
    <w:p w:rsidR="00AC323E" w:rsidRPr="008B7714" w:rsidRDefault="00AC323E" w:rsidP="00AC323E">
      <w:pPr>
        <w:ind w:left="1158"/>
        <w:jc w:val="both"/>
        <w:rPr>
          <w:rFonts w:ascii="Comic Sans MS" w:hAnsi="Comic Sans MS"/>
          <w:sz w:val="24"/>
          <w:szCs w:val="24"/>
        </w:rPr>
      </w:pPr>
      <w:r w:rsidRPr="008B7714">
        <w:rPr>
          <w:rFonts w:ascii="Comic Sans MS" w:hAnsi="Comic Sans MS"/>
          <w:sz w:val="24"/>
          <w:szCs w:val="24"/>
        </w:rPr>
        <w:t>En el proyecto racionalista de Ferrer Guardia, la educación es concebida como un derecho universal con el cual se vencerán las diferencias y se construirá una nueva sociedad igualitaria, ácrata y solidaria. El combate de la escuela racionalista se libra en contra de los dogmas en general, ya fuera ganar el paraíso o el derecho a la propiedad privada, o bien en contra de la patria o el determinismo de las clases sociales. Para ello, es necesario educar al niño en el ejercicio de la razón y no meramente en la experiencia</w:t>
      </w:r>
      <w:r w:rsidR="00F52220">
        <w:rPr>
          <w:rFonts w:ascii="Comic Sans MS" w:hAnsi="Comic Sans MS"/>
          <w:sz w:val="24"/>
          <w:szCs w:val="24"/>
        </w:rPr>
        <w:t xml:space="preserve"> [Moreno, 2011, 56].</w:t>
      </w:r>
    </w:p>
    <w:p w:rsidR="00AC323E" w:rsidRPr="008B7714" w:rsidRDefault="00AC323E" w:rsidP="004B54E5">
      <w:pPr>
        <w:jc w:val="both"/>
        <w:rPr>
          <w:rFonts w:ascii="Comic Sans MS" w:hAnsi="Comic Sans MS"/>
          <w:sz w:val="24"/>
          <w:szCs w:val="24"/>
        </w:rPr>
      </w:pPr>
      <w:r w:rsidRPr="008B7714">
        <w:rPr>
          <w:rFonts w:ascii="Comic Sans MS" w:hAnsi="Comic Sans MS"/>
          <w:sz w:val="24"/>
          <w:szCs w:val="24"/>
        </w:rPr>
        <w:t>Para el caso mexicano fueron las autoridades del estado de Yucatán las primeras en poner su atención en las propuestas de Ferrer Guardia, tan es así que en 1915 Salvador Alvarado, gobernador de Yucatán, promulgó una Ley General de Educación Pública en la que se establecía la educación racionalista, pero que, en la práctica, se fue separando de su matriz ferreriana”</w:t>
      </w:r>
      <w:r w:rsidR="004B54E5">
        <w:rPr>
          <w:rFonts w:ascii="Comic Sans MS" w:hAnsi="Comic Sans MS"/>
          <w:sz w:val="24"/>
          <w:szCs w:val="24"/>
        </w:rPr>
        <w:t xml:space="preserve"> [Ribera, 2010:156]</w:t>
      </w:r>
      <w:r w:rsidRPr="008B7714">
        <w:rPr>
          <w:rFonts w:ascii="Comic Sans MS" w:hAnsi="Comic Sans MS"/>
          <w:sz w:val="24"/>
          <w:szCs w:val="24"/>
        </w:rPr>
        <w:t>. Once años después las autoridades del estado de Tabasco encabezadas por el gobernador Garrido Canabal procedieron a hacer lo propio.</w:t>
      </w:r>
    </w:p>
    <w:p w:rsidR="004B54E5" w:rsidRPr="008B7714" w:rsidRDefault="00AC323E" w:rsidP="004B54E5">
      <w:pPr>
        <w:ind w:left="1158"/>
        <w:jc w:val="both"/>
        <w:rPr>
          <w:rFonts w:ascii="Comic Sans MS" w:hAnsi="Comic Sans MS"/>
          <w:sz w:val="24"/>
          <w:szCs w:val="24"/>
        </w:rPr>
      </w:pPr>
      <w:r w:rsidRPr="008B7714">
        <w:rPr>
          <w:rFonts w:ascii="Comic Sans MS" w:hAnsi="Comic Sans MS" w:cstheme="minorHAnsi"/>
          <w:color w:val="000000"/>
          <w:sz w:val="24"/>
          <w:szCs w:val="24"/>
          <w:shd w:val="clear" w:color="auto" w:fill="FFFFFF"/>
        </w:rPr>
        <w:lastRenderedPageBreak/>
        <w:t>Enmarcado en un proceso de transformación social, el proyecto de Garrido Canabal respondía a las necesidades —reales e imaginarias— de consolidar un nuevo ciudadano acorde con un país que había vivido una revolución en aras de transformarse. De igual manera, México se insertaba en una discusión internacional acerca de los factores del progreso, en donde la religiosidad y el catolicismo eran vistos como un lastre, los cuales debía reprimirse en aras de producir un</w:t>
      </w:r>
      <w:r w:rsidRPr="008B7714">
        <w:rPr>
          <w:rStyle w:val="apple-converted-space"/>
          <w:rFonts w:ascii="Comic Sans MS" w:hAnsi="Comic Sans MS" w:cstheme="minorHAnsi"/>
          <w:color w:val="000000"/>
          <w:sz w:val="24"/>
          <w:szCs w:val="24"/>
          <w:shd w:val="clear" w:color="auto" w:fill="FFFFFF"/>
        </w:rPr>
        <w:t> </w:t>
      </w:r>
      <w:r w:rsidRPr="008B7714">
        <w:rPr>
          <w:rFonts w:ascii="Comic Sans MS" w:hAnsi="Comic Sans MS" w:cstheme="minorHAnsi"/>
          <w:i/>
          <w:iCs/>
          <w:color w:val="000000"/>
          <w:sz w:val="24"/>
          <w:szCs w:val="24"/>
          <w:shd w:val="clear" w:color="auto" w:fill="FFFFFF"/>
        </w:rPr>
        <w:t>nuevo mexicano</w:t>
      </w:r>
      <w:r w:rsidRPr="008B7714">
        <w:rPr>
          <w:rStyle w:val="apple-converted-space"/>
          <w:rFonts w:ascii="Comic Sans MS" w:hAnsi="Comic Sans MS" w:cstheme="minorHAnsi"/>
          <w:color w:val="000000"/>
          <w:sz w:val="24"/>
          <w:szCs w:val="24"/>
          <w:shd w:val="clear" w:color="auto" w:fill="FFFFFF"/>
        </w:rPr>
        <w:t> </w:t>
      </w:r>
      <w:r w:rsidRPr="008B7714">
        <w:rPr>
          <w:rFonts w:ascii="Comic Sans MS" w:hAnsi="Comic Sans MS" w:cstheme="minorHAnsi"/>
          <w:color w:val="000000"/>
          <w:sz w:val="24"/>
          <w:szCs w:val="24"/>
          <w:shd w:val="clear" w:color="auto" w:fill="FFFFFF"/>
        </w:rPr>
        <w:t>capaz de enfrentar los retos de la modernidad. La historia de tensión entre la Iglesia y los grupos liberales alimentaba el estereotipo del clero católico y sus fieles como un factor retardatario en el proceso civilizatorio mexicano</w:t>
      </w:r>
      <w:r w:rsidR="004B54E5">
        <w:rPr>
          <w:rFonts w:ascii="Comic Sans MS" w:hAnsi="Comic Sans MS" w:cstheme="minorHAnsi"/>
          <w:color w:val="000000"/>
          <w:sz w:val="24"/>
          <w:szCs w:val="24"/>
          <w:shd w:val="clear" w:color="auto" w:fill="FFFFFF"/>
        </w:rPr>
        <w:t xml:space="preserve"> </w:t>
      </w:r>
      <w:r w:rsidR="004B54E5">
        <w:rPr>
          <w:rFonts w:ascii="Comic Sans MS" w:hAnsi="Comic Sans MS"/>
          <w:sz w:val="24"/>
          <w:szCs w:val="24"/>
        </w:rPr>
        <w:t>[Moreno, 2011, 68].</w:t>
      </w:r>
    </w:p>
    <w:p w:rsidR="00AC323E" w:rsidRPr="008B7714" w:rsidRDefault="00AC323E" w:rsidP="004B54E5">
      <w:pPr>
        <w:autoSpaceDE w:val="0"/>
        <w:autoSpaceDN w:val="0"/>
        <w:adjustRightInd w:val="0"/>
        <w:spacing w:after="0" w:line="360" w:lineRule="auto"/>
        <w:jc w:val="both"/>
        <w:rPr>
          <w:rFonts w:ascii="Comic Sans MS" w:hAnsi="Comic Sans MS" w:cstheme="minorHAnsi"/>
          <w:sz w:val="24"/>
          <w:szCs w:val="24"/>
        </w:rPr>
      </w:pPr>
      <w:r w:rsidRPr="008B7714">
        <w:rPr>
          <w:rFonts w:ascii="Comic Sans MS" w:hAnsi="Comic Sans MS"/>
          <w:sz w:val="24"/>
          <w:szCs w:val="24"/>
        </w:rPr>
        <w:t>Garrido Canabal buscaba por medio de la educación racionalista acabar con el “fanatismo”, generar un orgullo regional (suplementario al nacionalismo) e impulsar una ética laboral) sustentada en el trabajo comunitario que generara tabasqueños industriosos, seculares, orgullosos de su tierra y de sus productos</w:t>
      </w:r>
      <w:r w:rsidR="004B54E5">
        <w:rPr>
          <w:rFonts w:ascii="Comic Sans MS" w:hAnsi="Comic Sans MS"/>
          <w:sz w:val="24"/>
          <w:szCs w:val="24"/>
        </w:rPr>
        <w:t xml:space="preserve"> [Moreno, 2011, 52].</w:t>
      </w:r>
    </w:p>
    <w:p w:rsidR="00AC323E" w:rsidRPr="008B7714" w:rsidRDefault="00AC323E" w:rsidP="00AC323E">
      <w:pPr>
        <w:jc w:val="both"/>
        <w:rPr>
          <w:rFonts w:ascii="Comic Sans MS" w:hAnsi="Comic Sans MS" w:cstheme="minorHAnsi"/>
          <w:sz w:val="24"/>
          <w:szCs w:val="24"/>
        </w:rPr>
      </w:pPr>
      <w:r w:rsidRPr="008B7714">
        <w:rPr>
          <w:rFonts w:ascii="Comic Sans MS" w:hAnsi="Comic Sans MS" w:cstheme="minorHAnsi"/>
          <w:sz w:val="24"/>
          <w:szCs w:val="24"/>
        </w:rPr>
        <w:tab/>
        <w:t>Los planteamientos de la escuela racionalista fueron bien recibidos en algunos estados del país sobre todo por agrupaciones obreras de los estados de Morelos, Veracruz, Tamaulipas, Campeche y Durango. Tal fue la fuerza de la escuela racionalista que en la Segunda Convención Ordinaria del PNR en 1933, los representantes tabasqueños y veracruzanos propusieron que se estableciera la escuela racionalista.</w:t>
      </w:r>
      <w:r w:rsidRPr="008B7714">
        <w:rPr>
          <w:rStyle w:val="Refdenotaalpie"/>
          <w:rFonts w:ascii="Comic Sans MS" w:hAnsi="Comic Sans MS" w:cstheme="minorHAnsi"/>
          <w:sz w:val="24"/>
          <w:szCs w:val="24"/>
        </w:rPr>
        <w:footnoteReference w:id="3"/>
      </w:r>
      <w:r w:rsidRPr="008B7714">
        <w:rPr>
          <w:rFonts w:ascii="Comic Sans MS" w:hAnsi="Comic Sans MS" w:cstheme="minorHAnsi"/>
          <w:sz w:val="24"/>
          <w:szCs w:val="24"/>
        </w:rPr>
        <w:t xml:space="preserve"> </w:t>
      </w:r>
    </w:p>
    <w:p w:rsidR="00AC323E" w:rsidRPr="008D0A21" w:rsidRDefault="00AC323E" w:rsidP="008D0A21">
      <w:pPr>
        <w:jc w:val="both"/>
        <w:rPr>
          <w:rFonts w:ascii="Comic Sans MS" w:hAnsi="Comic Sans MS" w:cstheme="minorHAnsi"/>
          <w:sz w:val="24"/>
          <w:szCs w:val="24"/>
        </w:rPr>
      </w:pPr>
      <w:r w:rsidRPr="008B7714">
        <w:rPr>
          <w:rFonts w:ascii="Comic Sans MS" w:hAnsi="Comic Sans MS" w:cstheme="minorHAnsi"/>
          <w:sz w:val="24"/>
          <w:szCs w:val="24"/>
        </w:rPr>
        <w:t xml:space="preserve">Sin embargo el tiempo de Tomás Garrido como gobernador del estado de Tabasco llegó a su fin en 1933. En 1934 el general Lázaro Cárdenas del Río, Presidente constitucional, le solicita su apoyo a fin de dirigir la entonces Secretaría de Agricultura, sin embargo diversos inconveniente políticos de Garrido con el  Presidente de la República le impiden concluir su encomienda, de manera diplomática fue nombrado embajador de México en Costa Rica y </w:t>
      </w:r>
      <w:r w:rsidRPr="008B7714">
        <w:rPr>
          <w:rFonts w:ascii="Comic Sans MS" w:hAnsi="Comic Sans MS" w:cstheme="minorHAnsi"/>
          <w:sz w:val="24"/>
          <w:szCs w:val="24"/>
        </w:rPr>
        <w:lastRenderedPageBreak/>
        <w:t>República Dominicana (1935-1941)  con ello se pretendió cortar la influencia de este hombre en la política nacional</w:t>
      </w:r>
      <w:r w:rsidR="00942881">
        <w:rPr>
          <w:rFonts w:ascii="Comic Sans MS" w:hAnsi="Comic Sans MS" w:cstheme="minorHAnsi"/>
          <w:sz w:val="24"/>
          <w:szCs w:val="24"/>
        </w:rPr>
        <w:t xml:space="preserve"> </w:t>
      </w:r>
      <w:r w:rsidR="00942881">
        <w:rPr>
          <w:rFonts w:ascii="Comic Sans MS" w:hAnsi="Comic Sans MS"/>
          <w:sz w:val="24"/>
          <w:szCs w:val="24"/>
        </w:rPr>
        <w:t>[Moreno, 2011, 39].</w:t>
      </w:r>
    </w:p>
    <w:p w:rsidR="00AC323E" w:rsidRPr="008B7714" w:rsidRDefault="00AC323E" w:rsidP="00AC323E">
      <w:pPr>
        <w:jc w:val="both"/>
        <w:rPr>
          <w:rFonts w:ascii="Comic Sans MS" w:hAnsi="Comic Sans MS"/>
          <w:b/>
          <w:sz w:val="24"/>
          <w:szCs w:val="24"/>
        </w:rPr>
      </w:pPr>
      <w:r w:rsidRPr="008B7714">
        <w:rPr>
          <w:rFonts w:ascii="Comic Sans MS" w:hAnsi="Comic Sans MS"/>
          <w:b/>
          <w:sz w:val="24"/>
          <w:szCs w:val="24"/>
        </w:rPr>
        <w:t>La escuela de unidad</w:t>
      </w:r>
    </w:p>
    <w:p w:rsidR="00AC323E" w:rsidRPr="008B7714" w:rsidRDefault="00AC323E" w:rsidP="00AC323E">
      <w:pPr>
        <w:ind w:left="1416"/>
        <w:jc w:val="both"/>
        <w:rPr>
          <w:rFonts w:ascii="Comic Sans MS" w:hAnsi="Comic Sans MS"/>
          <w:sz w:val="24"/>
          <w:szCs w:val="24"/>
        </w:rPr>
      </w:pPr>
      <w:r w:rsidRPr="008B7714">
        <w:rPr>
          <w:rFonts w:ascii="Comic Sans MS" w:hAnsi="Comic Sans MS"/>
          <w:sz w:val="24"/>
          <w:szCs w:val="24"/>
        </w:rPr>
        <w:t xml:space="preserve"> A la caída de Tomás Garrido, el gobernador Francisco Trujillo Gurría, l[a] cortó de tajo. En 1943 el Estado incorporó a la escuela de unidad de Torres Bodet. El gobernador Noé de la Flor Casanova (1943 – 1947) invoca el esfuerzo local al servicio de la patria en peligro ante la declaración de guerra internacional, esa  acción unió al sureste con el proyecto nacional y el educativo. La intromisión del Instituto Federal de Capacitación del Magisterio (IFCM) en las cuestiones educativas del estado hizo realidad su plena incorporación a lo nacional dejando subordinado lo regional</w:t>
      </w:r>
      <w:r w:rsidR="006237E8">
        <w:rPr>
          <w:rFonts w:ascii="Comic Sans MS" w:hAnsi="Comic Sans MS"/>
          <w:sz w:val="24"/>
          <w:szCs w:val="24"/>
        </w:rPr>
        <w:t xml:space="preserve"> [Méndez, 2014]</w:t>
      </w:r>
      <w:r w:rsidRPr="008B7714">
        <w:rPr>
          <w:rFonts w:ascii="Comic Sans MS" w:hAnsi="Comic Sans MS"/>
          <w:sz w:val="24"/>
          <w:szCs w:val="24"/>
        </w:rPr>
        <w:t xml:space="preserve">. </w:t>
      </w:r>
    </w:p>
    <w:p w:rsidR="00AC323E" w:rsidRPr="008B7714" w:rsidRDefault="00AC323E" w:rsidP="006237E8">
      <w:pPr>
        <w:pStyle w:val="Prrafodelista"/>
        <w:ind w:left="0"/>
        <w:jc w:val="both"/>
        <w:rPr>
          <w:rFonts w:ascii="Comic Sans MS" w:hAnsi="Comic Sans MS"/>
          <w:sz w:val="24"/>
          <w:szCs w:val="24"/>
        </w:rPr>
      </w:pPr>
      <w:r w:rsidRPr="008B7714">
        <w:rPr>
          <w:rFonts w:ascii="Comic Sans MS" w:hAnsi="Comic Sans MS"/>
          <w:sz w:val="24"/>
          <w:szCs w:val="24"/>
        </w:rPr>
        <w:t>Con caída de Tomás Garrido se dio carpetazo a la idea de dar cabida a una escuela regional que respondiera a los postulados de la ciencia contemporánea y reconocía la “[…] necesidad de investigar las causas del desenvolvimiento humano, desechando del plano todo procedimiento que este reñido con las leyes de la naturaleza</w:t>
      </w:r>
      <w:r w:rsidR="00BD2153">
        <w:rPr>
          <w:rFonts w:ascii="Comic Sans MS" w:hAnsi="Comic Sans MS"/>
          <w:sz w:val="24"/>
          <w:szCs w:val="24"/>
        </w:rPr>
        <w:t>”</w:t>
      </w:r>
      <w:r w:rsidR="00942881">
        <w:rPr>
          <w:rFonts w:ascii="Comic Sans MS" w:hAnsi="Comic Sans MS"/>
          <w:sz w:val="24"/>
          <w:szCs w:val="24"/>
        </w:rPr>
        <w:t xml:space="preserve"> [Martínez,</w:t>
      </w:r>
      <w:r w:rsidR="006237E8">
        <w:rPr>
          <w:rFonts w:ascii="Comic Sans MS" w:hAnsi="Comic Sans MS"/>
          <w:sz w:val="24"/>
          <w:szCs w:val="24"/>
        </w:rPr>
        <w:t xml:space="preserve"> </w:t>
      </w:r>
      <w:r w:rsidR="00942881">
        <w:rPr>
          <w:rFonts w:ascii="Comic Sans MS" w:hAnsi="Comic Sans MS"/>
          <w:sz w:val="24"/>
          <w:szCs w:val="24"/>
        </w:rPr>
        <w:t>1996:153</w:t>
      </w:r>
      <w:r w:rsidR="00942881" w:rsidRPr="00505811">
        <w:rPr>
          <w:rFonts w:ascii="Comic Sans MS" w:hAnsi="Comic Sans MS"/>
          <w:sz w:val="24"/>
          <w:szCs w:val="24"/>
        </w:rPr>
        <w:t>]</w:t>
      </w:r>
      <w:r w:rsidR="00942881">
        <w:rPr>
          <w:rFonts w:ascii="Comic Sans MS" w:hAnsi="Comic Sans MS"/>
          <w:sz w:val="24"/>
          <w:szCs w:val="24"/>
        </w:rPr>
        <w:t>.</w:t>
      </w:r>
      <w:r w:rsidRPr="008B7714">
        <w:rPr>
          <w:rFonts w:ascii="Comic Sans MS" w:hAnsi="Comic Sans MS"/>
          <w:sz w:val="24"/>
          <w:szCs w:val="24"/>
        </w:rPr>
        <w:t xml:space="preserve"> </w:t>
      </w:r>
    </w:p>
    <w:p w:rsidR="00AC323E" w:rsidRPr="008B7714" w:rsidRDefault="00AC323E" w:rsidP="00AC323E">
      <w:pPr>
        <w:pStyle w:val="Prrafodelista"/>
        <w:ind w:left="0" w:firstLine="708"/>
        <w:jc w:val="both"/>
        <w:rPr>
          <w:rFonts w:ascii="Comic Sans MS" w:hAnsi="Comic Sans MS"/>
          <w:sz w:val="24"/>
          <w:szCs w:val="24"/>
        </w:rPr>
      </w:pPr>
    </w:p>
    <w:p w:rsidR="00AC323E" w:rsidRPr="008B7714" w:rsidRDefault="00AC323E" w:rsidP="006237E8">
      <w:pPr>
        <w:pStyle w:val="Prrafodelista"/>
        <w:ind w:left="0"/>
        <w:jc w:val="both"/>
        <w:rPr>
          <w:rFonts w:ascii="Comic Sans MS" w:hAnsi="Comic Sans MS"/>
          <w:sz w:val="24"/>
          <w:szCs w:val="24"/>
        </w:rPr>
      </w:pPr>
      <w:r w:rsidRPr="008B7714">
        <w:rPr>
          <w:rFonts w:ascii="Comic Sans MS" w:hAnsi="Comic Sans MS"/>
          <w:sz w:val="24"/>
          <w:szCs w:val="24"/>
        </w:rPr>
        <w:t>El gobierno federal vio cristalizado en los años siguientes el proyecto educativo de  unidad, en el cual ningún estado quedaría fuera de su ámbito de injerencia. Los posteriores gobernadores tabasqueños más que defender la educación racionalista de índole garridista se dieron a la tarea de insertar el proyecto educativo tabasqueño a las directrices del pro</w:t>
      </w:r>
      <w:r>
        <w:rPr>
          <w:rFonts w:ascii="Comic Sans MS" w:hAnsi="Comic Sans MS"/>
          <w:sz w:val="24"/>
          <w:szCs w:val="24"/>
        </w:rPr>
        <w:t>yecto propuesto por la Secretarí</w:t>
      </w:r>
      <w:r w:rsidRPr="008B7714">
        <w:rPr>
          <w:rFonts w:ascii="Comic Sans MS" w:hAnsi="Comic Sans MS"/>
          <w:sz w:val="24"/>
          <w:szCs w:val="24"/>
        </w:rPr>
        <w:t>a de Educación Pública.</w:t>
      </w:r>
    </w:p>
    <w:p w:rsidR="00AC323E" w:rsidRPr="008B7714" w:rsidRDefault="00AC323E" w:rsidP="00AC323E">
      <w:pPr>
        <w:pStyle w:val="Prrafodelista"/>
        <w:ind w:left="0" w:firstLine="708"/>
        <w:jc w:val="both"/>
        <w:rPr>
          <w:rFonts w:ascii="Comic Sans MS" w:hAnsi="Comic Sans MS"/>
          <w:sz w:val="24"/>
          <w:szCs w:val="24"/>
        </w:rPr>
      </w:pPr>
    </w:p>
    <w:p w:rsidR="00AC323E" w:rsidRPr="008B7714" w:rsidRDefault="00AC323E" w:rsidP="006237E8">
      <w:pPr>
        <w:pStyle w:val="Prrafodelista"/>
        <w:ind w:left="0"/>
        <w:jc w:val="both"/>
        <w:rPr>
          <w:rFonts w:ascii="Comic Sans MS" w:hAnsi="Comic Sans MS"/>
          <w:sz w:val="24"/>
          <w:szCs w:val="24"/>
        </w:rPr>
      </w:pPr>
      <w:r w:rsidRPr="008B7714">
        <w:rPr>
          <w:rFonts w:ascii="Comic Sans MS" w:hAnsi="Comic Sans MS"/>
          <w:sz w:val="24"/>
          <w:szCs w:val="24"/>
        </w:rPr>
        <w:t>Uno de los políticos tabasqueños más destacados después de Tomás Garrido Canabal fue Carlos Alberto Madrazo Becerra, gobernador del estado en el periodo comprendido de 1959-1964. De amplia trayectoria política</w:t>
      </w:r>
      <w:r w:rsidR="00B44B67">
        <w:rPr>
          <w:rFonts w:ascii="Comic Sans MS" w:hAnsi="Comic Sans MS"/>
          <w:sz w:val="24"/>
          <w:szCs w:val="24"/>
        </w:rPr>
        <w:t xml:space="preserve"> [Madrazo; 2014]</w:t>
      </w:r>
      <w:r w:rsidRPr="008B7714">
        <w:rPr>
          <w:rFonts w:ascii="Comic Sans MS" w:hAnsi="Comic Sans MS"/>
          <w:sz w:val="24"/>
          <w:szCs w:val="24"/>
        </w:rPr>
        <w:t xml:space="preserve">, este hombre se dio a la tarea de impulsar la educación de su estado ligada al modelo propuesto por la SEP, encabezada por Jaime Torres Bodet con su plan </w:t>
      </w:r>
      <w:r w:rsidRPr="008B7714">
        <w:rPr>
          <w:rFonts w:ascii="Comic Sans MS" w:hAnsi="Comic Sans MS"/>
          <w:sz w:val="24"/>
          <w:szCs w:val="24"/>
        </w:rPr>
        <w:lastRenderedPageBreak/>
        <w:t>de once años</w:t>
      </w:r>
      <w:r w:rsidRPr="008B7714">
        <w:rPr>
          <w:rStyle w:val="Refdenotaalpie"/>
          <w:rFonts w:ascii="Comic Sans MS" w:hAnsi="Comic Sans MS"/>
          <w:sz w:val="24"/>
          <w:szCs w:val="24"/>
        </w:rPr>
        <w:footnoteReference w:id="4"/>
      </w:r>
      <w:r w:rsidRPr="008B7714">
        <w:rPr>
          <w:rFonts w:ascii="Comic Sans MS" w:hAnsi="Comic Sans MS"/>
          <w:sz w:val="24"/>
          <w:szCs w:val="24"/>
        </w:rPr>
        <w:t>. Durante su gestión y como resultado de las propuestas contempladas en el plan de once años se construyeron un número importante de escuelas: 536, además de la escuela de Bellas Artes, la Escuela Normal, la de Educación Física, la de Oficios, la de Audición y Lenguaje; además se edificaron la Ciudad Deportiva y la Ciudad Universitaria.</w:t>
      </w:r>
    </w:p>
    <w:p w:rsidR="00AC323E" w:rsidRPr="008B7714" w:rsidRDefault="00AC323E" w:rsidP="00AC323E">
      <w:pPr>
        <w:jc w:val="both"/>
        <w:rPr>
          <w:rFonts w:ascii="Comic Sans MS" w:hAnsi="Comic Sans MS"/>
          <w:sz w:val="24"/>
          <w:szCs w:val="24"/>
        </w:rPr>
      </w:pPr>
      <w:r w:rsidRPr="008B7714">
        <w:rPr>
          <w:rFonts w:ascii="Comic Sans MS" w:hAnsi="Comic Sans MS"/>
          <w:sz w:val="24"/>
          <w:szCs w:val="24"/>
        </w:rPr>
        <w:t>Madrazo Becerra estaba convencido de las bondades del proyecto educativo encabezado por Torres Bodet, habría que integrar a la población tabasqueña a la dinámica de desarrollo que exigía el país en ese entonces.</w:t>
      </w:r>
    </w:p>
    <w:p w:rsidR="00D23C81" w:rsidRPr="00207984" w:rsidRDefault="004A2F17" w:rsidP="00207984">
      <w:pPr>
        <w:spacing w:line="360" w:lineRule="auto"/>
        <w:rPr>
          <w:rFonts w:ascii="Comic Sans MS" w:hAnsi="Comic Sans MS" w:cs="Arial"/>
          <w:sz w:val="24"/>
          <w:szCs w:val="24"/>
        </w:rPr>
      </w:pPr>
      <w:r>
        <w:rPr>
          <w:rFonts w:ascii="Comic Sans MS" w:hAnsi="Comic Sans MS" w:cs="Arial"/>
          <w:sz w:val="24"/>
          <w:szCs w:val="24"/>
        </w:rPr>
        <w:t>1.4</w:t>
      </w:r>
      <w:r w:rsidR="00207984" w:rsidRPr="004A2F17">
        <w:rPr>
          <w:rFonts w:ascii="Comic Sans MS" w:hAnsi="Comic Sans MS" w:cs="Arial"/>
          <w:sz w:val="24"/>
          <w:szCs w:val="24"/>
        </w:rPr>
        <w:t xml:space="preserve"> La política educativa en Tabasco, vista por sus gobernantes</w:t>
      </w:r>
      <w:r w:rsidR="00207984">
        <w:rPr>
          <w:rFonts w:ascii="Comic Sans MS" w:hAnsi="Comic Sans MS" w:cs="Arial"/>
          <w:sz w:val="24"/>
          <w:szCs w:val="24"/>
        </w:rPr>
        <w:t xml:space="preserve"> </w:t>
      </w:r>
    </w:p>
    <w:p w:rsidR="00D23C81" w:rsidRPr="003363D3" w:rsidRDefault="00D23C81" w:rsidP="00D23C81">
      <w:pPr>
        <w:spacing w:line="360" w:lineRule="auto"/>
        <w:jc w:val="both"/>
        <w:rPr>
          <w:rFonts w:ascii="Comic Sans MS" w:hAnsi="Comic Sans MS" w:cs="Arial"/>
          <w:sz w:val="24"/>
          <w:szCs w:val="24"/>
        </w:rPr>
      </w:pPr>
      <w:r w:rsidRPr="003363D3">
        <w:rPr>
          <w:rFonts w:ascii="Comic Sans MS" w:hAnsi="Comic Sans MS" w:cs="Arial"/>
          <w:sz w:val="24"/>
          <w:szCs w:val="24"/>
        </w:rPr>
        <w:t>En este apartado vamos a reconstruir la política educativa de Tabasc</w:t>
      </w:r>
      <w:r w:rsidR="004A2F17">
        <w:rPr>
          <w:rFonts w:ascii="Comic Sans MS" w:hAnsi="Comic Sans MS" w:cs="Arial"/>
          <w:sz w:val="24"/>
          <w:szCs w:val="24"/>
        </w:rPr>
        <w:t>o de 1920 a 1960, a través,</w:t>
      </w:r>
      <w:r w:rsidRPr="003363D3">
        <w:rPr>
          <w:rFonts w:ascii="Comic Sans MS" w:hAnsi="Comic Sans MS" w:cs="Arial"/>
          <w:sz w:val="24"/>
          <w:szCs w:val="24"/>
        </w:rPr>
        <w:t xml:space="preserve"> principalmente</w:t>
      </w:r>
      <w:r w:rsidR="004A2F17">
        <w:rPr>
          <w:rFonts w:ascii="Comic Sans MS" w:hAnsi="Comic Sans MS" w:cs="Arial"/>
          <w:sz w:val="24"/>
          <w:szCs w:val="24"/>
        </w:rPr>
        <w:t>,</w:t>
      </w:r>
      <w:r w:rsidRPr="003363D3">
        <w:rPr>
          <w:rFonts w:ascii="Comic Sans MS" w:hAnsi="Comic Sans MS" w:cs="Arial"/>
          <w:sz w:val="24"/>
          <w:szCs w:val="24"/>
        </w:rPr>
        <w:t xml:space="preserve"> de los informes de los Gobernadores. El primer gobernador fue Carlos Greene del Partido Rojo, cabe aclarar que cuando se funda el Instituto José N. Rovirosa, Tabasco estaba en plena efervescencia política entre los grupos que se disputaban el poder, una vez que el gobernador carrancista Francisco J</w:t>
      </w:r>
      <w:r w:rsidR="004A2F17">
        <w:rPr>
          <w:rFonts w:ascii="Comic Sans MS" w:hAnsi="Comic Sans MS" w:cs="Arial"/>
          <w:sz w:val="24"/>
          <w:szCs w:val="24"/>
        </w:rPr>
        <w:t>. Múgica  había dejado el cargo.Los grupos en disputa</w:t>
      </w:r>
      <w:r w:rsidRPr="003363D3">
        <w:rPr>
          <w:rFonts w:ascii="Comic Sans MS" w:hAnsi="Comic Sans MS" w:cs="Arial"/>
          <w:sz w:val="24"/>
          <w:szCs w:val="24"/>
        </w:rPr>
        <w:t xml:space="preserve"> eran los Rojos y los Azules. De ahí que este hecho se reflejara en el sector educativo, el gobernador informaba que el ciclo escolar 1919-1920 que deb</w:t>
      </w:r>
      <w:r w:rsidR="002805BB">
        <w:rPr>
          <w:rFonts w:ascii="Comic Sans MS" w:hAnsi="Comic Sans MS" w:cs="Arial"/>
          <w:sz w:val="24"/>
          <w:szCs w:val="24"/>
        </w:rPr>
        <w:t>ía empezar en septiembre tuvo</w:t>
      </w:r>
      <w:r w:rsidRPr="003363D3">
        <w:rPr>
          <w:rFonts w:ascii="Comic Sans MS" w:hAnsi="Comic Sans MS" w:cs="Arial"/>
          <w:sz w:val="24"/>
          <w:szCs w:val="24"/>
        </w:rPr>
        <w:t xml:space="preserve"> que </w:t>
      </w:r>
      <w:r w:rsidR="002805BB">
        <w:rPr>
          <w:rFonts w:ascii="Comic Sans MS" w:hAnsi="Comic Sans MS" w:cs="Arial"/>
          <w:sz w:val="24"/>
          <w:szCs w:val="24"/>
        </w:rPr>
        <w:t xml:space="preserve">iniciarse </w:t>
      </w:r>
      <w:r w:rsidRPr="003363D3">
        <w:rPr>
          <w:rFonts w:ascii="Comic Sans MS" w:hAnsi="Comic Sans MS" w:cs="Arial"/>
          <w:sz w:val="24"/>
          <w:szCs w:val="24"/>
        </w:rPr>
        <w:t>hasta noviembre</w:t>
      </w:r>
      <w:r w:rsidR="002805BB">
        <w:rPr>
          <w:rFonts w:ascii="Comic Sans MS" w:hAnsi="Comic Sans MS" w:cs="Arial"/>
          <w:sz w:val="24"/>
          <w:szCs w:val="24"/>
        </w:rPr>
        <w:t>,</w:t>
      </w:r>
      <w:r w:rsidRPr="003363D3">
        <w:rPr>
          <w:rFonts w:ascii="Comic Sans MS" w:hAnsi="Comic Sans MS" w:cs="Arial"/>
          <w:sz w:val="24"/>
          <w:szCs w:val="24"/>
        </w:rPr>
        <w:t xml:space="preserve"> debido a que el gobierno del Estado est</w:t>
      </w:r>
      <w:r w:rsidR="002805BB">
        <w:rPr>
          <w:rFonts w:ascii="Comic Sans MS" w:hAnsi="Comic Sans MS" w:cs="Arial"/>
          <w:sz w:val="24"/>
          <w:szCs w:val="24"/>
        </w:rPr>
        <w:t>aba en manos de “la usurpación”;</w:t>
      </w:r>
      <w:r w:rsidRPr="003363D3">
        <w:rPr>
          <w:rFonts w:ascii="Comic Sans MS" w:hAnsi="Comic Sans MS" w:cs="Arial"/>
          <w:sz w:val="24"/>
          <w:szCs w:val="24"/>
        </w:rPr>
        <w:t xml:space="preserve"> nuevamente de fines de abril a principios de junio de 1920, se cerraron temporalmente las escuelas por el movimiento revolucionario. Resulta interesante, comentar que en 1920, se cierra la escuela de jurisprudencia para establecer la Escuela de Agricultura  [Gobierno del Estado, 1988,  Vol. 2-16</w:t>
      </w:r>
      <w:r w:rsidR="002805BB">
        <w:rPr>
          <w:rFonts w:ascii="Comic Sans MS" w:hAnsi="Comic Sans MS" w:cs="Arial"/>
          <w:sz w:val="24"/>
          <w:szCs w:val="24"/>
        </w:rPr>
        <w:t>9- 170].  El gobierno</w:t>
      </w:r>
      <w:r w:rsidRPr="003363D3">
        <w:rPr>
          <w:rFonts w:ascii="Comic Sans MS" w:hAnsi="Comic Sans MS" w:cs="Arial"/>
          <w:sz w:val="24"/>
          <w:szCs w:val="24"/>
        </w:rPr>
        <w:t xml:space="preserve"> era consciente que se necesitaba poner más atención a la fuente principal de riqueza del estado</w:t>
      </w:r>
      <w:r w:rsidR="002805BB">
        <w:rPr>
          <w:rFonts w:ascii="Comic Sans MS" w:hAnsi="Comic Sans MS" w:cs="Arial"/>
          <w:sz w:val="24"/>
          <w:szCs w:val="24"/>
        </w:rPr>
        <w:t>,</w:t>
      </w:r>
      <w:r w:rsidRPr="003363D3">
        <w:rPr>
          <w:rFonts w:ascii="Comic Sans MS" w:hAnsi="Comic Sans MS" w:cs="Arial"/>
          <w:sz w:val="24"/>
          <w:szCs w:val="24"/>
        </w:rPr>
        <w:t xml:space="preserve"> que era la agricultura </w:t>
      </w:r>
    </w:p>
    <w:p w:rsidR="00D23C81" w:rsidRPr="003363D3" w:rsidRDefault="00D23C81" w:rsidP="00D23C81">
      <w:pPr>
        <w:spacing w:line="360" w:lineRule="auto"/>
        <w:jc w:val="both"/>
        <w:rPr>
          <w:rFonts w:ascii="Comic Sans MS" w:hAnsi="Comic Sans MS" w:cs="Arial"/>
          <w:sz w:val="24"/>
          <w:szCs w:val="24"/>
        </w:rPr>
      </w:pPr>
      <w:r w:rsidRPr="003363D3">
        <w:rPr>
          <w:rFonts w:ascii="Comic Sans MS" w:hAnsi="Comic Sans MS" w:cs="Arial"/>
          <w:sz w:val="24"/>
          <w:szCs w:val="24"/>
        </w:rPr>
        <w:lastRenderedPageBreak/>
        <w:t xml:space="preserve"> No sólo los problemas políticos afectaban a la educación, debido a las inundaciones de octubre y noviembre de 1922, los edificios de las escuelas fueron utilizados para los damnificados, otros factores eran la falta de profesores o el no contar con edificios apropiados [Gobierno del Estado, 1988, Vol. 2-196]. En general en los informes los gobernadores mencionan la compra de libros y la reparación de los edificios escolares.</w:t>
      </w:r>
    </w:p>
    <w:p w:rsidR="00D23C81" w:rsidRPr="003363D3" w:rsidRDefault="00D23C81" w:rsidP="00D23C81">
      <w:pPr>
        <w:spacing w:line="360" w:lineRule="auto"/>
        <w:jc w:val="both"/>
        <w:rPr>
          <w:rFonts w:ascii="Comic Sans MS" w:hAnsi="Comic Sans MS" w:cs="Arial"/>
          <w:sz w:val="24"/>
          <w:szCs w:val="24"/>
        </w:rPr>
      </w:pPr>
      <w:r w:rsidRPr="003363D3">
        <w:rPr>
          <w:rFonts w:ascii="Comic Sans MS" w:hAnsi="Comic Sans MS" w:cs="Arial"/>
          <w:sz w:val="24"/>
          <w:szCs w:val="24"/>
        </w:rPr>
        <w:t xml:space="preserve"> Desde 1919 Tomás Garrido Canabal está presente en el gobierno de Tabasco, como gobernador interino o constitucional</w:t>
      </w:r>
      <w:r w:rsidR="002805BB">
        <w:rPr>
          <w:rFonts w:ascii="Comic Sans MS" w:hAnsi="Comic Sans MS" w:cs="Arial"/>
          <w:sz w:val="24"/>
          <w:szCs w:val="24"/>
        </w:rPr>
        <w:t xml:space="preserve"> (como ya se mencionó)</w:t>
      </w:r>
      <w:r w:rsidRPr="003363D3">
        <w:rPr>
          <w:rFonts w:ascii="Comic Sans MS" w:hAnsi="Comic Sans MS" w:cs="Arial"/>
          <w:sz w:val="24"/>
          <w:szCs w:val="24"/>
        </w:rPr>
        <w:t xml:space="preserve">, en sus informes expone sus ideas acerca de la educación.  Como primer punto manifiesta que desde septiembre de 1922, la educación estaba sostenida mancomunadamente por los gobiernos estatal y federal y que a partir del primero de enero de 1923 se instituyó el nuevo departamento de Educación Pública. </w:t>
      </w:r>
    </w:p>
    <w:p w:rsidR="00D23C81" w:rsidRPr="003363D3" w:rsidRDefault="00D23C81" w:rsidP="00D23C81">
      <w:pPr>
        <w:spacing w:line="360" w:lineRule="auto"/>
        <w:jc w:val="both"/>
        <w:rPr>
          <w:rFonts w:ascii="Comic Sans MS" w:hAnsi="Comic Sans MS" w:cs="Arial"/>
          <w:sz w:val="24"/>
          <w:szCs w:val="24"/>
        </w:rPr>
      </w:pPr>
      <w:r w:rsidRPr="003363D3">
        <w:rPr>
          <w:rFonts w:ascii="Comic Sans MS" w:hAnsi="Comic Sans MS" w:cs="Arial"/>
          <w:sz w:val="24"/>
          <w:szCs w:val="24"/>
        </w:rPr>
        <w:t xml:space="preserve">Dentro de su concepción de la escuela racionalista se nota su preocupación por la búsqueda de terrenos apropiados para huertas escolares, de ahí que pida donaciones a los ayuntamientos. También solicita se levante el censo escolar, se revise el estado físico de las escuelas, locales o casas donde se imparten las clases, para ello habría que tomar en cuenta las condiciones higiénicas y pedagógicas, organizar los archivos y plantear las necesidades de libros y mobiliario. Una de sus preocupaciones era la apertura de la escuela Granja Simón Sarlat, donde se formaría a los profesores, los alumnos inscritos recibían alimentación, ropa, el lavado de la misma y atención médica, en ese año se inscribieron 38, pero sólo aprobaron el examen 16 [Gobierno del Estado, 1988,  Vol. 2-224-227]. </w:t>
      </w:r>
    </w:p>
    <w:p w:rsidR="00D23C81" w:rsidRPr="003363D3" w:rsidRDefault="00D23C81" w:rsidP="00D23C81">
      <w:pPr>
        <w:spacing w:line="360" w:lineRule="auto"/>
        <w:jc w:val="both"/>
        <w:rPr>
          <w:rFonts w:ascii="Comic Sans MS" w:hAnsi="Comic Sans MS" w:cs="Arial"/>
          <w:sz w:val="24"/>
          <w:szCs w:val="24"/>
        </w:rPr>
      </w:pPr>
      <w:r w:rsidRPr="003363D3">
        <w:rPr>
          <w:rFonts w:ascii="Comic Sans MS" w:hAnsi="Comic Sans MS" w:cs="Arial"/>
          <w:sz w:val="24"/>
          <w:szCs w:val="24"/>
        </w:rPr>
        <w:lastRenderedPageBreak/>
        <w:t xml:space="preserve">En su segundo informe, presentado el 16 de septiembre de 1924, exponía lo siguiente: </w:t>
      </w:r>
    </w:p>
    <w:p w:rsidR="00D23C81" w:rsidRPr="003363D3" w:rsidRDefault="00D23C81" w:rsidP="008D0A21">
      <w:pPr>
        <w:spacing w:line="240" w:lineRule="auto"/>
        <w:ind w:left="567" w:right="567"/>
        <w:jc w:val="both"/>
        <w:rPr>
          <w:rFonts w:ascii="Comic Sans MS" w:hAnsi="Comic Sans MS" w:cs="Arial"/>
          <w:sz w:val="24"/>
          <w:szCs w:val="24"/>
        </w:rPr>
      </w:pPr>
      <w:r w:rsidRPr="003363D3">
        <w:rPr>
          <w:rFonts w:ascii="Comic Sans MS" w:hAnsi="Comic Sans MS" w:cs="Arial"/>
        </w:rPr>
        <w:t>Con motivo que la mayoría de las escuelas oficiales de este Estado fueron ocupadas por fuerzas leales al Gobierno General, ya federales o regionales, que operaron en todos los municipios en los cuales de los infidentes no han sido abiertas las clases hasta la presente fecha; y dado que la nueva orientación de la niñez cambia, de raíz los sistemas educacionales actuales, este Gobierno se preocupa hondamente por lanzar una nueva ley, y por traer un profesorado idóneo [Gobierno del Estado, 1988,  Vol. 2-244]</w:t>
      </w:r>
      <w:r w:rsidRPr="003363D3">
        <w:rPr>
          <w:rStyle w:val="Refdenotaalpie"/>
          <w:rFonts w:ascii="Comic Sans MS" w:hAnsi="Comic Sans MS" w:cs="Arial"/>
        </w:rPr>
        <w:footnoteReference w:id="5"/>
      </w:r>
      <w:r w:rsidRPr="003363D3">
        <w:rPr>
          <w:rFonts w:ascii="Comic Sans MS" w:hAnsi="Comic Sans MS" w:cs="Arial"/>
        </w:rPr>
        <w:t>.</w:t>
      </w:r>
      <w:r w:rsidRPr="003363D3">
        <w:rPr>
          <w:rFonts w:ascii="Comic Sans MS" w:hAnsi="Comic Sans MS" w:cs="Arial"/>
          <w:sz w:val="24"/>
          <w:szCs w:val="24"/>
        </w:rPr>
        <w:t xml:space="preserve"> </w:t>
      </w:r>
    </w:p>
    <w:p w:rsidR="00D23C81" w:rsidRPr="003363D3" w:rsidRDefault="00D23C81" w:rsidP="00D23C81">
      <w:pPr>
        <w:spacing w:line="360" w:lineRule="auto"/>
        <w:jc w:val="both"/>
        <w:rPr>
          <w:rFonts w:ascii="Comic Sans MS" w:hAnsi="Comic Sans MS" w:cs="Arial"/>
        </w:rPr>
      </w:pPr>
      <w:r w:rsidRPr="003363D3">
        <w:rPr>
          <w:rFonts w:ascii="Comic Sans MS" w:hAnsi="Comic Sans MS" w:cs="Arial"/>
          <w:sz w:val="24"/>
          <w:szCs w:val="24"/>
        </w:rPr>
        <w:t xml:space="preserve">   Como resultado de lo anterior y de su ideal educativo basado en la escuela racionalista avisa que “[…] en breve, muy en breve, abrirán sus labores teniendo un competente profesorado que implicará la Escuela Nueva, que tantos y tan magníficos resultados está dando”. Además manifiesta apoyar a las escuelas particulares dándoles auxilio para la instalación, locales,  muebles y útiles [Gobierno del Estado, 1988,  Vol. 2-244].</w:t>
      </w:r>
      <w:r w:rsidRPr="003363D3">
        <w:rPr>
          <w:rFonts w:ascii="Comic Sans MS" w:hAnsi="Comic Sans MS" w:cs="Arial"/>
        </w:rPr>
        <w:t xml:space="preserve"> </w:t>
      </w:r>
    </w:p>
    <w:p w:rsidR="00D23C81" w:rsidRPr="003363D3" w:rsidRDefault="00D23C81" w:rsidP="00D23C81">
      <w:pPr>
        <w:spacing w:line="360" w:lineRule="auto"/>
        <w:jc w:val="both"/>
        <w:rPr>
          <w:rFonts w:ascii="Comic Sans MS" w:hAnsi="Comic Sans MS" w:cs="Arial"/>
          <w:sz w:val="24"/>
          <w:szCs w:val="24"/>
        </w:rPr>
      </w:pPr>
      <w:r w:rsidRPr="003363D3">
        <w:rPr>
          <w:rFonts w:ascii="Comic Sans MS" w:hAnsi="Comic Sans MS" w:cs="Arial"/>
          <w:sz w:val="24"/>
          <w:szCs w:val="24"/>
        </w:rPr>
        <w:t>Los gobernadores interinos de Garrido fueron fieles seguidores de su política educativa, así es que Santiago Ruiz Sobredo lo manifestaban en su informe; al dar especial atención al área rural y a combatir el analfabetismo, sin descuidar la secundaria, la normal y las artes y oficios para los obreros, los alumnos pensionados, las bibliotecas y la subvención a las escuelas particulares. Hace  mención a la escuela racionalista para niños obreros “Academia Mercantil</w:t>
      </w:r>
      <w:r w:rsidR="002805BB">
        <w:rPr>
          <w:rFonts w:ascii="Comic Sans MS" w:hAnsi="Comic Sans MS" w:cs="Arial"/>
          <w:sz w:val="24"/>
          <w:szCs w:val="24"/>
        </w:rPr>
        <w:t>”</w:t>
      </w:r>
      <w:r w:rsidRPr="003363D3">
        <w:rPr>
          <w:rFonts w:ascii="Comic Sans MS" w:hAnsi="Comic Sans MS" w:cs="Arial"/>
          <w:sz w:val="24"/>
          <w:szCs w:val="24"/>
        </w:rPr>
        <w:t xml:space="preserve"> [Gobierno del Estado, 1988,  Vol.3-24-25]. Una práctica de ese periodo</w:t>
      </w:r>
      <w:r w:rsidR="00AD7580">
        <w:rPr>
          <w:rFonts w:ascii="Comic Sans MS" w:hAnsi="Comic Sans MS" w:cs="Arial"/>
          <w:sz w:val="24"/>
          <w:szCs w:val="24"/>
        </w:rPr>
        <w:t xml:space="preserve">, fue </w:t>
      </w:r>
      <w:r w:rsidRPr="003363D3">
        <w:rPr>
          <w:rFonts w:ascii="Comic Sans MS" w:hAnsi="Comic Sans MS" w:cs="Arial"/>
          <w:sz w:val="24"/>
          <w:szCs w:val="24"/>
        </w:rPr>
        <w:t xml:space="preserve"> que </w:t>
      </w:r>
      <w:r w:rsidRPr="003363D3">
        <w:rPr>
          <w:rFonts w:ascii="Comic Sans MS" w:hAnsi="Comic Sans MS" w:cs="Arial"/>
          <w:sz w:val="24"/>
          <w:szCs w:val="24"/>
        </w:rPr>
        <w:lastRenderedPageBreak/>
        <w:t>la policía recogiera niños en las calles y los llevara a la escuela,  de ahí que se tuvieran que abrir dos</w:t>
      </w:r>
      <w:r w:rsidR="00AD7580">
        <w:rPr>
          <w:rFonts w:ascii="Comic Sans MS" w:hAnsi="Comic Sans MS" w:cs="Arial"/>
          <w:sz w:val="24"/>
          <w:szCs w:val="24"/>
        </w:rPr>
        <w:t xml:space="preserve"> nuevas “[…] escuelas primarias</w:t>
      </w:r>
      <w:r w:rsidRPr="003363D3">
        <w:rPr>
          <w:rFonts w:ascii="Comic Sans MS" w:hAnsi="Comic Sans MS" w:cs="Arial"/>
          <w:sz w:val="24"/>
          <w:szCs w:val="24"/>
        </w:rPr>
        <w:t xml:space="preserve"> con carácter racionalista”, en Villahermosa. [Gobierno del Estado, 1988,  Vol.3-26].</w:t>
      </w:r>
    </w:p>
    <w:p w:rsidR="00D23C81" w:rsidRPr="003363D3" w:rsidRDefault="00D23C81" w:rsidP="00D23C81">
      <w:pPr>
        <w:spacing w:line="360" w:lineRule="auto"/>
        <w:jc w:val="both"/>
        <w:rPr>
          <w:rFonts w:ascii="Comic Sans MS" w:hAnsi="Comic Sans MS" w:cs="Arial"/>
          <w:sz w:val="24"/>
          <w:szCs w:val="24"/>
        </w:rPr>
      </w:pPr>
      <w:r w:rsidRPr="003363D3">
        <w:rPr>
          <w:rFonts w:ascii="Comic Sans MS" w:hAnsi="Comic Sans MS" w:cs="Arial"/>
          <w:sz w:val="24"/>
          <w:szCs w:val="24"/>
        </w:rPr>
        <w:t xml:space="preserve">Ausencio Conrado Cruz fue gobernador interino  por un mes (diciembre 1924), pero posteriormente fue gobernador constitucional de 1927 a 1930, con varios gobernadores interinos. Fue el gobernador, que para el compilador de la obra, </w:t>
      </w:r>
      <w:r w:rsidRPr="003363D3">
        <w:rPr>
          <w:rFonts w:ascii="Comic Sans MS" w:hAnsi="Comic Sans MS" w:cs="Arial"/>
          <w:i/>
          <w:sz w:val="24"/>
          <w:szCs w:val="24"/>
        </w:rPr>
        <w:t xml:space="preserve"> Tabasco a través de sus gobernantes, </w:t>
      </w:r>
      <w:r w:rsidRPr="003363D3">
        <w:rPr>
          <w:rFonts w:ascii="Comic Sans MS" w:hAnsi="Comic Sans MS" w:cs="Arial"/>
          <w:sz w:val="24"/>
          <w:szCs w:val="24"/>
        </w:rPr>
        <w:t>la educación recibió un fuerte impulso pues Ausencio C. Cruz “[…] tenía como premisa considerar que en la escuela se forjan generaciones más aptas y mejor preparadas para la vida” [Gobierno del Estado, 1988,  Vol.3-40]. Su empeño fue crear “casas-escuelas que disponen de huertas, jardines, libros, revistas y periódicos. La dirección de estas escuelas está a cargo de maestros empíricos, pues la planta docente del estado aún no es suficiente” de ahí que le preocupara contar con una buena Normal del Maestro Tabasqueño. El magisterio comentaba, que se orientaba a la búsqueda de nuevos métodos y procedimientos de enseñanza acordes a los conceptos de la educación racionalista, además de que se les proporcionaba cursos permanentes de preparación pedagógica con el fin de que se titularan. Se contrataron inspectores escolares y se luchaba contra el analfabetismo [</w:t>
      </w:r>
      <w:r w:rsidRPr="003363D3">
        <w:rPr>
          <w:rFonts w:ascii="Comic Sans MS" w:hAnsi="Comic Sans MS" w:cs="Arial"/>
          <w:i/>
          <w:sz w:val="24"/>
          <w:szCs w:val="24"/>
        </w:rPr>
        <w:t>Ibidem</w:t>
      </w:r>
      <w:r w:rsidRPr="003363D3">
        <w:rPr>
          <w:rFonts w:ascii="Comic Sans MS" w:hAnsi="Comic Sans MS" w:cs="Arial"/>
          <w:sz w:val="24"/>
          <w:szCs w:val="24"/>
        </w:rPr>
        <w:t xml:space="preserve">]. En 1928 en las cabeceras municipales se organizaban academias de lectura donde los maestros comentaban obras de Montessori, Binet, Paes, Farías de Vasconcellos, Stanley Halley Ferriere. Los maestros sin título lo podían obtener en seis meses, después de tomar un curso permanente de Preparación Pedagógica [Gobierno del Estado, 1988,  Vol.3-81]. </w:t>
      </w:r>
    </w:p>
    <w:p w:rsidR="00D23C81" w:rsidRPr="003363D3" w:rsidRDefault="00D23C81" w:rsidP="00D23C81">
      <w:pPr>
        <w:spacing w:line="360" w:lineRule="auto"/>
        <w:jc w:val="both"/>
        <w:rPr>
          <w:rFonts w:ascii="Comic Sans MS" w:hAnsi="Comic Sans MS" w:cs="Arial"/>
          <w:sz w:val="24"/>
          <w:szCs w:val="24"/>
        </w:rPr>
      </w:pPr>
      <w:r w:rsidRPr="003363D3">
        <w:rPr>
          <w:rFonts w:ascii="Comic Sans MS" w:hAnsi="Comic Sans MS" w:cs="Arial"/>
          <w:sz w:val="24"/>
          <w:szCs w:val="24"/>
        </w:rPr>
        <w:t xml:space="preserve">Como no se contaba con recursos y ante la necesidad de construir aulas “[…] se gestionó ante el Ejecutivo federal la transferencia de los inmuebles de la Iglesia </w:t>
      </w:r>
      <w:r w:rsidRPr="003363D3">
        <w:rPr>
          <w:rFonts w:ascii="Comic Sans MS" w:hAnsi="Comic Sans MS" w:cs="Arial"/>
          <w:sz w:val="24"/>
          <w:szCs w:val="24"/>
        </w:rPr>
        <w:lastRenderedPageBreak/>
        <w:t xml:space="preserve">a manos del gobierno de la entidad, a fin de acondicionarlos como escuelas” [Gobierno del Estado, 1988,  Vol.3-40]. En 1928 logró por Decreto Presidencial la concesión de nueve iglesias, las que acondicionó para escuelas y las puso al servicio de la niñez [Gobierno del Estado, 1988,  Vol.3-80]. </w:t>
      </w:r>
    </w:p>
    <w:p w:rsidR="00D23C81" w:rsidRPr="003363D3" w:rsidRDefault="00D23C81" w:rsidP="00D23C81">
      <w:pPr>
        <w:spacing w:line="360" w:lineRule="auto"/>
        <w:jc w:val="both"/>
        <w:rPr>
          <w:rFonts w:ascii="Comic Sans MS" w:hAnsi="Comic Sans MS" w:cs="Arial"/>
          <w:sz w:val="24"/>
          <w:szCs w:val="24"/>
        </w:rPr>
      </w:pPr>
      <w:r w:rsidRPr="003363D3">
        <w:rPr>
          <w:rFonts w:ascii="Comic Sans MS" w:hAnsi="Comic Sans MS" w:cs="Arial"/>
          <w:sz w:val="24"/>
          <w:szCs w:val="24"/>
        </w:rPr>
        <w:t>En 1929 se destinó el 40 % de los egresos estatales para la educación y su máxima aspiración era crear la universidad. El gobernador Cruz calculaba que el 75 % de los niños en edad escolar asistían a la primaria.</w:t>
      </w:r>
    </w:p>
    <w:p w:rsidR="00D23C81" w:rsidRPr="003363D3" w:rsidRDefault="00D23C81" w:rsidP="00D23C81">
      <w:pPr>
        <w:spacing w:line="360" w:lineRule="auto"/>
        <w:jc w:val="both"/>
        <w:rPr>
          <w:rFonts w:ascii="Comic Sans MS" w:hAnsi="Comic Sans MS" w:cs="Arial"/>
          <w:sz w:val="24"/>
          <w:szCs w:val="24"/>
        </w:rPr>
      </w:pPr>
      <w:r w:rsidRPr="003363D3">
        <w:rPr>
          <w:rFonts w:ascii="Comic Sans MS" w:hAnsi="Comic Sans MS" w:cs="Arial"/>
          <w:sz w:val="24"/>
          <w:szCs w:val="24"/>
        </w:rPr>
        <w:t xml:space="preserve"> También le interesaba preparar técnicamente a  la población, además de la primaria nocturna, había cinco escuelas especiales en Villahermosa, estas eran: Escuela Hogar Diurna, Escuela Hogar Nocturna, Academia Mercantil, Escuela de Música y Trabajos Manuales en la Cárcel Pública. Además de dos academias de taquimecanografía en Frontera y Villahermosa [Gobierno del Estado, 1988,  Vol.3-55]. </w:t>
      </w:r>
    </w:p>
    <w:p w:rsidR="00D23C81" w:rsidRPr="003363D3" w:rsidRDefault="00D23C81" w:rsidP="00D23C81">
      <w:pPr>
        <w:spacing w:line="360" w:lineRule="auto"/>
        <w:jc w:val="both"/>
        <w:rPr>
          <w:rFonts w:ascii="Comic Sans MS" w:hAnsi="Comic Sans MS" w:cs="Arial"/>
          <w:sz w:val="24"/>
          <w:szCs w:val="24"/>
        </w:rPr>
      </w:pPr>
      <w:r w:rsidRPr="003363D3">
        <w:rPr>
          <w:rFonts w:ascii="Comic Sans MS" w:hAnsi="Comic Sans MS" w:cs="Arial"/>
          <w:sz w:val="24"/>
          <w:szCs w:val="24"/>
        </w:rPr>
        <w:t xml:space="preserve">Acerca de la educación de la mujer opinaba “las alumnas que concurren a estos planteles, facilitan su liberación económica, aprendiendo importantes oficios relacionados con su sexo, y adquieren una educación amplia que les permite superar la condición social característica de las clases indígenas” [Gobierno del Estado, 1988,  Vol.3-79]. Dentro de la ideología imperante acerca de la educación del indígena, para él  “la educación de la clase campesina, la redención del indio por medio de la escuela, han sido siempre mis preocupaciones más esenciales” [Gobierno del Estado, 1988,  Vol.3-78]. </w:t>
      </w:r>
    </w:p>
    <w:p w:rsidR="00D23C81" w:rsidRPr="003363D3" w:rsidRDefault="00D23C81" w:rsidP="00D23C81">
      <w:pPr>
        <w:spacing w:line="360" w:lineRule="auto"/>
        <w:jc w:val="both"/>
        <w:rPr>
          <w:rFonts w:ascii="Comic Sans MS" w:hAnsi="Comic Sans MS" w:cs="Arial"/>
          <w:sz w:val="24"/>
          <w:szCs w:val="24"/>
        </w:rPr>
      </w:pPr>
      <w:r w:rsidRPr="003363D3">
        <w:rPr>
          <w:rFonts w:ascii="Comic Sans MS" w:hAnsi="Comic Sans MS" w:cs="Arial"/>
          <w:sz w:val="24"/>
          <w:szCs w:val="24"/>
        </w:rPr>
        <w:t xml:space="preserve">El 11 de abril de 1929 en el Decreto N° 37 se crea un Consejo Técnico en Educación que controlaría la  administración y la organización escolar, el Consejo compuesto por cinco profesores normalistas nombrados por el gobierno del </w:t>
      </w:r>
      <w:r w:rsidRPr="003363D3">
        <w:rPr>
          <w:rFonts w:ascii="Comic Sans MS" w:hAnsi="Comic Sans MS" w:cs="Arial"/>
          <w:sz w:val="24"/>
          <w:szCs w:val="24"/>
        </w:rPr>
        <w:lastRenderedPageBreak/>
        <w:t>estado y que tendrían a cargo los siguientes ciclos: I Enseñanza primaria rural, II Enseñanza primaria urbana, III Enseñanza Secundaria, preparatoria y profesional, IV Enseñanza Normal, V Enseñanza  vocacional de Artes, Oficios, Industrias y Comercio y VI Educación Agrícola [Gobierno del Estado, 1988,  Vol.3-130].</w:t>
      </w:r>
    </w:p>
    <w:p w:rsidR="00D23C81" w:rsidRPr="003363D3" w:rsidRDefault="00D23C81" w:rsidP="00AD7580">
      <w:pPr>
        <w:spacing w:after="0" w:line="360" w:lineRule="auto"/>
        <w:jc w:val="both"/>
        <w:rPr>
          <w:rFonts w:ascii="Comic Sans MS" w:hAnsi="Comic Sans MS" w:cs="Arial"/>
          <w:sz w:val="24"/>
          <w:szCs w:val="24"/>
        </w:rPr>
      </w:pPr>
      <w:r w:rsidRPr="003363D3">
        <w:rPr>
          <w:rFonts w:ascii="Comic Sans MS" w:hAnsi="Comic Sans MS" w:cs="Arial"/>
          <w:sz w:val="24"/>
          <w:szCs w:val="24"/>
        </w:rPr>
        <w:t xml:space="preserve"> Acerca de la preparación de los maestros manifiesta que la  escuela Normal del Maestro Tabasqueño “[…]  continua modelando a una generación de maestras que ya han comenzado a perfilarse como resueltas defensoras de la Doctrina Socialista, colocándose a las izquierdas del movimiento contemporáneo”. En esa época había 64 alumnas, 28 pensionadas por el erario y otras por los municipios. Además de que la escuela para Maestras Rurales “Dolores Correa</w:t>
      </w:r>
      <w:r w:rsidR="00E6603F">
        <w:rPr>
          <w:rFonts w:ascii="Comic Sans MS" w:hAnsi="Comic Sans MS" w:cs="Arial"/>
          <w:sz w:val="24"/>
          <w:szCs w:val="24"/>
        </w:rPr>
        <w:t>”</w:t>
      </w:r>
      <w:r w:rsidRPr="003363D3">
        <w:rPr>
          <w:rFonts w:ascii="Comic Sans MS" w:hAnsi="Comic Sans MS" w:cs="Arial"/>
          <w:sz w:val="24"/>
          <w:szCs w:val="24"/>
        </w:rPr>
        <w:t xml:space="preserve"> se estaba reorganizando y se abriría en breve [Gobierno del Estado, 1988,  Vol.3-131]. En su cuarto informe en septiembr</w:t>
      </w:r>
      <w:r w:rsidR="00E6603F">
        <w:rPr>
          <w:rFonts w:ascii="Comic Sans MS" w:hAnsi="Comic Sans MS" w:cs="Arial"/>
          <w:sz w:val="24"/>
          <w:szCs w:val="24"/>
        </w:rPr>
        <w:t>e de 1930 vuelve hacer mención de</w:t>
      </w:r>
      <w:r w:rsidRPr="003363D3">
        <w:rPr>
          <w:rFonts w:ascii="Comic Sans MS" w:hAnsi="Comic Sans MS" w:cs="Arial"/>
          <w:sz w:val="24"/>
          <w:szCs w:val="24"/>
        </w:rPr>
        <w:t xml:space="preserve"> los logros de estas instituciones; de la Escuela Normal del Maestro Tabasqueño comunica qu</w:t>
      </w:r>
      <w:r w:rsidR="00E6603F">
        <w:rPr>
          <w:rFonts w:ascii="Comic Sans MS" w:hAnsi="Comic Sans MS" w:cs="Arial"/>
          <w:sz w:val="24"/>
          <w:szCs w:val="24"/>
        </w:rPr>
        <w:t xml:space="preserve">e: </w:t>
      </w:r>
      <w:r w:rsidRPr="003363D3">
        <w:rPr>
          <w:rFonts w:ascii="Comic Sans MS" w:hAnsi="Comic Sans MS" w:cs="Arial"/>
          <w:sz w:val="24"/>
          <w:szCs w:val="24"/>
        </w:rPr>
        <w:t>“Cinco años de abnegaci</w:t>
      </w:r>
      <w:r w:rsidR="00E6603F">
        <w:rPr>
          <w:rFonts w:ascii="Comic Sans MS" w:hAnsi="Comic Sans MS" w:cs="Arial"/>
          <w:sz w:val="24"/>
          <w:szCs w:val="24"/>
        </w:rPr>
        <w:t>ón y de constante actividad, han</w:t>
      </w:r>
      <w:r w:rsidRPr="003363D3">
        <w:rPr>
          <w:rFonts w:ascii="Comic Sans MS" w:hAnsi="Comic Sans MS" w:cs="Arial"/>
          <w:sz w:val="24"/>
          <w:szCs w:val="24"/>
        </w:rPr>
        <w:t xml:space="preserve"> sido suficientes para modelar una gallarda fila de profesoras normalistas que llegan con las doctrinas más nuevas y con los ideales más puros, a operar en los campos vírgenes de la mentalidad infantil”. El gobierno había pensionado 28 alumnas que sustentarían el examen profesional en ese año. También menciona la reorganización de la escuela para campesinas “Dolores Correa Zapata”, convirtiéndose en Escuela Normal Rural [Gobierno del Estado, 1988,  Vol.3-187].</w:t>
      </w:r>
    </w:p>
    <w:p w:rsidR="00D23C81" w:rsidRPr="003363D3" w:rsidRDefault="00D23C81" w:rsidP="00D23C81">
      <w:pPr>
        <w:spacing w:after="0" w:line="360" w:lineRule="auto"/>
        <w:jc w:val="both"/>
        <w:rPr>
          <w:rFonts w:ascii="Comic Sans MS" w:hAnsi="Comic Sans MS" w:cs="Arial"/>
          <w:sz w:val="24"/>
          <w:szCs w:val="24"/>
        </w:rPr>
      </w:pPr>
      <w:r w:rsidRPr="003363D3">
        <w:rPr>
          <w:rFonts w:ascii="Comic Sans MS" w:hAnsi="Comic Sans MS" w:cs="Arial"/>
          <w:sz w:val="24"/>
          <w:szCs w:val="24"/>
        </w:rPr>
        <w:t xml:space="preserve">El gobernador señalaba que a la mujer indígena hay que  educarla, para que regresen a sus pueblos con conocimientos del hogar moderno  [Gobierno del Estado, 1988, Vol.3-187]. Manifestaba la necesidad de impartir clases nocturnas para obreras y además </w:t>
      </w:r>
    </w:p>
    <w:p w:rsidR="00D23C81" w:rsidRPr="003363D3" w:rsidRDefault="00D23C81" w:rsidP="00D23C81">
      <w:pPr>
        <w:spacing w:after="0" w:line="240" w:lineRule="auto"/>
        <w:ind w:left="567" w:right="567"/>
        <w:jc w:val="both"/>
        <w:rPr>
          <w:rFonts w:ascii="Comic Sans MS" w:hAnsi="Comic Sans MS" w:cs="Arial"/>
        </w:rPr>
      </w:pPr>
      <w:r w:rsidRPr="003363D3">
        <w:rPr>
          <w:rFonts w:ascii="Comic Sans MS" w:hAnsi="Comic Sans MS" w:cs="Arial"/>
        </w:rPr>
        <w:lastRenderedPageBreak/>
        <w:t xml:space="preserve">Con objeto de vigilar la puntual asistencia de las niñas en edad escolar, el ejecutivo de mi cargo nombró dos Culturizadoras, que visitan las casas de familia donde prestan sus servicios domésticos las obreras y sustentan pláticas para demostrarles lo necesario que es concurrir a la escuela, y el derecho que tienen para que se les trate bien, para vestir con aseo y para ganar un salario de acuerdo con el trabajo que desempeñen  [Gobierno del Estado, 1988,  Vol.3-192]. </w:t>
      </w:r>
    </w:p>
    <w:p w:rsidR="00D23C81" w:rsidRPr="003363D3" w:rsidRDefault="00D23C81" w:rsidP="00D23C81">
      <w:pPr>
        <w:spacing w:after="0" w:line="240" w:lineRule="auto"/>
        <w:ind w:left="567" w:right="567"/>
        <w:jc w:val="both"/>
        <w:rPr>
          <w:rFonts w:ascii="Comic Sans MS" w:hAnsi="Comic Sans MS" w:cs="Arial"/>
          <w:sz w:val="24"/>
          <w:szCs w:val="24"/>
        </w:rPr>
      </w:pPr>
    </w:p>
    <w:p w:rsidR="00D23C81" w:rsidRPr="003363D3" w:rsidRDefault="00D23C81" w:rsidP="00D23C81">
      <w:pPr>
        <w:spacing w:after="0" w:line="360" w:lineRule="auto"/>
        <w:jc w:val="both"/>
        <w:rPr>
          <w:rFonts w:ascii="Comic Sans MS" w:hAnsi="Comic Sans MS" w:cs="Arial"/>
          <w:sz w:val="24"/>
          <w:szCs w:val="24"/>
        </w:rPr>
      </w:pPr>
      <w:r w:rsidRPr="003363D3">
        <w:rPr>
          <w:rFonts w:ascii="Comic Sans MS" w:hAnsi="Comic Sans MS" w:cs="Arial"/>
          <w:sz w:val="24"/>
          <w:szCs w:val="24"/>
        </w:rPr>
        <w:t xml:space="preserve">Otros puntos fundamentales en la política educativa de Ausencio C, Cruz fueron la coeducación, las cooperativas infantiles, la educación integral y las asambleas culturales, al respecto, el gobernador declaraba: “En la obra de redención que nos hemos propuesto consideramos a la mujer como factor esencial. De ahí que hayamos instituido la escuela a base de coeducación, y que no exista un solo establecimiento primario de carácter unisexual. En Tabasco todas las escuelas primarias son mixtas”. Las cooperativas infantiles se convertían en la defensa contra el capitalismo explotador. En la educación integral proponía la Cultura Agrícola </w:t>
      </w:r>
      <w:r w:rsidR="00E6603F">
        <w:rPr>
          <w:rFonts w:ascii="Comic Sans MS" w:hAnsi="Comic Sans MS" w:cs="Arial"/>
          <w:sz w:val="24"/>
          <w:szCs w:val="24"/>
        </w:rPr>
        <w:t>I</w:t>
      </w:r>
      <w:r w:rsidRPr="003363D3">
        <w:rPr>
          <w:rFonts w:ascii="Comic Sans MS" w:hAnsi="Comic Sans MS" w:cs="Arial"/>
          <w:sz w:val="24"/>
          <w:szCs w:val="24"/>
        </w:rPr>
        <w:t>ndustrial  con pequeñas parcelas, que orientaban al niño en la cultura económica social y el cooperativismo. Finalmente proponía la creación de Asambleas Culturales donde participaran los padres de familia través de Sociedades literarias y orquestas típicas  [Gobierno del Estado, 1988,  Vol.3-181-183].</w:t>
      </w:r>
    </w:p>
    <w:p w:rsidR="00D23C81" w:rsidRPr="003363D3" w:rsidRDefault="00D23C81" w:rsidP="00D23C81">
      <w:pPr>
        <w:spacing w:after="0" w:line="360" w:lineRule="auto"/>
        <w:jc w:val="both"/>
        <w:rPr>
          <w:rFonts w:ascii="Comic Sans MS" w:hAnsi="Comic Sans MS" w:cs="Arial"/>
          <w:sz w:val="24"/>
          <w:szCs w:val="24"/>
        </w:rPr>
      </w:pPr>
      <w:r w:rsidRPr="003363D3">
        <w:rPr>
          <w:rFonts w:ascii="Comic Sans MS" w:hAnsi="Comic Sans MS" w:cs="Arial"/>
          <w:sz w:val="24"/>
          <w:szCs w:val="24"/>
        </w:rPr>
        <w:t xml:space="preserve">La preparación de los maestros también estaba contemplada en la política educativa, así es que crearon la “Misión cultural” para mejorar los conocimientos de los profesores elementales y rurales en: técnica de la enseñanza, cultura física, orfeones, pintura, industria y trabajos sociales. Les daban facilidades para que acudieran a ella [Gobierno del Estado, 1988,  Vol.3-191]. </w:t>
      </w:r>
    </w:p>
    <w:p w:rsidR="00D23C81" w:rsidRPr="003363D3" w:rsidRDefault="00D23C81" w:rsidP="00D23C81">
      <w:pPr>
        <w:spacing w:after="0" w:line="360" w:lineRule="auto"/>
        <w:jc w:val="both"/>
        <w:rPr>
          <w:rFonts w:ascii="Comic Sans MS" w:hAnsi="Comic Sans MS" w:cs="Arial"/>
          <w:sz w:val="24"/>
          <w:szCs w:val="24"/>
        </w:rPr>
      </w:pPr>
      <w:r w:rsidRPr="003363D3">
        <w:rPr>
          <w:rFonts w:ascii="Comic Sans MS" w:hAnsi="Comic Sans MS" w:cs="Arial"/>
          <w:sz w:val="24"/>
          <w:szCs w:val="24"/>
        </w:rPr>
        <w:t>En 1931</w:t>
      </w:r>
      <w:r w:rsidR="00BC0D43">
        <w:rPr>
          <w:rFonts w:ascii="Comic Sans MS" w:hAnsi="Comic Sans MS" w:cs="Arial"/>
          <w:sz w:val="24"/>
          <w:szCs w:val="24"/>
        </w:rPr>
        <w:t>,</w:t>
      </w:r>
      <w:r w:rsidRPr="003363D3">
        <w:rPr>
          <w:rFonts w:ascii="Comic Sans MS" w:hAnsi="Comic Sans MS" w:cs="Arial"/>
          <w:sz w:val="24"/>
          <w:szCs w:val="24"/>
        </w:rPr>
        <w:t xml:space="preserve"> Tomás Garrido Canabal</w:t>
      </w:r>
      <w:r w:rsidR="00BC0D43">
        <w:rPr>
          <w:rFonts w:ascii="Comic Sans MS" w:hAnsi="Comic Sans MS" w:cs="Arial"/>
          <w:sz w:val="24"/>
          <w:szCs w:val="24"/>
        </w:rPr>
        <w:t>,</w:t>
      </w:r>
      <w:r w:rsidRPr="003363D3">
        <w:rPr>
          <w:rFonts w:ascii="Comic Sans MS" w:hAnsi="Comic Sans MS" w:cs="Arial"/>
          <w:sz w:val="24"/>
          <w:szCs w:val="24"/>
        </w:rPr>
        <w:t xml:space="preserve"> como gobernador constitucional</w:t>
      </w:r>
      <w:r w:rsidR="00BC0D43">
        <w:rPr>
          <w:rFonts w:ascii="Comic Sans MS" w:hAnsi="Comic Sans MS" w:cs="Arial"/>
          <w:sz w:val="24"/>
          <w:szCs w:val="24"/>
        </w:rPr>
        <w:t>,</w:t>
      </w:r>
      <w:r w:rsidRPr="003363D3">
        <w:rPr>
          <w:rFonts w:ascii="Comic Sans MS" w:hAnsi="Comic Sans MS" w:cs="Arial"/>
          <w:sz w:val="24"/>
          <w:szCs w:val="24"/>
        </w:rPr>
        <w:t xml:space="preserve"> manifiesta </w:t>
      </w:r>
      <w:r w:rsidR="00BC0D43">
        <w:rPr>
          <w:rFonts w:ascii="Comic Sans MS" w:hAnsi="Comic Sans MS" w:cs="Arial"/>
          <w:sz w:val="24"/>
          <w:szCs w:val="24"/>
        </w:rPr>
        <w:t xml:space="preserve">la </w:t>
      </w:r>
      <w:r w:rsidRPr="003363D3">
        <w:rPr>
          <w:rFonts w:ascii="Comic Sans MS" w:hAnsi="Comic Sans MS" w:cs="Arial"/>
          <w:sz w:val="24"/>
          <w:szCs w:val="24"/>
        </w:rPr>
        <w:t xml:space="preserve">baja de ingresos que se reflejan en el presupuesto educativo “Anteriormente, es decir de 8 a 10 años nuestro sistema tributario venía marcado entre otras, </w:t>
      </w:r>
      <w:r w:rsidRPr="003363D3">
        <w:rPr>
          <w:rFonts w:ascii="Comic Sans MS" w:hAnsi="Comic Sans MS" w:cs="Arial"/>
          <w:sz w:val="24"/>
          <w:szCs w:val="24"/>
        </w:rPr>
        <w:lastRenderedPageBreak/>
        <w:t xml:space="preserve">dos fuentes de ingresos: La de Compra-venta y la de Comercio-Industria, que sumadas dieron un promedio en los últimos cinco años de $ 598 711.29 anuales, y al derogarse el derecho de Compra-venta quedó un solo impuesto con el título de “Comercio e Industria” que en los ocho meses en que estoy rindiendo cuenta, en todo el estado $213 511.13, por lo que se calcula que al final del año rinda $ 320 266.69”. Además de que se presentaron problemas en la producción de azúcar y en la rama pecuaria. A pesar de ello se mejoraron los edificios escolares  [Gobierno del Estado, 1988,  Vol.3-252]. </w:t>
      </w:r>
    </w:p>
    <w:p w:rsidR="00D23C81" w:rsidRPr="003363D3" w:rsidRDefault="00D23C81" w:rsidP="00D23C81">
      <w:pPr>
        <w:spacing w:after="0" w:line="360" w:lineRule="auto"/>
        <w:jc w:val="both"/>
        <w:rPr>
          <w:rFonts w:ascii="Comic Sans MS" w:hAnsi="Comic Sans MS" w:cs="Arial"/>
          <w:sz w:val="24"/>
          <w:szCs w:val="24"/>
        </w:rPr>
      </w:pPr>
      <w:r w:rsidRPr="003363D3">
        <w:rPr>
          <w:rFonts w:ascii="Comic Sans MS" w:hAnsi="Comic Sans MS" w:cs="Arial"/>
          <w:sz w:val="24"/>
          <w:szCs w:val="24"/>
        </w:rPr>
        <w:t>Garrido expone que “se dictan disposiciones para que en todas las Escuelas Primarias, Secundarias, Normales Rurales y Normal Mixta Urbana, se desarrolle un plan definido de enseñanzas prácticas y teóricas de Agricultura”. A las escuelas rurales se les dota una hectárea para cultivo</w:t>
      </w:r>
      <w:r w:rsidR="00BC0D43">
        <w:rPr>
          <w:rFonts w:ascii="Comic Sans MS" w:hAnsi="Comic Sans MS" w:cs="Arial"/>
          <w:sz w:val="24"/>
          <w:szCs w:val="24"/>
        </w:rPr>
        <w:t>,</w:t>
      </w:r>
      <w:r w:rsidRPr="003363D3">
        <w:rPr>
          <w:rFonts w:ascii="Comic Sans MS" w:hAnsi="Comic Sans MS" w:cs="Arial"/>
          <w:sz w:val="24"/>
          <w:szCs w:val="24"/>
        </w:rPr>
        <w:t xml:space="preserve"> además de la huerta, jardines, gallineros y anexos, también la ganadería adquiere importancia  [Gobierno del Estado, 1988,  Vol.3-254]. </w:t>
      </w:r>
    </w:p>
    <w:p w:rsidR="00D23C81" w:rsidRPr="003363D3" w:rsidRDefault="00D23C81" w:rsidP="00D23C81">
      <w:pPr>
        <w:spacing w:after="0" w:line="360" w:lineRule="auto"/>
        <w:jc w:val="both"/>
        <w:rPr>
          <w:rFonts w:ascii="Comic Sans MS" w:hAnsi="Comic Sans MS" w:cs="Arial"/>
          <w:sz w:val="24"/>
          <w:szCs w:val="24"/>
        </w:rPr>
      </w:pPr>
      <w:r w:rsidRPr="003363D3">
        <w:rPr>
          <w:rFonts w:ascii="Comic Sans MS" w:hAnsi="Comic Sans MS" w:cs="Arial"/>
          <w:sz w:val="24"/>
          <w:szCs w:val="24"/>
        </w:rPr>
        <w:t xml:space="preserve">Se crean los Centro Difusores de carácter educativo para los indígenas principalmente, pues para Garrido </w:t>
      </w:r>
    </w:p>
    <w:p w:rsidR="00D23C81" w:rsidRPr="003363D3" w:rsidRDefault="00D23C81" w:rsidP="00D23C81">
      <w:pPr>
        <w:spacing w:after="0" w:line="240" w:lineRule="auto"/>
        <w:ind w:left="567" w:right="567"/>
        <w:jc w:val="both"/>
        <w:rPr>
          <w:rFonts w:ascii="Comic Sans MS" w:hAnsi="Comic Sans MS" w:cs="Arial"/>
        </w:rPr>
      </w:pPr>
      <w:r w:rsidRPr="003363D3">
        <w:rPr>
          <w:rFonts w:ascii="Comic Sans MS" w:hAnsi="Comic Sans MS" w:cs="Arial"/>
        </w:rPr>
        <w:t xml:space="preserve">La existencia de grandes masas de familias indígenas, radicadas en zonas de feracidad extraordinaria, que por indolencia, mala fe o erróneo concepto de sus valores raciales, habían quedado al margen de toda civilización, hizo considerar a este Ejecutivo de mi cargo, que era una necesidad urgente impartir a esos focos de población, una cultura específica, agrícola e industrial, que además de elevar la condición social  de la comunidad indígena, incorporándola a la vida netamente mexicana […] [pues es] El propósito fundamental de orientar la educación, en todos sus grados, hacia fines tendenciosamente utilitaristas, en el sentido de la producción industrial y agrícola […] [Gobierno del Estado, 1988,  Vol.3-255]. </w:t>
      </w:r>
    </w:p>
    <w:p w:rsidR="00D23C81" w:rsidRPr="003363D3" w:rsidRDefault="00D23C81" w:rsidP="00D23C81">
      <w:pPr>
        <w:spacing w:after="0" w:line="240" w:lineRule="auto"/>
        <w:ind w:left="567" w:right="567"/>
        <w:jc w:val="both"/>
        <w:rPr>
          <w:rFonts w:ascii="Comic Sans MS" w:hAnsi="Comic Sans MS" w:cs="Arial"/>
        </w:rPr>
      </w:pPr>
    </w:p>
    <w:p w:rsidR="00D23C81" w:rsidRPr="003363D3" w:rsidRDefault="00D23C81" w:rsidP="00D23C81">
      <w:pPr>
        <w:spacing w:after="0" w:line="360" w:lineRule="auto"/>
        <w:jc w:val="both"/>
        <w:rPr>
          <w:rFonts w:ascii="Comic Sans MS" w:hAnsi="Comic Sans MS" w:cs="Arial"/>
          <w:sz w:val="24"/>
          <w:szCs w:val="24"/>
        </w:rPr>
      </w:pPr>
      <w:r w:rsidRPr="003363D3">
        <w:rPr>
          <w:rFonts w:ascii="Comic Sans MS" w:hAnsi="Comic Sans MS" w:cs="Arial"/>
          <w:sz w:val="24"/>
          <w:szCs w:val="24"/>
        </w:rPr>
        <w:t xml:space="preserve"> Más adelante da la información siguiente: los Centros difusores son tres con 29 maestros y 1060 alumnos. Sus actividades escolares son de primero y segundo ciclo de educación primaria y cursos especiales de enseñanza agrícola, industrial </w:t>
      </w:r>
      <w:r w:rsidRPr="003363D3">
        <w:rPr>
          <w:rFonts w:ascii="Comic Sans MS" w:hAnsi="Comic Sans MS" w:cs="Arial"/>
          <w:sz w:val="24"/>
          <w:szCs w:val="24"/>
        </w:rPr>
        <w:lastRenderedPageBreak/>
        <w:t>y de oficios. Se organizan campos para agricultura y deportes, talleres de  curtiduría, zapatería, carpintería, ladrillera, sastrería y pequeñas industrias [Gobierno del Estado, 1988,  Vol.3-262]. Da cuenta de lo que producían como resultado de la agricultura y en artículos manufacturados  [Gobierno del Estado, 1988, Vol.3-263]. Escuela hogar nocturna clases de bordado a mano y en máquina, cocina, corte, tejido de palma, fibras y  bejuco. Incrustaciones en madera, modelado y alfarería, música y pequeñas industrias [Gobierno del Estado, 1988,  Vol.3-266].</w:t>
      </w:r>
    </w:p>
    <w:p w:rsidR="00D23C81" w:rsidRPr="003363D3" w:rsidRDefault="00D23C81" w:rsidP="00D23C81">
      <w:pPr>
        <w:spacing w:after="0"/>
        <w:jc w:val="both"/>
        <w:rPr>
          <w:rFonts w:ascii="Comic Sans MS" w:hAnsi="Comic Sans MS" w:cs="Arial"/>
          <w:sz w:val="24"/>
          <w:szCs w:val="24"/>
        </w:rPr>
      </w:pPr>
      <w:r w:rsidRPr="003363D3">
        <w:rPr>
          <w:rFonts w:ascii="Comic Sans MS" w:hAnsi="Comic Sans MS" w:cs="Arial"/>
          <w:sz w:val="24"/>
          <w:szCs w:val="24"/>
        </w:rPr>
        <w:t>Es en su cuarto informe, en 1934, donde Tomás Garrido Canabal da los principios de la escuela racionalista implantada en el estado:</w:t>
      </w:r>
    </w:p>
    <w:p w:rsidR="00D23C81" w:rsidRPr="003363D3" w:rsidRDefault="00D23C81" w:rsidP="00D23C81">
      <w:pPr>
        <w:spacing w:after="0"/>
        <w:jc w:val="both"/>
        <w:rPr>
          <w:rFonts w:ascii="Comic Sans MS" w:hAnsi="Comic Sans MS" w:cs="Arial"/>
          <w:sz w:val="24"/>
          <w:szCs w:val="24"/>
        </w:rPr>
      </w:pPr>
    </w:p>
    <w:p w:rsidR="00D23C81" w:rsidRDefault="00D23C81" w:rsidP="008D0A21">
      <w:pPr>
        <w:spacing w:after="0" w:line="240" w:lineRule="auto"/>
        <w:ind w:left="567" w:right="567"/>
        <w:jc w:val="both"/>
        <w:rPr>
          <w:rFonts w:ascii="Comic Sans MS" w:hAnsi="Comic Sans MS" w:cs="Arial"/>
        </w:rPr>
      </w:pPr>
      <w:r w:rsidRPr="003363D3">
        <w:rPr>
          <w:rFonts w:ascii="Comic Sans MS" w:hAnsi="Comic Sans MS" w:cs="Arial"/>
        </w:rPr>
        <w:t>Es de acuerdo con la Escuela Racionalista, que seguimos enfrentando la razón, al dogma; la acción, al intelectualismo; la coeducación al aislamiento de los sexos; la autoeducación al autoritarismo: En otros términos: ofrecemos la verdad de la ciencia contra los absurdos de la religión; provocamos el desarrollo total y simultáneo de las facultades del niño; favorecemos su iniciativa y ponemos en juego su capacidad creadora; enaltecemos a la mujer educándola en iguales condiciones que al varón; respetamos la personalidad del niño; lo enseñamos a ser libre dentro de sus actividades y a tener un claro concepto de su responsabilidad [Gobierno del Estado, 1988,  Vol.3-334].</w:t>
      </w:r>
      <w:r w:rsidR="00B1102C">
        <w:rPr>
          <w:rFonts w:ascii="Comic Sans MS" w:hAnsi="Comic Sans MS" w:cs="Arial"/>
        </w:rPr>
        <w:t xml:space="preserve"> </w:t>
      </w:r>
    </w:p>
    <w:p w:rsidR="00B1102C" w:rsidRPr="00B1102C" w:rsidRDefault="00B1102C" w:rsidP="00B1102C">
      <w:pPr>
        <w:spacing w:after="0"/>
        <w:ind w:left="567" w:right="567"/>
        <w:jc w:val="both"/>
        <w:rPr>
          <w:rFonts w:ascii="Comic Sans MS" w:hAnsi="Comic Sans MS" w:cs="Arial"/>
        </w:rPr>
      </w:pPr>
    </w:p>
    <w:p w:rsidR="00D23C81" w:rsidRPr="003363D3" w:rsidRDefault="00D23C81" w:rsidP="00D23C81">
      <w:pPr>
        <w:spacing w:after="0" w:line="360" w:lineRule="auto"/>
        <w:jc w:val="both"/>
        <w:rPr>
          <w:rFonts w:ascii="Comic Sans MS" w:hAnsi="Comic Sans MS" w:cs="Arial"/>
          <w:sz w:val="24"/>
          <w:szCs w:val="24"/>
        </w:rPr>
      </w:pPr>
      <w:r w:rsidRPr="003363D3">
        <w:rPr>
          <w:rFonts w:ascii="Comic Sans MS" w:hAnsi="Comic Sans MS" w:cs="Arial"/>
          <w:sz w:val="24"/>
          <w:szCs w:val="24"/>
        </w:rPr>
        <w:t>Su ideal eran las escuelas al aire libre, las de la cap</w:t>
      </w:r>
      <w:r w:rsidR="00B1102C">
        <w:rPr>
          <w:rFonts w:ascii="Comic Sans MS" w:hAnsi="Comic Sans MS" w:cs="Arial"/>
          <w:sz w:val="24"/>
          <w:szCs w:val="24"/>
        </w:rPr>
        <w:t>ital eran la Álvaro Obregón con</w:t>
      </w:r>
      <w:r w:rsidRPr="003363D3">
        <w:rPr>
          <w:rFonts w:ascii="Comic Sans MS" w:hAnsi="Comic Sans MS" w:cs="Arial"/>
          <w:sz w:val="24"/>
          <w:szCs w:val="24"/>
        </w:rPr>
        <w:t xml:space="preserve"> 800 alumnos y tres ciclos de educación primaria, con cultivo agrícola y maquinaria. La otra escuela al aire libre era  la Plutarco Elías Calles. Para él</w:t>
      </w:r>
      <w:r w:rsidR="00B1102C">
        <w:rPr>
          <w:rFonts w:ascii="Comic Sans MS" w:hAnsi="Comic Sans MS" w:cs="Arial"/>
          <w:sz w:val="24"/>
          <w:szCs w:val="24"/>
        </w:rPr>
        <w:t>,</w:t>
      </w:r>
      <w:r w:rsidRPr="003363D3">
        <w:rPr>
          <w:rFonts w:ascii="Comic Sans MS" w:hAnsi="Comic Sans MS" w:cs="Arial"/>
          <w:sz w:val="24"/>
          <w:szCs w:val="24"/>
        </w:rPr>
        <w:t xml:space="preserve"> </w:t>
      </w:r>
      <w:r w:rsidR="00B1102C">
        <w:rPr>
          <w:rFonts w:ascii="Comic Sans MS" w:hAnsi="Comic Sans MS" w:cs="Arial"/>
          <w:sz w:val="24"/>
          <w:szCs w:val="24"/>
        </w:rPr>
        <w:t xml:space="preserve">la </w:t>
      </w:r>
      <w:r w:rsidRPr="003363D3">
        <w:rPr>
          <w:rFonts w:ascii="Comic Sans MS" w:hAnsi="Comic Sans MS" w:cs="Arial"/>
          <w:sz w:val="24"/>
          <w:szCs w:val="24"/>
        </w:rPr>
        <w:t xml:space="preserve">Escuela Racionalista tenía las </w:t>
      </w:r>
      <w:r w:rsidR="00B1102C">
        <w:rPr>
          <w:rFonts w:ascii="Comic Sans MS" w:hAnsi="Comic Sans MS" w:cs="Arial"/>
          <w:sz w:val="24"/>
          <w:szCs w:val="24"/>
        </w:rPr>
        <w:t xml:space="preserve">características </w:t>
      </w:r>
      <w:r w:rsidRPr="003363D3">
        <w:rPr>
          <w:rFonts w:ascii="Comic Sans MS" w:hAnsi="Comic Sans MS" w:cs="Arial"/>
          <w:sz w:val="24"/>
          <w:szCs w:val="24"/>
        </w:rPr>
        <w:t>de productora agrícola, de amor a la tierr</w:t>
      </w:r>
      <w:r w:rsidR="00B1102C">
        <w:rPr>
          <w:rFonts w:ascii="Comic Sans MS" w:hAnsi="Comic Sans MS" w:cs="Arial"/>
          <w:sz w:val="24"/>
          <w:szCs w:val="24"/>
        </w:rPr>
        <w:t>a y los profesores orientando a los alumnos</w:t>
      </w:r>
      <w:r w:rsidRPr="003363D3">
        <w:rPr>
          <w:rFonts w:ascii="Comic Sans MS" w:hAnsi="Comic Sans MS" w:cs="Arial"/>
          <w:sz w:val="24"/>
          <w:szCs w:val="24"/>
        </w:rPr>
        <w:t xml:space="preserve"> a nuevo</w:t>
      </w:r>
      <w:r w:rsidR="00B1102C">
        <w:rPr>
          <w:rFonts w:ascii="Comic Sans MS" w:hAnsi="Comic Sans MS" w:cs="Arial"/>
          <w:sz w:val="24"/>
          <w:szCs w:val="24"/>
        </w:rPr>
        <w:t>s</w:t>
      </w:r>
      <w:r w:rsidRPr="003363D3">
        <w:rPr>
          <w:rFonts w:ascii="Comic Sans MS" w:hAnsi="Comic Sans MS" w:cs="Arial"/>
          <w:sz w:val="24"/>
          <w:szCs w:val="24"/>
        </w:rPr>
        <w:t xml:space="preserve"> cultivos. Era enfático </w:t>
      </w:r>
      <w:r w:rsidRPr="003363D3">
        <w:rPr>
          <w:rFonts w:ascii="Comic Sans MS" w:hAnsi="Comic Sans MS" w:cs="Arial"/>
          <w:sz w:val="24"/>
          <w:szCs w:val="24"/>
        </w:rPr>
        <w:lastRenderedPageBreak/>
        <w:t>al afirmar que en Tabasco había más escuelas que soldados [Gobierno del Estado, 1988,  Vol.3-438-440]</w:t>
      </w:r>
      <w:r w:rsidR="007B0556">
        <w:rPr>
          <w:rStyle w:val="Refdenotaalpie"/>
          <w:rFonts w:ascii="Comic Sans MS" w:hAnsi="Comic Sans MS" w:cs="Arial"/>
          <w:sz w:val="24"/>
          <w:szCs w:val="24"/>
        </w:rPr>
        <w:footnoteReference w:id="6"/>
      </w:r>
      <w:r w:rsidRPr="003363D3">
        <w:rPr>
          <w:rFonts w:ascii="Comic Sans MS" w:hAnsi="Comic Sans MS" w:cs="Arial"/>
          <w:sz w:val="24"/>
          <w:szCs w:val="24"/>
        </w:rPr>
        <w:t>.</w:t>
      </w:r>
    </w:p>
    <w:p w:rsidR="00D23C81" w:rsidRPr="003363D3" w:rsidRDefault="00D23C81" w:rsidP="00D23C81">
      <w:pPr>
        <w:spacing w:after="0" w:line="360" w:lineRule="auto"/>
        <w:jc w:val="both"/>
        <w:rPr>
          <w:rFonts w:ascii="Comic Sans MS" w:hAnsi="Comic Sans MS" w:cs="Arial"/>
          <w:sz w:val="24"/>
          <w:szCs w:val="24"/>
        </w:rPr>
      </w:pPr>
      <w:r w:rsidRPr="003363D3">
        <w:rPr>
          <w:rFonts w:ascii="Comic Sans MS" w:hAnsi="Comic Sans MS" w:cs="Arial"/>
          <w:sz w:val="24"/>
          <w:szCs w:val="24"/>
        </w:rPr>
        <w:t>La actividad educativa era complementada por las Campañas: Pro-educación Física y Estética, Pro-higiene Personal, Desfanatizadora, Antialcohólica, Nacionalista y Coope</w:t>
      </w:r>
      <w:r w:rsidR="00B1102C">
        <w:rPr>
          <w:rFonts w:ascii="Comic Sans MS" w:hAnsi="Comic Sans MS" w:cs="Arial"/>
          <w:sz w:val="24"/>
          <w:szCs w:val="24"/>
        </w:rPr>
        <w:t>rativista, Garrido hace mención</w:t>
      </w:r>
      <w:r w:rsidRPr="003363D3">
        <w:rPr>
          <w:rFonts w:ascii="Comic Sans MS" w:hAnsi="Comic Sans MS" w:cs="Arial"/>
          <w:sz w:val="24"/>
          <w:szCs w:val="24"/>
        </w:rPr>
        <w:t xml:space="preserve"> a que cada una de ellas tenía una finalidad bien definida, plan de acción y personal adecuado [Gobierno del Estado, 1988,  Vol.3-256]. </w:t>
      </w:r>
    </w:p>
    <w:p w:rsidR="00D23C81" w:rsidRPr="003363D3" w:rsidRDefault="00D23C81" w:rsidP="00D23C81">
      <w:pPr>
        <w:pStyle w:val="Prrafodelista"/>
        <w:spacing w:after="0" w:line="360" w:lineRule="auto"/>
        <w:ind w:left="0"/>
        <w:jc w:val="both"/>
        <w:rPr>
          <w:rFonts w:ascii="Comic Sans MS" w:hAnsi="Comic Sans MS" w:cs="Arial"/>
          <w:sz w:val="24"/>
          <w:szCs w:val="24"/>
        </w:rPr>
      </w:pPr>
      <w:r w:rsidRPr="003363D3">
        <w:rPr>
          <w:rFonts w:ascii="Comic Sans MS" w:hAnsi="Comic Sans MS" w:cs="Arial"/>
          <w:sz w:val="24"/>
          <w:szCs w:val="24"/>
        </w:rPr>
        <w:t xml:space="preserve">Durante este periodo hay que tomar en cuenta la existencia de escuelas en las fincas, el maestro era pagado por los padres de los alumnos que acudían a tomar las clases ejemplo de ello fueron los hermanos Pedrero Priego, quienes en las  primeras décadas del siglo XX, tomaron clases en la hacienda San Rafael (José, César y Fernando), su hermano Eduardo en San Francisco y sus hermanas Gloria, Alba del Carmen y Violeta estudiaron en la hacienda San Rafael, finca La Luz y el Ingenio Miraflores, sólo Rafael estudió en el pueblo de Jahuacapa [Pedrero, 2013:5-8]. Garrido, en 1933, contabilizaba ocho, las que eran atendidas por ocho profesores y asistían diecisiete alumnos. En la época de Garrido los profesores eran nombrados por el Gobierno del Estado y recibían el mismo sueldo, de acuerdo a su categoría, que los de las escuelas oficiales. Las escuelas particulares incorporadas “Funcionan de acuerdo con los programas oficiales y las orientaciones de la Dirección General del ramo, los siguientes planteles particulares:   En Villahermosa Instituto “Luis Gil Pérez” con 7 maestros y 180 alumnos, e Instituto “José N. Rovirosa con 6 maestros y 147 alumnos […]” [Gobierno del Estado, 1988, Vol.3-335, 339]. Durante el periodo de los </w:t>
      </w:r>
      <w:r w:rsidRPr="003363D3">
        <w:rPr>
          <w:rFonts w:ascii="Comic Sans MS" w:hAnsi="Comic Sans MS" w:cs="Arial"/>
          <w:sz w:val="24"/>
          <w:szCs w:val="24"/>
        </w:rPr>
        <w:lastRenderedPageBreak/>
        <w:t xml:space="preserve">gobernadores garridistas y del propio Garrido funcionaban escuelas diurnas y nocturnas, el financiamiento era federal y estatal. </w:t>
      </w:r>
    </w:p>
    <w:p w:rsidR="00D23C81" w:rsidRPr="003363D3" w:rsidRDefault="00D23C81" w:rsidP="00D23C81">
      <w:pPr>
        <w:pStyle w:val="Prrafodelista"/>
        <w:spacing w:after="0" w:line="360" w:lineRule="auto"/>
        <w:ind w:left="0"/>
        <w:jc w:val="both"/>
        <w:rPr>
          <w:rFonts w:ascii="Comic Sans MS" w:hAnsi="Comic Sans MS" w:cs="Arial"/>
          <w:sz w:val="24"/>
          <w:szCs w:val="24"/>
        </w:rPr>
      </w:pPr>
    </w:p>
    <w:p w:rsidR="00D23C81" w:rsidRPr="003363D3" w:rsidRDefault="00D23C81" w:rsidP="00D23C81">
      <w:pPr>
        <w:pStyle w:val="Prrafodelista"/>
        <w:spacing w:after="0" w:line="360" w:lineRule="auto"/>
        <w:ind w:left="0"/>
        <w:jc w:val="both"/>
        <w:rPr>
          <w:rFonts w:ascii="Comic Sans MS" w:hAnsi="Comic Sans MS" w:cs="Arial"/>
          <w:sz w:val="24"/>
          <w:szCs w:val="24"/>
        </w:rPr>
      </w:pPr>
      <w:r w:rsidRPr="003363D3">
        <w:rPr>
          <w:rFonts w:ascii="Comic Sans MS" w:hAnsi="Comic Sans MS" w:cs="Arial"/>
          <w:sz w:val="24"/>
          <w:szCs w:val="24"/>
        </w:rPr>
        <w:t>En 1936</w:t>
      </w:r>
      <w:r w:rsidR="006569A9">
        <w:rPr>
          <w:rFonts w:ascii="Comic Sans MS" w:hAnsi="Comic Sans MS" w:cs="Arial"/>
          <w:sz w:val="24"/>
          <w:szCs w:val="24"/>
        </w:rPr>
        <w:t>,</w:t>
      </w:r>
      <w:r w:rsidRPr="003363D3">
        <w:rPr>
          <w:rFonts w:ascii="Comic Sans MS" w:hAnsi="Comic Sans MS" w:cs="Arial"/>
          <w:sz w:val="24"/>
          <w:szCs w:val="24"/>
        </w:rPr>
        <w:t xml:space="preserve"> el gobernador  Víctor Fernández Manero, ya no hace alusión a la escuela racionalista, sino a la</w:t>
      </w:r>
      <w:r w:rsidR="000C74E4">
        <w:rPr>
          <w:rFonts w:ascii="Comic Sans MS" w:hAnsi="Comic Sans MS" w:cs="Arial"/>
          <w:sz w:val="24"/>
          <w:szCs w:val="24"/>
        </w:rPr>
        <w:t xml:space="preserve">  escuela socialista, refiere que el</w:t>
      </w:r>
      <w:r w:rsidRPr="003363D3">
        <w:rPr>
          <w:rFonts w:ascii="Comic Sans MS" w:hAnsi="Comic Sans MS" w:cs="Arial"/>
          <w:sz w:val="24"/>
          <w:szCs w:val="24"/>
        </w:rPr>
        <w:t xml:space="preserve"> gob</w:t>
      </w:r>
      <w:r w:rsidR="000C74E4">
        <w:rPr>
          <w:rFonts w:ascii="Comic Sans MS" w:hAnsi="Comic Sans MS" w:cs="Arial"/>
          <w:sz w:val="24"/>
          <w:szCs w:val="24"/>
        </w:rPr>
        <w:t xml:space="preserve">ierno de la república </w:t>
      </w:r>
      <w:r w:rsidRPr="003363D3">
        <w:rPr>
          <w:rFonts w:ascii="Comic Sans MS" w:hAnsi="Comic Sans MS" w:cs="Arial"/>
          <w:sz w:val="24"/>
          <w:szCs w:val="24"/>
        </w:rPr>
        <w:t>califica</w:t>
      </w:r>
      <w:r w:rsidR="000C74E4">
        <w:rPr>
          <w:rFonts w:ascii="Comic Sans MS" w:hAnsi="Comic Sans MS" w:cs="Arial"/>
          <w:sz w:val="24"/>
          <w:szCs w:val="24"/>
        </w:rPr>
        <w:t xml:space="preserve"> a escuela la socialista</w:t>
      </w:r>
      <w:r w:rsidRPr="003363D3">
        <w:rPr>
          <w:rFonts w:ascii="Comic Sans MS" w:hAnsi="Comic Sans MS" w:cs="Arial"/>
          <w:sz w:val="24"/>
          <w:szCs w:val="24"/>
        </w:rPr>
        <w:t xml:space="preserve"> como justicia social, </w:t>
      </w:r>
      <w:r w:rsidR="006569A9">
        <w:rPr>
          <w:rFonts w:ascii="Comic Sans MS" w:hAnsi="Comic Sans MS" w:cs="Arial"/>
          <w:sz w:val="24"/>
          <w:szCs w:val="24"/>
        </w:rPr>
        <w:t>así es que ésta propugna la</w:t>
      </w:r>
      <w:r w:rsidRPr="003363D3">
        <w:rPr>
          <w:rFonts w:ascii="Comic Sans MS" w:hAnsi="Comic Sans MS" w:cs="Arial"/>
          <w:sz w:val="24"/>
          <w:szCs w:val="24"/>
        </w:rPr>
        <w:t xml:space="preserve"> “[…] redención material y espiritual de las clases obreras y campesinas, dentro de un orden de efectiva justicia social […]” sus tareas consisten en mitigar el analfabetismo, destruir privilegios al poner la escuela al alcance de todos. Expone la necesidad del “eslabonamiento que requiere el sistema avanzado y que parte del Jardín de Niños, para seguir un plano ascendente por la Escuela Rural, la Primaria Superior, Secundaria, Preparatoria y Profesional de tipo rural” [Gobierno del Estado, 1988,  Vol.4-27]. Menciona la reforma al artículo 3 de la Constitución y hace especial énfasis en que es obligatoria, gratuita, y coeducativa. Las actividades manuales continúan  siendo una actividad fundamental del proceso educativo, para el gobernador Fernández Manero son primordiales las campañas defanatizantes y antialcohólicas  [Gobierno del Estado, 1988,  Vol.4-28]. Para él</w:t>
      </w:r>
      <w:r w:rsidR="006569A9">
        <w:rPr>
          <w:rFonts w:ascii="Comic Sans MS" w:hAnsi="Comic Sans MS" w:cs="Arial"/>
          <w:sz w:val="24"/>
          <w:szCs w:val="24"/>
        </w:rPr>
        <w:t xml:space="preserve">, la educación es fundamental, </w:t>
      </w:r>
      <w:r w:rsidRPr="003363D3">
        <w:rPr>
          <w:rFonts w:ascii="Comic Sans MS" w:hAnsi="Comic Sans MS" w:cs="Arial"/>
          <w:sz w:val="24"/>
          <w:szCs w:val="24"/>
        </w:rPr>
        <w:t>de ahí que el presupuesto para educación ($747 500) representara más de la tercera parte del presupuesto general de Ingresos del Estado. De ello $579</w:t>
      </w:r>
      <w:r w:rsidR="006569A9">
        <w:rPr>
          <w:rFonts w:ascii="Comic Sans MS" w:hAnsi="Comic Sans MS" w:cs="Arial"/>
          <w:sz w:val="24"/>
          <w:szCs w:val="24"/>
        </w:rPr>
        <w:t xml:space="preserve"> </w:t>
      </w:r>
      <w:r w:rsidRPr="003363D3">
        <w:rPr>
          <w:rFonts w:ascii="Comic Sans MS" w:hAnsi="Comic Sans MS" w:cs="Arial"/>
          <w:sz w:val="24"/>
          <w:szCs w:val="24"/>
        </w:rPr>
        <w:t>420 era para las escuelas rurales y primarias atendidas por 529 maestros.  También menciona como un factor muy importante para la educación a la Normal Rural [Gobierno del Estado, 1988,  Vol.4-29].</w:t>
      </w:r>
    </w:p>
    <w:p w:rsidR="00D23C81" w:rsidRPr="003363D3" w:rsidRDefault="00D23C81" w:rsidP="00D23C81">
      <w:pPr>
        <w:spacing w:after="0" w:line="360" w:lineRule="auto"/>
        <w:jc w:val="both"/>
        <w:rPr>
          <w:rFonts w:ascii="Comic Sans MS" w:hAnsi="Comic Sans MS" w:cs="Arial"/>
          <w:sz w:val="24"/>
          <w:szCs w:val="24"/>
        </w:rPr>
      </w:pPr>
      <w:r w:rsidRPr="003363D3">
        <w:rPr>
          <w:rFonts w:ascii="Comic Sans MS" w:hAnsi="Comic Sans MS" w:cs="Arial"/>
          <w:sz w:val="24"/>
          <w:szCs w:val="24"/>
        </w:rPr>
        <w:t xml:space="preserve">En su segundo informe en septiembre de 1937, menciona que la producción platanera se redujo al 50% “[…] que como ustedes saben constituye el renglón fundamental de la riqueza […]”, por lo que el sector educativo iba a ser </w:t>
      </w:r>
      <w:r w:rsidRPr="003363D3">
        <w:rPr>
          <w:rFonts w:ascii="Comic Sans MS" w:hAnsi="Comic Sans MS" w:cs="Arial"/>
          <w:sz w:val="24"/>
          <w:szCs w:val="24"/>
        </w:rPr>
        <w:lastRenderedPageBreak/>
        <w:t>impactado, de todas formas menciona lo siguiente “En el informe rendido ante Vuestra Soberanía, en septiembre del año próximo pasado, anuncié la construcción de un Centro Escolar, con capacidad para 1 500 alumnos, en el que se refundiera la niñez que asiste a las escuelas al Aire Libre, que, pedagógicamente constituyen sonado fracaso […]”. El costo fue de $250 000 [Gobierno del Estado, 1988,  Vol.4-40,42]. Su opinión acerca de que la educación tuviera rezagos, se debía fundamentalmente a que había una profunda agitación dentro del magisterio, lo que provocaba indisciplina y suspensiones de labores, pero mencionaba que había vuelto la calma y los maestros se dedican con entusiasmo a sus labores. Algunas act</w:t>
      </w:r>
      <w:r w:rsidR="006569A9">
        <w:rPr>
          <w:rFonts w:ascii="Comic Sans MS" w:hAnsi="Comic Sans MS" w:cs="Arial"/>
          <w:sz w:val="24"/>
          <w:szCs w:val="24"/>
        </w:rPr>
        <w:t>ividades fueron el Congreso de M</w:t>
      </w:r>
      <w:r w:rsidRPr="003363D3">
        <w:rPr>
          <w:rFonts w:ascii="Comic Sans MS" w:hAnsi="Comic Sans MS" w:cs="Arial"/>
          <w:sz w:val="24"/>
          <w:szCs w:val="24"/>
        </w:rPr>
        <w:t>aestros en junio de 1937 y la  fundación del sindicato de maestros. La formación de 14 zonas escolares (una por municipio) y se designaron inspectores escolares para cada una de ellas, para la inspección no se sep</w:t>
      </w:r>
      <w:r w:rsidR="006569A9">
        <w:rPr>
          <w:rFonts w:ascii="Comic Sans MS" w:hAnsi="Comic Sans MS" w:cs="Arial"/>
          <w:sz w:val="24"/>
          <w:szCs w:val="24"/>
        </w:rPr>
        <w:t>araban las escuelas estatales y</w:t>
      </w:r>
      <w:r w:rsidRPr="003363D3">
        <w:rPr>
          <w:rFonts w:ascii="Comic Sans MS" w:hAnsi="Comic Sans MS" w:cs="Arial"/>
          <w:sz w:val="24"/>
          <w:szCs w:val="24"/>
        </w:rPr>
        <w:t xml:space="preserve"> federales [Gobierno del Estado, 1988,  Vol.4-54-55].</w:t>
      </w:r>
    </w:p>
    <w:p w:rsidR="00D23C81" w:rsidRPr="003363D3" w:rsidRDefault="00D23C81" w:rsidP="00D23C81">
      <w:pPr>
        <w:spacing w:after="0" w:line="360" w:lineRule="auto"/>
        <w:jc w:val="both"/>
        <w:rPr>
          <w:rFonts w:ascii="Comic Sans MS" w:hAnsi="Comic Sans MS" w:cs="Arial"/>
          <w:sz w:val="24"/>
          <w:szCs w:val="24"/>
        </w:rPr>
      </w:pPr>
      <w:r w:rsidRPr="003363D3">
        <w:rPr>
          <w:rFonts w:ascii="Comic Sans MS" w:hAnsi="Comic Sans MS" w:cs="Arial"/>
          <w:sz w:val="24"/>
          <w:szCs w:val="24"/>
        </w:rPr>
        <w:t>El siguiente gobernador fue Francisco Trujillo Gurría, en su  primer Informe en 1939, mencionaba que los cursos se habían iniciado el 2 de enero y no el 16 de diciembre, debido al cambio de gobierno, pues no</w:t>
      </w:r>
      <w:r w:rsidR="006569A9">
        <w:rPr>
          <w:rFonts w:ascii="Comic Sans MS" w:hAnsi="Comic Sans MS" w:cs="Arial"/>
          <w:sz w:val="24"/>
          <w:szCs w:val="24"/>
        </w:rPr>
        <w:t xml:space="preserve"> había encargados de Educación.</w:t>
      </w:r>
      <w:r w:rsidRPr="003363D3">
        <w:rPr>
          <w:rFonts w:ascii="Comic Sans MS" w:hAnsi="Comic Sans MS" w:cs="Arial"/>
          <w:sz w:val="24"/>
          <w:szCs w:val="24"/>
        </w:rPr>
        <w:t xml:space="preserve"> También hace alusión al descontento de los maestros por la cuestión económica. Otro hecho fue  que se fusionaron los dos sindicatos que existían a nivel local  [Gobierno del Estado, 1988,  Vol.4-88].</w:t>
      </w:r>
    </w:p>
    <w:p w:rsidR="00D23C81" w:rsidRPr="003363D3" w:rsidRDefault="00D23C81" w:rsidP="00D23C81">
      <w:pPr>
        <w:pStyle w:val="Prrafodelista"/>
        <w:spacing w:after="0"/>
        <w:ind w:left="0"/>
        <w:jc w:val="both"/>
        <w:rPr>
          <w:rFonts w:ascii="Comic Sans MS" w:hAnsi="Comic Sans MS" w:cs="Arial"/>
          <w:sz w:val="24"/>
          <w:szCs w:val="24"/>
        </w:rPr>
      </w:pPr>
    </w:p>
    <w:p w:rsidR="00D23C81" w:rsidRPr="003363D3" w:rsidRDefault="00D23C81" w:rsidP="00D23C81">
      <w:pPr>
        <w:pStyle w:val="Prrafodelista"/>
        <w:spacing w:after="0" w:line="360" w:lineRule="auto"/>
        <w:ind w:left="0"/>
        <w:jc w:val="both"/>
        <w:rPr>
          <w:rFonts w:ascii="Comic Sans MS" w:hAnsi="Comic Sans MS" w:cs="Arial"/>
          <w:sz w:val="24"/>
          <w:szCs w:val="24"/>
        </w:rPr>
      </w:pPr>
      <w:r w:rsidRPr="003363D3">
        <w:rPr>
          <w:rFonts w:ascii="Comic Sans MS" w:hAnsi="Comic Sans MS" w:cs="Arial"/>
          <w:sz w:val="24"/>
          <w:szCs w:val="24"/>
        </w:rPr>
        <w:t xml:space="preserve"> Otro compromiso que se había propuesto era el de contratar a 130 maestros rurales con un sueldo de $80, pero que como no había presupuesto para ello, sólo se les había contrato del 1 de enero al 30 de junio para que entonces pudieran   pasar a la federación, y que para obtener el dinero tuvo que bajar el sueldo a todos los demás empleados del gobierno. Manifiesta que los profesores ayudan </w:t>
      </w:r>
      <w:r w:rsidRPr="003363D3">
        <w:rPr>
          <w:rFonts w:ascii="Comic Sans MS" w:hAnsi="Comic Sans MS" w:cs="Arial"/>
          <w:sz w:val="24"/>
          <w:szCs w:val="24"/>
        </w:rPr>
        <w:lastRenderedPageBreak/>
        <w:t>en el programa agrario, además de las campañas anti-alcohólica, pro educación popular y en la Salubridad Pública [Gobierno del Estado, 1988,  Vol.4-89,90].</w:t>
      </w:r>
    </w:p>
    <w:p w:rsidR="00D23C81" w:rsidRPr="003363D3" w:rsidRDefault="00D23C81" w:rsidP="00D23C81">
      <w:pPr>
        <w:pStyle w:val="Prrafodelista"/>
        <w:spacing w:after="0"/>
        <w:ind w:left="0"/>
        <w:jc w:val="both"/>
        <w:rPr>
          <w:rFonts w:ascii="Comic Sans MS" w:hAnsi="Comic Sans MS" w:cs="Arial"/>
          <w:sz w:val="24"/>
          <w:szCs w:val="24"/>
        </w:rPr>
      </w:pPr>
    </w:p>
    <w:p w:rsidR="00D23C81" w:rsidRPr="003363D3" w:rsidRDefault="006569A9" w:rsidP="00D23C81">
      <w:pPr>
        <w:pStyle w:val="Prrafodelista"/>
        <w:spacing w:after="0" w:line="360" w:lineRule="auto"/>
        <w:ind w:left="0"/>
        <w:jc w:val="both"/>
        <w:rPr>
          <w:rFonts w:ascii="Comic Sans MS" w:hAnsi="Comic Sans MS" w:cs="Arial"/>
          <w:sz w:val="24"/>
          <w:szCs w:val="24"/>
        </w:rPr>
      </w:pPr>
      <w:r>
        <w:rPr>
          <w:rFonts w:ascii="Comic Sans MS" w:hAnsi="Comic Sans MS" w:cs="Arial"/>
          <w:sz w:val="24"/>
          <w:szCs w:val="24"/>
        </w:rPr>
        <w:t xml:space="preserve"> En su segundo i</w:t>
      </w:r>
      <w:r w:rsidR="00D23C81" w:rsidRPr="003363D3">
        <w:rPr>
          <w:rFonts w:ascii="Comic Sans MS" w:hAnsi="Comic Sans MS" w:cs="Arial"/>
          <w:sz w:val="24"/>
          <w:szCs w:val="24"/>
        </w:rPr>
        <w:t>nforme Trujillo, en 1940, da cuenta del presupuesto y número de escuelas y hace una especial mención al profesor Arnulfo Giorgana G. recién fallecido [Gobierno del Estado, 1988, Vol.4-123-124]. En su tercer informe además de  la información presupuestal y el número de escuelas, menciona  el  Convenio de Coordinación de Servicios, celebrado el 5 de noviembre de 1936</w:t>
      </w:r>
      <w:r>
        <w:rPr>
          <w:rFonts w:ascii="Comic Sans MS" w:hAnsi="Comic Sans MS" w:cs="Arial"/>
          <w:sz w:val="24"/>
          <w:szCs w:val="24"/>
        </w:rPr>
        <w:t>,</w:t>
      </w:r>
      <w:r w:rsidR="00D23C81" w:rsidRPr="003363D3">
        <w:rPr>
          <w:rFonts w:ascii="Comic Sans MS" w:hAnsi="Comic Sans MS" w:cs="Arial"/>
          <w:sz w:val="24"/>
          <w:szCs w:val="24"/>
        </w:rPr>
        <w:t xml:space="preserve"> entre el Gobierno local y la  Secretaría de Educación Pública</w:t>
      </w:r>
      <w:r>
        <w:rPr>
          <w:rFonts w:ascii="Comic Sans MS" w:hAnsi="Comic Sans MS" w:cs="Arial"/>
          <w:sz w:val="24"/>
          <w:szCs w:val="24"/>
        </w:rPr>
        <w:t>,</w:t>
      </w:r>
      <w:r w:rsidR="00D23C81" w:rsidRPr="003363D3">
        <w:rPr>
          <w:rFonts w:ascii="Comic Sans MS" w:hAnsi="Comic Sans MS" w:cs="Arial"/>
          <w:sz w:val="24"/>
          <w:szCs w:val="24"/>
        </w:rPr>
        <w:t xml:space="preserve"> por el cual las escuelas estatales y federales deben ser dirigidas por una sola jefatura</w:t>
      </w:r>
      <w:r>
        <w:rPr>
          <w:rFonts w:ascii="Comic Sans MS" w:hAnsi="Comic Sans MS" w:cs="Arial"/>
          <w:sz w:val="24"/>
          <w:szCs w:val="24"/>
        </w:rPr>
        <w:t>,</w:t>
      </w:r>
      <w:r w:rsidR="00D23C81" w:rsidRPr="003363D3">
        <w:rPr>
          <w:rFonts w:ascii="Comic Sans MS" w:hAnsi="Comic Sans MS" w:cs="Arial"/>
          <w:sz w:val="24"/>
          <w:szCs w:val="24"/>
        </w:rPr>
        <w:t xml:space="preserve"> que es la que maneja un presupuesto general. Alude la necesidad de fomentar  la industria apícola en las escuelas y, la define como trabajo socialmente útil, en pro del mejoramiento de las masas y que ayudará para que las escuelas obtengan ingresos. Hace especial mención a las escuelas al aire libre, llamadas Kioscos, casas habitaciones de los maestros, teatros al aire libre y demás anexos, los cuales están siendo sustituidas por unas permanentes. Todas las escuelas desarrollan programas de Acción Social y Cívica, campañas antialcohólicas,  contra el paludismo y enfermedades endémicas, además  de  las de carácter hídrico, pro higiene escolar, pro reforestación siembra de árboles frutales, pro educación popular (alfabetización), pro democracia y defensa del continente Americano [Gobierno del Estado, 1988, Vol.4-182-186]. En su cuarto informe no presenta ningún comentario, únicamente da los datos económicos. </w:t>
      </w:r>
    </w:p>
    <w:p w:rsidR="00D23C81" w:rsidRPr="003363D3" w:rsidRDefault="00D23C81" w:rsidP="00D23C81">
      <w:pPr>
        <w:pStyle w:val="Prrafodelista"/>
        <w:spacing w:after="0"/>
        <w:ind w:left="0"/>
        <w:jc w:val="both"/>
        <w:rPr>
          <w:rFonts w:ascii="Comic Sans MS" w:hAnsi="Comic Sans MS" w:cs="Arial"/>
          <w:sz w:val="24"/>
          <w:szCs w:val="24"/>
        </w:rPr>
      </w:pPr>
    </w:p>
    <w:p w:rsidR="00D23C81" w:rsidRPr="003363D3" w:rsidRDefault="00D23C81" w:rsidP="00D23C81">
      <w:pPr>
        <w:pStyle w:val="Prrafodelista"/>
        <w:spacing w:after="0" w:line="360" w:lineRule="auto"/>
        <w:ind w:left="0"/>
        <w:jc w:val="both"/>
        <w:rPr>
          <w:rFonts w:ascii="Comic Sans MS" w:hAnsi="Comic Sans MS" w:cs="Arial"/>
          <w:sz w:val="24"/>
          <w:szCs w:val="24"/>
        </w:rPr>
      </w:pPr>
      <w:r w:rsidRPr="003363D3">
        <w:rPr>
          <w:rFonts w:ascii="Comic Sans MS" w:hAnsi="Comic Sans MS" w:cs="Arial"/>
          <w:sz w:val="24"/>
          <w:szCs w:val="24"/>
        </w:rPr>
        <w:t xml:space="preserve">El siguiente gobernador fue Noé de la Flor Casanova da cuenta de la fundación de escuelas (31), la habilitación de otras (91) y del combate al analfabetismo a través de la educación a los adultos. Para reforzar la educación becó a cien </w:t>
      </w:r>
      <w:r w:rsidRPr="003363D3">
        <w:rPr>
          <w:rFonts w:ascii="Comic Sans MS" w:hAnsi="Comic Sans MS" w:cs="Arial"/>
          <w:sz w:val="24"/>
          <w:szCs w:val="24"/>
        </w:rPr>
        <w:lastRenderedPageBreak/>
        <w:t>alumnos de la Escuela Normal Rural “La Granja” [Gobierno del Estado, 1988, Vol.5-13, 44-45]. En su segundo informe además del número de escuelas, notifica las escuelas construidas y para resaltar su labor en este aspecto señala que de 1910 a fines de 1942 se habían construido en el estado 57 edificios de mampostería y en 1943 se construyeron 37. Otro logro no sólo de su gestión,  que se venía dando desde sus antecesores, fue que además de las escuelas de enseñanza elemental estuvieran la Escuela Rural Normal “La Granja”,  la Escuela Secundaria “Félix F. Palavicini”  de Centla, la Secundaria Incorporada del municipio de Paraíso y el Instituto “Juárez”. Ahí se impartía secundaria</w:t>
      </w:r>
      <w:r w:rsidR="00927913">
        <w:rPr>
          <w:rFonts w:ascii="Comic Sans MS" w:hAnsi="Comic Sans MS" w:cs="Arial"/>
          <w:sz w:val="24"/>
          <w:szCs w:val="24"/>
        </w:rPr>
        <w:t>, tres bachilleratos</w:t>
      </w:r>
      <w:r w:rsidRPr="003363D3">
        <w:rPr>
          <w:rFonts w:ascii="Comic Sans MS" w:hAnsi="Comic Sans MS" w:cs="Arial"/>
          <w:sz w:val="24"/>
          <w:szCs w:val="24"/>
        </w:rPr>
        <w:t xml:space="preserve"> con los mismos planes de estudios que los de la Universidad Nacional Autónoma de México y la carrera del magisterio [Gobierno del Estado, 1988, Vol.5-87]. Para contar con profesionistas se becaba a alumnos para que estudiaran en la Universidad Nacional Autónoma de México. Otro aspecto importante de mencionar eran las Campañas sociales, en ellas se proponía: “cultivos en las parcelas escolares, uso del calzado</w:t>
      </w:r>
      <w:r w:rsidR="00927913" w:rsidRPr="00927913">
        <w:rPr>
          <w:rFonts w:ascii="Comic Sans MS" w:hAnsi="Comic Sans MS" w:cs="Arial"/>
          <w:sz w:val="24"/>
          <w:szCs w:val="24"/>
        </w:rPr>
        <w:t xml:space="preserve"> </w:t>
      </w:r>
      <w:r w:rsidR="00927913" w:rsidRPr="003363D3">
        <w:rPr>
          <w:rFonts w:ascii="Comic Sans MS" w:hAnsi="Comic Sans MS" w:cs="Arial"/>
          <w:sz w:val="24"/>
          <w:szCs w:val="24"/>
        </w:rPr>
        <w:t>en los niños y divulgación de los medios para combatir el paludismo, la parasitosis y los vicios, especialmente el oprobioso vicio de la embriaguez”</w:t>
      </w:r>
      <w:r w:rsidRPr="003363D3">
        <w:rPr>
          <w:rStyle w:val="Refdenotaalpie"/>
          <w:rFonts w:ascii="Comic Sans MS" w:hAnsi="Comic Sans MS" w:cs="Arial"/>
          <w:sz w:val="24"/>
          <w:szCs w:val="24"/>
        </w:rPr>
        <w:footnoteReference w:id="7"/>
      </w:r>
      <w:r w:rsidRPr="003363D3">
        <w:rPr>
          <w:rFonts w:ascii="Comic Sans MS" w:hAnsi="Comic Sans MS" w:cs="Arial"/>
          <w:sz w:val="24"/>
          <w:szCs w:val="24"/>
        </w:rPr>
        <w:t>. También se inculcaban los valores patrios y la necesidad de defender la democracia y solidaridad con el bloque de naciones Aliadas</w:t>
      </w:r>
      <w:r w:rsidRPr="003363D3">
        <w:rPr>
          <w:rStyle w:val="Refdenotaalpie"/>
          <w:rFonts w:ascii="Comic Sans MS" w:hAnsi="Comic Sans MS" w:cs="Arial"/>
          <w:sz w:val="24"/>
          <w:szCs w:val="24"/>
        </w:rPr>
        <w:footnoteReference w:id="8"/>
      </w:r>
      <w:r w:rsidRPr="003363D3">
        <w:rPr>
          <w:rFonts w:ascii="Comic Sans MS" w:hAnsi="Comic Sans MS" w:cs="Arial"/>
          <w:sz w:val="24"/>
          <w:szCs w:val="24"/>
        </w:rPr>
        <w:t xml:space="preserve"> [Gobierno del Estado, 1988, Vol.5-88].</w:t>
      </w:r>
    </w:p>
    <w:p w:rsidR="00D23C81" w:rsidRPr="003363D3" w:rsidRDefault="00D23C81" w:rsidP="00D23C81">
      <w:pPr>
        <w:pStyle w:val="Prrafodelista"/>
        <w:spacing w:after="0" w:line="360" w:lineRule="auto"/>
        <w:ind w:left="0"/>
        <w:jc w:val="both"/>
        <w:rPr>
          <w:rFonts w:ascii="Comic Sans MS" w:hAnsi="Comic Sans MS" w:cs="Arial"/>
          <w:sz w:val="24"/>
          <w:szCs w:val="24"/>
        </w:rPr>
      </w:pPr>
      <w:r w:rsidRPr="003363D3">
        <w:rPr>
          <w:rFonts w:ascii="Comic Sans MS" w:hAnsi="Comic Sans MS" w:cs="Arial"/>
          <w:sz w:val="24"/>
          <w:szCs w:val="24"/>
        </w:rPr>
        <w:t xml:space="preserve"> En su tercer Informe. Noé de la Flor Casanova vuelve hacer hincapié en las campañas pro alfabetización, uso de calzado y cultivo de parcel</w:t>
      </w:r>
      <w:r w:rsidR="006520C6">
        <w:rPr>
          <w:rFonts w:ascii="Comic Sans MS" w:hAnsi="Comic Sans MS" w:cs="Arial"/>
          <w:sz w:val="24"/>
          <w:szCs w:val="24"/>
        </w:rPr>
        <w:t>as. Así como en la construcción</w:t>
      </w:r>
      <w:r w:rsidRPr="003363D3">
        <w:rPr>
          <w:rFonts w:ascii="Comic Sans MS" w:hAnsi="Comic Sans MS" w:cs="Arial"/>
          <w:sz w:val="24"/>
          <w:szCs w:val="24"/>
        </w:rPr>
        <w:t xml:space="preserve"> de escuela, durante el periodo fueron 61 y 50 había en construcción. Durante la Campaña de alfabetización aprendieron a leer el 60% de los analfabetos y se esperaba cubrir el otro 40%  para abril de 1946. Los </w:t>
      </w:r>
      <w:r w:rsidRPr="003363D3">
        <w:rPr>
          <w:rFonts w:ascii="Comic Sans MS" w:hAnsi="Comic Sans MS" w:cs="Arial"/>
          <w:sz w:val="24"/>
          <w:szCs w:val="24"/>
        </w:rPr>
        <w:lastRenderedPageBreak/>
        <w:t>datos que proporciona acerca del analfabetismo son: analfabetas de 6 a 40 años 88</w:t>
      </w:r>
      <w:r w:rsidR="006520C6">
        <w:rPr>
          <w:rFonts w:ascii="Comic Sans MS" w:hAnsi="Comic Sans MS" w:cs="Arial"/>
          <w:sz w:val="24"/>
          <w:szCs w:val="24"/>
        </w:rPr>
        <w:t xml:space="preserve"> </w:t>
      </w:r>
      <w:r w:rsidRPr="003363D3">
        <w:rPr>
          <w:rFonts w:ascii="Comic Sans MS" w:hAnsi="Comic Sans MS" w:cs="Arial"/>
          <w:sz w:val="24"/>
          <w:szCs w:val="24"/>
        </w:rPr>
        <w:t>274, niños inscritos en el primer año 37</w:t>
      </w:r>
      <w:r w:rsidR="006520C6">
        <w:rPr>
          <w:rFonts w:ascii="Comic Sans MS" w:hAnsi="Comic Sans MS" w:cs="Arial"/>
          <w:sz w:val="24"/>
          <w:szCs w:val="24"/>
        </w:rPr>
        <w:t xml:space="preserve"> </w:t>
      </w:r>
      <w:r w:rsidRPr="003363D3">
        <w:rPr>
          <w:rFonts w:ascii="Comic Sans MS" w:hAnsi="Comic Sans MS" w:cs="Arial"/>
          <w:sz w:val="24"/>
          <w:szCs w:val="24"/>
        </w:rPr>
        <w:t>797, adultos de 15 a 40 años que asisten a Centros Colectivos 40</w:t>
      </w:r>
      <w:r w:rsidR="006520C6">
        <w:rPr>
          <w:rFonts w:ascii="Comic Sans MS" w:hAnsi="Comic Sans MS" w:cs="Arial"/>
          <w:sz w:val="24"/>
          <w:szCs w:val="24"/>
        </w:rPr>
        <w:t xml:space="preserve"> </w:t>
      </w:r>
      <w:r w:rsidRPr="003363D3">
        <w:rPr>
          <w:rFonts w:ascii="Comic Sans MS" w:hAnsi="Comic Sans MS" w:cs="Arial"/>
          <w:sz w:val="24"/>
          <w:szCs w:val="24"/>
        </w:rPr>
        <w:t>171, niños y adultos que aprenden individualmente 10</w:t>
      </w:r>
      <w:r w:rsidR="006520C6">
        <w:rPr>
          <w:rFonts w:ascii="Comic Sans MS" w:hAnsi="Comic Sans MS" w:cs="Arial"/>
          <w:sz w:val="24"/>
          <w:szCs w:val="24"/>
        </w:rPr>
        <w:t xml:space="preserve"> </w:t>
      </w:r>
      <w:r w:rsidRPr="003363D3">
        <w:rPr>
          <w:rFonts w:ascii="Comic Sans MS" w:hAnsi="Comic Sans MS" w:cs="Arial"/>
          <w:sz w:val="24"/>
          <w:szCs w:val="24"/>
        </w:rPr>
        <w:t>306. Centros colectivos que funcionan 2</w:t>
      </w:r>
      <w:r w:rsidR="006520C6">
        <w:rPr>
          <w:rFonts w:ascii="Comic Sans MS" w:hAnsi="Comic Sans MS" w:cs="Arial"/>
          <w:sz w:val="24"/>
          <w:szCs w:val="24"/>
        </w:rPr>
        <w:t xml:space="preserve"> </w:t>
      </w:r>
      <w:r w:rsidRPr="003363D3">
        <w:rPr>
          <w:rFonts w:ascii="Comic Sans MS" w:hAnsi="Comic Sans MS" w:cs="Arial"/>
          <w:sz w:val="24"/>
          <w:szCs w:val="24"/>
        </w:rPr>
        <w:t>942 con igual número de instructores   [Gobierno del Estado, 1988, Vol.5-135-137, 150-151].</w:t>
      </w:r>
    </w:p>
    <w:p w:rsidR="00D23C81" w:rsidRPr="003363D3" w:rsidRDefault="00D23C81" w:rsidP="00D23C81">
      <w:pPr>
        <w:pStyle w:val="Prrafodelista"/>
        <w:spacing w:after="0"/>
        <w:ind w:left="0"/>
        <w:jc w:val="both"/>
        <w:rPr>
          <w:rFonts w:ascii="Comic Sans MS" w:hAnsi="Comic Sans MS" w:cs="Arial"/>
          <w:sz w:val="24"/>
          <w:szCs w:val="24"/>
        </w:rPr>
      </w:pPr>
    </w:p>
    <w:p w:rsidR="00D23C81" w:rsidRPr="003363D3" w:rsidRDefault="00D23C81" w:rsidP="00D23C81">
      <w:pPr>
        <w:pStyle w:val="Prrafodelista"/>
        <w:spacing w:after="0" w:line="360" w:lineRule="auto"/>
        <w:ind w:left="0"/>
        <w:jc w:val="both"/>
        <w:rPr>
          <w:rFonts w:ascii="Comic Sans MS" w:hAnsi="Comic Sans MS" w:cs="Arial"/>
          <w:sz w:val="24"/>
          <w:szCs w:val="24"/>
        </w:rPr>
      </w:pPr>
      <w:r w:rsidRPr="003363D3">
        <w:rPr>
          <w:rFonts w:ascii="Comic Sans MS" w:hAnsi="Comic Sans MS" w:cs="Arial"/>
          <w:sz w:val="24"/>
          <w:szCs w:val="24"/>
        </w:rPr>
        <w:t xml:space="preserve"> El siguiente gobernador fue uno de los intelectuales</w:t>
      </w:r>
      <w:r w:rsidR="006520C6">
        <w:rPr>
          <w:rFonts w:ascii="Comic Sans MS" w:hAnsi="Comic Sans MS" w:cs="Arial"/>
          <w:sz w:val="24"/>
          <w:szCs w:val="24"/>
        </w:rPr>
        <w:t xml:space="preserve"> más importantes que ha tenido T</w:t>
      </w:r>
      <w:r w:rsidRPr="003363D3">
        <w:rPr>
          <w:rFonts w:ascii="Comic Sans MS" w:hAnsi="Comic Sans MS" w:cs="Arial"/>
          <w:sz w:val="24"/>
          <w:szCs w:val="24"/>
        </w:rPr>
        <w:t>abasco</w:t>
      </w:r>
      <w:r w:rsidR="006520C6">
        <w:rPr>
          <w:rFonts w:ascii="Comic Sans MS" w:hAnsi="Comic Sans MS" w:cs="Arial"/>
          <w:sz w:val="24"/>
          <w:szCs w:val="24"/>
        </w:rPr>
        <w:t>,</w:t>
      </w:r>
      <w:r w:rsidRPr="003363D3">
        <w:rPr>
          <w:rFonts w:ascii="Comic Sans MS" w:hAnsi="Comic Sans MS" w:cs="Arial"/>
          <w:sz w:val="24"/>
          <w:szCs w:val="24"/>
        </w:rPr>
        <w:t xml:space="preserve"> él fue Francisco J. Santamaría quien gobernó del 1 de enero de 1947 a 1952. Santamaría, nos dice el editor de la obra, impulsó la infraestructura básica que atendía las necesidades mínimas </w:t>
      </w:r>
      <w:r w:rsidR="00292242">
        <w:rPr>
          <w:rFonts w:ascii="Comic Sans MS" w:hAnsi="Comic Sans MS" w:cs="Arial"/>
          <w:sz w:val="24"/>
          <w:szCs w:val="24"/>
        </w:rPr>
        <w:t>de la educación, mejoró las</w:t>
      </w:r>
      <w:r w:rsidRPr="003363D3">
        <w:rPr>
          <w:rFonts w:ascii="Comic Sans MS" w:hAnsi="Comic Sans MS" w:cs="Arial"/>
          <w:sz w:val="24"/>
          <w:szCs w:val="24"/>
        </w:rPr>
        <w:t xml:space="preserve"> condiciones del magisterio y actualización de los sistemas y procedimientos educativos.</w:t>
      </w:r>
      <w:r w:rsidR="00292242">
        <w:rPr>
          <w:rFonts w:ascii="Comic Sans MS" w:hAnsi="Comic Sans MS" w:cs="Arial"/>
          <w:sz w:val="24"/>
          <w:szCs w:val="24"/>
        </w:rPr>
        <w:t xml:space="preserve"> El</w:t>
      </w:r>
      <w:r w:rsidRPr="003363D3">
        <w:rPr>
          <w:rFonts w:ascii="Comic Sans MS" w:hAnsi="Comic Sans MS" w:cs="Arial"/>
          <w:sz w:val="24"/>
          <w:szCs w:val="24"/>
        </w:rPr>
        <w:t xml:space="preserve"> </w:t>
      </w:r>
      <w:r w:rsidR="00292242">
        <w:rPr>
          <w:rFonts w:ascii="Comic Sans MS" w:hAnsi="Comic Sans MS" w:cs="Arial"/>
          <w:sz w:val="24"/>
          <w:szCs w:val="24"/>
        </w:rPr>
        <w:t>p</w:t>
      </w:r>
      <w:r w:rsidRPr="003363D3">
        <w:rPr>
          <w:rFonts w:ascii="Comic Sans MS" w:hAnsi="Comic Sans MS" w:cs="Arial"/>
          <w:sz w:val="24"/>
          <w:szCs w:val="24"/>
        </w:rPr>
        <w:t xml:space="preserve">resupuesto de los primeros 5 años </w:t>
      </w:r>
      <w:r w:rsidR="00292242">
        <w:rPr>
          <w:rFonts w:ascii="Comic Sans MS" w:hAnsi="Comic Sans MS" w:cs="Arial"/>
          <w:sz w:val="24"/>
          <w:szCs w:val="24"/>
        </w:rPr>
        <w:t xml:space="preserve">de su gestión </w:t>
      </w:r>
      <w:r w:rsidRPr="003363D3">
        <w:rPr>
          <w:rFonts w:ascii="Comic Sans MS" w:hAnsi="Comic Sans MS" w:cs="Arial"/>
          <w:sz w:val="24"/>
          <w:szCs w:val="24"/>
        </w:rPr>
        <w:t>fue de $9</w:t>
      </w:r>
      <w:r w:rsidR="00292242">
        <w:rPr>
          <w:rFonts w:ascii="Comic Sans MS" w:hAnsi="Comic Sans MS" w:cs="Arial"/>
          <w:sz w:val="24"/>
          <w:szCs w:val="24"/>
        </w:rPr>
        <w:t xml:space="preserve"> </w:t>
      </w:r>
      <w:r w:rsidRPr="003363D3">
        <w:rPr>
          <w:rFonts w:ascii="Comic Sans MS" w:hAnsi="Comic Sans MS" w:cs="Arial"/>
          <w:sz w:val="24"/>
          <w:szCs w:val="24"/>
        </w:rPr>
        <w:t>035 793 para cubrir sueldos, en el periodo de 1942-</w:t>
      </w:r>
      <w:r w:rsidR="00292242">
        <w:rPr>
          <w:rFonts w:ascii="Comic Sans MS" w:hAnsi="Comic Sans MS" w:cs="Arial"/>
          <w:sz w:val="24"/>
          <w:szCs w:val="24"/>
        </w:rPr>
        <w:t>19</w:t>
      </w:r>
      <w:r w:rsidRPr="003363D3">
        <w:rPr>
          <w:rFonts w:ascii="Comic Sans MS" w:hAnsi="Comic Sans MS" w:cs="Arial"/>
          <w:sz w:val="24"/>
          <w:szCs w:val="24"/>
        </w:rPr>
        <w:t xml:space="preserve">46 se gastaron $2 279 030. Los maestros llegaron a </w:t>
      </w:r>
      <w:r w:rsidR="00292242">
        <w:rPr>
          <w:rFonts w:ascii="Comic Sans MS" w:hAnsi="Comic Sans MS" w:cs="Arial"/>
          <w:sz w:val="24"/>
          <w:szCs w:val="24"/>
        </w:rPr>
        <w:t>percibir $150 mensuales.</w:t>
      </w:r>
      <w:r w:rsidRPr="003363D3">
        <w:rPr>
          <w:rFonts w:ascii="Comic Sans MS" w:hAnsi="Comic Sans MS" w:cs="Arial"/>
          <w:sz w:val="24"/>
          <w:szCs w:val="24"/>
        </w:rPr>
        <w:t xml:space="preserve"> </w:t>
      </w:r>
      <w:r w:rsidR="00292242">
        <w:rPr>
          <w:rFonts w:ascii="Comic Sans MS" w:hAnsi="Comic Sans MS" w:cs="Arial"/>
          <w:sz w:val="24"/>
          <w:szCs w:val="24"/>
        </w:rPr>
        <w:t>L</w:t>
      </w:r>
      <w:r w:rsidRPr="003363D3">
        <w:rPr>
          <w:rFonts w:ascii="Comic Sans MS" w:hAnsi="Comic Sans MS" w:cs="Arial"/>
          <w:sz w:val="24"/>
          <w:szCs w:val="24"/>
        </w:rPr>
        <w:t xml:space="preserve">a infraestructura física fue de $6 713 323 de 1947 a </w:t>
      </w:r>
      <w:r w:rsidR="00292242">
        <w:rPr>
          <w:rFonts w:ascii="Comic Sans MS" w:hAnsi="Comic Sans MS" w:cs="Arial"/>
          <w:sz w:val="24"/>
          <w:szCs w:val="24"/>
        </w:rPr>
        <w:t>19</w:t>
      </w:r>
      <w:r w:rsidRPr="003363D3">
        <w:rPr>
          <w:rFonts w:ascii="Comic Sans MS" w:hAnsi="Comic Sans MS" w:cs="Arial"/>
          <w:sz w:val="24"/>
          <w:szCs w:val="24"/>
        </w:rPr>
        <w:t xml:space="preserve">51, de 1942 a </w:t>
      </w:r>
      <w:r w:rsidR="00292242">
        <w:rPr>
          <w:rFonts w:ascii="Comic Sans MS" w:hAnsi="Comic Sans MS" w:cs="Arial"/>
          <w:sz w:val="24"/>
          <w:szCs w:val="24"/>
        </w:rPr>
        <w:t>19</w:t>
      </w:r>
      <w:r w:rsidRPr="003363D3">
        <w:rPr>
          <w:rFonts w:ascii="Comic Sans MS" w:hAnsi="Comic Sans MS" w:cs="Arial"/>
          <w:sz w:val="24"/>
          <w:szCs w:val="24"/>
        </w:rPr>
        <w:t>46 $814 411 se</w:t>
      </w:r>
      <w:r w:rsidR="009818A2">
        <w:rPr>
          <w:rFonts w:ascii="Comic Sans MS" w:hAnsi="Comic Sans MS" w:cs="Arial"/>
          <w:sz w:val="24"/>
          <w:szCs w:val="24"/>
        </w:rPr>
        <w:t xml:space="preserve"> hace notar que se </w:t>
      </w:r>
      <w:r w:rsidRPr="003363D3">
        <w:rPr>
          <w:rFonts w:ascii="Comic Sans MS" w:hAnsi="Comic Sans MS" w:cs="Arial"/>
          <w:sz w:val="24"/>
          <w:szCs w:val="24"/>
        </w:rPr>
        <w:t xml:space="preserve">invirtió seis veces más.  En 1947 funcionaban 747 planteles federales, estatales y particulares con 53 804 alumnos [Gobierno del Estado, 1988, Vol.6-25]. </w:t>
      </w:r>
      <w:r w:rsidR="009818A2">
        <w:rPr>
          <w:rFonts w:ascii="Comic Sans MS" w:hAnsi="Comic Sans MS" w:cs="Arial"/>
          <w:sz w:val="24"/>
          <w:szCs w:val="24"/>
        </w:rPr>
        <w:t>En su protesta ante el C</w:t>
      </w:r>
      <w:r w:rsidRPr="003363D3">
        <w:rPr>
          <w:rFonts w:ascii="Comic Sans MS" w:hAnsi="Comic Sans MS" w:cs="Arial"/>
          <w:sz w:val="24"/>
          <w:szCs w:val="24"/>
        </w:rPr>
        <w:t>ongreso expresa:</w:t>
      </w:r>
    </w:p>
    <w:p w:rsidR="00D23C81" w:rsidRPr="003363D3" w:rsidRDefault="00D23C81" w:rsidP="00D23C81">
      <w:pPr>
        <w:pStyle w:val="Prrafodelista"/>
        <w:spacing w:after="0" w:line="240" w:lineRule="auto"/>
        <w:ind w:left="567" w:right="567"/>
        <w:jc w:val="both"/>
        <w:rPr>
          <w:rFonts w:ascii="Comic Sans MS" w:hAnsi="Comic Sans MS" w:cs="Arial"/>
        </w:rPr>
      </w:pPr>
      <w:r w:rsidRPr="003363D3">
        <w:rPr>
          <w:rFonts w:ascii="Comic Sans MS" w:hAnsi="Comic Sans MS" w:cs="Arial"/>
        </w:rPr>
        <w:t>Los edificios escolares de rancherías deben adaptarse, no solamente a condiciones pedagógicas, sino en cuanto a las necesidades del maestro. Dentro de nuestra organización socialista de hoy</w:t>
      </w:r>
      <w:r w:rsidR="009818A2">
        <w:rPr>
          <w:rFonts w:ascii="Comic Sans MS" w:hAnsi="Comic Sans MS" w:cs="Arial"/>
        </w:rPr>
        <w:t>,</w:t>
      </w:r>
      <w:r w:rsidRPr="003363D3">
        <w:rPr>
          <w:rFonts w:ascii="Comic Sans MS" w:hAnsi="Comic Sans MS" w:cs="Arial"/>
        </w:rPr>
        <w:t xml:space="preserve"> el maestro rural es una especie de misionero de los campesinos, a quien sirve de orientador cívico a la vez de mentor. Gana poco por lo común; de modo que la escuela debe estar condicionada para que en ella habite, y así no solo economiza sino que atiende mejor y con más tiempo sus tareas docentes  [Gobierno del Estado, 1988, Vol.6-35].</w:t>
      </w:r>
    </w:p>
    <w:p w:rsidR="00D23C81" w:rsidRPr="003363D3" w:rsidRDefault="00D23C81" w:rsidP="00D23C81">
      <w:pPr>
        <w:pStyle w:val="Prrafodelista"/>
        <w:spacing w:after="0"/>
        <w:ind w:left="0"/>
        <w:jc w:val="both"/>
        <w:rPr>
          <w:rFonts w:ascii="Comic Sans MS" w:hAnsi="Comic Sans MS" w:cs="Arial"/>
          <w:sz w:val="24"/>
          <w:szCs w:val="24"/>
        </w:rPr>
      </w:pPr>
      <w:r w:rsidRPr="003363D3">
        <w:rPr>
          <w:rFonts w:ascii="Comic Sans MS" w:hAnsi="Comic Sans MS" w:cs="Arial"/>
          <w:sz w:val="24"/>
          <w:szCs w:val="24"/>
        </w:rPr>
        <w:t xml:space="preserve">.  </w:t>
      </w:r>
    </w:p>
    <w:p w:rsidR="00D23C81" w:rsidRPr="003363D3" w:rsidRDefault="00D23C81" w:rsidP="00D23C81">
      <w:pPr>
        <w:pStyle w:val="Prrafodelista"/>
        <w:spacing w:after="0" w:line="360" w:lineRule="auto"/>
        <w:ind w:left="0"/>
        <w:jc w:val="both"/>
        <w:rPr>
          <w:rFonts w:ascii="Comic Sans MS" w:hAnsi="Comic Sans MS" w:cs="Arial"/>
          <w:sz w:val="24"/>
          <w:szCs w:val="24"/>
        </w:rPr>
      </w:pPr>
      <w:r w:rsidRPr="003363D3">
        <w:rPr>
          <w:rFonts w:ascii="Comic Sans MS" w:hAnsi="Comic Sans MS" w:cs="Arial"/>
          <w:sz w:val="24"/>
          <w:szCs w:val="24"/>
        </w:rPr>
        <w:t xml:space="preserve"> En su primer informe el 16 de septiembre de 1947 avisa el cambio del calendario</w:t>
      </w:r>
      <w:r w:rsidR="009818A2">
        <w:rPr>
          <w:rFonts w:ascii="Comic Sans MS" w:hAnsi="Comic Sans MS" w:cs="Arial"/>
          <w:sz w:val="24"/>
          <w:szCs w:val="24"/>
        </w:rPr>
        <w:t>,</w:t>
      </w:r>
      <w:r w:rsidRPr="003363D3">
        <w:rPr>
          <w:rFonts w:ascii="Comic Sans MS" w:hAnsi="Comic Sans MS" w:cs="Arial"/>
          <w:sz w:val="24"/>
          <w:szCs w:val="24"/>
        </w:rPr>
        <w:t xml:space="preserve"> las clases a partir de entonces por disposición de la Secretaría de Educación </w:t>
      </w:r>
      <w:r w:rsidRPr="003363D3">
        <w:rPr>
          <w:rFonts w:ascii="Comic Sans MS" w:hAnsi="Comic Sans MS" w:cs="Arial"/>
          <w:sz w:val="24"/>
          <w:szCs w:val="24"/>
        </w:rPr>
        <w:lastRenderedPageBreak/>
        <w:t xml:space="preserve">Pública las iniciarían en febrero, antes lo hacían en septiembre. Otra preocupación era el sueldo de los profesores, </w:t>
      </w:r>
      <w:r w:rsidR="009818A2">
        <w:rPr>
          <w:rFonts w:ascii="Comic Sans MS" w:hAnsi="Comic Sans MS" w:cs="Arial"/>
          <w:sz w:val="24"/>
          <w:szCs w:val="24"/>
        </w:rPr>
        <w:t>éste</w:t>
      </w:r>
      <w:r w:rsidRPr="003363D3">
        <w:rPr>
          <w:rFonts w:ascii="Comic Sans MS" w:hAnsi="Comic Sans MS" w:cs="Arial"/>
          <w:sz w:val="24"/>
          <w:szCs w:val="24"/>
        </w:rPr>
        <w:t xml:space="preserve"> aumentó </w:t>
      </w:r>
      <w:r w:rsidR="009818A2">
        <w:rPr>
          <w:rFonts w:ascii="Comic Sans MS" w:hAnsi="Comic Sans MS" w:cs="Arial"/>
          <w:sz w:val="24"/>
          <w:szCs w:val="24"/>
        </w:rPr>
        <w:t xml:space="preserve">de la siguiente manera: </w:t>
      </w:r>
      <w:r w:rsidRPr="003363D3">
        <w:rPr>
          <w:rFonts w:ascii="Comic Sans MS" w:hAnsi="Comic Sans MS" w:cs="Arial"/>
          <w:sz w:val="24"/>
          <w:szCs w:val="24"/>
        </w:rPr>
        <w:t>a los maestros rurales</w:t>
      </w:r>
      <w:r w:rsidR="009818A2">
        <w:rPr>
          <w:rFonts w:ascii="Comic Sans MS" w:hAnsi="Comic Sans MS" w:cs="Arial"/>
          <w:sz w:val="24"/>
          <w:szCs w:val="24"/>
        </w:rPr>
        <w:t xml:space="preserve"> con categoría “C” de $120ª $135, a los “B” de $130 a $140 a los “A” de $140 a </w:t>
      </w:r>
      <w:r w:rsidRPr="003363D3">
        <w:rPr>
          <w:rFonts w:ascii="Comic Sans MS" w:hAnsi="Comic Sans MS" w:cs="Arial"/>
          <w:sz w:val="24"/>
          <w:szCs w:val="24"/>
        </w:rPr>
        <w:t>$1</w:t>
      </w:r>
      <w:r w:rsidR="009818A2">
        <w:rPr>
          <w:rFonts w:ascii="Comic Sans MS" w:hAnsi="Comic Sans MS" w:cs="Arial"/>
          <w:sz w:val="24"/>
          <w:szCs w:val="24"/>
        </w:rPr>
        <w:t>5</w:t>
      </w:r>
      <w:r w:rsidRPr="003363D3">
        <w:rPr>
          <w:rFonts w:ascii="Comic Sans MS" w:hAnsi="Comic Sans MS" w:cs="Arial"/>
          <w:sz w:val="24"/>
          <w:szCs w:val="24"/>
        </w:rPr>
        <w:t>0. También fue una de sus preocupaciones el analfabetismo, por eso en 1947 había  525 centros de enseñanza colectiva, atendidos por maestros, con una inscripción de 6</w:t>
      </w:r>
      <w:r w:rsidR="000D136E">
        <w:rPr>
          <w:rFonts w:ascii="Comic Sans MS" w:hAnsi="Comic Sans MS" w:cs="Arial"/>
          <w:sz w:val="24"/>
          <w:szCs w:val="24"/>
        </w:rPr>
        <w:t xml:space="preserve"> </w:t>
      </w:r>
      <w:r w:rsidRPr="003363D3">
        <w:rPr>
          <w:rFonts w:ascii="Comic Sans MS" w:hAnsi="Comic Sans MS" w:cs="Arial"/>
          <w:sz w:val="24"/>
          <w:szCs w:val="24"/>
        </w:rPr>
        <w:t>758 hombres y 7</w:t>
      </w:r>
      <w:r w:rsidR="000D136E">
        <w:rPr>
          <w:rFonts w:ascii="Comic Sans MS" w:hAnsi="Comic Sans MS" w:cs="Arial"/>
          <w:sz w:val="24"/>
          <w:szCs w:val="24"/>
        </w:rPr>
        <w:t xml:space="preserve"> </w:t>
      </w:r>
      <w:r w:rsidRPr="003363D3">
        <w:rPr>
          <w:rFonts w:ascii="Comic Sans MS" w:hAnsi="Comic Sans MS" w:cs="Arial"/>
          <w:sz w:val="24"/>
          <w:szCs w:val="24"/>
        </w:rPr>
        <w:t>587 mujeres analfabetos [Gobierno del Estado, 1988, Vol.6-71].</w:t>
      </w:r>
    </w:p>
    <w:p w:rsidR="00D23C81" w:rsidRPr="003363D3" w:rsidRDefault="00D23C81" w:rsidP="00D23C81">
      <w:pPr>
        <w:pStyle w:val="Prrafodelista"/>
        <w:spacing w:after="0" w:line="360" w:lineRule="auto"/>
        <w:ind w:left="0"/>
        <w:jc w:val="both"/>
        <w:rPr>
          <w:rFonts w:ascii="Comic Sans MS" w:hAnsi="Comic Sans MS" w:cs="Arial"/>
          <w:sz w:val="24"/>
          <w:szCs w:val="24"/>
        </w:rPr>
      </w:pPr>
      <w:r w:rsidRPr="003363D3">
        <w:rPr>
          <w:rFonts w:ascii="Comic Sans MS" w:hAnsi="Comic Sans MS" w:cs="Arial"/>
          <w:sz w:val="24"/>
          <w:szCs w:val="24"/>
        </w:rPr>
        <w:t>En su segundo informe en 1948</w:t>
      </w:r>
      <w:r w:rsidR="000D136E">
        <w:rPr>
          <w:rFonts w:ascii="Comic Sans MS" w:hAnsi="Comic Sans MS" w:cs="Arial"/>
          <w:sz w:val="24"/>
          <w:szCs w:val="24"/>
        </w:rPr>
        <w:t>,</w:t>
      </w:r>
      <w:r w:rsidRPr="003363D3">
        <w:rPr>
          <w:rFonts w:ascii="Comic Sans MS" w:hAnsi="Comic Sans MS" w:cs="Arial"/>
          <w:sz w:val="24"/>
          <w:szCs w:val="24"/>
        </w:rPr>
        <w:t xml:space="preserve"> nuevamente hace alusión a las campañas de alfabetización y asegura que las escuelas atienden entre 18% o 19 % de la población [Gobierno del Estado, 1988, Vol.6-160]. También dentro de sus preocupaciones estaba el salario de los profesores, no hay que olvidar que él fue profesor de educación elemental. Finalmente como resumen de sus seis años de gestión proporciona las siguientes cifras: En 1947 había  747 escuelas primarias atendidas por 1</w:t>
      </w:r>
      <w:r w:rsidR="000D136E">
        <w:rPr>
          <w:rFonts w:ascii="Comic Sans MS" w:hAnsi="Comic Sans MS" w:cs="Arial"/>
          <w:sz w:val="24"/>
          <w:szCs w:val="24"/>
        </w:rPr>
        <w:t xml:space="preserve"> </w:t>
      </w:r>
      <w:r w:rsidRPr="003363D3">
        <w:rPr>
          <w:rFonts w:ascii="Comic Sans MS" w:hAnsi="Comic Sans MS" w:cs="Arial"/>
          <w:sz w:val="24"/>
          <w:szCs w:val="24"/>
        </w:rPr>
        <w:t>277 maestros,  en 1952</w:t>
      </w:r>
      <w:r w:rsidR="000D136E">
        <w:rPr>
          <w:rFonts w:ascii="Comic Sans MS" w:hAnsi="Comic Sans MS" w:cs="Arial"/>
          <w:sz w:val="24"/>
          <w:szCs w:val="24"/>
        </w:rPr>
        <w:t xml:space="preserve"> las</w:t>
      </w:r>
      <w:r w:rsidRPr="003363D3">
        <w:rPr>
          <w:rFonts w:ascii="Comic Sans MS" w:hAnsi="Comic Sans MS" w:cs="Arial"/>
          <w:sz w:val="24"/>
          <w:szCs w:val="24"/>
        </w:rPr>
        <w:t xml:space="preserve"> escuelas</w:t>
      </w:r>
      <w:r w:rsidR="000D136E">
        <w:rPr>
          <w:rFonts w:ascii="Comic Sans MS" w:hAnsi="Comic Sans MS" w:cs="Arial"/>
          <w:sz w:val="24"/>
          <w:szCs w:val="24"/>
        </w:rPr>
        <w:t xml:space="preserve"> eran</w:t>
      </w:r>
      <w:r w:rsidRPr="003363D3">
        <w:rPr>
          <w:rFonts w:ascii="Comic Sans MS" w:hAnsi="Comic Sans MS" w:cs="Arial"/>
          <w:sz w:val="24"/>
          <w:szCs w:val="24"/>
        </w:rPr>
        <w:t xml:space="preserve"> 816</w:t>
      </w:r>
      <w:r w:rsidR="000D136E">
        <w:rPr>
          <w:rFonts w:ascii="Comic Sans MS" w:hAnsi="Comic Sans MS" w:cs="Arial"/>
          <w:sz w:val="24"/>
          <w:szCs w:val="24"/>
        </w:rPr>
        <w:t xml:space="preserve"> y los</w:t>
      </w:r>
      <w:r w:rsidRPr="003363D3">
        <w:rPr>
          <w:rFonts w:ascii="Comic Sans MS" w:hAnsi="Comic Sans MS" w:cs="Arial"/>
          <w:sz w:val="24"/>
          <w:szCs w:val="24"/>
        </w:rPr>
        <w:t xml:space="preserve"> maestros 1</w:t>
      </w:r>
      <w:r w:rsidR="000D136E">
        <w:rPr>
          <w:rFonts w:ascii="Comic Sans MS" w:hAnsi="Comic Sans MS" w:cs="Arial"/>
          <w:sz w:val="24"/>
          <w:szCs w:val="24"/>
        </w:rPr>
        <w:t xml:space="preserve"> </w:t>
      </w:r>
      <w:r w:rsidRPr="003363D3">
        <w:rPr>
          <w:rFonts w:ascii="Comic Sans MS" w:hAnsi="Comic Sans MS" w:cs="Arial"/>
          <w:sz w:val="24"/>
          <w:szCs w:val="24"/>
        </w:rPr>
        <w:t xml:space="preserve">565, el aumento fue de 288 (777 federales y 778 estatales). La </w:t>
      </w:r>
      <w:r w:rsidR="000D136E">
        <w:rPr>
          <w:rFonts w:ascii="Comic Sans MS" w:hAnsi="Comic Sans MS" w:cs="Arial"/>
          <w:sz w:val="24"/>
          <w:szCs w:val="24"/>
        </w:rPr>
        <w:t>inscripción pasó</w:t>
      </w:r>
      <w:r w:rsidRPr="003363D3">
        <w:rPr>
          <w:rFonts w:ascii="Comic Sans MS" w:hAnsi="Comic Sans MS" w:cs="Arial"/>
          <w:sz w:val="24"/>
          <w:szCs w:val="24"/>
        </w:rPr>
        <w:t xml:space="preserve"> de </w:t>
      </w:r>
      <w:r w:rsidR="00E93C55">
        <w:rPr>
          <w:rFonts w:ascii="Comic Sans MS" w:hAnsi="Comic Sans MS" w:cs="Arial"/>
          <w:sz w:val="24"/>
          <w:szCs w:val="24"/>
        </w:rPr>
        <w:t>19</w:t>
      </w:r>
      <w:r w:rsidRPr="003363D3">
        <w:rPr>
          <w:rFonts w:ascii="Comic Sans MS" w:hAnsi="Comic Sans MS" w:cs="Arial"/>
          <w:sz w:val="24"/>
          <w:szCs w:val="24"/>
        </w:rPr>
        <w:t>47</w:t>
      </w:r>
      <w:r w:rsidR="00E93C55">
        <w:rPr>
          <w:rFonts w:ascii="Comic Sans MS" w:hAnsi="Comic Sans MS" w:cs="Arial"/>
          <w:sz w:val="24"/>
          <w:szCs w:val="24"/>
        </w:rPr>
        <w:t xml:space="preserve"> que eran</w:t>
      </w:r>
      <w:r w:rsidRPr="003363D3">
        <w:rPr>
          <w:rFonts w:ascii="Comic Sans MS" w:hAnsi="Comic Sans MS" w:cs="Arial"/>
          <w:sz w:val="24"/>
          <w:szCs w:val="24"/>
        </w:rPr>
        <w:t xml:space="preserve"> 53 804 alumnos a 59 923</w:t>
      </w:r>
      <w:r w:rsidR="00A8202B">
        <w:rPr>
          <w:rFonts w:ascii="Comic Sans MS" w:hAnsi="Comic Sans MS" w:cs="Arial"/>
          <w:sz w:val="24"/>
          <w:szCs w:val="24"/>
        </w:rPr>
        <w:t xml:space="preserve"> en 1952</w:t>
      </w:r>
      <w:r w:rsidRPr="003363D3">
        <w:rPr>
          <w:rFonts w:ascii="Comic Sans MS" w:hAnsi="Comic Sans MS" w:cs="Arial"/>
          <w:sz w:val="24"/>
          <w:szCs w:val="24"/>
        </w:rPr>
        <w:t xml:space="preserve">, </w:t>
      </w:r>
      <w:r w:rsidR="00A8202B">
        <w:rPr>
          <w:rFonts w:ascii="Comic Sans MS" w:hAnsi="Comic Sans MS" w:cs="Arial"/>
          <w:sz w:val="24"/>
          <w:szCs w:val="24"/>
        </w:rPr>
        <w:t xml:space="preserve">el </w:t>
      </w:r>
      <w:r w:rsidRPr="003363D3">
        <w:rPr>
          <w:rFonts w:ascii="Comic Sans MS" w:hAnsi="Comic Sans MS" w:cs="Arial"/>
          <w:sz w:val="24"/>
          <w:szCs w:val="24"/>
        </w:rPr>
        <w:t>saldo a favor</w:t>
      </w:r>
      <w:r w:rsidR="00A8202B">
        <w:rPr>
          <w:rFonts w:ascii="Comic Sans MS" w:hAnsi="Comic Sans MS" w:cs="Arial"/>
          <w:sz w:val="24"/>
          <w:szCs w:val="24"/>
        </w:rPr>
        <w:t xml:space="preserve"> fue de</w:t>
      </w:r>
      <w:r w:rsidRPr="003363D3">
        <w:rPr>
          <w:rFonts w:ascii="Comic Sans MS" w:hAnsi="Comic Sans MS" w:cs="Arial"/>
          <w:sz w:val="24"/>
          <w:szCs w:val="24"/>
        </w:rPr>
        <w:t xml:space="preserve"> 6</w:t>
      </w:r>
      <w:r w:rsidR="000D136E">
        <w:rPr>
          <w:rFonts w:ascii="Comic Sans MS" w:hAnsi="Comic Sans MS" w:cs="Arial"/>
          <w:sz w:val="24"/>
          <w:szCs w:val="24"/>
        </w:rPr>
        <w:t xml:space="preserve"> </w:t>
      </w:r>
      <w:r w:rsidRPr="003363D3">
        <w:rPr>
          <w:rFonts w:ascii="Comic Sans MS" w:hAnsi="Comic Sans MS" w:cs="Arial"/>
          <w:sz w:val="24"/>
          <w:szCs w:val="24"/>
        </w:rPr>
        <w:t xml:space="preserve">119. El presupuesto en 1947 era de $1 213 730, en 1952 </w:t>
      </w:r>
      <w:r w:rsidR="00A8202B">
        <w:rPr>
          <w:rFonts w:ascii="Comic Sans MS" w:hAnsi="Comic Sans MS" w:cs="Arial"/>
          <w:sz w:val="24"/>
          <w:szCs w:val="24"/>
        </w:rPr>
        <w:t xml:space="preserve"> </w:t>
      </w:r>
      <w:r w:rsidRPr="003363D3">
        <w:rPr>
          <w:rFonts w:ascii="Comic Sans MS" w:hAnsi="Comic Sans MS" w:cs="Arial"/>
          <w:sz w:val="24"/>
          <w:szCs w:val="24"/>
        </w:rPr>
        <w:t>de $ 2 412 661.10, es decir se duplicó. Se construyeron 236 edificios, se reconstruyeron y ampliaron 11 y 16</w:t>
      </w:r>
      <w:r w:rsidR="00A8202B">
        <w:rPr>
          <w:rFonts w:ascii="Comic Sans MS" w:hAnsi="Comic Sans MS" w:cs="Arial"/>
          <w:sz w:val="24"/>
          <w:szCs w:val="24"/>
        </w:rPr>
        <w:t xml:space="preserve"> estaban</w:t>
      </w:r>
      <w:r w:rsidRPr="003363D3">
        <w:rPr>
          <w:rFonts w:ascii="Comic Sans MS" w:hAnsi="Comic Sans MS" w:cs="Arial"/>
          <w:sz w:val="24"/>
          <w:szCs w:val="24"/>
        </w:rPr>
        <w:t xml:space="preserve"> en construcción. En la Campaña alfabetizadora en 1952 había 124 centros alfabetizadores atendieron a 3</w:t>
      </w:r>
      <w:r w:rsidR="00D804C6">
        <w:rPr>
          <w:rFonts w:ascii="Comic Sans MS" w:hAnsi="Comic Sans MS" w:cs="Arial"/>
          <w:sz w:val="24"/>
          <w:szCs w:val="24"/>
        </w:rPr>
        <w:t xml:space="preserve"> </w:t>
      </w:r>
      <w:r w:rsidRPr="003363D3">
        <w:rPr>
          <w:rFonts w:ascii="Comic Sans MS" w:hAnsi="Comic Sans MS" w:cs="Arial"/>
          <w:sz w:val="24"/>
          <w:szCs w:val="24"/>
        </w:rPr>
        <w:t>643 alumnos con 185 maestros.  [Gobierno del Estado, 1988, Vol.6-269-271]. Desde luego que la mayor aportación de Francisco J. Santamaría fue el impulso que le dio a la biblioteca, al museo y a función editorial del estado.</w:t>
      </w:r>
    </w:p>
    <w:p w:rsidR="00D23C81" w:rsidRPr="003363D3" w:rsidRDefault="00D23C81" w:rsidP="00D23C81">
      <w:pPr>
        <w:pStyle w:val="Prrafodelista"/>
        <w:spacing w:after="0" w:line="360" w:lineRule="auto"/>
        <w:ind w:left="0"/>
        <w:jc w:val="both"/>
        <w:rPr>
          <w:rFonts w:ascii="Comic Sans MS" w:hAnsi="Comic Sans MS" w:cs="Arial"/>
          <w:sz w:val="24"/>
          <w:szCs w:val="24"/>
        </w:rPr>
      </w:pPr>
      <w:r w:rsidRPr="003363D3">
        <w:rPr>
          <w:rFonts w:ascii="Comic Sans MS" w:hAnsi="Comic Sans MS" w:cs="Arial"/>
          <w:sz w:val="24"/>
          <w:szCs w:val="24"/>
        </w:rPr>
        <w:t>El siguiente gobernador que no terminó su periodo fue Manuel Barttlet Bautista le tocó el desplome de las plantaciones bananeras, la deforestación y la  introducción de la ganadería. Al igual que a su antecesor</w:t>
      </w:r>
      <w:r w:rsidR="00D804C6">
        <w:rPr>
          <w:rFonts w:ascii="Comic Sans MS" w:hAnsi="Comic Sans MS" w:cs="Arial"/>
          <w:sz w:val="24"/>
          <w:szCs w:val="24"/>
        </w:rPr>
        <w:t>,</w:t>
      </w:r>
      <w:r w:rsidRPr="003363D3">
        <w:rPr>
          <w:rFonts w:ascii="Comic Sans MS" w:hAnsi="Comic Sans MS" w:cs="Arial"/>
          <w:sz w:val="24"/>
          <w:szCs w:val="24"/>
        </w:rPr>
        <w:t xml:space="preserve"> le preocupó el </w:t>
      </w:r>
      <w:r w:rsidRPr="003363D3">
        <w:rPr>
          <w:rFonts w:ascii="Comic Sans MS" w:hAnsi="Comic Sans MS" w:cs="Arial"/>
          <w:sz w:val="24"/>
          <w:szCs w:val="24"/>
        </w:rPr>
        <w:lastRenderedPageBreak/>
        <w:t>analfabetismo de ahí las campañas alfabetizadoras, otra de sus preocupaciones fue la creación de jardines de niños y la preparación de los profesores de todos los niveles [Gobierno del Estado, 1988, Vol.7- 13, 51, 80]. Lo sustituyó Miguel Orrico de los Llanos  ante su renuncia, 23 de marzo de 1955. Orrico concibe la educación como principal soporte de la democracia. De ahí el incremento al pres</w:t>
      </w:r>
      <w:r w:rsidR="00D804C6">
        <w:rPr>
          <w:rFonts w:ascii="Comic Sans MS" w:hAnsi="Comic Sans MS" w:cs="Arial"/>
          <w:sz w:val="24"/>
          <w:szCs w:val="24"/>
        </w:rPr>
        <w:t>upuesto destinado a la ésta</w:t>
      </w:r>
      <w:r w:rsidRPr="003363D3">
        <w:rPr>
          <w:rFonts w:ascii="Comic Sans MS" w:hAnsi="Comic Sans MS" w:cs="Arial"/>
          <w:sz w:val="24"/>
          <w:szCs w:val="24"/>
        </w:rPr>
        <w:t xml:space="preserve"> y a la construcción de escuelas. Además de la construcción de casas para los maestros [Gobierno del Estado, 1988, Vol.8-120]. </w:t>
      </w:r>
    </w:p>
    <w:p w:rsidR="00D23C81" w:rsidRPr="003363D3" w:rsidRDefault="00D23C81" w:rsidP="00D23C81">
      <w:pPr>
        <w:pStyle w:val="Prrafodelista"/>
        <w:spacing w:after="0" w:line="360" w:lineRule="auto"/>
        <w:ind w:left="0"/>
        <w:jc w:val="both"/>
        <w:rPr>
          <w:rFonts w:ascii="Comic Sans MS" w:hAnsi="Comic Sans MS" w:cs="Arial"/>
          <w:sz w:val="24"/>
          <w:szCs w:val="24"/>
        </w:rPr>
      </w:pPr>
      <w:r w:rsidRPr="003363D3">
        <w:rPr>
          <w:rFonts w:ascii="Comic Sans MS" w:hAnsi="Comic Sans MS" w:cs="Arial"/>
          <w:sz w:val="24"/>
          <w:szCs w:val="24"/>
        </w:rPr>
        <w:t xml:space="preserve"> </w:t>
      </w:r>
    </w:p>
    <w:p w:rsidR="00D23C81" w:rsidRPr="003363D3" w:rsidRDefault="00D23C81" w:rsidP="00D23C81">
      <w:pPr>
        <w:pStyle w:val="Prrafodelista"/>
        <w:spacing w:after="0" w:line="360" w:lineRule="auto"/>
        <w:ind w:left="0"/>
        <w:jc w:val="both"/>
        <w:rPr>
          <w:rFonts w:ascii="Comic Sans MS" w:hAnsi="Comic Sans MS" w:cs="Arial"/>
          <w:sz w:val="24"/>
          <w:szCs w:val="24"/>
        </w:rPr>
      </w:pPr>
      <w:r w:rsidRPr="003363D3">
        <w:rPr>
          <w:rFonts w:ascii="Comic Sans MS" w:hAnsi="Comic Sans MS" w:cs="Arial"/>
          <w:sz w:val="24"/>
          <w:szCs w:val="24"/>
        </w:rPr>
        <w:t>Carlos A. Madrazo (1959-1964). Durante su gobierno se dio un crecimiento sin precedentes de los cultivos de plátano, cacao y copra, la producción de básicos y el sector agropecuario. Durante su sexenio la inversión total en educación fue de $282 612 259, se construyeron 536 escuelas, atendieron a una población de 119</w:t>
      </w:r>
      <w:r w:rsidR="009506F0">
        <w:rPr>
          <w:rFonts w:ascii="Comic Sans MS" w:hAnsi="Comic Sans MS" w:cs="Arial"/>
          <w:sz w:val="24"/>
          <w:szCs w:val="24"/>
        </w:rPr>
        <w:t xml:space="preserve"> </w:t>
      </w:r>
      <w:r w:rsidRPr="003363D3">
        <w:rPr>
          <w:rFonts w:ascii="Comic Sans MS" w:hAnsi="Comic Sans MS" w:cs="Arial"/>
          <w:sz w:val="24"/>
          <w:szCs w:val="24"/>
        </w:rPr>
        <w:t>776 a</w:t>
      </w:r>
      <w:r w:rsidR="009506F0">
        <w:rPr>
          <w:rFonts w:ascii="Comic Sans MS" w:hAnsi="Comic Sans MS" w:cs="Arial"/>
          <w:sz w:val="24"/>
          <w:szCs w:val="24"/>
        </w:rPr>
        <w:t>lumnos, lo que representó un 43</w:t>
      </w:r>
      <w:r w:rsidRPr="003363D3">
        <w:rPr>
          <w:rFonts w:ascii="Comic Sans MS" w:hAnsi="Comic Sans MS" w:cs="Arial"/>
          <w:sz w:val="24"/>
          <w:szCs w:val="24"/>
        </w:rPr>
        <w:t>% de incremento con respecto a 1959. Los Jardines de niños aumentaron a 25 y escuelas secundarias a 23. La Colonia Magisterial llegó a contar con 110 casas [Gobierno del Estado, 1988, Vol.9-60,151]. Su preocupación por la educación se refleja en lo siguiente:</w:t>
      </w:r>
    </w:p>
    <w:p w:rsidR="00D23C81" w:rsidRPr="003363D3" w:rsidRDefault="00D23C81" w:rsidP="00D23C81">
      <w:pPr>
        <w:pStyle w:val="Prrafodelista"/>
        <w:spacing w:after="0" w:line="240" w:lineRule="auto"/>
        <w:ind w:left="567" w:right="567"/>
        <w:jc w:val="both"/>
        <w:rPr>
          <w:rFonts w:ascii="Comic Sans MS" w:hAnsi="Comic Sans MS" w:cs="Arial"/>
        </w:rPr>
      </w:pPr>
      <w:r w:rsidRPr="003363D3">
        <w:rPr>
          <w:rFonts w:ascii="Comic Sans MS" w:hAnsi="Comic Sans MS" w:cs="Arial"/>
        </w:rPr>
        <w:t xml:space="preserve"> […] al tomar el poder había 2</w:t>
      </w:r>
      <w:r w:rsidR="009506F0">
        <w:rPr>
          <w:rFonts w:ascii="Comic Sans MS" w:hAnsi="Comic Sans MS" w:cs="Arial"/>
        </w:rPr>
        <w:t>8 500 niños sin escuela ahora só</w:t>
      </w:r>
      <w:r w:rsidRPr="003363D3">
        <w:rPr>
          <w:rFonts w:ascii="Comic Sans MS" w:hAnsi="Comic Sans MS" w:cs="Arial"/>
        </w:rPr>
        <w:t xml:space="preserve">lo son  12 800. Problemas por lo que se dio un 6% de deserción escolar: reducido ingreso económico familiar, malos caminos, lejanía de la escuela, ocupados en labores económicas, insalubridad, insatisfactorias formas de trabajo educativo, irresponsabilidad cívica de los padres [Gobierno del Estado, 1988, Vol.9-69]. </w:t>
      </w:r>
    </w:p>
    <w:p w:rsidR="00D23C81" w:rsidRPr="003363D3" w:rsidRDefault="00D23C81" w:rsidP="00D23C81">
      <w:pPr>
        <w:pStyle w:val="Prrafodelista"/>
        <w:spacing w:after="0" w:line="360" w:lineRule="auto"/>
        <w:ind w:left="0"/>
        <w:jc w:val="both"/>
        <w:rPr>
          <w:rFonts w:ascii="Comic Sans MS" w:hAnsi="Comic Sans MS" w:cs="Arial"/>
          <w:sz w:val="24"/>
          <w:szCs w:val="24"/>
          <w:highlight w:val="yellow"/>
        </w:rPr>
      </w:pPr>
    </w:p>
    <w:p w:rsidR="00D23C81" w:rsidRPr="003363D3" w:rsidRDefault="00D23C81" w:rsidP="00D23C81">
      <w:pPr>
        <w:spacing w:line="360" w:lineRule="auto"/>
        <w:jc w:val="both"/>
        <w:rPr>
          <w:rFonts w:ascii="Comic Sans MS" w:hAnsi="Comic Sans MS" w:cs="Arial"/>
          <w:sz w:val="24"/>
          <w:szCs w:val="24"/>
        </w:rPr>
      </w:pPr>
    </w:p>
    <w:p w:rsidR="003F72F4" w:rsidRDefault="009506F0" w:rsidP="009506F0">
      <w:pPr>
        <w:pStyle w:val="Ttulo1"/>
      </w:pPr>
      <w:r>
        <w:lastRenderedPageBreak/>
        <w:t xml:space="preserve">2. </w:t>
      </w:r>
      <w:r w:rsidR="003F72F4" w:rsidRPr="00505811">
        <w:t xml:space="preserve">LA HISTORIA DEL INSTITUTO JOSÉ N. ROVIROSA </w:t>
      </w:r>
    </w:p>
    <w:p w:rsidR="003F72F4" w:rsidRPr="00505811" w:rsidRDefault="003F72F4" w:rsidP="009506F0">
      <w:pPr>
        <w:pStyle w:val="Ttulo1"/>
      </w:pPr>
    </w:p>
    <w:p w:rsidR="003F72F4" w:rsidRPr="00505811" w:rsidRDefault="003F72F4" w:rsidP="00D80C19">
      <w:pPr>
        <w:spacing w:line="360" w:lineRule="auto"/>
        <w:jc w:val="both"/>
        <w:rPr>
          <w:rFonts w:ascii="Comic Sans MS" w:hAnsi="Comic Sans MS"/>
          <w:color w:val="000000"/>
          <w:sz w:val="24"/>
          <w:szCs w:val="24"/>
        </w:rPr>
      </w:pPr>
      <w:r w:rsidRPr="00505811">
        <w:rPr>
          <w:rFonts w:ascii="Comic Sans MS" w:hAnsi="Comic Sans MS"/>
          <w:color w:val="000000"/>
          <w:sz w:val="24"/>
          <w:szCs w:val="24"/>
        </w:rPr>
        <w:t>El Instituto José N</w:t>
      </w:r>
      <w:r>
        <w:rPr>
          <w:rFonts w:ascii="Comic Sans MS" w:hAnsi="Comic Sans MS"/>
          <w:color w:val="000000"/>
          <w:sz w:val="24"/>
          <w:szCs w:val="24"/>
        </w:rPr>
        <w:t>.</w:t>
      </w:r>
      <w:r w:rsidRPr="00505811">
        <w:rPr>
          <w:rFonts w:ascii="Comic Sans MS" w:hAnsi="Comic Sans MS"/>
          <w:color w:val="000000"/>
          <w:sz w:val="24"/>
          <w:szCs w:val="24"/>
        </w:rPr>
        <w:t xml:space="preserve"> Rovirosa se fundó el 6 de abril de 1921</w:t>
      </w:r>
      <w:r w:rsidRPr="00505811">
        <w:rPr>
          <w:rStyle w:val="Refdenotaalpie"/>
          <w:rFonts w:ascii="Comic Sans MS" w:hAnsi="Comic Sans MS"/>
          <w:color w:val="000000"/>
          <w:sz w:val="24"/>
          <w:szCs w:val="24"/>
        </w:rPr>
        <w:footnoteReference w:id="9"/>
      </w:r>
      <w:r w:rsidRPr="00505811">
        <w:rPr>
          <w:rFonts w:ascii="Comic Sans MS" w:hAnsi="Comic Sans MS"/>
          <w:color w:val="000000"/>
          <w:sz w:val="24"/>
          <w:szCs w:val="24"/>
        </w:rPr>
        <w:t xml:space="preserve"> por los profesores Arnulfo Giorgana Gurría (1887-1939) y Constancia Fernández Moguel (1892-1967), profesores de amplia experiencia que ocuparon puestos directivos y de enseñanza en el sector educativo de Tabasco [Matus, 1991:396. Álvarez, 1994: 244, 279]. Desde su inicio el Instituto fue una empresa familiar donde los fundadores, sus hijos y ahora sus nietos lo han dirigido y han sido profesores del mismo. La insti</w:t>
      </w:r>
      <w:r>
        <w:rPr>
          <w:rFonts w:ascii="Comic Sans MS" w:hAnsi="Comic Sans MS"/>
          <w:color w:val="000000"/>
          <w:sz w:val="24"/>
          <w:szCs w:val="24"/>
        </w:rPr>
        <w:t>tución se funda cuando Tabasco</w:t>
      </w:r>
      <w:r w:rsidRPr="00505811">
        <w:rPr>
          <w:rFonts w:ascii="Comic Sans MS" w:hAnsi="Comic Sans MS"/>
          <w:color w:val="000000"/>
          <w:sz w:val="24"/>
          <w:szCs w:val="24"/>
        </w:rPr>
        <w:t xml:space="preserve"> apenas contaba con 62 escuelas oficiales con 4</w:t>
      </w:r>
      <w:r w:rsidR="009506F0">
        <w:rPr>
          <w:rFonts w:ascii="Comic Sans MS" w:hAnsi="Comic Sans MS"/>
          <w:color w:val="000000"/>
          <w:sz w:val="24"/>
          <w:szCs w:val="24"/>
        </w:rPr>
        <w:t xml:space="preserve"> </w:t>
      </w:r>
      <w:r w:rsidRPr="00505811">
        <w:rPr>
          <w:rFonts w:ascii="Comic Sans MS" w:hAnsi="Comic Sans MS"/>
          <w:color w:val="000000"/>
          <w:sz w:val="24"/>
          <w:szCs w:val="24"/>
        </w:rPr>
        <w:t>262 alumnos inscritos en ellas; los alumnos de las escuelas particulares eran 1</w:t>
      </w:r>
      <w:r w:rsidR="009506F0">
        <w:rPr>
          <w:rFonts w:ascii="Comic Sans MS" w:hAnsi="Comic Sans MS"/>
          <w:color w:val="000000"/>
          <w:sz w:val="24"/>
          <w:szCs w:val="24"/>
        </w:rPr>
        <w:t xml:space="preserve"> </w:t>
      </w:r>
      <w:r w:rsidRPr="00505811">
        <w:rPr>
          <w:rFonts w:ascii="Comic Sans MS" w:hAnsi="Comic Sans MS"/>
          <w:color w:val="000000"/>
          <w:sz w:val="24"/>
          <w:szCs w:val="24"/>
        </w:rPr>
        <w:t>371, la suma de ambos apenas representaba el 3% de la población del estado [Álvarez, 1994:176]. De las hijas del matrimonio Giorgana Fernández destacan María Teresa (1913-1978) fundadora de la primera escuela secundaria particular y posteriormente una preparatoria, al morir su madre fue la directora del Instituto. A su muerte su hermana Nelly María (1917-</w:t>
      </w:r>
      <w:r>
        <w:rPr>
          <w:rFonts w:ascii="Comic Sans MS" w:hAnsi="Comic Sans MS"/>
          <w:color w:val="000000"/>
          <w:sz w:val="24"/>
          <w:szCs w:val="24"/>
        </w:rPr>
        <w:t>1995</w:t>
      </w:r>
      <w:r w:rsidRPr="00505811">
        <w:rPr>
          <w:rFonts w:ascii="Comic Sans MS" w:hAnsi="Comic Sans MS"/>
          <w:color w:val="000000"/>
          <w:sz w:val="24"/>
          <w:szCs w:val="24"/>
        </w:rPr>
        <w:t>) ocupó ese puesto hasta su muerte</w:t>
      </w:r>
      <w:r w:rsidR="00D80C19">
        <w:rPr>
          <w:rFonts w:ascii="Comic Sans MS" w:hAnsi="Comic Sans MS"/>
          <w:color w:val="000000"/>
          <w:sz w:val="24"/>
          <w:szCs w:val="24"/>
        </w:rPr>
        <w:t>,</w:t>
      </w:r>
      <w:r w:rsidRPr="00505811">
        <w:rPr>
          <w:rFonts w:ascii="Comic Sans MS" w:hAnsi="Comic Sans MS"/>
          <w:color w:val="000000"/>
          <w:sz w:val="24"/>
          <w:szCs w:val="24"/>
        </w:rPr>
        <w:t xml:space="preserve"> cuando su hermana Olga la sustituyó.</w:t>
      </w:r>
    </w:p>
    <w:p w:rsidR="003F72F4" w:rsidRPr="00505811" w:rsidRDefault="003F72F4" w:rsidP="00DA739A">
      <w:pPr>
        <w:jc w:val="both"/>
        <w:rPr>
          <w:rFonts w:ascii="Comic Sans MS" w:hAnsi="Comic Sans MS"/>
          <w:b/>
          <w:color w:val="000000"/>
          <w:sz w:val="24"/>
          <w:szCs w:val="24"/>
        </w:rPr>
      </w:pPr>
      <w:r w:rsidRPr="00505811">
        <w:rPr>
          <w:rFonts w:ascii="Comic Sans MS" w:hAnsi="Comic Sans MS"/>
          <w:b/>
          <w:color w:val="000000"/>
          <w:sz w:val="24"/>
          <w:szCs w:val="24"/>
        </w:rPr>
        <w:t>CONTEXTO HISTÓRICO</w:t>
      </w:r>
    </w:p>
    <w:p w:rsidR="003F72F4" w:rsidRPr="00505811" w:rsidRDefault="003F72F4" w:rsidP="00D80C19">
      <w:pPr>
        <w:spacing w:line="360" w:lineRule="auto"/>
        <w:jc w:val="both"/>
        <w:rPr>
          <w:rFonts w:ascii="Comic Sans MS" w:hAnsi="Comic Sans MS"/>
          <w:color w:val="000000"/>
          <w:sz w:val="24"/>
          <w:szCs w:val="24"/>
        </w:rPr>
      </w:pPr>
      <w:r w:rsidRPr="00505811">
        <w:rPr>
          <w:rFonts w:ascii="Comic Sans MS" w:hAnsi="Comic Sans MS"/>
          <w:color w:val="000000"/>
          <w:sz w:val="24"/>
          <w:szCs w:val="24"/>
        </w:rPr>
        <w:t xml:space="preserve">La escuela se funda en la época en que Tabasco acababa de salir de la lucha entre facciones resultantes de la Revolución de 1910. </w:t>
      </w:r>
      <w:r w:rsidRPr="00505811">
        <w:rPr>
          <w:rFonts w:ascii="Comic Sans MS" w:hAnsi="Comic Sans MS"/>
          <w:sz w:val="24"/>
          <w:szCs w:val="24"/>
        </w:rPr>
        <w:t>Para resolver el problema Carranza nombró a Francisco J. Múgica como gobernador, durante su mandato (1915-1916)  lo primero que hizo fue liber</w:t>
      </w:r>
      <w:r w:rsidR="00D80C19">
        <w:rPr>
          <w:rFonts w:ascii="Comic Sans MS" w:hAnsi="Comic Sans MS"/>
          <w:sz w:val="24"/>
          <w:szCs w:val="24"/>
        </w:rPr>
        <w:t>ar al peonaje, repartió tierras;</w:t>
      </w:r>
      <w:r w:rsidRPr="00505811">
        <w:rPr>
          <w:rFonts w:ascii="Comic Sans MS" w:hAnsi="Comic Sans MS"/>
          <w:sz w:val="24"/>
          <w:szCs w:val="24"/>
        </w:rPr>
        <w:t xml:space="preserve"> con el fin de impulsar la cultura en Tabasco creó un programa que se llamó “La República Escolar” se aprovecharon las iglesias como escuelas y se suprimió la educación </w:t>
      </w:r>
      <w:r w:rsidRPr="00505811">
        <w:rPr>
          <w:rFonts w:ascii="Comic Sans MS" w:hAnsi="Comic Sans MS"/>
          <w:sz w:val="24"/>
          <w:szCs w:val="24"/>
        </w:rPr>
        <w:lastRenderedPageBreak/>
        <w:t>religiosa, se crea la escuela vocacional dirigida a la mujer, se lleva a cabo un congreso femenil y se le cambia el nombre a la</w:t>
      </w:r>
      <w:r>
        <w:rPr>
          <w:rFonts w:ascii="Comic Sans MS" w:hAnsi="Comic Sans MS"/>
          <w:sz w:val="24"/>
          <w:szCs w:val="24"/>
        </w:rPr>
        <w:t xml:space="preserve"> capital </w:t>
      </w:r>
      <w:r w:rsidR="00D80C19">
        <w:rPr>
          <w:rFonts w:ascii="Comic Sans MS" w:hAnsi="Comic Sans MS"/>
          <w:sz w:val="24"/>
          <w:szCs w:val="24"/>
        </w:rPr>
        <w:t>de San Juan Bautista a V</w:t>
      </w:r>
      <w:r>
        <w:rPr>
          <w:rFonts w:ascii="Comic Sans MS" w:hAnsi="Comic Sans MS"/>
          <w:sz w:val="24"/>
          <w:szCs w:val="24"/>
        </w:rPr>
        <w:t xml:space="preserve">illahermosa </w:t>
      </w:r>
      <w:r w:rsidRPr="00505811">
        <w:rPr>
          <w:rFonts w:ascii="Comic Sans MS" w:hAnsi="Comic Sans MS"/>
          <w:sz w:val="24"/>
          <w:szCs w:val="24"/>
        </w:rPr>
        <w:t>[Ar</w:t>
      </w:r>
      <w:r>
        <w:rPr>
          <w:rFonts w:ascii="Comic Sans MS" w:hAnsi="Comic Sans MS"/>
          <w:sz w:val="24"/>
          <w:szCs w:val="24"/>
        </w:rPr>
        <w:t>ias-Lau-Sepúlveda,</w:t>
      </w:r>
      <w:r w:rsidR="00D80C19">
        <w:rPr>
          <w:rFonts w:ascii="Comic Sans MS" w:hAnsi="Comic Sans MS"/>
          <w:sz w:val="24"/>
          <w:szCs w:val="24"/>
        </w:rPr>
        <w:t xml:space="preserve"> </w:t>
      </w:r>
      <w:r>
        <w:rPr>
          <w:rFonts w:ascii="Comic Sans MS" w:hAnsi="Comic Sans MS"/>
          <w:sz w:val="24"/>
          <w:szCs w:val="24"/>
        </w:rPr>
        <w:t>1987:338-342,</w:t>
      </w:r>
      <w:r w:rsidR="00D80C19">
        <w:rPr>
          <w:rFonts w:ascii="Comic Sans MS" w:hAnsi="Comic Sans MS"/>
          <w:sz w:val="24"/>
          <w:szCs w:val="24"/>
        </w:rPr>
        <w:t xml:space="preserve"> </w:t>
      </w:r>
      <w:r>
        <w:rPr>
          <w:rFonts w:ascii="Comic Sans MS" w:hAnsi="Comic Sans MS"/>
          <w:sz w:val="24"/>
          <w:szCs w:val="24"/>
        </w:rPr>
        <w:t>Martínez,</w:t>
      </w:r>
      <w:r w:rsidR="00D80C19">
        <w:rPr>
          <w:rFonts w:ascii="Comic Sans MS" w:hAnsi="Comic Sans MS"/>
          <w:sz w:val="24"/>
          <w:szCs w:val="24"/>
        </w:rPr>
        <w:t xml:space="preserve"> </w:t>
      </w:r>
      <w:r w:rsidRPr="00505811">
        <w:rPr>
          <w:rFonts w:ascii="Comic Sans MS" w:hAnsi="Comic Sans MS"/>
          <w:sz w:val="24"/>
          <w:szCs w:val="24"/>
        </w:rPr>
        <w:t>1996:119]. Después de que Múgica dejó el poder dos grupos se</w:t>
      </w:r>
      <w:r w:rsidR="00D80C19">
        <w:rPr>
          <w:rFonts w:ascii="Comic Sans MS" w:hAnsi="Comic Sans MS"/>
          <w:sz w:val="24"/>
          <w:szCs w:val="24"/>
        </w:rPr>
        <w:t xml:space="preserve"> lo disputaron estos eran: los R</w:t>
      </w:r>
      <w:r w:rsidRPr="00505811">
        <w:rPr>
          <w:rFonts w:ascii="Comic Sans MS" w:hAnsi="Comic Sans MS"/>
          <w:sz w:val="24"/>
          <w:szCs w:val="24"/>
        </w:rPr>
        <w:t>ojos comandados por Carlos Greene y apoyados por el partido Radical Tabasqueño creado en noviembre</w:t>
      </w:r>
      <w:r w:rsidR="00D80C19">
        <w:rPr>
          <w:rFonts w:ascii="Comic Sans MS" w:hAnsi="Comic Sans MS"/>
          <w:sz w:val="24"/>
          <w:szCs w:val="24"/>
        </w:rPr>
        <w:t xml:space="preserve"> de 1917 y los A</w:t>
      </w:r>
      <w:r w:rsidRPr="00505811">
        <w:rPr>
          <w:rFonts w:ascii="Comic Sans MS" w:hAnsi="Comic Sans MS"/>
          <w:sz w:val="24"/>
          <w:szCs w:val="24"/>
        </w:rPr>
        <w:t>zules dirigidos por Luis Felipe Domínguez y el Partido Liberal Constitucionalista. Al final triunfó el primero y los segundos fueron dispersados.  Con el fin de defender la legalidad de su triunfo Carlos Greene dejó como gobernante interino a Tomás Garrido Canabal, quien le entregó el poder a su regreso</w:t>
      </w:r>
      <w:r w:rsidRPr="00505811">
        <w:rPr>
          <w:rStyle w:val="Refdenotaalpie"/>
          <w:rFonts w:ascii="Comic Sans MS" w:hAnsi="Comic Sans MS"/>
          <w:sz w:val="24"/>
          <w:szCs w:val="24"/>
        </w:rPr>
        <w:footnoteReference w:id="10"/>
      </w:r>
      <w:r w:rsidRPr="00505811">
        <w:rPr>
          <w:rFonts w:ascii="Comic Sans MS" w:hAnsi="Comic Sans MS"/>
          <w:sz w:val="24"/>
          <w:szCs w:val="24"/>
        </w:rPr>
        <w:t xml:space="preserve"> [Arias-Lau-Sepúlveda, 1987:344-347, Martínez, 1996:120].    </w:t>
      </w:r>
    </w:p>
    <w:p w:rsidR="003F72F4" w:rsidRPr="00505811" w:rsidRDefault="003F72F4" w:rsidP="00DA739A">
      <w:pPr>
        <w:jc w:val="both"/>
        <w:rPr>
          <w:rFonts w:ascii="Comic Sans MS" w:hAnsi="Comic Sans MS"/>
          <w:sz w:val="24"/>
          <w:szCs w:val="24"/>
        </w:rPr>
      </w:pPr>
      <w:r w:rsidRPr="00505811">
        <w:rPr>
          <w:rFonts w:ascii="Comic Sans MS" w:hAnsi="Comic Sans MS"/>
          <w:sz w:val="24"/>
          <w:szCs w:val="24"/>
        </w:rPr>
        <w:t>A partir de 1920 y durante 15 años el destino político de Tabasco estuvo dirigido por Tomás Garrido Canabal, cuando él toma el poder es apoyado por Obregón y posteriormente durante la rebelión delahuertista</w:t>
      </w:r>
      <w:r>
        <w:rPr>
          <w:rStyle w:val="Refdenotaalpie"/>
          <w:rFonts w:ascii="Comic Sans MS" w:hAnsi="Comic Sans MS"/>
          <w:sz w:val="24"/>
          <w:szCs w:val="24"/>
        </w:rPr>
        <w:footnoteReference w:id="11"/>
      </w:r>
      <w:r w:rsidRPr="00505811">
        <w:rPr>
          <w:rFonts w:ascii="Comic Sans MS" w:hAnsi="Comic Sans MS"/>
          <w:sz w:val="24"/>
          <w:szCs w:val="24"/>
        </w:rPr>
        <w:t>, apoya a Calles, a raíz de ese movimi</w:t>
      </w:r>
      <w:r w:rsidR="00D80C19">
        <w:rPr>
          <w:rFonts w:ascii="Comic Sans MS" w:hAnsi="Comic Sans MS"/>
          <w:sz w:val="24"/>
          <w:szCs w:val="24"/>
        </w:rPr>
        <w:t>ento aparecen dos partidos, el A</w:t>
      </w:r>
      <w:r w:rsidRPr="00505811">
        <w:rPr>
          <w:rFonts w:ascii="Comic Sans MS" w:hAnsi="Comic Sans MS"/>
          <w:sz w:val="24"/>
          <w:szCs w:val="24"/>
        </w:rPr>
        <w:t>zul más liberal, al frente estaba el primo de Garrido el general Ramírez Garrido y el de los Rojos con Carlos Green. Garrido Canabal anula a los dos, aun cuando estaba más de acuerdo con los últimos. Es apoyado por Calles, sus opositores se van a la ciudad de México en 1924 (calle de Tonalá, col Roma). Durante el maximato tiene gran libertad no hay injerencia del centro, hay un desarrollo económico muy importante por el plátano. Le dan “autonomía para el gobierno central desatenderse de una entidad t</w:t>
      </w:r>
      <w:r w:rsidR="00D80C19">
        <w:rPr>
          <w:rFonts w:ascii="Comic Sans MS" w:hAnsi="Comic Sans MS"/>
          <w:sz w:val="24"/>
          <w:szCs w:val="24"/>
        </w:rPr>
        <w:t>an problemática” [Martínez, s.f</w:t>
      </w:r>
      <w:r w:rsidRPr="00505811">
        <w:rPr>
          <w:rFonts w:ascii="Comic Sans MS" w:hAnsi="Comic Sans MS"/>
          <w:sz w:val="24"/>
          <w:szCs w:val="24"/>
        </w:rPr>
        <w:t>:7 Martínez, 1996].</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lastRenderedPageBreak/>
        <w:t>Garrido abandera el radicalismo ideológico fincado en torno al problema religioso y la implantación de la escuela racionalista</w:t>
      </w:r>
      <w:r w:rsidRPr="00505811">
        <w:rPr>
          <w:rStyle w:val="Refdenotaalpie"/>
          <w:rFonts w:ascii="Comic Sans MS" w:hAnsi="Comic Sans MS"/>
          <w:sz w:val="24"/>
          <w:szCs w:val="24"/>
        </w:rPr>
        <w:footnoteReference w:id="12"/>
      </w:r>
      <w:r w:rsidRPr="00505811">
        <w:rPr>
          <w:rFonts w:ascii="Comic Sans MS" w:hAnsi="Comic Sans MS"/>
          <w:sz w:val="24"/>
          <w:szCs w:val="24"/>
        </w:rPr>
        <w:t xml:space="preserve">. Más que socialista se le define a su régimen como el tratar de </w:t>
      </w:r>
      <w:r w:rsidRPr="00D91D57">
        <w:rPr>
          <w:rFonts w:ascii="Comic Sans MS" w:hAnsi="Comic Sans MS"/>
          <w:sz w:val="24"/>
          <w:szCs w:val="24"/>
        </w:rPr>
        <w:t>i</w:t>
      </w:r>
      <w:r w:rsidRPr="00D91D57">
        <w:rPr>
          <w:rFonts w:ascii="Comic Sans MS" w:hAnsi="Comic Sans MS"/>
          <w:sz w:val="24"/>
          <w:szCs w:val="24"/>
          <w:highlight w:val="yellow"/>
        </w:rPr>
        <w:t>ntegrarlo</w:t>
      </w:r>
      <w:r w:rsidRPr="00505811">
        <w:rPr>
          <w:rFonts w:ascii="Comic Sans MS" w:hAnsi="Comic Sans MS"/>
          <w:sz w:val="24"/>
          <w:szCs w:val="24"/>
        </w:rPr>
        <w:t xml:space="preserve"> al capitalismo, modernizar Tabasco e integrarlo a la república mexicana [Martínez, s.f :3-14, Martínez, 1996: 138-165]. </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t>Desconocemos si el Instituto siguió los lineamientos de la escuela racionalista instituida por Garrido, pero Nelly Giorgana</w:t>
      </w:r>
      <w:r>
        <w:rPr>
          <w:rFonts w:ascii="Comic Sans MS" w:hAnsi="Comic Sans MS"/>
          <w:sz w:val="24"/>
          <w:szCs w:val="24"/>
        </w:rPr>
        <w:t xml:space="preserve"> Fernández, quien fuera directora del Instituto y con una experiencia como profesora de 55 años</w:t>
      </w:r>
      <w:r w:rsidRPr="00505811">
        <w:rPr>
          <w:rFonts w:ascii="Comic Sans MS" w:hAnsi="Comic Sans MS"/>
          <w:sz w:val="24"/>
          <w:szCs w:val="24"/>
        </w:rPr>
        <w:t xml:space="preserve"> se manifestaba partidaria de ese tipo de enseñanza y así lo</w:t>
      </w:r>
      <w:r>
        <w:rPr>
          <w:rFonts w:ascii="Comic Sans MS" w:hAnsi="Comic Sans MS"/>
          <w:sz w:val="24"/>
          <w:szCs w:val="24"/>
        </w:rPr>
        <w:t xml:space="preserve"> exponía</w:t>
      </w:r>
      <w:r w:rsidRPr="00505811">
        <w:rPr>
          <w:rFonts w:ascii="Comic Sans MS" w:hAnsi="Comic Sans MS"/>
          <w:sz w:val="24"/>
          <w:szCs w:val="24"/>
        </w:rPr>
        <w:t>:</w:t>
      </w:r>
    </w:p>
    <w:p w:rsidR="003F72F4" w:rsidRDefault="003F72F4" w:rsidP="008D0A21">
      <w:pPr>
        <w:spacing w:line="240" w:lineRule="auto"/>
        <w:ind w:left="567" w:right="567"/>
        <w:jc w:val="both"/>
        <w:rPr>
          <w:rFonts w:ascii="Comic Sans MS" w:hAnsi="Comic Sans MS"/>
          <w:sz w:val="24"/>
          <w:szCs w:val="24"/>
        </w:rPr>
      </w:pPr>
      <w:r w:rsidRPr="00505811">
        <w:rPr>
          <w:rFonts w:ascii="Comic Sans MS" w:hAnsi="Comic Sans MS"/>
          <w:sz w:val="24"/>
          <w:szCs w:val="24"/>
        </w:rPr>
        <w:t xml:space="preserve">Muere mi padre en 1939 y se queda mi mamá al frente de la escuela, pero tú sabes, yo traía la enseñanza de la época de don Tomás Garrido, que fue la época que yo estudié, y es la enseñanza que me ha valido, por la disciplina, por el tipo de enseñanza que había, porqué el alumno era dedicado exclusivamente al aprendizaje […] el trabajo era el trabajo, a don Tomás Garrido, por lo que yo oía de mis papás no le interesaba tanto el papeleo, como que el maestro se dedicara realmente a enseñar al alumno, y que el alumno lógicamente, al estar el maestro enseñándolo, aprendiera; de todos es conocido el auge que le dio el señor Tomás Garrido, especialmente a las escuelas nacionales que él mismo estableció, lo mismo las escuela rurales, con una </w:t>
      </w:r>
      <w:r w:rsidRPr="00505811">
        <w:rPr>
          <w:rFonts w:ascii="Comic Sans MS" w:hAnsi="Comic Sans MS"/>
          <w:sz w:val="24"/>
          <w:szCs w:val="24"/>
        </w:rPr>
        <w:lastRenderedPageBreak/>
        <w:t>enseñanza disciplina, obligando al maestro a que realmente asistiera [Matus, 1991: 397].</w:t>
      </w:r>
    </w:p>
    <w:p w:rsidR="003F72F4" w:rsidRPr="00D91D57" w:rsidRDefault="003F72F4" w:rsidP="00DA739A">
      <w:pPr>
        <w:spacing w:line="240" w:lineRule="auto"/>
        <w:jc w:val="both"/>
        <w:rPr>
          <w:rFonts w:ascii="Comic Sans MS" w:hAnsi="Comic Sans MS"/>
          <w:sz w:val="24"/>
          <w:szCs w:val="24"/>
        </w:rPr>
      </w:pPr>
      <w:r>
        <w:rPr>
          <w:rFonts w:ascii="Comic Sans MS" w:hAnsi="Comic Sans MS"/>
          <w:sz w:val="24"/>
          <w:szCs w:val="24"/>
        </w:rPr>
        <w:t>En otro momento la profesora  Nelly María Giorgana reiteraba que:</w:t>
      </w:r>
    </w:p>
    <w:p w:rsidR="003F72F4" w:rsidRPr="00D91D57" w:rsidRDefault="003F72F4" w:rsidP="00DA739A">
      <w:pPr>
        <w:spacing w:line="240" w:lineRule="auto"/>
        <w:ind w:left="567" w:right="567"/>
        <w:jc w:val="both"/>
        <w:rPr>
          <w:rFonts w:ascii="Comic Sans MS" w:hAnsi="Comic Sans MS"/>
        </w:rPr>
      </w:pPr>
      <w:r w:rsidRPr="00D91D57">
        <w:rPr>
          <w:rFonts w:ascii="Comic Sans MS" w:hAnsi="Comic Sans MS"/>
          <w:sz w:val="24"/>
          <w:szCs w:val="24"/>
        </w:rPr>
        <w:t xml:space="preserve"> </w:t>
      </w:r>
      <w:r w:rsidRPr="00D91D57">
        <w:rPr>
          <w:rFonts w:ascii="Comic Sans MS" w:hAnsi="Comic Sans MS"/>
        </w:rPr>
        <w:t>Viví la experiencia de la escuela abierta, llamada racionalista en el periodo de Tomás Garrido Canabal, donde se daba a los educandos desayunos escolares, con el fin de que rindieran más; me nutrí de la Escuela Normal de los gobiernos posrevolucionarios para preparar al magisterio tabasqueño; percibí el gran beneficio que le dieron a Tabasco los maestros que egresaron de la Normal de Xalapa Veracruz y que vinieron a Tabasco, para abrir brecha con pasión, con entrega y asumiendo una vocación de servicio que son ejemplo hoy en día para las nuevas generaciones de maestros [Giorgana, 1993:239].</w:t>
      </w:r>
    </w:p>
    <w:p w:rsidR="003F72F4" w:rsidRPr="00505811" w:rsidRDefault="003F72F4" w:rsidP="00DA739A">
      <w:pPr>
        <w:spacing w:line="240" w:lineRule="auto"/>
        <w:ind w:left="567" w:right="567"/>
        <w:jc w:val="both"/>
        <w:rPr>
          <w:rFonts w:ascii="Comic Sans MS" w:hAnsi="Comic Sans MS"/>
          <w:sz w:val="24"/>
          <w:szCs w:val="24"/>
        </w:rPr>
      </w:pPr>
    </w:p>
    <w:p w:rsidR="003F72F4" w:rsidRDefault="003F72F4" w:rsidP="00DA739A">
      <w:pPr>
        <w:spacing w:line="240" w:lineRule="auto"/>
        <w:ind w:right="567"/>
        <w:jc w:val="both"/>
        <w:rPr>
          <w:rFonts w:ascii="Comic Sans MS" w:hAnsi="Comic Sans MS"/>
          <w:b/>
          <w:sz w:val="24"/>
          <w:szCs w:val="24"/>
        </w:rPr>
      </w:pPr>
      <w:r w:rsidRPr="00E95462">
        <w:rPr>
          <w:rFonts w:ascii="Comic Sans MS" w:hAnsi="Comic Sans MS"/>
          <w:b/>
          <w:sz w:val="24"/>
          <w:szCs w:val="24"/>
        </w:rPr>
        <w:t>LOS FUNDADORES</w:t>
      </w:r>
    </w:p>
    <w:p w:rsidR="003F72F4" w:rsidRDefault="003F72F4" w:rsidP="00DA739A">
      <w:pPr>
        <w:pStyle w:val="Textonotapie"/>
        <w:spacing w:line="360" w:lineRule="auto"/>
        <w:jc w:val="both"/>
        <w:rPr>
          <w:rFonts w:ascii="Comic Sans MS" w:hAnsi="Comic Sans MS"/>
          <w:sz w:val="24"/>
          <w:szCs w:val="24"/>
        </w:rPr>
      </w:pPr>
      <w:r>
        <w:rPr>
          <w:rFonts w:ascii="Comic Sans MS" w:hAnsi="Comic Sans MS"/>
          <w:sz w:val="24"/>
          <w:szCs w:val="24"/>
        </w:rPr>
        <w:t xml:space="preserve">En una entrevista la maestra Nelly María Giorgana ella mencionaba: “Mis padres. Ambos maestros que mucho sirvieron a Tabasco (y lo digo con vanidad),  también me permitieron enriquecer mi experiencia e incrementar mis conocimientos sobre el tema de la educación en nuestro estado” [Giorgana, 1993:239], en otra entrevista comentaba que sus padres por problemas políticos tuvieron que abandonar el estado en 1916, cuando su padre era </w:t>
      </w:r>
      <w:r w:rsidRPr="00535BFB">
        <w:rPr>
          <w:rFonts w:ascii="Comic Sans MS" w:hAnsi="Comic Sans MS"/>
          <w:sz w:val="24"/>
          <w:szCs w:val="24"/>
        </w:rPr>
        <w:t>Director de Educación y regresaron en 1920 [Matus, 1991: 396].</w:t>
      </w:r>
    </w:p>
    <w:p w:rsidR="003F72F4" w:rsidRDefault="003F72F4" w:rsidP="00DA739A">
      <w:pPr>
        <w:pStyle w:val="Textonotapie"/>
        <w:spacing w:line="360" w:lineRule="auto"/>
        <w:jc w:val="both"/>
        <w:rPr>
          <w:rFonts w:ascii="Comic Sans MS" w:hAnsi="Comic Sans MS"/>
          <w:sz w:val="24"/>
          <w:szCs w:val="24"/>
        </w:rPr>
      </w:pPr>
      <w:r>
        <w:rPr>
          <w:rFonts w:ascii="Comic Sans MS" w:hAnsi="Comic Sans MS"/>
          <w:sz w:val="24"/>
          <w:szCs w:val="24"/>
        </w:rPr>
        <w:t xml:space="preserve">Los datos biográficos del matrimonio Giorgana Fernández son los siguientes: Arnulfo Giorgana Gurría nació en Teapa Tabasco, el 10 de julio de 1887, estudió la primaria en San Juan Bautista (ahora Villahermosa) y posteriormente la carrera de maestro normalista en el Instituto Juárez, de donde posteriormente fue director y profesor, entre 1919 y 1922 impartió las asignaturas de Geometría, Metodología, Gramática Castellana y Lengua Nacional. También fue profesor de la Normal. Fundó la Sociedad Amantes del Estudio y del Trabajo, llamada “Gladiadores”. Fue regidor del ayuntamiento, inspector escolar y </w:t>
      </w:r>
      <w:r>
        <w:rPr>
          <w:rFonts w:ascii="Comic Sans MS" w:hAnsi="Comic Sans MS"/>
          <w:sz w:val="24"/>
          <w:szCs w:val="24"/>
        </w:rPr>
        <w:lastRenderedPageBreak/>
        <w:t xml:space="preserve">director de la escuela Porfirio Díaz. Escribió una </w:t>
      </w:r>
      <w:r w:rsidRPr="00534372">
        <w:rPr>
          <w:rFonts w:ascii="Comic Sans MS" w:hAnsi="Comic Sans MS"/>
          <w:i/>
          <w:sz w:val="24"/>
          <w:szCs w:val="24"/>
        </w:rPr>
        <w:t>Historia de Tabasco</w:t>
      </w:r>
      <w:r>
        <w:rPr>
          <w:rStyle w:val="Refdenotaalpie"/>
          <w:rFonts w:ascii="Comic Sans MS" w:hAnsi="Comic Sans MS"/>
          <w:i/>
          <w:sz w:val="24"/>
          <w:szCs w:val="24"/>
        </w:rPr>
        <w:footnoteReference w:id="13"/>
      </w:r>
      <w:r>
        <w:rPr>
          <w:rFonts w:ascii="Comic Sans MS" w:hAnsi="Comic Sans MS"/>
          <w:sz w:val="24"/>
          <w:szCs w:val="24"/>
        </w:rPr>
        <w:t xml:space="preserve"> [Álvarez, 1994:279; Ortiz, 1995:377;</w:t>
      </w:r>
      <w:r w:rsidR="00D91D57">
        <w:rPr>
          <w:rFonts w:ascii="Comic Sans MS" w:hAnsi="Comic Sans MS"/>
          <w:sz w:val="24"/>
          <w:szCs w:val="24"/>
        </w:rPr>
        <w:t xml:space="preserve"> </w:t>
      </w:r>
      <w:r>
        <w:rPr>
          <w:rFonts w:ascii="Comic Sans MS" w:hAnsi="Comic Sans MS"/>
          <w:sz w:val="24"/>
          <w:szCs w:val="24"/>
        </w:rPr>
        <w:t xml:space="preserve">Deleval y García Payró, 2000:67]. </w:t>
      </w:r>
    </w:p>
    <w:p w:rsidR="003F72F4" w:rsidRDefault="003F72F4" w:rsidP="00DA739A">
      <w:pPr>
        <w:pStyle w:val="Textonotapie"/>
        <w:spacing w:line="360" w:lineRule="auto"/>
        <w:jc w:val="both"/>
        <w:rPr>
          <w:rFonts w:ascii="Comic Sans MS" w:hAnsi="Comic Sans MS" w:cs="Arial"/>
          <w:sz w:val="24"/>
          <w:szCs w:val="24"/>
        </w:rPr>
      </w:pPr>
      <w:r>
        <w:rPr>
          <w:rFonts w:ascii="Comic Sans MS" w:hAnsi="Comic Sans MS"/>
          <w:sz w:val="24"/>
          <w:szCs w:val="24"/>
        </w:rPr>
        <w:t>En 1916 cuando era Director de Instrucción Pública lanzó una convocatoria, junto con los profesores Alfonso Caparrosa y Francisco J. Santamaría para un Congreso Pedagógico; es digno de hacer mención que un profesor (Guadalupe Aguilera Martínez) en su ponencia exponía que se debía “[…] eliminar del Magisterio a las maestras casadas, porque éstas (alegaba el señor Aguilera Martínez) no podrían cumplir nunca con los deberes que reclama tanto el hogar como la Escuela“. La protesta fue inmediata principalmente por las profesoras, una de ellas, Emilia Gutiérrez de Priegos pidió fuera desechada la ponencia, “[…] por pretender coartar la libertad y el derecho al trabajo, y además por faltar a la verdad, pues ella (la maestra) tenía la satisfacción de llevar cumplidos más de ocho años de trabajo en el Magisterio sin faltar a ninguno de sus deberes a que se refiere dicha ponencia”, la discusión continuó “[…] llegando a tal grado de incomprensión por parte de algunos congresistas, que no faltó quien propusiera que la maestra enferma o embarazada no debiera presentarse en tal estado ante sus alumnos por lo inconveniente e inmoral, mientras que otros (que tal vez no carecían de razón) alegaban que las maestras en los últimos meses de su ingravidez no deberían trabajar</w:t>
      </w:r>
      <w:r w:rsidR="00956703">
        <w:rPr>
          <w:rFonts w:ascii="Comic Sans MS" w:hAnsi="Comic Sans MS"/>
          <w:sz w:val="24"/>
          <w:szCs w:val="24"/>
        </w:rPr>
        <w:t xml:space="preserve"> </w:t>
      </w:r>
      <w:r>
        <w:rPr>
          <w:rFonts w:ascii="Comic Sans MS" w:hAnsi="Comic Sans MS"/>
          <w:sz w:val="24"/>
          <w:szCs w:val="24"/>
        </w:rPr>
        <w:t>en las escuelas, porque es precisamente cuando la mujer necesita de mayor reposo sin recibir fuertes impresiones ni molestias”  [</w:t>
      </w:r>
      <w:r>
        <w:rPr>
          <w:rFonts w:ascii="Comic Sans MS" w:hAnsi="Comic Sans MS" w:cs="Arial"/>
          <w:sz w:val="24"/>
          <w:szCs w:val="24"/>
        </w:rPr>
        <w:t xml:space="preserve">Taracena, 1980:42-43]. El maestro Taracena opina que a pesar de las ponencias y la discusión no se llegó a que el ese primer Congreso tuviera un éxito completo pero lo que si se logró fue que las maestras en estado de gravidez tuvieran dos meses antes y dos después del parto con goce de sueldo. Para él otro logro muy </w:t>
      </w:r>
      <w:r>
        <w:rPr>
          <w:rFonts w:ascii="Comic Sans MS" w:hAnsi="Comic Sans MS" w:cs="Arial"/>
          <w:sz w:val="24"/>
          <w:szCs w:val="24"/>
        </w:rPr>
        <w:lastRenderedPageBreak/>
        <w:t xml:space="preserve">importante fue el establecimiento de los cursos de perfeccionamiento pedagógico, los que contaron con catedráticos de gran prestigio entre los que estaba el profesor Arnulfo Giorgana </w:t>
      </w:r>
      <w:r>
        <w:rPr>
          <w:rFonts w:ascii="Comic Sans MS" w:hAnsi="Comic Sans MS"/>
          <w:sz w:val="24"/>
          <w:szCs w:val="24"/>
        </w:rPr>
        <w:t>[</w:t>
      </w:r>
      <w:r>
        <w:rPr>
          <w:rFonts w:ascii="Comic Sans MS" w:hAnsi="Comic Sans MS" w:cs="Arial"/>
          <w:sz w:val="24"/>
          <w:szCs w:val="24"/>
        </w:rPr>
        <w:t xml:space="preserve">Taracena, 1980:44]. </w:t>
      </w:r>
    </w:p>
    <w:p w:rsidR="003F72F4" w:rsidRDefault="003F72F4" w:rsidP="00DA739A">
      <w:pPr>
        <w:pStyle w:val="Textonotapie"/>
        <w:spacing w:line="360" w:lineRule="auto"/>
        <w:jc w:val="both"/>
        <w:rPr>
          <w:rFonts w:ascii="Comic Sans MS" w:hAnsi="Comic Sans MS"/>
          <w:color w:val="000000"/>
          <w:sz w:val="24"/>
          <w:szCs w:val="24"/>
        </w:rPr>
      </w:pPr>
      <w:r w:rsidRPr="00505811">
        <w:rPr>
          <w:rFonts w:ascii="Comic Sans MS" w:hAnsi="Comic Sans MS"/>
          <w:color w:val="000000"/>
          <w:sz w:val="24"/>
          <w:szCs w:val="24"/>
        </w:rPr>
        <w:t>Constancia Fernández Moguel</w:t>
      </w:r>
      <w:r>
        <w:rPr>
          <w:rFonts w:ascii="Comic Sans MS" w:hAnsi="Comic Sans MS"/>
          <w:color w:val="000000"/>
          <w:sz w:val="24"/>
          <w:szCs w:val="24"/>
        </w:rPr>
        <w:t xml:space="preserve"> nació el 18 de febrero de 1892</w:t>
      </w:r>
      <w:r w:rsidR="00956703">
        <w:rPr>
          <w:rFonts w:ascii="Comic Sans MS" w:hAnsi="Comic Sans MS"/>
          <w:color w:val="000000"/>
          <w:sz w:val="24"/>
          <w:szCs w:val="24"/>
        </w:rPr>
        <w:t>, en Barra de Santana, Cárdenas</w:t>
      </w:r>
      <w:r>
        <w:rPr>
          <w:rFonts w:ascii="Comic Sans MS" w:hAnsi="Comic Sans MS"/>
          <w:color w:val="000000"/>
          <w:sz w:val="24"/>
          <w:szCs w:val="24"/>
        </w:rPr>
        <w:t xml:space="preserve"> Tabasco, murió el 14 de marzo de 1967 en Villahermosa. Estudio la primaria en Frontera y en la escuela anexa a la Normal en San Juan Bautista. Recibió una beca para estudiar y se recibió como maestra de educación superior. Entre 1911 y 1913 dirigió la escuela Central de Villahermosa, fue profesora del Instituto Juárez y de la Escuela Normal del Maestro Tabasqueño. En 1914 casó con Arnulfo Giorgana y tuvo siete hijos [</w:t>
      </w:r>
      <w:r>
        <w:rPr>
          <w:rFonts w:ascii="Comic Sans MS" w:hAnsi="Comic Sans MS"/>
          <w:sz w:val="24"/>
          <w:szCs w:val="24"/>
        </w:rPr>
        <w:t>Álvarez, 1994:244].</w:t>
      </w:r>
      <w:r>
        <w:rPr>
          <w:rFonts w:ascii="Comic Sans MS" w:hAnsi="Comic Sans MS"/>
          <w:color w:val="000000"/>
          <w:sz w:val="24"/>
          <w:szCs w:val="24"/>
        </w:rPr>
        <w:t xml:space="preserve">   </w:t>
      </w:r>
    </w:p>
    <w:p w:rsidR="003F72F4" w:rsidRPr="000467AB" w:rsidRDefault="00B604EC" w:rsidP="00DA739A">
      <w:pPr>
        <w:pStyle w:val="Textonotapie"/>
        <w:spacing w:line="360" w:lineRule="auto"/>
        <w:jc w:val="both"/>
        <w:rPr>
          <w:rFonts w:ascii="Comic Sans MS" w:hAnsi="Comic Sans MS"/>
          <w:color w:val="000000"/>
          <w:sz w:val="24"/>
          <w:szCs w:val="24"/>
        </w:rPr>
      </w:pPr>
      <w:r>
        <w:rPr>
          <w:rFonts w:ascii="Comic Sans MS" w:hAnsi="Comic Sans MS"/>
          <w:color w:val="000000"/>
          <w:sz w:val="24"/>
          <w:szCs w:val="24"/>
        </w:rPr>
        <w:t xml:space="preserve">El Instituto José N. Rovirosa fue considerado por las autoridades como parte fundamental del proceso educativo tabasqueño, de ahí que durante el periodo de gobierno </w:t>
      </w:r>
      <w:r w:rsidR="00956703">
        <w:rPr>
          <w:rFonts w:ascii="Comic Sans MS" w:hAnsi="Comic Sans MS"/>
          <w:color w:val="000000"/>
          <w:sz w:val="24"/>
          <w:szCs w:val="24"/>
        </w:rPr>
        <w:t>de Ausencio C. Cruz el estado lo</w:t>
      </w:r>
      <w:r>
        <w:rPr>
          <w:rFonts w:ascii="Comic Sans MS" w:hAnsi="Comic Sans MS"/>
          <w:color w:val="000000"/>
          <w:sz w:val="24"/>
          <w:szCs w:val="24"/>
        </w:rPr>
        <w:t xml:space="preserve"> subvenci</w:t>
      </w:r>
      <w:r w:rsidR="00956703">
        <w:rPr>
          <w:rFonts w:ascii="Comic Sans MS" w:hAnsi="Comic Sans MS"/>
          <w:color w:val="000000"/>
          <w:sz w:val="24"/>
          <w:szCs w:val="24"/>
        </w:rPr>
        <w:t>onara con la cantidad de $200</w:t>
      </w:r>
      <w:r>
        <w:rPr>
          <w:rFonts w:ascii="Comic Sans MS" w:hAnsi="Comic Sans MS"/>
          <w:color w:val="000000"/>
          <w:sz w:val="24"/>
          <w:szCs w:val="24"/>
        </w:rPr>
        <w:t xml:space="preserve"> mensuales, las otras instituciones beneficiadas fueron</w:t>
      </w:r>
      <w:r w:rsidR="00956703">
        <w:rPr>
          <w:rFonts w:ascii="Comic Sans MS" w:hAnsi="Comic Sans MS"/>
          <w:color w:val="000000"/>
          <w:sz w:val="24"/>
          <w:szCs w:val="24"/>
        </w:rPr>
        <w:t xml:space="preserve"> el Instituto Juárez con $500</w:t>
      </w:r>
      <w:r>
        <w:rPr>
          <w:rFonts w:ascii="Comic Sans MS" w:hAnsi="Comic Sans MS"/>
          <w:color w:val="000000"/>
          <w:sz w:val="24"/>
          <w:szCs w:val="24"/>
        </w:rPr>
        <w:t xml:space="preserve"> y </w:t>
      </w:r>
      <w:r w:rsidR="00956703">
        <w:rPr>
          <w:rFonts w:ascii="Comic Sans MS" w:hAnsi="Comic Sans MS"/>
          <w:color w:val="000000"/>
          <w:sz w:val="24"/>
          <w:szCs w:val="24"/>
        </w:rPr>
        <w:t xml:space="preserve">la Escuela Campesina con $300 </w:t>
      </w:r>
      <w:r w:rsidR="00BB1C30" w:rsidRPr="003363D3">
        <w:rPr>
          <w:rFonts w:ascii="Comic Sans MS" w:hAnsi="Comic Sans MS" w:cs="Arial"/>
          <w:sz w:val="24"/>
          <w:szCs w:val="24"/>
        </w:rPr>
        <w:t>[</w:t>
      </w:r>
      <w:r w:rsidR="00BB1C30">
        <w:rPr>
          <w:rFonts w:ascii="Comic Sans MS" w:hAnsi="Comic Sans MS" w:cs="Arial"/>
          <w:sz w:val="24"/>
          <w:szCs w:val="24"/>
        </w:rPr>
        <w:t>Gobierno del Estado, 1988, Vol.3-56</w:t>
      </w:r>
      <w:r w:rsidR="00BB1C30" w:rsidRPr="003363D3">
        <w:rPr>
          <w:rFonts w:ascii="Comic Sans MS" w:hAnsi="Comic Sans MS" w:cs="Arial"/>
          <w:sz w:val="24"/>
          <w:szCs w:val="24"/>
        </w:rPr>
        <w:t>].</w:t>
      </w:r>
      <w:r w:rsidR="00E757BC">
        <w:rPr>
          <w:rFonts w:ascii="Comic Sans MS" w:hAnsi="Comic Sans MS" w:cs="Arial"/>
          <w:sz w:val="24"/>
          <w:szCs w:val="24"/>
        </w:rPr>
        <w:t xml:space="preserve"> También durante su gestión Garrido, en su informe de 1933, hace mención al Instituto al referir que contaba </w:t>
      </w:r>
      <w:r w:rsidR="00E757BC" w:rsidRPr="003363D3">
        <w:rPr>
          <w:rFonts w:ascii="Comic Sans MS" w:hAnsi="Comic Sans MS" w:cs="Arial"/>
          <w:sz w:val="24"/>
          <w:szCs w:val="24"/>
        </w:rPr>
        <w:t>con 6 maestros y 147 alumnos […]” [Gobierno del Estado, 1988, Vol.3-335, 339].</w:t>
      </w:r>
      <w:r w:rsidR="00E757BC">
        <w:rPr>
          <w:rFonts w:ascii="Comic Sans MS" w:hAnsi="Comic Sans MS" w:cs="Arial"/>
          <w:sz w:val="24"/>
          <w:szCs w:val="24"/>
        </w:rPr>
        <w:t xml:space="preserve"> Durante gran parte del periodo estudiado se hace mención a las escuelas particulares</w:t>
      </w:r>
      <w:r w:rsidR="00956703">
        <w:rPr>
          <w:rFonts w:ascii="Comic Sans MS" w:hAnsi="Comic Sans MS" w:cs="Arial"/>
          <w:sz w:val="24"/>
          <w:szCs w:val="24"/>
        </w:rPr>
        <w:t>, sin especificar sus nombres, como corresponsables del proyecto educativo estatal</w:t>
      </w:r>
      <w:r w:rsidR="00E757BC">
        <w:rPr>
          <w:rFonts w:ascii="Comic Sans MS" w:hAnsi="Comic Sans MS" w:cs="Arial"/>
          <w:sz w:val="24"/>
          <w:szCs w:val="24"/>
        </w:rPr>
        <w:t xml:space="preserve">. </w:t>
      </w:r>
    </w:p>
    <w:p w:rsidR="003F72F4" w:rsidRPr="000467AB" w:rsidRDefault="000467AB" w:rsidP="000467AB">
      <w:pPr>
        <w:pStyle w:val="Textonotapie"/>
        <w:ind w:firstLine="708"/>
        <w:jc w:val="both"/>
        <w:rPr>
          <w:rFonts w:ascii="Comic Sans MS" w:hAnsi="Comic Sans MS"/>
          <w:sz w:val="24"/>
          <w:szCs w:val="24"/>
        </w:rPr>
      </w:pPr>
      <w:r>
        <w:rPr>
          <w:rFonts w:ascii="Comic Sans MS" w:hAnsi="Comic Sans MS"/>
          <w:sz w:val="24"/>
          <w:szCs w:val="24"/>
        </w:rPr>
        <w:t xml:space="preserve">     </w:t>
      </w:r>
    </w:p>
    <w:p w:rsidR="003F72F4" w:rsidRPr="000467AB" w:rsidRDefault="003F72F4" w:rsidP="00DA739A">
      <w:pPr>
        <w:spacing w:line="240" w:lineRule="auto"/>
        <w:jc w:val="both"/>
        <w:rPr>
          <w:rFonts w:ascii="Comic Sans MS" w:hAnsi="Comic Sans MS"/>
          <w:b/>
          <w:color w:val="000000"/>
          <w:sz w:val="24"/>
          <w:szCs w:val="24"/>
        </w:rPr>
      </w:pPr>
      <w:r w:rsidRPr="00505811">
        <w:rPr>
          <w:rFonts w:ascii="Comic Sans MS" w:hAnsi="Comic Sans MS"/>
          <w:b/>
          <w:color w:val="000000"/>
          <w:sz w:val="24"/>
          <w:szCs w:val="24"/>
        </w:rPr>
        <w:t>EL TESTIMONIO ORAL</w:t>
      </w:r>
    </w:p>
    <w:p w:rsidR="003F72F4" w:rsidRPr="00505811" w:rsidRDefault="003F72F4" w:rsidP="00DA739A">
      <w:pPr>
        <w:jc w:val="both"/>
        <w:rPr>
          <w:rFonts w:ascii="Comic Sans MS" w:hAnsi="Comic Sans MS"/>
          <w:color w:val="000000"/>
          <w:sz w:val="24"/>
          <w:szCs w:val="24"/>
        </w:rPr>
      </w:pPr>
      <w:r w:rsidRPr="00505811">
        <w:rPr>
          <w:rFonts w:ascii="Comic Sans MS" w:hAnsi="Comic Sans MS"/>
          <w:color w:val="000000"/>
          <w:sz w:val="24"/>
          <w:szCs w:val="24"/>
        </w:rPr>
        <w:t>Para poder reconstruir la historia de la educación de Tabasco hay que recurrir a la historia oral, sus protagonistas nos manifiestan que la inundación de 2008 se llevó todo, de ahí que la parte medular de este trabajo sea las entrevistas realizadas a fines de enero y principios de febrero de</w:t>
      </w:r>
      <w:r w:rsidR="00DA739A">
        <w:rPr>
          <w:rFonts w:ascii="Comic Sans MS" w:hAnsi="Comic Sans MS"/>
          <w:color w:val="000000"/>
          <w:sz w:val="24"/>
          <w:szCs w:val="24"/>
        </w:rPr>
        <w:t xml:space="preserve"> </w:t>
      </w:r>
      <w:r w:rsidRPr="00505811">
        <w:rPr>
          <w:rFonts w:ascii="Comic Sans MS" w:hAnsi="Comic Sans MS"/>
          <w:color w:val="000000"/>
          <w:sz w:val="24"/>
          <w:szCs w:val="24"/>
        </w:rPr>
        <w:t>l</w:t>
      </w:r>
      <w:r w:rsidR="00DA739A">
        <w:rPr>
          <w:rFonts w:ascii="Comic Sans MS" w:hAnsi="Comic Sans MS"/>
          <w:color w:val="000000"/>
          <w:sz w:val="24"/>
          <w:szCs w:val="24"/>
        </w:rPr>
        <w:t>os años 2013 y 2014</w:t>
      </w:r>
      <w:r w:rsidRPr="00505811">
        <w:rPr>
          <w:rFonts w:ascii="Comic Sans MS" w:hAnsi="Comic Sans MS"/>
          <w:color w:val="000000"/>
          <w:sz w:val="24"/>
          <w:szCs w:val="24"/>
        </w:rPr>
        <w:t xml:space="preserve">. En esta ocasión presentamos lo que nos narraron la hija y la nuera de los </w:t>
      </w:r>
      <w:r w:rsidRPr="00505811">
        <w:rPr>
          <w:rFonts w:ascii="Comic Sans MS" w:hAnsi="Comic Sans MS"/>
          <w:color w:val="000000"/>
          <w:sz w:val="24"/>
          <w:szCs w:val="24"/>
        </w:rPr>
        <w:lastRenderedPageBreak/>
        <w:t>fundadores: Olga Giorgana Fernández y Violeta Pedrero Priego, los nietos: Oscar Rafael Murueta Giorgana, María Teresa Murueta Giorgana y Rosa María Giorgana Pedrero, un profesor Pedro Pérez y los alumnos Luis Pedrero Zurita, y Lidia Tilch Sanjeado.</w:t>
      </w:r>
    </w:p>
    <w:p w:rsidR="003F72F4" w:rsidRPr="00505811" w:rsidRDefault="003F72F4" w:rsidP="00DA739A">
      <w:pPr>
        <w:spacing w:line="240" w:lineRule="auto"/>
        <w:jc w:val="both"/>
        <w:rPr>
          <w:rFonts w:ascii="Comic Sans MS" w:hAnsi="Comic Sans MS"/>
          <w:color w:val="000000"/>
          <w:sz w:val="24"/>
          <w:szCs w:val="24"/>
        </w:rPr>
      </w:pPr>
    </w:p>
    <w:p w:rsidR="003F72F4" w:rsidRPr="00505811" w:rsidRDefault="003F72F4" w:rsidP="00DA739A">
      <w:pPr>
        <w:spacing w:line="240" w:lineRule="auto"/>
        <w:jc w:val="both"/>
        <w:rPr>
          <w:rFonts w:ascii="Comic Sans MS" w:hAnsi="Comic Sans MS"/>
          <w:color w:val="000000"/>
          <w:sz w:val="24"/>
          <w:szCs w:val="24"/>
        </w:rPr>
      </w:pPr>
      <w:r w:rsidRPr="00505811">
        <w:rPr>
          <w:rFonts w:ascii="Comic Sans MS" w:hAnsi="Comic Sans MS"/>
          <w:b/>
          <w:color w:val="000000"/>
          <w:sz w:val="24"/>
          <w:szCs w:val="24"/>
        </w:rPr>
        <w:t>LOS FUNDADORES</w:t>
      </w:r>
      <w:r w:rsidRPr="00505811">
        <w:rPr>
          <w:rFonts w:ascii="Comic Sans MS" w:hAnsi="Comic Sans MS"/>
          <w:color w:val="000000"/>
          <w:sz w:val="24"/>
          <w:szCs w:val="24"/>
        </w:rPr>
        <w:t xml:space="preserve"> </w:t>
      </w:r>
    </w:p>
    <w:p w:rsidR="003F72F4" w:rsidRPr="00505811" w:rsidRDefault="003F72F4" w:rsidP="00DA739A">
      <w:pPr>
        <w:spacing w:line="240" w:lineRule="auto"/>
        <w:jc w:val="both"/>
        <w:rPr>
          <w:rFonts w:ascii="Comic Sans MS" w:hAnsi="Comic Sans MS"/>
          <w:sz w:val="24"/>
          <w:szCs w:val="24"/>
        </w:rPr>
      </w:pPr>
      <w:r w:rsidRPr="00505811">
        <w:rPr>
          <w:rFonts w:ascii="Comic Sans MS" w:hAnsi="Comic Sans MS"/>
          <w:sz w:val="24"/>
          <w:szCs w:val="24"/>
        </w:rPr>
        <w:t>María Teresa Murueta Fernández nos dice que la escuela fue</w:t>
      </w:r>
      <w:r w:rsidR="00956703">
        <w:rPr>
          <w:rFonts w:ascii="Comic Sans MS" w:hAnsi="Comic Sans MS"/>
          <w:sz w:val="24"/>
          <w:szCs w:val="24"/>
        </w:rPr>
        <w:t>:</w:t>
      </w:r>
      <w:r w:rsidRPr="00505811">
        <w:rPr>
          <w:rFonts w:ascii="Comic Sans MS" w:hAnsi="Comic Sans MS"/>
          <w:sz w:val="24"/>
          <w:szCs w:val="24"/>
        </w:rPr>
        <w:t xml:space="preserve"> </w:t>
      </w:r>
    </w:p>
    <w:p w:rsidR="003F72F4" w:rsidRPr="00505811" w:rsidRDefault="003F72F4" w:rsidP="00DA739A">
      <w:pPr>
        <w:spacing w:line="240" w:lineRule="auto"/>
        <w:ind w:left="567" w:right="567"/>
        <w:jc w:val="both"/>
        <w:rPr>
          <w:rFonts w:ascii="Comic Sans MS" w:hAnsi="Comic Sans MS"/>
          <w:sz w:val="24"/>
          <w:szCs w:val="24"/>
        </w:rPr>
      </w:pPr>
      <w:r w:rsidRPr="00505811">
        <w:rPr>
          <w:rFonts w:ascii="Comic Sans MS" w:hAnsi="Comic Sans MS"/>
          <w:sz w:val="24"/>
          <w:szCs w:val="24"/>
        </w:rPr>
        <w:t>Fundada por Arnulfo Giorgana Gurría en 1921, él además de ser profesor, también era supervisor, director de educación. La escuela al principio, como todas las demás sólo tenían hasta cuarto, quien atendía la escuela era su esposa Constancia Fernández, ella buscaba buenos profesores y fue, se puede considerar como la primera escuela  particular del estado, si existió otra,  era la escuela Gil Pérez. Primero estuvo en la calle Juárez, después en Madero, donde actualmente se encuentra. La apoyaban sus hijas María Teresa, Nelly y Olga Giorgana Fernández, todas ellas se dedicaron a la docencia para poder continuar la labor que había empezado su papá. Estudiaron en la Normal del Estado, el profesor también fue normalista y su esposa también. […] Con respecto a mi abuelo era más bien político, secretario de educación, inspector, hizo un libro que se lo robaron</w:t>
      </w:r>
      <w:r w:rsidR="00956703">
        <w:rPr>
          <w:rFonts w:ascii="Comic Sans MS" w:hAnsi="Comic Sans MS"/>
          <w:sz w:val="24"/>
          <w:szCs w:val="24"/>
        </w:rPr>
        <w:t>,</w:t>
      </w:r>
      <w:r w:rsidRPr="00505811">
        <w:rPr>
          <w:rFonts w:ascii="Comic Sans MS" w:hAnsi="Comic Sans MS"/>
          <w:sz w:val="24"/>
          <w:szCs w:val="24"/>
        </w:rPr>
        <w:t xml:space="preserve"> lo publicaron con otro nombre, era de los azules. La abuelita era la que llevaba la escuela. Rojo era Garrido y los empieza a perseguir y tienen que salir del estado. Después lo apoyó, le dieron cargos  fue director del Instituto Juárez y de Educación.</w:t>
      </w:r>
    </w:p>
    <w:p w:rsidR="003F72F4" w:rsidRPr="00505811" w:rsidRDefault="003F72F4" w:rsidP="00DA739A">
      <w:pPr>
        <w:spacing w:line="240" w:lineRule="auto"/>
        <w:ind w:left="567" w:right="567"/>
        <w:jc w:val="both"/>
        <w:rPr>
          <w:rFonts w:ascii="Comic Sans MS" w:hAnsi="Comic Sans MS"/>
          <w:sz w:val="24"/>
          <w:szCs w:val="24"/>
        </w:rPr>
      </w:pPr>
    </w:p>
    <w:p w:rsidR="003F72F4" w:rsidRPr="00505811" w:rsidRDefault="003F72F4" w:rsidP="00DA739A">
      <w:pPr>
        <w:spacing w:line="240" w:lineRule="auto"/>
        <w:jc w:val="both"/>
        <w:rPr>
          <w:rFonts w:ascii="Comic Sans MS" w:hAnsi="Comic Sans MS"/>
          <w:sz w:val="24"/>
          <w:szCs w:val="24"/>
        </w:rPr>
      </w:pPr>
      <w:r w:rsidRPr="00505811">
        <w:rPr>
          <w:rFonts w:ascii="Comic Sans MS" w:hAnsi="Comic Sans MS"/>
          <w:sz w:val="24"/>
          <w:szCs w:val="24"/>
        </w:rPr>
        <w:t xml:space="preserve">A la pregunta ¿Por qué </w:t>
      </w:r>
      <w:r w:rsidR="009F3E18">
        <w:rPr>
          <w:rFonts w:ascii="Comic Sans MS" w:hAnsi="Comic Sans MS"/>
          <w:sz w:val="24"/>
          <w:szCs w:val="24"/>
        </w:rPr>
        <w:t xml:space="preserve">se </w:t>
      </w:r>
      <w:r w:rsidRPr="00505811">
        <w:rPr>
          <w:rFonts w:ascii="Comic Sans MS" w:hAnsi="Comic Sans MS"/>
          <w:sz w:val="24"/>
          <w:szCs w:val="24"/>
        </w:rPr>
        <w:t>funda la escuela? Oscar Rafael Murueta Fernández responde:</w:t>
      </w:r>
    </w:p>
    <w:p w:rsidR="003F72F4" w:rsidRPr="00505811" w:rsidRDefault="003F72F4" w:rsidP="00DA739A">
      <w:pPr>
        <w:spacing w:line="240" w:lineRule="auto"/>
        <w:ind w:left="567" w:right="567"/>
        <w:jc w:val="both"/>
        <w:rPr>
          <w:rFonts w:ascii="Comic Sans MS" w:hAnsi="Comic Sans MS"/>
          <w:sz w:val="24"/>
          <w:szCs w:val="24"/>
        </w:rPr>
      </w:pPr>
      <w:r w:rsidRPr="00505811">
        <w:rPr>
          <w:rFonts w:ascii="Comic Sans MS" w:hAnsi="Comic Sans MS"/>
          <w:sz w:val="24"/>
          <w:szCs w:val="24"/>
        </w:rPr>
        <w:t>Él fue maestro, sobretodo, en la época de la revolución hubieron muchos problemas en torno a la impartición de la educación en el estado  y para quienes militaban en los campos políticos, o sea que aquí todos los campos pol</w:t>
      </w:r>
      <w:r w:rsidR="00743089">
        <w:rPr>
          <w:rFonts w:ascii="Comic Sans MS" w:hAnsi="Comic Sans MS"/>
          <w:sz w:val="24"/>
          <w:szCs w:val="24"/>
        </w:rPr>
        <w:t>íticos se oponían a cada rato, é</w:t>
      </w:r>
      <w:r w:rsidRPr="00505811">
        <w:rPr>
          <w:rFonts w:ascii="Comic Sans MS" w:hAnsi="Comic Sans MS"/>
          <w:sz w:val="24"/>
          <w:szCs w:val="24"/>
        </w:rPr>
        <w:t>l que estaba en un lugar al rato estaba en otro y pasado mañana estaba en otro y así sucesivamente, entonces él para evitarse problemas en general fundó una escuela primaria, porque también mi abuela era maestra.</w:t>
      </w:r>
    </w:p>
    <w:p w:rsidR="003F72F4" w:rsidRPr="00505811" w:rsidRDefault="003F72F4" w:rsidP="00DA739A">
      <w:pPr>
        <w:spacing w:line="240" w:lineRule="auto"/>
        <w:jc w:val="both"/>
        <w:rPr>
          <w:rFonts w:ascii="Comic Sans MS" w:hAnsi="Comic Sans MS"/>
          <w:sz w:val="24"/>
          <w:szCs w:val="24"/>
        </w:rPr>
      </w:pPr>
    </w:p>
    <w:p w:rsidR="003F72F4" w:rsidRPr="00505811" w:rsidRDefault="003F72F4" w:rsidP="00DA739A">
      <w:pPr>
        <w:spacing w:line="240" w:lineRule="auto"/>
        <w:ind w:firstLine="708"/>
        <w:jc w:val="both"/>
        <w:rPr>
          <w:rFonts w:ascii="Comic Sans MS" w:hAnsi="Comic Sans MS"/>
          <w:sz w:val="24"/>
          <w:szCs w:val="24"/>
        </w:rPr>
      </w:pPr>
    </w:p>
    <w:p w:rsidR="003F72F4" w:rsidRPr="00505811" w:rsidRDefault="003F72F4" w:rsidP="00DA739A">
      <w:pPr>
        <w:spacing w:line="240" w:lineRule="auto"/>
        <w:jc w:val="both"/>
        <w:rPr>
          <w:rFonts w:ascii="Comic Sans MS" w:hAnsi="Comic Sans MS"/>
          <w:b/>
          <w:color w:val="000000"/>
          <w:sz w:val="24"/>
          <w:szCs w:val="24"/>
        </w:rPr>
      </w:pPr>
      <w:r w:rsidRPr="00505811">
        <w:rPr>
          <w:rFonts w:ascii="Comic Sans MS" w:hAnsi="Comic Sans MS"/>
          <w:b/>
          <w:color w:val="000000"/>
          <w:sz w:val="24"/>
          <w:szCs w:val="24"/>
        </w:rPr>
        <w:t>LA  ESCUELA</w:t>
      </w:r>
    </w:p>
    <w:p w:rsidR="003F72F4" w:rsidRPr="00505811" w:rsidRDefault="003F72F4" w:rsidP="008D0A21">
      <w:pPr>
        <w:spacing w:line="360" w:lineRule="auto"/>
        <w:jc w:val="both"/>
        <w:rPr>
          <w:rFonts w:ascii="Comic Sans MS" w:hAnsi="Comic Sans MS"/>
          <w:color w:val="000000"/>
          <w:sz w:val="24"/>
          <w:szCs w:val="24"/>
        </w:rPr>
      </w:pPr>
      <w:r w:rsidRPr="00505811">
        <w:rPr>
          <w:rFonts w:ascii="Comic Sans MS" w:hAnsi="Comic Sans MS"/>
          <w:color w:val="000000"/>
          <w:sz w:val="24"/>
          <w:szCs w:val="24"/>
        </w:rPr>
        <w:t xml:space="preserve">El Instituto José N. Rovirosa se fundó como primaria, por el matrimonio Giorgana Fernández,  en 1967 su hija María Teresa crea la secundaria con el nombre de Arnulfo Giorgana Gurría y en 1970 funda la preparatoria. </w:t>
      </w:r>
    </w:p>
    <w:p w:rsidR="003F72F4" w:rsidRPr="00505811" w:rsidRDefault="003F72F4" w:rsidP="00DA739A">
      <w:pPr>
        <w:jc w:val="both"/>
        <w:rPr>
          <w:rFonts w:ascii="Comic Sans MS" w:hAnsi="Comic Sans MS"/>
          <w:i/>
          <w:color w:val="000000"/>
          <w:sz w:val="24"/>
          <w:szCs w:val="24"/>
        </w:rPr>
      </w:pPr>
      <w:r w:rsidRPr="00505811">
        <w:rPr>
          <w:rFonts w:ascii="Comic Sans MS" w:hAnsi="Comic Sans MS"/>
          <w:i/>
          <w:color w:val="000000"/>
          <w:sz w:val="24"/>
          <w:szCs w:val="24"/>
        </w:rPr>
        <w:t xml:space="preserve">El edificio y la ubicación </w:t>
      </w:r>
    </w:p>
    <w:p w:rsidR="003F72F4" w:rsidRPr="00505811" w:rsidRDefault="003F72F4" w:rsidP="00DA739A">
      <w:pPr>
        <w:jc w:val="both"/>
        <w:rPr>
          <w:rFonts w:ascii="Comic Sans MS" w:hAnsi="Comic Sans MS"/>
          <w:sz w:val="24"/>
          <w:szCs w:val="24"/>
        </w:rPr>
      </w:pPr>
      <w:r w:rsidRPr="00505811">
        <w:rPr>
          <w:rFonts w:ascii="Comic Sans MS" w:hAnsi="Comic Sans MS"/>
          <w:sz w:val="24"/>
          <w:szCs w:val="24"/>
        </w:rPr>
        <w:t>La primera sede de la escuela fue en la calle de Aldama, Oscar Rafael Murueta expone:</w:t>
      </w:r>
    </w:p>
    <w:p w:rsidR="003F72F4" w:rsidRPr="00505811" w:rsidRDefault="003F72F4" w:rsidP="00DA739A">
      <w:pPr>
        <w:spacing w:line="240" w:lineRule="auto"/>
        <w:ind w:left="567" w:right="567"/>
        <w:jc w:val="both"/>
        <w:rPr>
          <w:rFonts w:ascii="Comic Sans MS" w:hAnsi="Comic Sans MS"/>
          <w:sz w:val="24"/>
          <w:szCs w:val="24"/>
        </w:rPr>
      </w:pPr>
      <w:r w:rsidRPr="00505811">
        <w:rPr>
          <w:rFonts w:ascii="Comic Sans MS" w:hAnsi="Comic Sans MS"/>
          <w:sz w:val="24"/>
          <w:szCs w:val="24"/>
        </w:rPr>
        <w:t>exactamente no lo sé, la escuela es en una casa normal, hasta el 65 y de hecho hasta la actualidad nomás que la casa ya se rehabilitó, se hizo reconstrucción de la misma, pero incluso cuando se cambió a esta última dirección fue en una casa, que se compró, que se adquirió y se hizo la remodelación correspondiente, ya se hizo más adecuada, al ámbito educativo […]era una casa como muchas de las que había  por aquí, grande eso si con muchas habitaciones, yo me acuerdo yo estudié allí, yo estudié en otra ubicación que había en Madero, en Madero del Parque Juárez a cuatro casas. La primera fue Aldama, creo que después Madero, allí yo estudie a partir del 55, estudié yo allí, era una casa que tenía seis cuartos muy grandes, seis habitaciones, un pa</w:t>
      </w:r>
      <w:r w:rsidR="00BB2725">
        <w:rPr>
          <w:rFonts w:ascii="Comic Sans MS" w:hAnsi="Comic Sans MS"/>
          <w:sz w:val="24"/>
          <w:szCs w:val="24"/>
        </w:rPr>
        <w:t xml:space="preserve">sillo muy amplio como de 2 </w:t>
      </w:r>
      <w:r w:rsidRPr="00505811">
        <w:rPr>
          <w:rFonts w:ascii="Comic Sans MS" w:hAnsi="Comic Sans MS"/>
          <w:sz w:val="24"/>
          <w:szCs w:val="24"/>
        </w:rPr>
        <w:t>metros central, habitaciones muy amplias de seis por seis, tres de cada lado, en la parte de atrás había una construcción, donde había los dos baños, mujeres</w:t>
      </w:r>
      <w:r w:rsidR="00BB2725">
        <w:rPr>
          <w:rFonts w:ascii="Comic Sans MS" w:hAnsi="Comic Sans MS"/>
          <w:sz w:val="24"/>
          <w:szCs w:val="24"/>
        </w:rPr>
        <w:t>,</w:t>
      </w:r>
      <w:r w:rsidRPr="00505811">
        <w:rPr>
          <w:rFonts w:ascii="Comic Sans MS" w:hAnsi="Comic Sans MS"/>
          <w:sz w:val="24"/>
          <w:szCs w:val="24"/>
        </w:rPr>
        <w:t xml:space="preserve"> hombres, una bodega.</w:t>
      </w:r>
    </w:p>
    <w:p w:rsidR="003F72F4" w:rsidRPr="008D0A21" w:rsidRDefault="003F72F4" w:rsidP="008D0A21">
      <w:pPr>
        <w:spacing w:line="360" w:lineRule="auto"/>
        <w:jc w:val="both"/>
        <w:rPr>
          <w:rFonts w:ascii="Comic Sans MS" w:hAnsi="Comic Sans MS"/>
          <w:sz w:val="24"/>
          <w:szCs w:val="24"/>
        </w:rPr>
      </w:pPr>
      <w:r w:rsidRPr="00505811">
        <w:rPr>
          <w:rFonts w:ascii="Comic Sans MS" w:hAnsi="Comic Sans MS"/>
          <w:sz w:val="24"/>
          <w:szCs w:val="24"/>
        </w:rPr>
        <w:t>Rosa María Giorgana al respecto menciona “Yo me acuerdo de una escuela que era una casa adaptada</w:t>
      </w:r>
      <w:r w:rsidR="00BB2725">
        <w:rPr>
          <w:rFonts w:ascii="Comic Sans MS" w:hAnsi="Comic Sans MS"/>
          <w:sz w:val="24"/>
          <w:szCs w:val="24"/>
        </w:rPr>
        <w:t>,</w:t>
      </w:r>
      <w:r w:rsidRPr="00505811">
        <w:rPr>
          <w:rFonts w:ascii="Comic Sans MS" w:hAnsi="Comic Sans MS"/>
          <w:sz w:val="24"/>
          <w:szCs w:val="24"/>
        </w:rPr>
        <w:t xml:space="preserve"> no era una instalación escolar, entre los salones había un arco y no había divisiones, tengo presente estar en tercero de primaria y al lado sexto”</w:t>
      </w:r>
      <w:r w:rsidR="00BB2725">
        <w:rPr>
          <w:rFonts w:ascii="Comic Sans MS" w:hAnsi="Comic Sans MS"/>
          <w:sz w:val="24"/>
          <w:szCs w:val="24"/>
        </w:rPr>
        <w:t>.</w:t>
      </w:r>
    </w:p>
    <w:p w:rsidR="003F72F4" w:rsidRPr="00505811" w:rsidRDefault="003F72F4" w:rsidP="00DA739A">
      <w:pPr>
        <w:spacing w:line="240" w:lineRule="auto"/>
        <w:jc w:val="both"/>
        <w:rPr>
          <w:rFonts w:ascii="Comic Sans MS" w:hAnsi="Comic Sans MS"/>
          <w:i/>
          <w:color w:val="000000"/>
          <w:sz w:val="24"/>
          <w:szCs w:val="24"/>
        </w:rPr>
      </w:pPr>
      <w:r w:rsidRPr="00505811">
        <w:rPr>
          <w:rFonts w:ascii="Comic Sans MS" w:hAnsi="Comic Sans MS"/>
          <w:i/>
          <w:color w:val="000000"/>
          <w:sz w:val="24"/>
          <w:szCs w:val="24"/>
        </w:rPr>
        <w:t>Las profesoras</w:t>
      </w:r>
    </w:p>
    <w:p w:rsidR="00BB2725" w:rsidRDefault="003F72F4" w:rsidP="008D0A21">
      <w:pPr>
        <w:spacing w:line="360" w:lineRule="auto"/>
        <w:jc w:val="both"/>
        <w:rPr>
          <w:rFonts w:ascii="Comic Sans MS" w:hAnsi="Comic Sans MS"/>
          <w:sz w:val="24"/>
          <w:szCs w:val="24"/>
        </w:rPr>
      </w:pPr>
      <w:r w:rsidRPr="00505811">
        <w:rPr>
          <w:rFonts w:ascii="Comic Sans MS" w:hAnsi="Comic Sans MS"/>
          <w:sz w:val="24"/>
          <w:szCs w:val="24"/>
        </w:rPr>
        <w:lastRenderedPageBreak/>
        <w:t xml:space="preserve">La directora era la profesora Constancia Fernández Moguel, su cargo era administrativo, </w:t>
      </w:r>
      <w:r w:rsidR="00BB2725">
        <w:rPr>
          <w:rFonts w:ascii="Comic Sans MS" w:hAnsi="Comic Sans MS"/>
          <w:sz w:val="24"/>
          <w:szCs w:val="24"/>
        </w:rPr>
        <w:t>y cuando alguna maestra faltaba</w:t>
      </w:r>
      <w:r w:rsidRPr="00505811">
        <w:rPr>
          <w:rFonts w:ascii="Comic Sans MS" w:hAnsi="Comic Sans MS"/>
          <w:sz w:val="24"/>
          <w:szCs w:val="24"/>
        </w:rPr>
        <w:t xml:space="preserve"> la suplía. Rosa María Giorgana al respecto menciona: “a mi abuelita,  no la recuerdo dándome clases pero si en la escuel</w:t>
      </w:r>
      <w:r w:rsidR="00BB2725">
        <w:rPr>
          <w:rFonts w:ascii="Comic Sans MS" w:hAnsi="Comic Sans MS"/>
          <w:sz w:val="24"/>
          <w:szCs w:val="24"/>
        </w:rPr>
        <w:t>a.  Mi abuelita era una figura,</w:t>
      </w:r>
      <w:r w:rsidRPr="00505811">
        <w:rPr>
          <w:rFonts w:ascii="Comic Sans MS" w:hAnsi="Comic Sans MS"/>
          <w:sz w:val="24"/>
          <w:szCs w:val="24"/>
        </w:rPr>
        <w:t xml:space="preserve"> era la imagen de la institución y  mis tías las maestras”</w:t>
      </w:r>
      <w:r w:rsidR="00BB2725">
        <w:rPr>
          <w:rFonts w:ascii="Comic Sans MS" w:hAnsi="Comic Sans MS"/>
          <w:sz w:val="24"/>
          <w:szCs w:val="24"/>
        </w:rPr>
        <w:t>.</w:t>
      </w:r>
    </w:p>
    <w:p w:rsidR="00506EA7" w:rsidRPr="00506EA7" w:rsidRDefault="000467AB" w:rsidP="008D0A21">
      <w:pPr>
        <w:spacing w:line="360" w:lineRule="auto"/>
        <w:jc w:val="both"/>
        <w:rPr>
          <w:rFonts w:ascii="Comic Sans MS" w:hAnsi="Comic Sans MS"/>
          <w:sz w:val="24"/>
          <w:szCs w:val="24"/>
        </w:rPr>
      </w:pPr>
      <w:r>
        <w:rPr>
          <w:rFonts w:ascii="Comic Sans MS" w:hAnsi="Comic Sans MS"/>
          <w:sz w:val="24"/>
          <w:szCs w:val="24"/>
        </w:rPr>
        <w:t>Taracena en su libro menciona que en 1954</w:t>
      </w:r>
      <w:r w:rsidR="00506EA7">
        <w:rPr>
          <w:rFonts w:ascii="Comic Sans MS" w:hAnsi="Comic Sans MS"/>
          <w:sz w:val="24"/>
          <w:szCs w:val="24"/>
        </w:rPr>
        <w:t>, la d</w:t>
      </w:r>
      <w:r w:rsidR="00506EA7" w:rsidRPr="00506EA7">
        <w:rPr>
          <w:rFonts w:ascii="Comic Sans MS" w:hAnsi="Comic Sans MS"/>
          <w:sz w:val="24"/>
          <w:szCs w:val="24"/>
        </w:rPr>
        <w:t xml:space="preserve">irectora </w:t>
      </w:r>
      <w:r w:rsidR="00506EA7">
        <w:rPr>
          <w:rFonts w:ascii="Comic Sans MS" w:hAnsi="Comic Sans MS"/>
          <w:sz w:val="24"/>
          <w:szCs w:val="24"/>
        </w:rPr>
        <w:t xml:space="preserve">era </w:t>
      </w:r>
      <w:r w:rsidR="00506EA7" w:rsidRPr="00506EA7">
        <w:rPr>
          <w:rFonts w:ascii="Comic Sans MS" w:hAnsi="Comic Sans MS"/>
          <w:sz w:val="24"/>
          <w:szCs w:val="24"/>
        </w:rPr>
        <w:t>Constancia F. Vda. de Giorgana</w:t>
      </w:r>
      <w:r w:rsidR="00506EA7">
        <w:rPr>
          <w:rFonts w:ascii="Comic Sans MS" w:hAnsi="Comic Sans MS"/>
          <w:sz w:val="24"/>
          <w:szCs w:val="24"/>
        </w:rPr>
        <w:t xml:space="preserve"> y sus ayudantes eran;</w:t>
      </w:r>
      <w:r w:rsidR="00506EA7" w:rsidRPr="00506EA7">
        <w:rPr>
          <w:rFonts w:ascii="Comic Sans MS" w:hAnsi="Comic Sans MS"/>
          <w:sz w:val="24"/>
          <w:szCs w:val="24"/>
        </w:rPr>
        <w:t xml:space="preserve"> Pr</w:t>
      </w:r>
      <w:r w:rsidR="00BB2725">
        <w:rPr>
          <w:rFonts w:ascii="Comic Sans MS" w:hAnsi="Comic Sans MS"/>
          <w:sz w:val="24"/>
          <w:szCs w:val="24"/>
        </w:rPr>
        <w:t xml:space="preserve">ofa. Nelly Giorgana Fernández, </w:t>
      </w:r>
      <w:r w:rsidR="00506EA7" w:rsidRPr="00506EA7">
        <w:rPr>
          <w:rFonts w:ascii="Comic Sans MS" w:hAnsi="Comic Sans MS"/>
          <w:sz w:val="24"/>
          <w:szCs w:val="24"/>
        </w:rPr>
        <w:t xml:space="preserve"> Profa Rosa Acosta Olivares, Profa. Dolores O de Sumohano, Profa Amira Méndez  Dehesa, Profa</w:t>
      </w:r>
      <w:r w:rsidR="00BB2725">
        <w:rPr>
          <w:rFonts w:ascii="Comic Sans MS" w:hAnsi="Comic Sans MS"/>
          <w:sz w:val="24"/>
          <w:szCs w:val="24"/>
        </w:rPr>
        <w:t>.</w:t>
      </w:r>
      <w:r w:rsidR="00506EA7" w:rsidRPr="00506EA7">
        <w:rPr>
          <w:rFonts w:ascii="Comic Sans MS" w:hAnsi="Comic Sans MS"/>
          <w:sz w:val="24"/>
          <w:szCs w:val="24"/>
        </w:rPr>
        <w:t xml:space="preserve"> Socorro Jiménez Magaña. [</w:t>
      </w:r>
      <w:r w:rsidR="00506EA7" w:rsidRPr="00506EA7">
        <w:rPr>
          <w:rFonts w:ascii="Comic Sans MS" w:hAnsi="Comic Sans MS" w:cs="Arial"/>
          <w:sz w:val="24"/>
          <w:szCs w:val="24"/>
        </w:rPr>
        <w:t>Taracena, 1980:83]</w:t>
      </w:r>
    </w:p>
    <w:p w:rsidR="003F72F4" w:rsidRPr="00505811" w:rsidRDefault="003F72F4" w:rsidP="00DA739A">
      <w:pPr>
        <w:jc w:val="both"/>
        <w:rPr>
          <w:rFonts w:ascii="Comic Sans MS" w:hAnsi="Comic Sans MS"/>
          <w:sz w:val="24"/>
          <w:szCs w:val="24"/>
        </w:rPr>
      </w:pPr>
    </w:p>
    <w:p w:rsidR="003F72F4" w:rsidRPr="00505811" w:rsidRDefault="003F72F4" w:rsidP="00DA739A">
      <w:pPr>
        <w:spacing w:line="240" w:lineRule="auto"/>
        <w:jc w:val="both"/>
        <w:rPr>
          <w:rFonts w:ascii="Comic Sans MS" w:hAnsi="Comic Sans MS"/>
          <w:sz w:val="24"/>
          <w:szCs w:val="24"/>
        </w:rPr>
      </w:pPr>
      <w:r w:rsidRPr="00505811">
        <w:rPr>
          <w:rFonts w:ascii="Comic Sans MS" w:hAnsi="Comic Sans MS"/>
          <w:sz w:val="24"/>
          <w:szCs w:val="24"/>
        </w:rPr>
        <w:t xml:space="preserve">Oscar Rafael Murueta recuerda: </w:t>
      </w:r>
    </w:p>
    <w:p w:rsidR="003F72F4" w:rsidRPr="00505811" w:rsidRDefault="003F72F4" w:rsidP="00DA739A">
      <w:pPr>
        <w:spacing w:line="240" w:lineRule="auto"/>
        <w:ind w:left="567" w:right="567"/>
        <w:jc w:val="both"/>
        <w:rPr>
          <w:rFonts w:ascii="Comic Sans MS" w:hAnsi="Comic Sans MS"/>
          <w:sz w:val="24"/>
          <w:szCs w:val="24"/>
        </w:rPr>
      </w:pPr>
      <w:r w:rsidRPr="00505811">
        <w:rPr>
          <w:rFonts w:ascii="Comic Sans MS" w:hAnsi="Comic Sans MS"/>
          <w:sz w:val="24"/>
          <w:szCs w:val="24"/>
        </w:rPr>
        <w:t>Mi abuela era maestra, dio clases hasta cierto punto, mi madre era maestra, mi tía Nelly era maestra, pero era gente egresada de las normales de aquí del estado, puro maestro, me acuerdo de algunos</w:t>
      </w:r>
      <w:r w:rsidR="00BB2725">
        <w:rPr>
          <w:rFonts w:ascii="Comic Sans MS" w:hAnsi="Comic Sans MS"/>
          <w:sz w:val="24"/>
          <w:szCs w:val="24"/>
        </w:rPr>
        <w:t>:</w:t>
      </w:r>
      <w:r w:rsidRPr="00505811">
        <w:rPr>
          <w:rFonts w:ascii="Comic Sans MS" w:hAnsi="Comic Sans MS"/>
          <w:sz w:val="24"/>
          <w:szCs w:val="24"/>
        </w:rPr>
        <w:t xml:space="preserve"> Dolores Oropeza viuda de Sumohano, no me acuerdo de su segundo apellido, ella  de Jalapa que había estudiado en Villahermosa, Dora Acosta, Ofelia Jiménez</w:t>
      </w:r>
      <w:r w:rsidR="00BB2725">
        <w:rPr>
          <w:rFonts w:ascii="Comic Sans MS" w:hAnsi="Comic Sans MS"/>
          <w:sz w:val="24"/>
          <w:szCs w:val="24"/>
        </w:rPr>
        <w:t>, se me escapan muchos nombres.</w:t>
      </w:r>
      <w:r w:rsidRPr="00505811">
        <w:rPr>
          <w:rFonts w:ascii="Comic Sans MS" w:hAnsi="Comic Sans MS"/>
          <w:sz w:val="24"/>
          <w:szCs w:val="24"/>
        </w:rPr>
        <w:t xml:space="preserve"> Nora Gaspar pero todas ellas formadas aquí en Tabasco, todas ellas con una amplia reputación como maestras, no sólo eran maestras en la escuela, también daban clases en la Normal, pero con mi abuela</w:t>
      </w:r>
      <w:r w:rsidR="00BB2725">
        <w:rPr>
          <w:rFonts w:ascii="Comic Sans MS" w:hAnsi="Comic Sans MS"/>
          <w:sz w:val="24"/>
          <w:szCs w:val="24"/>
        </w:rPr>
        <w:t>,</w:t>
      </w:r>
      <w:r w:rsidRPr="00505811">
        <w:rPr>
          <w:rFonts w:ascii="Comic Sans MS" w:hAnsi="Comic Sans MS"/>
          <w:sz w:val="24"/>
          <w:szCs w:val="24"/>
        </w:rPr>
        <w:t xml:space="preserve"> como era maestra generó una cierta relación con  grupos de maestros y además a ellos con la puntería que tenía mi abuela, pues su tino en cuanto al manejo de la honestidad y el aspecto educativo se les hacía atractivo trabajar con ella, ejemplo  la maestra, Lolita yo le decía tía, Dolores Oropeza trabajó más de 20 años ahí en  la escuela, Dora Acosta igual, Ofelia Jiménez duró como doce o catorce años, Nora casi casi se murió ahí, eran grupos que más que otra cosa los unía una situación de cariño, de respeto, de amor entre ellas y amor a la educación.</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t xml:space="preserve">Las maestras de la escuela eran profesoras normalistas, la profesora Constancia fue directora de la Normal, y sus hijas María Teresa y Nelly María muy jóvenes </w:t>
      </w:r>
      <w:r w:rsidRPr="00505811">
        <w:rPr>
          <w:rFonts w:ascii="Comic Sans MS" w:hAnsi="Comic Sans MS"/>
          <w:sz w:val="24"/>
          <w:szCs w:val="24"/>
        </w:rPr>
        <w:lastRenderedPageBreak/>
        <w:t>empezaron a dar clases, Rosa María Giorgana comenta “de repente me llamaba la atención de personas que fueron alumnas de ellas, porque ellas ya eran grandes, por lo que empezaron a dar clases muy jóvenes y ellos probablemente eran estudiantes grandes”.</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t>La otra hija del matrimonio Giorgana Fernández, Olga no quería ser maestra, ella estudió  una carrera comercial, y  entró a trabajar en la escuela has</w:t>
      </w:r>
      <w:r w:rsidR="00BB2725">
        <w:rPr>
          <w:rFonts w:ascii="Comic Sans MS" w:hAnsi="Comic Sans MS"/>
          <w:sz w:val="24"/>
          <w:szCs w:val="24"/>
        </w:rPr>
        <w:t>ta que se casó. A la pregunta ¿p</w:t>
      </w:r>
      <w:r w:rsidRPr="00505811">
        <w:rPr>
          <w:rFonts w:ascii="Comic Sans MS" w:hAnsi="Comic Sans MS"/>
          <w:sz w:val="24"/>
          <w:szCs w:val="24"/>
        </w:rPr>
        <w:t>or qué empezó a dar clases? ella respondió: “me sentía deprimida y me fui con mi mamá y ella le dijo a Tere que era muy enérgica que me enseñara, de ahí comencé aprender poco a poco. Luego iba los sábados a tomar cursos, estos eran en la Escuela Sánchez Magallanes”. Actualmente la profesora Olga es la directora de la primaria.</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t>De la familia Giorgana son tres generaciones de profesores, María Teresa Murueta Giorgana, hija de María Teresa Giorgana Fernández, quien actualmente dirige la secundaria, nos expone que es maestra desde hace 40 o 45 años, tiene 67 años, empezó como maestra de preescolar y ahora en la secundaria da las materias de español e historia. Ella hizo la carrera de educadora en la Universidad Femenina en la Ciudad de México y la Normal en la del Estado en Villahermosa “Salíamos muy jóvenes y ya teníamos que trabajar y encontraban el trabajo pronto”</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t xml:space="preserve">Su esposo Pedro Pérez, el director de la preparatoria, es abogado y además de las actividades administrativas ha dado todas las ciencias sociales: historia geografía, literatura y otras más, él explica “en las particulares no podemos dejar de trabajar, si faltaban los maestros tenemos que suplirlos y por lo tanto saber de todo”.   </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lastRenderedPageBreak/>
        <w:t xml:space="preserve">El profesor Arnulfo Giorgana Gurria escribió el libro </w:t>
      </w:r>
      <w:r w:rsidRPr="00505811">
        <w:rPr>
          <w:rFonts w:ascii="Comic Sans MS" w:hAnsi="Comic Sans MS"/>
          <w:i/>
          <w:sz w:val="24"/>
          <w:szCs w:val="24"/>
        </w:rPr>
        <w:t>Historia y geografía de Tabasco</w:t>
      </w:r>
      <w:r w:rsidRPr="00505811">
        <w:rPr>
          <w:rFonts w:ascii="Comic Sans MS" w:hAnsi="Comic Sans MS"/>
          <w:sz w:val="24"/>
          <w:szCs w:val="24"/>
        </w:rPr>
        <w:t>, el cual fue publicado por otra persona</w:t>
      </w:r>
      <w:r w:rsidRPr="00505811">
        <w:rPr>
          <w:rStyle w:val="Refdenotaalpie"/>
          <w:rFonts w:ascii="Comic Sans MS" w:hAnsi="Comic Sans MS"/>
          <w:sz w:val="24"/>
          <w:szCs w:val="24"/>
        </w:rPr>
        <w:footnoteReference w:id="14"/>
      </w:r>
      <w:r w:rsidRPr="00505811">
        <w:rPr>
          <w:rFonts w:ascii="Comic Sans MS" w:hAnsi="Comic Sans MS"/>
          <w:sz w:val="24"/>
          <w:szCs w:val="24"/>
        </w:rPr>
        <w:t>. La profesora María Teresa trató de actualizarlo, pero como todo iba cambiando y ella no podía con la rapidez de los fenómenos, los nuevos pueblos, los arroyos  la “modernidad”,  lo abandonó.</w:t>
      </w:r>
    </w:p>
    <w:p w:rsidR="003F72F4" w:rsidRPr="008D0A21" w:rsidRDefault="003F72F4" w:rsidP="008D0A21">
      <w:pPr>
        <w:spacing w:line="360" w:lineRule="auto"/>
        <w:jc w:val="both"/>
        <w:rPr>
          <w:rFonts w:ascii="Comic Sans MS" w:hAnsi="Comic Sans MS"/>
          <w:color w:val="000000"/>
          <w:sz w:val="24"/>
          <w:szCs w:val="24"/>
        </w:rPr>
      </w:pPr>
      <w:r w:rsidRPr="00505811">
        <w:rPr>
          <w:rFonts w:ascii="Comic Sans MS" w:hAnsi="Comic Sans MS"/>
          <w:sz w:val="24"/>
          <w:szCs w:val="24"/>
        </w:rPr>
        <w:t xml:space="preserve"> </w:t>
      </w:r>
      <w:r w:rsidR="00985DE1">
        <w:rPr>
          <w:rFonts w:ascii="Comic Sans MS" w:hAnsi="Comic Sans MS"/>
          <w:sz w:val="24"/>
          <w:szCs w:val="24"/>
        </w:rPr>
        <w:t>¿</w:t>
      </w:r>
      <w:r w:rsidRPr="00505811">
        <w:rPr>
          <w:rFonts w:ascii="Comic Sans MS" w:hAnsi="Comic Sans MS"/>
          <w:sz w:val="24"/>
          <w:szCs w:val="24"/>
        </w:rPr>
        <w:t>Cuantos estudiantes tenías en los primeros años</w:t>
      </w:r>
      <w:r w:rsidR="00985DE1">
        <w:rPr>
          <w:rFonts w:ascii="Comic Sans MS" w:hAnsi="Comic Sans MS"/>
          <w:sz w:val="24"/>
          <w:szCs w:val="24"/>
        </w:rPr>
        <w:t>? Se le preguntó a la actual directora Olga Giorgana, ella respondió:</w:t>
      </w:r>
      <w:r w:rsidRPr="00505811">
        <w:rPr>
          <w:rFonts w:ascii="Comic Sans MS" w:hAnsi="Comic Sans MS"/>
          <w:sz w:val="24"/>
          <w:szCs w:val="24"/>
        </w:rPr>
        <w:t xml:space="preserve"> poquitos pero en 4</w:t>
      </w:r>
      <w:r w:rsidR="00985DE1">
        <w:rPr>
          <w:rFonts w:ascii="Comic Sans MS" w:hAnsi="Comic Sans MS"/>
          <w:sz w:val="24"/>
          <w:szCs w:val="24"/>
        </w:rPr>
        <w:t>°</w:t>
      </w:r>
      <w:r w:rsidRPr="00505811">
        <w:rPr>
          <w:rFonts w:ascii="Comic Sans MS" w:hAnsi="Comic Sans MS"/>
          <w:sz w:val="24"/>
          <w:szCs w:val="24"/>
        </w:rPr>
        <w:t>, 5</w:t>
      </w:r>
      <w:r w:rsidR="00985DE1">
        <w:rPr>
          <w:rFonts w:ascii="Comic Sans MS" w:hAnsi="Comic Sans MS"/>
          <w:sz w:val="24"/>
          <w:szCs w:val="24"/>
        </w:rPr>
        <w:t>°</w:t>
      </w:r>
      <w:r w:rsidRPr="00505811">
        <w:rPr>
          <w:rFonts w:ascii="Comic Sans MS" w:hAnsi="Comic Sans MS"/>
          <w:sz w:val="24"/>
          <w:szCs w:val="24"/>
        </w:rPr>
        <w:t xml:space="preserve"> y 6</w:t>
      </w:r>
      <w:r w:rsidR="00985DE1">
        <w:rPr>
          <w:rFonts w:ascii="Comic Sans MS" w:hAnsi="Comic Sans MS"/>
          <w:sz w:val="24"/>
          <w:szCs w:val="24"/>
        </w:rPr>
        <w:t>°</w:t>
      </w:r>
      <w:r w:rsidRPr="00505811">
        <w:rPr>
          <w:rFonts w:ascii="Comic Sans MS" w:hAnsi="Comic Sans MS"/>
          <w:sz w:val="24"/>
          <w:szCs w:val="24"/>
        </w:rPr>
        <w:t xml:space="preserve"> ya eran como 25</w:t>
      </w:r>
      <w:r w:rsidR="00985DE1">
        <w:rPr>
          <w:rFonts w:ascii="Comic Sans MS" w:hAnsi="Comic Sans MS"/>
          <w:sz w:val="24"/>
          <w:szCs w:val="24"/>
        </w:rPr>
        <w:t>.</w:t>
      </w:r>
      <w:r w:rsidRPr="00505811">
        <w:rPr>
          <w:rFonts w:ascii="Comic Sans MS" w:hAnsi="Comic Sans MS"/>
          <w:sz w:val="24"/>
          <w:szCs w:val="24"/>
        </w:rPr>
        <w:t xml:space="preserve"> La escuela tenía más o menos entre 100 y 150 estudiantes</w:t>
      </w:r>
    </w:p>
    <w:p w:rsidR="003F72F4" w:rsidRPr="00505811" w:rsidRDefault="003F72F4" w:rsidP="00DA739A">
      <w:pPr>
        <w:jc w:val="both"/>
        <w:rPr>
          <w:rFonts w:ascii="Comic Sans MS" w:hAnsi="Comic Sans MS"/>
          <w:color w:val="000000"/>
          <w:sz w:val="24"/>
          <w:szCs w:val="24"/>
        </w:rPr>
      </w:pPr>
    </w:p>
    <w:p w:rsidR="003F72F4" w:rsidRPr="00505811" w:rsidRDefault="003F72F4" w:rsidP="00DA739A">
      <w:pPr>
        <w:jc w:val="both"/>
        <w:rPr>
          <w:rFonts w:ascii="Comic Sans MS" w:hAnsi="Comic Sans MS"/>
          <w:i/>
          <w:color w:val="000000"/>
          <w:sz w:val="24"/>
          <w:szCs w:val="24"/>
        </w:rPr>
      </w:pPr>
      <w:r w:rsidRPr="00505811">
        <w:rPr>
          <w:rFonts w:ascii="Comic Sans MS" w:hAnsi="Comic Sans MS"/>
          <w:i/>
          <w:color w:val="000000"/>
          <w:sz w:val="24"/>
          <w:szCs w:val="24"/>
        </w:rPr>
        <w:t xml:space="preserve">Las clases y los conocimientos </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t>Oscar Rafael Murueta menciona que la escuela siempre fue mixta, “algo en que no creían ellos [sus abuelos] fue en la separación de las personas para ser educadas, es una situación que se hace más patente con el sistema educativo que introduce Tomás Garrido. Con Tomás Garrido la educación, el conocimiento tenía que ser general, tenía que ser una educación amplia, sin tapujos, sin ambages, sin encubrimientos, llamándole a las cosas por sus nombres”</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t>Rosa María Giorgana Pedrero considera que “no había un programa instituido por la SEP, sí había libro de texto, pero tal vez no lo abríamos, ni llenábamos, pero la preparación era de primera, salíamos de primaria sabiendo resolver raíz cuadrada y cúbica, y mi tía Nelly se daba tiempo para enseñarnos Historia Universal, en especial Grecia y Roma, y se emocionaba,  que esto no tenía nada que ver con el programa”</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lastRenderedPageBreak/>
        <w:t xml:space="preserve">En cuanto a las clases la profesora Olga recuerda que las clases comenzaban  con la revisión de la tarea, los cuadernos ya debían estar abiertos para revisarles la tarea, Y la maestra iba calificando a cada uno y ya después comenzaba la clase. </w:t>
      </w:r>
    </w:p>
    <w:p w:rsidR="003F72F4" w:rsidRPr="00505811" w:rsidRDefault="003F72F4" w:rsidP="00DA739A">
      <w:pPr>
        <w:jc w:val="both"/>
        <w:rPr>
          <w:rFonts w:ascii="Comic Sans MS" w:hAnsi="Comic Sans MS"/>
          <w:sz w:val="24"/>
          <w:szCs w:val="24"/>
        </w:rPr>
      </w:pPr>
      <w:r w:rsidRPr="00505811">
        <w:rPr>
          <w:rFonts w:ascii="Comic Sans MS" w:hAnsi="Comic Sans MS"/>
          <w:sz w:val="24"/>
          <w:szCs w:val="24"/>
        </w:rPr>
        <w:t>Lidia Tilch Sanjeado recuerda de la siguiente manera sus años escolares:</w:t>
      </w:r>
    </w:p>
    <w:p w:rsidR="003F72F4" w:rsidRPr="00505811" w:rsidRDefault="003F72F4" w:rsidP="00DA739A">
      <w:pPr>
        <w:spacing w:line="240" w:lineRule="auto"/>
        <w:ind w:left="567" w:right="567"/>
        <w:jc w:val="both"/>
        <w:rPr>
          <w:rFonts w:ascii="Comic Sans MS" w:hAnsi="Comic Sans MS"/>
          <w:sz w:val="24"/>
          <w:szCs w:val="24"/>
        </w:rPr>
      </w:pPr>
      <w:r w:rsidRPr="00505811">
        <w:rPr>
          <w:rFonts w:ascii="Comic Sans MS" w:hAnsi="Comic Sans MS"/>
          <w:sz w:val="24"/>
          <w:szCs w:val="24"/>
        </w:rPr>
        <w:t>Sexto grado que lo daba señora Cota (Constancia Fernández) “lo daba precioso”, sobretodo historia, porque primero te explicaba la clase, hacíamos una composición, ya después  la composición la leías al otro día. Te dictaba la clase la maestra y ya esa te la dejaba para que la dieras al otro día, o sea que te afirmaban lo que te habían explicado, se aprendía muy bien. La señora Nelly era muy enojona, como ella también estaba en el internado todos andábamos muy derechitos, la señora Cota era más</w:t>
      </w:r>
      <w:r w:rsidR="00A865B0">
        <w:rPr>
          <w:rFonts w:ascii="Comic Sans MS" w:hAnsi="Comic Sans MS"/>
          <w:sz w:val="24"/>
          <w:szCs w:val="24"/>
        </w:rPr>
        <w:t xml:space="preserve"> dulce. Tere era muy estricta, m</w:t>
      </w:r>
      <w:r w:rsidRPr="00505811">
        <w:rPr>
          <w:rFonts w:ascii="Comic Sans MS" w:hAnsi="Comic Sans MS"/>
          <w:sz w:val="24"/>
          <w:szCs w:val="24"/>
        </w:rPr>
        <w:t>e dio el primer año, estaba bonito, llegaba una maestra a tocar el piano y con ella cantábamos las canciones de Cri Cri, todo estaba muy bonito el  primer año, a mi me gustó.</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t xml:space="preserve">Rosa María tiene muy presente que la maestra les ponía un párrafo y debían identificar los elementos gramaticales y las  sílabas también la identificaran. Les dejaban planas con los números y debían ir sumando ejemplo: 1, 7, 14 ,21 hasta que llegaban al final de la plana, también repasaban las tablas y las sumas. En Geografía aprendían ríos, montañas, capitales en 4° grado de la República mexicana, en 5° de América y en 6° a nivel  Mundial además elaboraban los mapas, por medio de cuadriculados, lo mejores formaban  parte de la exposición que se hacía cada año al final del curso. Otras clases eran: Historia de México, culturas antiguas, en sexto año Historia Universal ahí estudiaban Egipto, la Mesopotamia, a las maestras Cota y Nelly  les emocionaban los Griegos. </w:t>
      </w:r>
    </w:p>
    <w:p w:rsidR="003F72F4" w:rsidRPr="00505811" w:rsidRDefault="003F72F4" w:rsidP="00DA739A">
      <w:pPr>
        <w:spacing w:line="240" w:lineRule="auto"/>
        <w:jc w:val="both"/>
        <w:rPr>
          <w:rFonts w:ascii="Comic Sans MS" w:hAnsi="Comic Sans MS"/>
          <w:sz w:val="24"/>
          <w:szCs w:val="24"/>
        </w:rPr>
      </w:pPr>
      <w:r w:rsidRPr="00505811">
        <w:rPr>
          <w:rFonts w:ascii="Comic Sans MS" w:hAnsi="Comic Sans MS"/>
          <w:sz w:val="24"/>
          <w:szCs w:val="24"/>
        </w:rPr>
        <w:t xml:space="preserve">Lidia Tilch recuerda que: </w:t>
      </w:r>
    </w:p>
    <w:p w:rsidR="003F72F4" w:rsidRPr="00505811" w:rsidRDefault="003F72F4" w:rsidP="00DA739A">
      <w:pPr>
        <w:spacing w:line="240" w:lineRule="auto"/>
        <w:ind w:left="567" w:right="567"/>
        <w:jc w:val="both"/>
        <w:rPr>
          <w:rFonts w:ascii="Comic Sans MS" w:hAnsi="Comic Sans MS"/>
          <w:sz w:val="24"/>
          <w:szCs w:val="24"/>
        </w:rPr>
      </w:pPr>
      <w:r w:rsidRPr="00505811">
        <w:rPr>
          <w:rFonts w:ascii="Comic Sans MS" w:hAnsi="Comic Sans MS"/>
          <w:sz w:val="24"/>
          <w:szCs w:val="24"/>
        </w:rPr>
        <w:t xml:space="preserve">La señora Cota daba Biología y les enseñaba todas las partes de la planta y buscábamos en las colonias las formas de las hojas y hacíamos los cuadros, las raíces como se llamaban, el nombre científicos y hacían </w:t>
      </w:r>
      <w:r w:rsidRPr="00505811">
        <w:rPr>
          <w:rFonts w:ascii="Comic Sans MS" w:hAnsi="Comic Sans MS"/>
          <w:sz w:val="24"/>
          <w:szCs w:val="24"/>
        </w:rPr>
        <w:lastRenderedPageBreak/>
        <w:t>cuadros, salían en grupos y de pasadía (día de campo) era muy cerca, ahí había un rancho, se iban a comer guayabas, salía con toda la chamacada. En camión se iban a Atasta y Tamulté, Villahermosa era muy pequeña. Se iban los chamacos a nadar a escondidas, pero a una maestra que tenía un internado se le ahogó un alumno y por eso estaba prohibido.</w:t>
      </w:r>
    </w:p>
    <w:p w:rsidR="003F72F4" w:rsidRPr="00505811" w:rsidRDefault="003F72F4" w:rsidP="00DA739A">
      <w:pPr>
        <w:spacing w:line="240" w:lineRule="auto"/>
        <w:ind w:left="567" w:right="567"/>
        <w:jc w:val="both"/>
        <w:rPr>
          <w:rFonts w:ascii="Comic Sans MS" w:hAnsi="Comic Sans MS"/>
          <w:sz w:val="24"/>
          <w:szCs w:val="24"/>
        </w:rPr>
      </w:pP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t xml:space="preserve">Rosa María comenta “Al estar en sexto año éramos los últimos en </w:t>
      </w:r>
      <w:r w:rsidR="00A865B0">
        <w:rPr>
          <w:rFonts w:ascii="Comic Sans MS" w:hAnsi="Comic Sans MS"/>
          <w:sz w:val="24"/>
          <w:szCs w:val="24"/>
        </w:rPr>
        <w:t>salir y esto era como a las dos</w:t>
      </w:r>
      <w:r w:rsidRPr="00505811">
        <w:rPr>
          <w:rFonts w:ascii="Comic Sans MS" w:hAnsi="Comic Sans MS"/>
          <w:sz w:val="24"/>
          <w:szCs w:val="24"/>
        </w:rPr>
        <w:t xml:space="preserve"> o tres de l</w:t>
      </w:r>
      <w:r w:rsidR="00A865B0">
        <w:rPr>
          <w:rFonts w:ascii="Comic Sans MS" w:hAnsi="Comic Sans MS"/>
          <w:sz w:val="24"/>
          <w:szCs w:val="24"/>
        </w:rPr>
        <w:t>a tarde, dependiendo la hora en</w:t>
      </w:r>
      <w:r w:rsidRPr="00505811">
        <w:rPr>
          <w:rFonts w:ascii="Comic Sans MS" w:hAnsi="Comic Sans MS"/>
          <w:sz w:val="24"/>
          <w:szCs w:val="24"/>
        </w:rPr>
        <w:t xml:space="preserve"> la que se terminaba la lección, mi tía Nelly, nos tomaba la lección y tenía la capacidad de tener a dos tres niños al mismo tiempo recitando uno las tablas, otro la lección de historia y otro la de geografía, y ella los estaba oyendo y se daba cuenta en que momento uno se equivocaba y te corregía. Otra cosa que me acuerdo que hacia mi tía Tere era competencias entre niños y niñas, nos ponía en el pizarrón a hacer operaciones de aritmética de muchos números y nos ponía a competir niños con niñas”   .</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t xml:space="preserve">También hacían trabajos, Lidia recuerda que la maestra Nelly bordaba muy bonito, con ella aprendió. “El problema era la perdedera de hilo, dejaban el hilo en la escuela y lo perdían”, con esos trabajos hacían la exposición a fin de año,  bordaban tapetes, manteles carpetas, pantuflas, los </w:t>
      </w:r>
      <w:r w:rsidR="00327B50">
        <w:rPr>
          <w:rFonts w:ascii="Comic Sans MS" w:hAnsi="Comic Sans MS"/>
          <w:sz w:val="24"/>
          <w:szCs w:val="24"/>
        </w:rPr>
        <w:t>niños hacían bolsas de yute y la</w:t>
      </w:r>
      <w:r w:rsidRPr="00505811">
        <w:rPr>
          <w:rFonts w:ascii="Comic Sans MS" w:hAnsi="Comic Sans MS"/>
          <w:sz w:val="24"/>
          <w:szCs w:val="24"/>
        </w:rPr>
        <w:t xml:space="preserve">s bordaban. </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t xml:space="preserve">Las exalumnas Rosa María y Lidia opinan que las maestras tenían que ser estrictas para que aprendieran, si no lo sabían lo tenían que escribir cinco veces, hacían planas y planas y las tablas eran memorizadas. También, nos explica Rosa María “hacíamos biografía de los países, teníamos que poner el mapita, su moneda y su bandera, escribir todos los datos de cada país y esto me costaba mucho </w:t>
      </w:r>
      <w:r w:rsidRPr="00505811">
        <w:rPr>
          <w:rFonts w:ascii="Comic Sans MS" w:hAnsi="Comic Sans MS"/>
          <w:sz w:val="24"/>
          <w:szCs w:val="24"/>
        </w:rPr>
        <w:lastRenderedPageBreak/>
        <w:t>porque era la época de los tinteros y yo manchaba- plumilla-, este era un trabajo de fin de año. Otros trabajo de fin de año era los cuerpos geométricos y si no estaban bien hechos los apachurraban, en cuanto a las manualidades,  yo debía</w:t>
      </w:r>
      <w:r w:rsidR="00E75166">
        <w:rPr>
          <w:rFonts w:ascii="Comic Sans MS" w:hAnsi="Comic Sans MS"/>
          <w:sz w:val="24"/>
          <w:szCs w:val="24"/>
        </w:rPr>
        <w:t>,</w:t>
      </w:r>
      <w:r w:rsidRPr="00505811">
        <w:rPr>
          <w:rFonts w:ascii="Comic Sans MS" w:hAnsi="Comic Sans MS"/>
          <w:sz w:val="24"/>
          <w:szCs w:val="24"/>
        </w:rPr>
        <w:t xml:space="preserve"> hice un mantel en punto de cruz en sexto año, a fin de año se hacía unas exposiciones,  de los trabajos especiales y manualidades. Algunos de esos trabajos se pasaban  todo el año escolar haciéndolos”.</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t xml:space="preserve">Con cierta tristeza Rosa María comenta que los niños les decían que les regalaban las calificaciones por ser de la familia y en realidad a ellos les exigían más. Nelly era la más exigente impartía sexto y uno de sus primos </w:t>
      </w:r>
      <w:r w:rsidR="00E75166">
        <w:rPr>
          <w:rFonts w:ascii="Comic Sans MS" w:hAnsi="Comic Sans MS"/>
          <w:sz w:val="24"/>
          <w:szCs w:val="24"/>
        </w:rPr>
        <w:t>pidió de favor, que no lo pasara</w:t>
      </w:r>
      <w:r w:rsidRPr="00505811">
        <w:rPr>
          <w:rFonts w:ascii="Comic Sans MS" w:hAnsi="Comic Sans MS"/>
          <w:sz w:val="24"/>
          <w:szCs w:val="24"/>
        </w:rPr>
        <w:t xml:space="preserve">n a sexto. </w:t>
      </w:r>
    </w:p>
    <w:p w:rsidR="003F72F4" w:rsidRPr="00505811" w:rsidRDefault="003F72F4" w:rsidP="00DA739A">
      <w:pPr>
        <w:tabs>
          <w:tab w:val="left" w:pos="2979"/>
        </w:tabs>
        <w:jc w:val="both"/>
        <w:rPr>
          <w:rFonts w:ascii="Comic Sans MS" w:hAnsi="Comic Sans MS"/>
          <w:color w:val="000000"/>
          <w:sz w:val="24"/>
          <w:szCs w:val="24"/>
        </w:rPr>
      </w:pPr>
      <w:r>
        <w:rPr>
          <w:rFonts w:ascii="Comic Sans MS" w:hAnsi="Comic Sans MS"/>
          <w:color w:val="000000"/>
          <w:sz w:val="24"/>
          <w:szCs w:val="24"/>
        </w:rPr>
        <w:tab/>
      </w:r>
    </w:p>
    <w:p w:rsidR="003F72F4" w:rsidRPr="00505811" w:rsidRDefault="003F72F4" w:rsidP="00DA739A">
      <w:pPr>
        <w:jc w:val="both"/>
        <w:rPr>
          <w:rFonts w:ascii="Comic Sans MS" w:hAnsi="Comic Sans MS"/>
          <w:i/>
          <w:color w:val="000000"/>
          <w:sz w:val="24"/>
          <w:szCs w:val="24"/>
        </w:rPr>
      </w:pPr>
      <w:r w:rsidRPr="00505811">
        <w:rPr>
          <w:rFonts w:ascii="Comic Sans MS" w:hAnsi="Comic Sans MS"/>
          <w:i/>
          <w:color w:val="000000"/>
          <w:sz w:val="24"/>
          <w:szCs w:val="24"/>
        </w:rPr>
        <w:t>El recreo</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t>Rosa María Giorgana Pedrero recuerda que “había un recreo como 10 o 11 de la mañana, para lo que salíamos de los salones</w:t>
      </w:r>
      <w:r w:rsidR="008015AB">
        <w:rPr>
          <w:rFonts w:ascii="Comic Sans MS" w:hAnsi="Comic Sans MS"/>
          <w:sz w:val="24"/>
          <w:szCs w:val="24"/>
        </w:rPr>
        <w:t>,</w:t>
      </w:r>
      <w:r w:rsidRPr="00505811">
        <w:rPr>
          <w:rFonts w:ascii="Comic Sans MS" w:hAnsi="Comic Sans MS"/>
          <w:sz w:val="24"/>
          <w:szCs w:val="24"/>
        </w:rPr>
        <w:t xml:space="preserve"> de dos en dos y salíamos a la calle no necesariamente era dentro de la escuela, el espacio público era parte de la escuela, era común que saliéramos afuera, ahí estaba don Pancho</w:t>
      </w:r>
      <w:r w:rsidR="008015AB">
        <w:rPr>
          <w:rFonts w:ascii="Comic Sans MS" w:hAnsi="Comic Sans MS"/>
          <w:sz w:val="24"/>
          <w:szCs w:val="24"/>
        </w:rPr>
        <w:t>,</w:t>
      </w:r>
      <w:r w:rsidRPr="00505811">
        <w:rPr>
          <w:rFonts w:ascii="Comic Sans MS" w:hAnsi="Comic Sans MS"/>
          <w:sz w:val="24"/>
          <w:szCs w:val="24"/>
        </w:rPr>
        <w:t xml:space="preserve"> el de las paletas y  el de los dulces y el refresco. Y la nieta de don Pancho se llamaba Flor, ella estudio en la escuela, a la cual mi abuela nunca le cobro la colegiatura porque ella era parte de la escuela”.</w:t>
      </w:r>
    </w:p>
    <w:p w:rsidR="003F72F4" w:rsidRPr="00505811" w:rsidRDefault="003F72F4" w:rsidP="00DA739A">
      <w:pPr>
        <w:spacing w:line="240" w:lineRule="auto"/>
        <w:jc w:val="both"/>
        <w:rPr>
          <w:rFonts w:ascii="Comic Sans MS" w:hAnsi="Comic Sans MS"/>
          <w:sz w:val="24"/>
          <w:szCs w:val="24"/>
        </w:rPr>
      </w:pPr>
    </w:p>
    <w:p w:rsidR="003F72F4" w:rsidRPr="00505811" w:rsidRDefault="003F72F4" w:rsidP="00DA739A">
      <w:pPr>
        <w:jc w:val="both"/>
        <w:rPr>
          <w:rFonts w:ascii="Comic Sans MS" w:hAnsi="Comic Sans MS"/>
          <w:i/>
          <w:sz w:val="24"/>
          <w:szCs w:val="24"/>
        </w:rPr>
      </w:pPr>
      <w:r w:rsidRPr="00505811">
        <w:rPr>
          <w:rFonts w:ascii="Comic Sans MS" w:hAnsi="Comic Sans MS"/>
          <w:i/>
          <w:sz w:val="24"/>
          <w:szCs w:val="24"/>
        </w:rPr>
        <w:t>Los Castigos</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t xml:space="preserve">Oscar Rafael Murueta afirma que los papás no participaban, cuando eran llamados por mala conducta de su hijo “le decían a doña Cota que les pegaran y les mandaran aviso para que ellos también les pegaran”. Al respecto Rosa María </w:t>
      </w:r>
      <w:r w:rsidRPr="00505811">
        <w:rPr>
          <w:rFonts w:ascii="Comic Sans MS" w:hAnsi="Comic Sans MS"/>
          <w:sz w:val="24"/>
          <w:szCs w:val="24"/>
        </w:rPr>
        <w:lastRenderedPageBreak/>
        <w:t>reflexiona “yo no entendía por qué pueden pegarle a un niño que no era  su hijo, y recuerdo como le decían a mi abuela</w:t>
      </w:r>
      <w:r w:rsidR="008015AB">
        <w:rPr>
          <w:rFonts w:ascii="Comic Sans MS" w:hAnsi="Comic Sans MS"/>
          <w:sz w:val="24"/>
          <w:szCs w:val="24"/>
        </w:rPr>
        <w:t>,</w:t>
      </w:r>
      <w:r w:rsidRPr="00505811">
        <w:rPr>
          <w:rFonts w:ascii="Comic Sans MS" w:hAnsi="Comic Sans MS"/>
          <w:sz w:val="24"/>
          <w:szCs w:val="24"/>
        </w:rPr>
        <w:t xml:space="preserve"> que si su hijo se portaba mal le pegara”.</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t>En cuanto a la manera de castigar a los ni</w:t>
      </w:r>
      <w:r w:rsidR="008015AB">
        <w:rPr>
          <w:rFonts w:ascii="Comic Sans MS" w:hAnsi="Comic Sans MS"/>
          <w:sz w:val="24"/>
          <w:szCs w:val="24"/>
        </w:rPr>
        <w:t>ños para Lidia el peor era: “</w:t>
      </w:r>
      <w:r w:rsidRPr="00505811">
        <w:rPr>
          <w:rFonts w:ascii="Comic Sans MS" w:hAnsi="Comic Sans MS"/>
          <w:sz w:val="24"/>
          <w:szCs w:val="24"/>
        </w:rPr>
        <w:t>pararte sobre la mesa y como la faldita era corta, te daba pena, que los chamacos te estuvieran viendo y al día siguiente  hacías todo bien para que no te subieran, ese era el castigo de la señora Tere. Nelly le dio cuarto</w:t>
      </w:r>
      <w:r w:rsidR="008015AB">
        <w:rPr>
          <w:rFonts w:ascii="Comic Sans MS" w:hAnsi="Comic Sans MS"/>
          <w:sz w:val="24"/>
          <w:szCs w:val="24"/>
        </w:rPr>
        <w:t>,</w:t>
      </w:r>
      <w:r w:rsidRPr="00505811">
        <w:rPr>
          <w:rFonts w:ascii="Comic Sans MS" w:hAnsi="Comic Sans MS"/>
          <w:sz w:val="24"/>
          <w:szCs w:val="24"/>
        </w:rPr>
        <w:t xml:space="preserve"> muy estricta, pero buena persona si tu le cumplías ella te explicaba todo ni te regañaba ni nada, el problema era no llevar la tarea”.</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t xml:space="preserve"> Rosa María al respecto recuerda, “mi tía Lolita (Dolores Oropeza) era especialista en aventar el borrador, o que les levantara la patilla a los niños y, cuentan  que mi abuelo ponía a los niños hincados  con los brazos abiertos”</w:t>
      </w:r>
    </w:p>
    <w:p w:rsidR="003F72F4" w:rsidRPr="00505811" w:rsidRDefault="003F72F4" w:rsidP="00DA739A">
      <w:pPr>
        <w:jc w:val="both"/>
        <w:rPr>
          <w:rFonts w:ascii="Comic Sans MS" w:hAnsi="Comic Sans MS"/>
          <w:color w:val="000000"/>
          <w:sz w:val="24"/>
          <w:szCs w:val="24"/>
        </w:rPr>
      </w:pPr>
    </w:p>
    <w:p w:rsidR="003F72F4" w:rsidRPr="00505811" w:rsidRDefault="003F72F4" w:rsidP="00DA739A">
      <w:pPr>
        <w:jc w:val="both"/>
        <w:rPr>
          <w:rFonts w:ascii="Comic Sans MS" w:hAnsi="Comic Sans MS"/>
          <w:i/>
          <w:color w:val="000000"/>
          <w:sz w:val="24"/>
          <w:szCs w:val="24"/>
        </w:rPr>
      </w:pPr>
      <w:r w:rsidRPr="00505811">
        <w:rPr>
          <w:rFonts w:ascii="Comic Sans MS" w:hAnsi="Comic Sans MS"/>
          <w:i/>
          <w:color w:val="000000"/>
          <w:sz w:val="24"/>
          <w:szCs w:val="24"/>
        </w:rPr>
        <w:t>La secundaria</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t>La profesora María Teresa fundó una de las primeras secundarias del estado a nivel particular. Para ello reunieron catedráticos de primer nivel. De la primaria han salido profesionistas</w:t>
      </w:r>
      <w:r w:rsidR="008015AB">
        <w:rPr>
          <w:rFonts w:ascii="Comic Sans MS" w:hAnsi="Comic Sans MS"/>
          <w:sz w:val="24"/>
          <w:szCs w:val="24"/>
        </w:rPr>
        <w:t xml:space="preserve"> importantes</w:t>
      </w:r>
      <w:r w:rsidRPr="00505811">
        <w:rPr>
          <w:rFonts w:ascii="Comic Sans MS" w:hAnsi="Comic Sans MS"/>
          <w:sz w:val="24"/>
          <w:szCs w:val="24"/>
        </w:rPr>
        <w:t xml:space="preserve">, la escuela sigue teniendo preponderancia en el estado. También la profesora María Teresa fundó la preparatoria que primero se llamó Arnulfo Giorgana y ahora José N. Rovirosa. </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color w:val="000000"/>
          <w:sz w:val="24"/>
          <w:szCs w:val="24"/>
        </w:rPr>
        <w:t xml:space="preserve">Oscar Rafael Murueta acerca de la fundación de la secundaria exterioriza que su mamá la maestra María Teresa daba clases por la tarde en </w:t>
      </w:r>
      <w:r w:rsidRPr="00505811">
        <w:rPr>
          <w:rFonts w:ascii="Comic Sans MS" w:hAnsi="Comic Sans MS"/>
          <w:sz w:val="24"/>
          <w:szCs w:val="24"/>
        </w:rPr>
        <w:t xml:space="preserve">el Instituto Juárez,  cuando separaron la secundaria y sólo se quedaron con el bachillerato y educación superior, entonces fue el momento propicio para crear la secundaria, “su mamá se va a dedicar de tiempo completo a la secundaria, de 4 de la tarde a 10 de la noche y en la primaria permanecía toda la mañana”. </w:t>
      </w:r>
    </w:p>
    <w:p w:rsidR="003F72F4" w:rsidRPr="00505811" w:rsidRDefault="003F72F4" w:rsidP="00DA739A">
      <w:pPr>
        <w:spacing w:line="240" w:lineRule="auto"/>
        <w:ind w:left="567" w:right="567"/>
        <w:jc w:val="both"/>
        <w:rPr>
          <w:rFonts w:ascii="Comic Sans MS" w:hAnsi="Comic Sans MS"/>
          <w:sz w:val="24"/>
          <w:szCs w:val="24"/>
        </w:rPr>
      </w:pPr>
      <w:r w:rsidRPr="00505811">
        <w:rPr>
          <w:rFonts w:ascii="Comic Sans MS" w:hAnsi="Comic Sans MS"/>
          <w:sz w:val="24"/>
          <w:szCs w:val="24"/>
        </w:rPr>
        <w:lastRenderedPageBreak/>
        <w:t>Mi madre en el 63 se decide iniciar una escuela secundaria, pero con una enseñanza técnica, entonces crea una secundaria con el nombre de Arnulfo Giorgana el papá de ella y le mete como tecnología aspectos contables, auxiliar contable, mecanografía, taquigrafía, comercio. Había comercio, entonces las personas estudiaban puro comercio, por eso decide proporcionar la secundaria, para que a la vez genere una tecnología, para que los jóvenes tengan manera de allegarse recursos. Empieza en 1963, en ese momento ya se cambia la escuela primaria de Madero por el parque Juárez, a dos cuadras más allá, se compra el edificio y se adecua para hacerlo escuela. Ahí se junta primaria y secundaria, primaria en la mañana y secundaria en la tarde”.</w:t>
      </w:r>
    </w:p>
    <w:p w:rsidR="003F72F4" w:rsidRPr="00505811" w:rsidRDefault="003F72F4" w:rsidP="00DA739A">
      <w:pPr>
        <w:jc w:val="both"/>
        <w:rPr>
          <w:rFonts w:ascii="Comic Sans MS" w:hAnsi="Comic Sans MS"/>
          <w:sz w:val="24"/>
          <w:szCs w:val="24"/>
        </w:rPr>
      </w:pPr>
      <w:r w:rsidRPr="00505811">
        <w:rPr>
          <w:rFonts w:ascii="Comic Sans MS" w:hAnsi="Comic Sans MS"/>
          <w:sz w:val="24"/>
          <w:szCs w:val="24"/>
        </w:rPr>
        <w:t>El profesor Pedro Pérez complementa lo anterior de la siguiente manera:</w:t>
      </w:r>
    </w:p>
    <w:p w:rsidR="003F72F4" w:rsidRPr="00505811" w:rsidRDefault="003F72F4" w:rsidP="00DA739A">
      <w:pPr>
        <w:spacing w:line="240" w:lineRule="auto"/>
        <w:ind w:left="567" w:right="567"/>
        <w:jc w:val="both"/>
        <w:rPr>
          <w:rFonts w:ascii="Comic Sans MS" w:hAnsi="Comic Sans MS"/>
          <w:sz w:val="24"/>
          <w:szCs w:val="24"/>
        </w:rPr>
      </w:pPr>
      <w:r w:rsidRPr="00505811">
        <w:rPr>
          <w:rFonts w:ascii="Comic Sans MS" w:hAnsi="Comic Sans MS"/>
          <w:sz w:val="24"/>
          <w:szCs w:val="24"/>
        </w:rPr>
        <w:t>La secundaria se fundó en diciembre de  1967, se autorizó y se empezaron a inscribir alumnas, se les preparaba como técnicas en taquimecanografía, todas las secretarias de los bancos y del gobierno salían de ahí, sólo había tres Pickman, otra y ellos, la característica era que eran sólo para mujeres. La idea de la familia era que tuvieran una carrera corta. La parte para los varones también secretarial, yo la inicié, los alumnos y alumnas iban con su máquina Olivetti 22, se implantó servicio social e iban a dar servicio al Seguro Social, Pemex (a través del sindicato), bancos, gobierno y empresas particulares. Los convenios eran verbales. Hacían el servicio social de 9 a 2 de la tarde durante tres meses, muchos se quedaron en el Seguro Social, como entraban muy jóvenes</w:t>
      </w:r>
      <w:r w:rsidR="00B52A3A">
        <w:rPr>
          <w:rFonts w:ascii="Comic Sans MS" w:hAnsi="Comic Sans MS"/>
          <w:sz w:val="24"/>
          <w:szCs w:val="24"/>
        </w:rPr>
        <w:t>,</w:t>
      </w:r>
      <w:r w:rsidRPr="00505811">
        <w:rPr>
          <w:rFonts w:ascii="Comic Sans MS" w:hAnsi="Comic Sans MS"/>
          <w:sz w:val="24"/>
          <w:szCs w:val="24"/>
        </w:rPr>
        <w:t xml:space="preserve"> ya se jubilaron. Les dimos armas de defensa, contabilidad, mecanografía, llevaban además la secundaria, trabajaban hasta los sábados, después les pedían tesina en esa época se quedaban hasta las tres de la mañana elaborándola, posteriormente ya aparecieron las escuelas técnicas del gobierno, la secundaria se mantiene llevan computación ahora más moderno. La escuela ya es mixta desde hace 10 años. María Teresa Giorgana la primera directora. La idea es proteger a la mujer soltera, Tabasco era un pueblo de mujeres solteras, el deber es proteger a sus hijas.</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t xml:space="preserve">María Teresa Murueta trabajaba en la mañana en la primaria, regresaba y en la tarde a las dos se iba a la secundaria, terminaba a las 8, algunas veces cuando el papá de una alumna no llegaba esperaban hasta las 10 de la noche y en algunas </w:t>
      </w:r>
      <w:r w:rsidRPr="00505811">
        <w:rPr>
          <w:rFonts w:ascii="Comic Sans MS" w:hAnsi="Comic Sans MS"/>
          <w:sz w:val="24"/>
          <w:szCs w:val="24"/>
        </w:rPr>
        <w:lastRenderedPageBreak/>
        <w:t>ocasiones el profesor las llevaba a su casa. Muchas veces regresan las otras generaciones, ellos consideran que les faltó crear la idea de pertenencia, la mística; ellos sólo se dedicaban a trabajar</w:t>
      </w:r>
      <w:r w:rsidR="00B52A3A">
        <w:rPr>
          <w:rFonts w:ascii="Comic Sans MS" w:hAnsi="Comic Sans MS"/>
          <w:sz w:val="24"/>
          <w:szCs w:val="24"/>
        </w:rPr>
        <w:t>,</w:t>
      </w:r>
      <w:r w:rsidRPr="00505811">
        <w:rPr>
          <w:rFonts w:ascii="Comic Sans MS" w:hAnsi="Comic Sans MS"/>
          <w:sz w:val="24"/>
          <w:szCs w:val="24"/>
        </w:rPr>
        <w:t xml:space="preserve"> ahora ya no tienen tantos alumnos, tienen mucha competencia, incluso las congregaciones religiosas tienen sus escuelas. Únicamente tienen 60 alumnos, 30 en secundaria y 30 en prepa. Cuando tuvieron más alumnas fueron 400. En esa época de 40 que salían 30 encontraban trabajo. Las técnicas saturaron el mercado (CONALEP). </w:t>
      </w:r>
    </w:p>
    <w:p w:rsidR="003F72F4" w:rsidRPr="00505811" w:rsidRDefault="003F72F4" w:rsidP="00DA739A">
      <w:pPr>
        <w:jc w:val="both"/>
        <w:rPr>
          <w:rFonts w:ascii="Comic Sans MS" w:hAnsi="Comic Sans MS"/>
          <w:sz w:val="24"/>
          <w:szCs w:val="24"/>
        </w:rPr>
      </w:pPr>
    </w:p>
    <w:p w:rsidR="003F72F4" w:rsidRPr="00505811" w:rsidRDefault="003F72F4" w:rsidP="00DA739A">
      <w:pPr>
        <w:jc w:val="both"/>
        <w:rPr>
          <w:rFonts w:ascii="Comic Sans MS" w:hAnsi="Comic Sans MS"/>
          <w:sz w:val="24"/>
          <w:szCs w:val="24"/>
        </w:rPr>
      </w:pPr>
    </w:p>
    <w:p w:rsidR="003F72F4" w:rsidRPr="00505811" w:rsidRDefault="003F72F4" w:rsidP="00DA739A">
      <w:pPr>
        <w:jc w:val="both"/>
        <w:rPr>
          <w:rFonts w:ascii="Comic Sans MS" w:hAnsi="Comic Sans MS"/>
          <w:color w:val="000000"/>
          <w:sz w:val="24"/>
          <w:szCs w:val="24"/>
        </w:rPr>
      </w:pPr>
    </w:p>
    <w:p w:rsidR="003F72F4" w:rsidRPr="00505811" w:rsidRDefault="003F72F4" w:rsidP="00DA739A">
      <w:pPr>
        <w:jc w:val="both"/>
        <w:rPr>
          <w:rFonts w:ascii="Comic Sans MS" w:hAnsi="Comic Sans MS"/>
          <w:i/>
          <w:color w:val="000000"/>
          <w:sz w:val="24"/>
          <w:szCs w:val="24"/>
        </w:rPr>
      </w:pPr>
      <w:r w:rsidRPr="00505811">
        <w:rPr>
          <w:rFonts w:ascii="Comic Sans MS" w:hAnsi="Comic Sans MS"/>
          <w:i/>
          <w:color w:val="000000"/>
          <w:sz w:val="24"/>
          <w:szCs w:val="24"/>
        </w:rPr>
        <w:t>La preparatoria</w:t>
      </w:r>
    </w:p>
    <w:p w:rsidR="003F72F4" w:rsidRPr="00505811" w:rsidRDefault="003F72F4" w:rsidP="008D0A21">
      <w:pPr>
        <w:spacing w:line="360" w:lineRule="auto"/>
        <w:jc w:val="both"/>
        <w:rPr>
          <w:rFonts w:ascii="Comic Sans MS" w:hAnsi="Comic Sans MS"/>
          <w:sz w:val="24"/>
          <w:szCs w:val="24"/>
        </w:rPr>
      </w:pPr>
      <w:r w:rsidRPr="00505811">
        <w:rPr>
          <w:rFonts w:ascii="Comic Sans MS" w:hAnsi="Comic Sans MS"/>
          <w:sz w:val="24"/>
          <w:szCs w:val="24"/>
        </w:rPr>
        <w:t>De la secundaria se derivó la preparatoria Arnulfo Giorgana, Oscar Rafael Murueta expone lo siguiente:</w:t>
      </w:r>
    </w:p>
    <w:p w:rsidR="003F72F4" w:rsidRPr="00505811" w:rsidRDefault="003F72F4" w:rsidP="00DA739A">
      <w:pPr>
        <w:spacing w:line="240" w:lineRule="auto"/>
        <w:ind w:left="567" w:right="567"/>
        <w:jc w:val="both"/>
        <w:rPr>
          <w:rFonts w:ascii="Comic Sans MS" w:hAnsi="Comic Sans MS"/>
          <w:sz w:val="24"/>
          <w:szCs w:val="24"/>
        </w:rPr>
      </w:pPr>
      <w:r w:rsidRPr="00505811">
        <w:rPr>
          <w:rFonts w:ascii="Comic Sans MS" w:hAnsi="Comic Sans MS"/>
          <w:sz w:val="24"/>
          <w:szCs w:val="24"/>
        </w:rPr>
        <w:t xml:space="preserve"> Yo fui el director de esa escuela desde que se creó hasta que me aburrí en el 2000. La escuela, llegó a tener 400 alumnos, pero  yo tenía tres turnos, matutino, nocturno y semi escolarizado, en este último las clases iban de las 8 a las 10</w:t>
      </w:r>
      <w:r w:rsidR="00B52A3A">
        <w:rPr>
          <w:rFonts w:ascii="Comic Sans MS" w:hAnsi="Comic Sans MS"/>
          <w:sz w:val="24"/>
          <w:szCs w:val="24"/>
        </w:rPr>
        <w:t xml:space="preserve"> </w:t>
      </w:r>
      <w:r w:rsidRPr="00505811">
        <w:rPr>
          <w:rFonts w:ascii="Comic Sans MS" w:hAnsi="Comic Sans MS"/>
          <w:sz w:val="24"/>
          <w:szCs w:val="24"/>
        </w:rPr>
        <w:t>y media</w:t>
      </w:r>
      <w:r w:rsidR="00B52A3A" w:rsidRPr="00B52A3A">
        <w:rPr>
          <w:rFonts w:ascii="Comic Sans MS" w:hAnsi="Comic Sans MS"/>
          <w:sz w:val="24"/>
          <w:szCs w:val="24"/>
        </w:rPr>
        <w:t xml:space="preserve"> </w:t>
      </w:r>
      <w:r w:rsidR="00B52A3A">
        <w:rPr>
          <w:rFonts w:ascii="Comic Sans MS" w:hAnsi="Comic Sans MS"/>
          <w:sz w:val="24"/>
          <w:szCs w:val="24"/>
        </w:rPr>
        <w:t>de la noche</w:t>
      </w:r>
      <w:r w:rsidRPr="00505811">
        <w:rPr>
          <w:rFonts w:ascii="Comic Sans MS" w:hAnsi="Comic Sans MS"/>
          <w:sz w:val="24"/>
          <w:szCs w:val="24"/>
        </w:rPr>
        <w:t xml:space="preserve"> y todo el sábado de 7 a 3”, continua diciendo que en Tabasco se empezó a necesitar gente preparada con la llegada de PEMEX, tenía que estar preparados para entrar a la universidad, no había opciones para poder estudiar para las personas que trabajaban; conmigo estudiaban los seis semestres, todas sus materias, eran los mismos exámenes, las mismas materias. La preparatoria se abre en 1972, yo estuve como director desde 1978, entre 1972 y 1973 se queda mi cuñado como subdirector y mi mamá era la directora y a la muerte de ella regresé fue en 1978, en esos años estuve en México terminé la carrera de abogado y trabajé un tiempo en el D. F. y el estado de México.</w:t>
      </w:r>
    </w:p>
    <w:p w:rsidR="003F72F4" w:rsidRPr="00505811" w:rsidRDefault="003F72F4" w:rsidP="00DA739A">
      <w:pPr>
        <w:spacing w:line="240" w:lineRule="auto"/>
        <w:ind w:left="567" w:right="567"/>
        <w:jc w:val="both"/>
        <w:rPr>
          <w:rFonts w:ascii="Comic Sans MS" w:hAnsi="Comic Sans MS"/>
          <w:sz w:val="24"/>
          <w:szCs w:val="24"/>
        </w:rPr>
      </w:pPr>
      <w:r w:rsidRPr="00505811">
        <w:rPr>
          <w:rFonts w:ascii="Comic Sans MS" w:hAnsi="Comic Sans MS"/>
          <w:sz w:val="24"/>
          <w:szCs w:val="24"/>
        </w:rPr>
        <w:t>El porqué de su creación responde a lo siguiente:</w:t>
      </w:r>
    </w:p>
    <w:p w:rsidR="003F72F4" w:rsidRPr="00505811" w:rsidRDefault="003F72F4" w:rsidP="00DA739A">
      <w:pPr>
        <w:spacing w:line="240" w:lineRule="auto"/>
        <w:ind w:left="567" w:right="567"/>
        <w:jc w:val="both"/>
        <w:rPr>
          <w:rFonts w:ascii="Comic Sans MS" w:hAnsi="Comic Sans MS"/>
          <w:sz w:val="24"/>
          <w:szCs w:val="24"/>
        </w:rPr>
      </w:pPr>
      <w:r w:rsidRPr="00505811">
        <w:rPr>
          <w:rFonts w:ascii="Comic Sans MS" w:hAnsi="Comic Sans MS"/>
          <w:sz w:val="24"/>
          <w:szCs w:val="24"/>
        </w:rPr>
        <w:lastRenderedPageBreak/>
        <w:t xml:space="preserve"> La generé pues me llegaron a buscar un grupo de muchachas y muchachos que trabajaban en bancos y no podían asistir a ninguna escuela. El primer grupo fue de quince, la mayoría entró a una carrera universitaria. </w:t>
      </w:r>
    </w:p>
    <w:p w:rsidR="003F72F4" w:rsidRDefault="003F72F4" w:rsidP="008D0A21">
      <w:pPr>
        <w:spacing w:line="360" w:lineRule="auto"/>
        <w:ind w:firstLine="567"/>
        <w:jc w:val="both"/>
        <w:rPr>
          <w:rFonts w:ascii="Comic Sans MS" w:hAnsi="Comic Sans MS"/>
          <w:sz w:val="24"/>
          <w:szCs w:val="24"/>
        </w:rPr>
      </w:pPr>
      <w:r w:rsidRPr="00505811">
        <w:rPr>
          <w:rFonts w:ascii="Comic Sans MS" w:hAnsi="Comic Sans MS"/>
          <w:sz w:val="24"/>
          <w:szCs w:val="24"/>
        </w:rPr>
        <w:t xml:space="preserve">Al retirarse Oscar </w:t>
      </w:r>
      <w:r w:rsidR="00805CA6">
        <w:rPr>
          <w:rFonts w:ascii="Comic Sans MS" w:hAnsi="Comic Sans MS"/>
          <w:sz w:val="24"/>
          <w:szCs w:val="24"/>
        </w:rPr>
        <w:t>Rafael, la preparatoria continuó</w:t>
      </w:r>
      <w:r w:rsidRPr="00505811">
        <w:rPr>
          <w:rFonts w:ascii="Comic Sans MS" w:hAnsi="Comic Sans MS"/>
          <w:sz w:val="24"/>
          <w:szCs w:val="24"/>
        </w:rPr>
        <w:t xml:space="preserve"> bajo la dirección  de Pedro Pérez quién había sido cofundador de la prepa, al principio fue incorporada a la universidad, hasta que nació el Colegio de bachilleres, el profesor se retiró y fundó la prepa José N. Rovirosa que es la que tienen en la actualidad.</w:t>
      </w:r>
    </w:p>
    <w:p w:rsidR="003F72F4" w:rsidRDefault="003F72F4" w:rsidP="008D0A21">
      <w:pPr>
        <w:spacing w:line="360" w:lineRule="auto"/>
        <w:jc w:val="both"/>
        <w:rPr>
          <w:rFonts w:ascii="Comic Sans MS" w:hAnsi="Comic Sans MS"/>
          <w:b/>
          <w:color w:val="000000"/>
          <w:sz w:val="24"/>
          <w:szCs w:val="24"/>
        </w:rPr>
      </w:pPr>
      <w:r w:rsidRPr="00172B05">
        <w:rPr>
          <w:rFonts w:ascii="Comic Sans MS" w:hAnsi="Comic Sans MS"/>
          <w:b/>
          <w:color w:val="000000"/>
          <w:sz w:val="24"/>
          <w:szCs w:val="24"/>
        </w:rPr>
        <w:t>EL INTERNADO</w:t>
      </w:r>
      <w:r w:rsidR="005D05A6">
        <w:rPr>
          <w:rFonts w:ascii="Comic Sans MS" w:hAnsi="Comic Sans MS"/>
          <w:b/>
          <w:color w:val="000000"/>
          <w:sz w:val="24"/>
          <w:szCs w:val="24"/>
        </w:rPr>
        <w:t xml:space="preserve"> </w:t>
      </w:r>
    </w:p>
    <w:p w:rsidR="00DE04C2" w:rsidRDefault="00F65553" w:rsidP="008D0A21">
      <w:pPr>
        <w:spacing w:line="360" w:lineRule="auto"/>
        <w:jc w:val="both"/>
        <w:rPr>
          <w:rFonts w:ascii="Comic Sans MS" w:hAnsi="Comic Sans MS"/>
          <w:color w:val="000000"/>
          <w:sz w:val="24"/>
          <w:szCs w:val="24"/>
        </w:rPr>
      </w:pPr>
      <w:r w:rsidRPr="00F65553">
        <w:rPr>
          <w:rFonts w:ascii="Comic Sans MS" w:hAnsi="Comic Sans MS"/>
          <w:color w:val="000000"/>
          <w:sz w:val="24"/>
          <w:szCs w:val="24"/>
        </w:rPr>
        <w:t xml:space="preserve">Parte fundamental del Instituto José N. Rovirosa </w:t>
      </w:r>
      <w:r>
        <w:rPr>
          <w:rFonts w:ascii="Comic Sans MS" w:hAnsi="Comic Sans MS"/>
          <w:color w:val="000000"/>
          <w:sz w:val="24"/>
          <w:szCs w:val="24"/>
        </w:rPr>
        <w:t xml:space="preserve">fue el internado el cual cubría la necesidad de alojamiento de los alumnos procedentes de los municipios tabasqueños y los colindantes de Chiapas, no contamos con información de cuando fue creado, pero por las referencias que nos dieron nuestros informantes se creó cuando aún vivía el profesor Arnulfo Giorgana que murió en 1939. </w:t>
      </w:r>
    </w:p>
    <w:p w:rsidR="00F55EC7" w:rsidRPr="00F55EC7" w:rsidRDefault="00F55EC7" w:rsidP="00F55EC7">
      <w:pPr>
        <w:jc w:val="both"/>
        <w:rPr>
          <w:rFonts w:ascii="Comic Sans MS" w:hAnsi="Comic Sans MS"/>
          <w:i/>
          <w:color w:val="000000"/>
          <w:sz w:val="24"/>
          <w:szCs w:val="24"/>
        </w:rPr>
      </w:pPr>
      <w:r>
        <w:rPr>
          <w:rFonts w:ascii="Comic Sans MS" w:hAnsi="Comic Sans MS"/>
          <w:i/>
          <w:color w:val="000000"/>
          <w:sz w:val="24"/>
          <w:szCs w:val="24"/>
        </w:rPr>
        <w:t>El edificio</w:t>
      </w:r>
    </w:p>
    <w:p w:rsidR="00C22E3E" w:rsidRDefault="00DE04C2" w:rsidP="008D0A21">
      <w:pPr>
        <w:spacing w:line="360" w:lineRule="auto"/>
        <w:jc w:val="both"/>
        <w:rPr>
          <w:rFonts w:ascii="Comic Sans MS" w:hAnsi="Comic Sans MS"/>
          <w:sz w:val="24"/>
          <w:szCs w:val="24"/>
        </w:rPr>
      </w:pPr>
      <w:r>
        <w:rPr>
          <w:rFonts w:ascii="Comic Sans MS" w:hAnsi="Comic Sans MS"/>
          <w:color w:val="000000"/>
          <w:sz w:val="24"/>
          <w:szCs w:val="24"/>
        </w:rPr>
        <w:t>La ubicación del internado, recuerda Oscar Murieta Giorgana fue primero en Aldama y después en donde actua</w:t>
      </w:r>
      <w:r w:rsidR="00133A47">
        <w:rPr>
          <w:rFonts w:ascii="Comic Sans MS" w:hAnsi="Comic Sans MS"/>
          <w:color w:val="000000"/>
          <w:sz w:val="24"/>
          <w:szCs w:val="24"/>
        </w:rPr>
        <w:t xml:space="preserve">lmente se encuentra el correo (Sáenz 131,  Villahermosa Centro), posteriormente pasó a la calle de Allende donde permaneció hasta </w:t>
      </w:r>
      <w:r w:rsidR="00CD78D1">
        <w:rPr>
          <w:rFonts w:ascii="Comic Sans MS" w:hAnsi="Comic Sans MS"/>
          <w:color w:val="000000"/>
          <w:sz w:val="24"/>
          <w:szCs w:val="24"/>
        </w:rPr>
        <w:t xml:space="preserve">poco después de </w:t>
      </w:r>
      <w:r w:rsidR="00133A47">
        <w:rPr>
          <w:rFonts w:ascii="Comic Sans MS" w:hAnsi="Comic Sans MS"/>
          <w:color w:val="000000"/>
          <w:sz w:val="24"/>
          <w:szCs w:val="24"/>
        </w:rPr>
        <w:t>la muerte de su abuela, la profesora Constancia Fernández Moguel</w:t>
      </w:r>
      <w:r w:rsidR="00692F50">
        <w:rPr>
          <w:rFonts w:ascii="Comic Sans MS" w:hAnsi="Comic Sans MS"/>
          <w:color w:val="000000"/>
          <w:sz w:val="24"/>
          <w:szCs w:val="24"/>
        </w:rPr>
        <w:t xml:space="preserve"> (a quien le llamaban Doña Cota o Señora Cota)</w:t>
      </w:r>
      <w:r w:rsidR="003F72F4" w:rsidRPr="00172B05">
        <w:rPr>
          <w:rFonts w:ascii="Comic Sans MS" w:hAnsi="Comic Sans MS"/>
          <w:sz w:val="24"/>
          <w:szCs w:val="24"/>
        </w:rPr>
        <w:t xml:space="preserve">, </w:t>
      </w:r>
      <w:r w:rsidR="00C22E3E">
        <w:rPr>
          <w:rFonts w:ascii="Comic Sans MS" w:hAnsi="Comic Sans MS"/>
          <w:sz w:val="24"/>
          <w:szCs w:val="24"/>
        </w:rPr>
        <w:t xml:space="preserve">por algún tiempo lo atendió Nelly María Giorgana, con pocos alumnos, </w:t>
      </w:r>
      <w:r w:rsidR="003F72F4" w:rsidRPr="00172B05">
        <w:rPr>
          <w:rFonts w:ascii="Comic Sans MS" w:hAnsi="Comic Sans MS"/>
          <w:sz w:val="24"/>
          <w:szCs w:val="24"/>
        </w:rPr>
        <w:t xml:space="preserve"> </w:t>
      </w:r>
      <w:r w:rsidR="00133A47">
        <w:rPr>
          <w:rFonts w:ascii="Comic Sans MS" w:hAnsi="Comic Sans MS"/>
          <w:sz w:val="24"/>
          <w:szCs w:val="24"/>
        </w:rPr>
        <w:t>“</w:t>
      </w:r>
      <w:r w:rsidR="003F72F4" w:rsidRPr="00172B05">
        <w:rPr>
          <w:rFonts w:ascii="Comic Sans MS" w:hAnsi="Comic Sans MS"/>
          <w:sz w:val="24"/>
          <w:szCs w:val="24"/>
        </w:rPr>
        <w:t>mi tía Olga lo mantuvo uno o dos años después</w:t>
      </w:r>
      <w:r w:rsidR="00133A47">
        <w:rPr>
          <w:rFonts w:ascii="Comic Sans MS" w:hAnsi="Comic Sans MS"/>
          <w:sz w:val="24"/>
          <w:szCs w:val="24"/>
        </w:rPr>
        <w:t>”</w:t>
      </w:r>
      <w:r w:rsidR="003F72F4" w:rsidRPr="00172B05">
        <w:rPr>
          <w:rFonts w:ascii="Comic Sans MS" w:hAnsi="Comic Sans MS"/>
          <w:sz w:val="24"/>
          <w:szCs w:val="24"/>
        </w:rPr>
        <w:t xml:space="preserve">. En el internado </w:t>
      </w:r>
      <w:r w:rsidR="00133A47">
        <w:rPr>
          <w:rFonts w:ascii="Comic Sans MS" w:hAnsi="Comic Sans MS"/>
          <w:sz w:val="24"/>
          <w:szCs w:val="24"/>
        </w:rPr>
        <w:t>el número de pensionistas</w:t>
      </w:r>
      <w:r w:rsidR="003F72F4" w:rsidRPr="00172B05">
        <w:rPr>
          <w:rFonts w:ascii="Comic Sans MS" w:hAnsi="Comic Sans MS"/>
          <w:sz w:val="24"/>
          <w:szCs w:val="24"/>
        </w:rPr>
        <w:t xml:space="preserve"> variaba</w:t>
      </w:r>
      <w:r w:rsidR="00133A47">
        <w:rPr>
          <w:rFonts w:ascii="Comic Sans MS" w:hAnsi="Comic Sans MS"/>
          <w:sz w:val="24"/>
          <w:szCs w:val="24"/>
        </w:rPr>
        <w:t>n entre 20, 30 o 40, era mixto,</w:t>
      </w:r>
      <w:r w:rsidR="003F72F4" w:rsidRPr="00172B05">
        <w:rPr>
          <w:rFonts w:ascii="Comic Sans MS" w:hAnsi="Comic Sans MS"/>
          <w:sz w:val="24"/>
          <w:szCs w:val="24"/>
        </w:rPr>
        <w:t xml:space="preserve"> vivían ahí y se iban a la escuela caminando, era como una casa de asistencia.</w:t>
      </w:r>
      <w:r w:rsidR="00133A47" w:rsidRPr="00133A47">
        <w:rPr>
          <w:rFonts w:ascii="Comic Sans MS" w:hAnsi="Comic Sans MS"/>
          <w:sz w:val="24"/>
          <w:szCs w:val="24"/>
        </w:rPr>
        <w:t xml:space="preserve"> </w:t>
      </w:r>
      <w:r w:rsidR="00133A47">
        <w:rPr>
          <w:rFonts w:ascii="Comic Sans MS" w:hAnsi="Comic Sans MS"/>
          <w:sz w:val="24"/>
          <w:szCs w:val="24"/>
        </w:rPr>
        <w:t>Las casas que lo albergaron en sus diferentes épocas eran</w:t>
      </w:r>
      <w:r w:rsidR="00133A47" w:rsidRPr="00172B05">
        <w:rPr>
          <w:rFonts w:ascii="Comic Sans MS" w:hAnsi="Comic Sans MS"/>
          <w:sz w:val="24"/>
          <w:szCs w:val="24"/>
        </w:rPr>
        <w:t xml:space="preserve"> muy grandes. </w:t>
      </w:r>
    </w:p>
    <w:p w:rsidR="00093186" w:rsidRDefault="00093186" w:rsidP="00093186">
      <w:pPr>
        <w:spacing w:line="360" w:lineRule="auto"/>
        <w:jc w:val="both"/>
        <w:rPr>
          <w:rFonts w:ascii="Comic Sans MS" w:hAnsi="Comic Sans MS"/>
          <w:sz w:val="24"/>
          <w:szCs w:val="24"/>
        </w:rPr>
      </w:pPr>
      <w:r>
        <w:rPr>
          <w:rFonts w:ascii="Comic Sans MS" w:hAnsi="Comic Sans MS"/>
          <w:sz w:val="24"/>
          <w:szCs w:val="24"/>
        </w:rPr>
        <w:lastRenderedPageBreak/>
        <w:t xml:space="preserve"> En el internado también vivía la familia Giorgana Fernández. Olga Giorgana Fernández menciona: “</w:t>
      </w:r>
      <w:r w:rsidRPr="00172B05">
        <w:rPr>
          <w:rFonts w:ascii="Comic Sans MS" w:hAnsi="Comic Sans MS"/>
          <w:sz w:val="24"/>
          <w:szCs w:val="24"/>
        </w:rPr>
        <w:t>Vivíamos todos juntos en el internado, todos  comíamos lo mismo,  mi</w:t>
      </w:r>
      <w:r>
        <w:rPr>
          <w:rFonts w:ascii="Comic Sans MS" w:hAnsi="Comic Sans MS"/>
          <w:sz w:val="24"/>
          <w:szCs w:val="24"/>
        </w:rPr>
        <w:t xml:space="preserve"> papá</w:t>
      </w:r>
      <w:r w:rsidRPr="00172B05">
        <w:rPr>
          <w:rFonts w:ascii="Comic Sans MS" w:hAnsi="Comic Sans MS"/>
          <w:sz w:val="24"/>
          <w:szCs w:val="24"/>
        </w:rPr>
        <w:t xml:space="preserve"> nos decía</w:t>
      </w:r>
      <w:r>
        <w:rPr>
          <w:rFonts w:ascii="Comic Sans MS" w:hAnsi="Comic Sans MS"/>
          <w:sz w:val="24"/>
          <w:szCs w:val="24"/>
        </w:rPr>
        <w:t>, aquí van</w:t>
      </w:r>
      <w:r w:rsidRPr="00172B05">
        <w:rPr>
          <w:rFonts w:ascii="Comic Sans MS" w:hAnsi="Comic Sans MS"/>
          <w:sz w:val="24"/>
          <w:szCs w:val="24"/>
        </w:rPr>
        <w:t xml:space="preserve"> a comer lo que comen ellos porque de ellos vivimos y no van a comer ustedes un pollo y los demás no</w:t>
      </w:r>
      <w:r>
        <w:rPr>
          <w:rFonts w:ascii="Comic Sans MS" w:hAnsi="Comic Sans MS"/>
          <w:sz w:val="24"/>
          <w:szCs w:val="24"/>
        </w:rPr>
        <w:t>”. Al respecto Oscar Murieta Giorgana comenta lo siguiente: “</w:t>
      </w:r>
      <w:r w:rsidRPr="00172B05">
        <w:rPr>
          <w:rFonts w:ascii="Comic Sans MS" w:hAnsi="Comic Sans MS"/>
          <w:sz w:val="24"/>
          <w:szCs w:val="24"/>
        </w:rPr>
        <w:t>Con mi madre vivíamos ahí, porque mi padre trabajaba en la zona norte, ahí vivimos en el internad</w:t>
      </w:r>
      <w:r>
        <w:rPr>
          <w:rFonts w:ascii="Comic Sans MS" w:hAnsi="Comic Sans MS"/>
          <w:sz w:val="24"/>
          <w:szCs w:val="24"/>
        </w:rPr>
        <w:t>o hasta el 57, en el 57 llega mi papá y nos</w:t>
      </w:r>
      <w:r w:rsidRPr="00172B05">
        <w:rPr>
          <w:rFonts w:ascii="Comic Sans MS" w:hAnsi="Comic Sans MS"/>
          <w:sz w:val="24"/>
          <w:szCs w:val="24"/>
        </w:rPr>
        <w:t xml:space="preserve"> va</w:t>
      </w:r>
      <w:r>
        <w:rPr>
          <w:rFonts w:ascii="Comic Sans MS" w:hAnsi="Comic Sans MS"/>
          <w:sz w:val="24"/>
          <w:szCs w:val="24"/>
        </w:rPr>
        <w:t>mos a</w:t>
      </w:r>
      <w:r w:rsidRPr="00172B05">
        <w:rPr>
          <w:rFonts w:ascii="Comic Sans MS" w:hAnsi="Comic Sans MS"/>
          <w:sz w:val="24"/>
          <w:szCs w:val="24"/>
        </w:rPr>
        <w:t xml:space="preserve"> vivir con él a un departamento</w:t>
      </w:r>
      <w:r>
        <w:rPr>
          <w:rFonts w:ascii="Comic Sans MS" w:hAnsi="Comic Sans MS"/>
          <w:sz w:val="24"/>
          <w:szCs w:val="24"/>
        </w:rPr>
        <w:t>”</w:t>
      </w:r>
      <w:r w:rsidRPr="00172B05">
        <w:rPr>
          <w:rFonts w:ascii="Comic Sans MS" w:hAnsi="Comic Sans MS"/>
          <w:sz w:val="24"/>
          <w:szCs w:val="24"/>
        </w:rPr>
        <w:t xml:space="preserve"> y </w:t>
      </w:r>
      <w:r>
        <w:rPr>
          <w:rFonts w:ascii="Comic Sans MS" w:hAnsi="Comic Sans MS"/>
          <w:sz w:val="24"/>
          <w:szCs w:val="24"/>
        </w:rPr>
        <w:t xml:space="preserve">hacen una vida independiente, </w:t>
      </w:r>
      <w:r w:rsidRPr="00172B05">
        <w:rPr>
          <w:rFonts w:ascii="Comic Sans MS" w:hAnsi="Comic Sans MS"/>
          <w:sz w:val="24"/>
          <w:szCs w:val="24"/>
        </w:rPr>
        <w:t xml:space="preserve"> </w:t>
      </w:r>
      <w:r>
        <w:rPr>
          <w:rFonts w:ascii="Comic Sans MS" w:hAnsi="Comic Sans MS"/>
          <w:sz w:val="24"/>
          <w:szCs w:val="24"/>
        </w:rPr>
        <w:t>“</w:t>
      </w:r>
      <w:r w:rsidRPr="00172B05">
        <w:rPr>
          <w:rFonts w:ascii="Comic Sans MS" w:hAnsi="Comic Sans MS"/>
          <w:sz w:val="24"/>
          <w:szCs w:val="24"/>
        </w:rPr>
        <w:t>mi mamá no ayudaba en el internado, de hecho mi mamá nunca ayudó en el internado</w:t>
      </w:r>
      <w:r>
        <w:rPr>
          <w:rFonts w:ascii="Comic Sans MS" w:hAnsi="Comic Sans MS"/>
          <w:sz w:val="24"/>
          <w:szCs w:val="24"/>
        </w:rPr>
        <w:t xml:space="preserve">”. </w:t>
      </w:r>
    </w:p>
    <w:p w:rsidR="00CD78D1" w:rsidRDefault="00CD78D1" w:rsidP="00CD78D1">
      <w:pPr>
        <w:spacing w:line="360" w:lineRule="auto"/>
        <w:jc w:val="both"/>
        <w:rPr>
          <w:rFonts w:ascii="Comic Sans MS" w:hAnsi="Comic Sans MS"/>
          <w:sz w:val="24"/>
          <w:szCs w:val="24"/>
        </w:rPr>
      </w:pPr>
      <w:r>
        <w:rPr>
          <w:rFonts w:ascii="Comic Sans MS" w:hAnsi="Comic Sans MS"/>
          <w:sz w:val="24"/>
          <w:szCs w:val="24"/>
        </w:rPr>
        <w:t>Otros recuerdos de Oscar Murueta Giorgana acerca de la casa que albergaba el internado y ante la pregunta qué cuándo se fundó son los siguientes:</w:t>
      </w:r>
    </w:p>
    <w:p w:rsidR="00CD78D1" w:rsidRPr="00650C27" w:rsidRDefault="00CD78D1" w:rsidP="00650C27">
      <w:pPr>
        <w:spacing w:line="240" w:lineRule="auto"/>
        <w:ind w:left="567" w:right="567"/>
        <w:jc w:val="both"/>
        <w:rPr>
          <w:rFonts w:ascii="Comic Sans MS" w:hAnsi="Comic Sans MS"/>
        </w:rPr>
      </w:pPr>
      <w:r w:rsidRPr="00172B05">
        <w:rPr>
          <w:rFonts w:ascii="Comic Sans MS" w:hAnsi="Comic Sans MS"/>
          <w:sz w:val="24"/>
          <w:szCs w:val="24"/>
        </w:rPr>
        <w:t xml:space="preserve"> </w:t>
      </w:r>
      <w:r w:rsidRPr="00650C27">
        <w:rPr>
          <w:rFonts w:ascii="Comic Sans MS" w:hAnsi="Comic Sans MS"/>
        </w:rPr>
        <w:t>[…]</w:t>
      </w:r>
      <w:r w:rsidR="00650C27" w:rsidRPr="00650C27">
        <w:rPr>
          <w:rFonts w:ascii="Comic Sans MS" w:hAnsi="Comic Sans MS"/>
        </w:rPr>
        <w:t xml:space="preserve"> </w:t>
      </w:r>
      <w:r w:rsidRPr="00650C27">
        <w:rPr>
          <w:rFonts w:ascii="Comic Sans MS" w:hAnsi="Comic Sans MS"/>
        </w:rPr>
        <w:t>no lo sé se puso posiblemente muy pegado a la fecha de la creación de la escuela,  yo el que conozco  es el  Allende en los cuarentas. En los cuarentas se vienen  a  vivir a Allende, es una casa muy grande, abajo tiene un cuartón como de ocho metros dividido por un cancel, del otro lado otro igual,  un comedor enorme, una sala, un patio con cocina, baños, en la parte de arriba allí vivían todas las mujeres y en la parte de abajo vivíamos los hombres, era muy grande yo calculo treinta y tantos alumnos, no había un servicio tan desarrollado en el sentido que se pueda ver ahora un internado, por lo general cuando se tenía cama pues adelante y cuando no, el papá compraba la cama y la llevaba, ahí se conseguía toda la ropa de cama y se hacían los lavados de ropa de cama ahí y todo, todo se tenía en disponibilidad, cada quien tenía poca ropa, cada semana nos lavaban, unas tres mudas de ropa.</w:t>
      </w:r>
    </w:p>
    <w:p w:rsidR="00093186" w:rsidRPr="00011563" w:rsidRDefault="00650C27" w:rsidP="008D0A21">
      <w:pPr>
        <w:spacing w:line="360" w:lineRule="auto"/>
        <w:jc w:val="both"/>
        <w:rPr>
          <w:rFonts w:ascii="Comic Sans MS" w:hAnsi="Comic Sans MS"/>
          <w:sz w:val="24"/>
          <w:szCs w:val="24"/>
        </w:rPr>
      </w:pPr>
      <w:r>
        <w:rPr>
          <w:rFonts w:ascii="Comic Sans MS" w:hAnsi="Comic Sans MS"/>
          <w:sz w:val="24"/>
          <w:szCs w:val="24"/>
        </w:rPr>
        <w:t>Complementando lo anterior Lidia Tilch</w:t>
      </w:r>
      <w:r w:rsidR="00685E5C">
        <w:rPr>
          <w:rFonts w:ascii="Comic Sans MS" w:hAnsi="Comic Sans MS"/>
          <w:sz w:val="24"/>
          <w:szCs w:val="24"/>
        </w:rPr>
        <w:t>, menciona las e</w:t>
      </w:r>
      <w:r w:rsidR="00CD78D1" w:rsidRPr="00172B05">
        <w:rPr>
          <w:rFonts w:ascii="Comic Sans MS" w:hAnsi="Comic Sans MS"/>
          <w:sz w:val="24"/>
          <w:szCs w:val="24"/>
        </w:rPr>
        <w:t>scaleras de madera, los niños chiquitos</w:t>
      </w:r>
      <w:r w:rsidR="00685E5C">
        <w:rPr>
          <w:rFonts w:ascii="Comic Sans MS" w:hAnsi="Comic Sans MS"/>
          <w:sz w:val="24"/>
          <w:szCs w:val="24"/>
        </w:rPr>
        <w:t xml:space="preserve"> vivían en la parte de arriba de un lado</w:t>
      </w:r>
      <w:r w:rsidR="00CD78D1" w:rsidRPr="00172B05">
        <w:rPr>
          <w:rFonts w:ascii="Comic Sans MS" w:hAnsi="Comic Sans MS"/>
          <w:sz w:val="24"/>
          <w:szCs w:val="24"/>
        </w:rPr>
        <w:t xml:space="preserve"> y del otro lado las mujeres</w:t>
      </w:r>
      <w:r w:rsidR="00685E5C">
        <w:rPr>
          <w:rFonts w:ascii="Comic Sans MS" w:hAnsi="Comic Sans MS"/>
          <w:sz w:val="24"/>
          <w:szCs w:val="24"/>
        </w:rPr>
        <w:t>,</w:t>
      </w:r>
      <w:r w:rsidR="00CD78D1" w:rsidRPr="00172B05">
        <w:rPr>
          <w:rFonts w:ascii="Comic Sans MS" w:hAnsi="Comic Sans MS"/>
          <w:sz w:val="24"/>
          <w:szCs w:val="24"/>
        </w:rPr>
        <w:t xml:space="preserve"> ellas tenía</w:t>
      </w:r>
      <w:r w:rsidR="00685E5C">
        <w:rPr>
          <w:rFonts w:ascii="Comic Sans MS" w:hAnsi="Comic Sans MS"/>
          <w:sz w:val="24"/>
          <w:szCs w:val="24"/>
        </w:rPr>
        <w:t>n un cuarto especial con llave.</w:t>
      </w:r>
    </w:p>
    <w:p w:rsidR="0042555B" w:rsidRDefault="003F72F4" w:rsidP="008D0A21">
      <w:pPr>
        <w:spacing w:line="360" w:lineRule="auto"/>
        <w:jc w:val="both"/>
        <w:rPr>
          <w:rFonts w:ascii="Comic Sans MS" w:hAnsi="Comic Sans MS"/>
          <w:sz w:val="24"/>
          <w:szCs w:val="24"/>
        </w:rPr>
      </w:pPr>
      <w:r w:rsidRPr="00172B05">
        <w:rPr>
          <w:rFonts w:ascii="Comic Sans MS" w:hAnsi="Comic Sans MS"/>
          <w:sz w:val="24"/>
          <w:szCs w:val="24"/>
        </w:rPr>
        <w:t>R</w:t>
      </w:r>
      <w:r w:rsidR="007C573B">
        <w:rPr>
          <w:rFonts w:ascii="Comic Sans MS" w:hAnsi="Comic Sans MS"/>
          <w:sz w:val="24"/>
          <w:szCs w:val="24"/>
        </w:rPr>
        <w:t>osa María Giorgana Pedrero opina que p</w:t>
      </w:r>
      <w:r w:rsidRPr="00172B05">
        <w:rPr>
          <w:rFonts w:ascii="Comic Sans MS" w:hAnsi="Comic Sans MS"/>
          <w:sz w:val="24"/>
          <w:szCs w:val="24"/>
        </w:rPr>
        <w:t>ara los padres</w:t>
      </w:r>
      <w:r w:rsidR="002D42CD">
        <w:rPr>
          <w:rFonts w:ascii="Comic Sans MS" w:hAnsi="Comic Sans MS"/>
          <w:sz w:val="24"/>
          <w:szCs w:val="24"/>
        </w:rPr>
        <w:t>,</w:t>
      </w:r>
      <w:r w:rsidRPr="00172B05">
        <w:rPr>
          <w:rFonts w:ascii="Comic Sans MS" w:hAnsi="Comic Sans MS"/>
          <w:sz w:val="24"/>
          <w:szCs w:val="24"/>
        </w:rPr>
        <w:t xml:space="preserve">  el internado era una ampliación  de la familia y había quienes no se iban los fines de semana y a veces </w:t>
      </w:r>
      <w:r w:rsidRPr="00172B05">
        <w:rPr>
          <w:rFonts w:ascii="Comic Sans MS" w:hAnsi="Comic Sans MS"/>
          <w:sz w:val="24"/>
          <w:szCs w:val="24"/>
        </w:rPr>
        <w:lastRenderedPageBreak/>
        <w:t>en vacaciones intermedi</w:t>
      </w:r>
      <w:r w:rsidR="002D42CD">
        <w:rPr>
          <w:rFonts w:ascii="Comic Sans MS" w:hAnsi="Comic Sans MS"/>
          <w:sz w:val="24"/>
          <w:szCs w:val="24"/>
        </w:rPr>
        <w:t>as tampoco,  só</w:t>
      </w:r>
      <w:r w:rsidR="007C573B">
        <w:rPr>
          <w:rFonts w:ascii="Comic Sans MS" w:hAnsi="Comic Sans MS"/>
          <w:sz w:val="24"/>
          <w:szCs w:val="24"/>
        </w:rPr>
        <w:t>lo se iban en los periodos de vacaciones</w:t>
      </w:r>
      <w:r w:rsidRPr="00172B05">
        <w:rPr>
          <w:rFonts w:ascii="Comic Sans MS" w:hAnsi="Comic Sans MS"/>
          <w:sz w:val="24"/>
          <w:szCs w:val="24"/>
        </w:rPr>
        <w:t xml:space="preserve"> largas</w:t>
      </w:r>
      <w:r w:rsidR="007C573B">
        <w:rPr>
          <w:rFonts w:ascii="Comic Sans MS" w:hAnsi="Comic Sans MS"/>
          <w:sz w:val="24"/>
          <w:szCs w:val="24"/>
        </w:rPr>
        <w:t xml:space="preserve">. </w:t>
      </w:r>
    </w:p>
    <w:p w:rsidR="0042555B" w:rsidRDefault="007C573B" w:rsidP="00657F0A">
      <w:pPr>
        <w:spacing w:line="360" w:lineRule="auto"/>
        <w:jc w:val="both"/>
        <w:rPr>
          <w:rFonts w:ascii="Comic Sans MS" w:hAnsi="Comic Sans MS"/>
          <w:sz w:val="24"/>
          <w:szCs w:val="24"/>
        </w:rPr>
      </w:pPr>
      <w:r>
        <w:rPr>
          <w:rFonts w:ascii="Comic Sans MS" w:hAnsi="Comic Sans MS"/>
          <w:sz w:val="24"/>
          <w:szCs w:val="24"/>
        </w:rPr>
        <w:t>Para otro de los alumnos que vivió en el internado, Luis Pedrero Zurita, “e</w:t>
      </w:r>
      <w:r w:rsidR="003F72F4" w:rsidRPr="00172B05">
        <w:rPr>
          <w:rFonts w:ascii="Comic Sans MS" w:hAnsi="Comic Sans MS"/>
          <w:sz w:val="24"/>
          <w:szCs w:val="24"/>
        </w:rPr>
        <w:t>l internado era como una familia, estaba ubicado en Allende y la escuela estaba en Madero, ya en la mañana nos íbamos con la Sra. Cota todos hasta la escuela, en la tarde regresábamos, comíamos y hacíamos tarea y nada más, pues no nos dejaban salir</w:t>
      </w:r>
      <w:r>
        <w:rPr>
          <w:rFonts w:ascii="Comic Sans MS" w:hAnsi="Comic Sans MS"/>
          <w:sz w:val="24"/>
          <w:szCs w:val="24"/>
        </w:rPr>
        <w:t>”.</w:t>
      </w:r>
      <w:r w:rsidR="0042555B">
        <w:rPr>
          <w:rFonts w:ascii="Comic Sans MS" w:hAnsi="Comic Sans MS"/>
          <w:sz w:val="24"/>
          <w:szCs w:val="24"/>
        </w:rPr>
        <w:t xml:space="preserve"> </w:t>
      </w:r>
    </w:p>
    <w:p w:rsidR="003F72F4" w:rsidRPr="00172B05" w:rsidRDefault="0042555B" w:rsidP="00657F0A">
      <w:pPr>
        <w:spacing w:line="360" w:lineRule="auto"/>
        <w:jc w:val="both"/>
        <w:rPr>
          <w:rFonts w:ascii="Comic Sans MS" w:hAnsi="Comic Sans MS"/>
          <w:sz w:val="24"/>
          <w:szCs w:val="24"/>
        </w:rPr>
      </w:pPr>
      <w:r>
        <w:rPr>
          <w:rFonts w:ascii="Comic Sans MS" w:hAnsi="Comic Sans MS"/>
          <w:sz w:val="24"/>
          <w:szCs w:val="24"/>
        </w:rPr>
        <w:t xml:space="preserve">A la pregunta de cuantos vivían en el internado, Luis Pedrero expone que el internado “era mixto, había </w:t>
      </w:r>
      <w:r w:rsidR="003F72F4" w:rsidRPr="00172B05">
        <w:rPr>
          <w:rFonts w:ascii="Comic Sans MS" w:hAnsi="Comic Sans MS"/>
          <w:sz w:val="24"/>
          <w:szCs w:val="24"/>
        </w:rPr>
        <w:t>más niñas que niños</w:t>
      </w:r>
      <w:r>
        <w:rPr>
          <w:rFonts w:ascii="Comic Sans MS" w:hAnsi="Comic Sans MS"/>
          <w:sz w:val="24"/>
          <w:szCs w:val="24"/>
        </w:rPr>
        <w:t>, casi</w:t>
      </w:r>
      <w:r w:rsidR="003F72F4" w:rsidRPr="00172B05">
        <w:rPr>
          <w:rFonts w:ascii="Comic Sans MS" w:hAnsi="Comic Sans MS"/>
          <w:sz w:val="24"/>
          <w:szCs w:val="24"/>
        </w:rPr>
        <w:t xml:space="preserve"> como mitad, había niños que iban a la secundaria.</w:t>
      </w:r>
      <w:r>
        <w:rPr>
          <w:rFonts w:ascii="Comic Sans MS" w:hAnsi="Comic Sans MS"/>
          <w:sz w:val="24"/>
          <w:szCs w:val="24"/>
        </w:rPr>
        <w:t xml:space="preserve"> En la parte de a</w:t>
      </w:r>
      <w:r w:rsidR="003F72F4" w:rsidRPr="00172B05">
        <w:rPr>
          <w:rFonts w:ascii="Comic Sans MS" w:hAnsi="Comic Sans MS"/>
          <w:sz w:val="24"/>
          <w:szCs w:val="24"/>
        </w:rPr>
        <w:t>rriba</w:t>
      </w:r>
      <w:r>
        <w:rPr>
          <w:rFonts w:ascii="Comic Sans MS" w:hAnsi="Comic Sans MS"/>
          <w:sz w:val="24"/>
          <w:szCs w:val="24"/>
        </w:rPr>
        <w:t xml:space="preserve"> de la casa</w:t>
      </w:r>
      <w:r w:rsidR="003F72F4" w:rsidRPr="00172B05">
        <w:rPr>
          <w:rFonts w:ascii="Comic Sans MS" w:hAnsi="Comic Sans MS"/>
          <w:sz w:val="24"/>
          <w:szCs w:val="24"/>
        </w:rPr>
        <w:t xml:space="preserve"> estaban las niñas</w:t>
      </w:r>
      <w:r>
        <w:rPr>
          <w:rFonts w:ascii="Comic Sans MS" w:hAnsi="Comic Sans MS"/>
          <w:sz w:val="24"/>
          <w:szCs w:val="24"/>
        </w:rPr>
        <w:t>,</w:t>
      </w:r>
      <w:r w:rsidR="003F72F4" w:rsidRPr="00172B05">
        <w:rPr>
          <w:rFonts w:ascii="Comic Sans MS" w:hAnsi="Comic Sans MS"/>
          <w:sz w:val="24"/>
          <w:szCs w:val="24"/>
        </w:rPr>
        <w:t xml:space="preserve"> ahí viví</w:t>
      </w:r>
      <w:r>
        <w:rPr>
          <w:rFonts w:ascii="Comic Sans MS" w:hAnsi="Comic Sans MS"/>
          <w:sz w:val="24"/>
          <w:szCs w:val="24"/>
        </w:rPr>
        <w:t>a Nelly estaba soltera todavía,</w:t>
      </w:r>
      <w:r w:rsidR="003F72F4" w:rsidRPr="00172B05">
        <w:rPr>
          <w:rFonts w:ascii="Comic Sans MS" w:hAnsi="Comic Sans MS"/>
          <w:sz w:val="24"/>
          <w:szCs w:val="24"/>
        </w:rPr>
        <w:t xml:space="preserve"> el comedor tenía una mesa inmensa abajo, </w:t>
      </w:r>
      <w:r>
        <w:rPr>
          <w:rFonts w:ascii="Comic Sans MS" w:hAnsi="Comic Sans MS"/>
          <w:sz w:val="24"/>
          <w:szCs w:val="24"/>
        </w:rPr>
        <w:t xml:space="preserve">la </w:t>
      </w:r>
      <w:r w:rsidR="003F72F4" w:rsidRPr="00172B05">
        <w:rPr>
          <w:rFonts w:ascii="Comic Sans MS" w:hAnsi="Comic Sans MS"/>
          <w:sz w:val="24"/>
          <w:szCs w:val="24"/>
        </w:rPr>
        <w:t xml:space="preserve">escalera </w:t>
      </w:r>
      <w:r>
        <w:rPr>
          <w:rFonts w:ascii="Comic Sans MS" w:hAnsi="Comic Sans MS"/>
          <w:sz w:val="24"/>
          <w:szCs w:val="24"/>
        </w:rPr>
        <w:t xml:space="preserve">la </w:t>
      </w:r>
      <w:r w:rsidR="003F72F4" w:rsidRPr="00172B05">
        <w:rPr>
          <w:rFonts w:ascii="Comic Sans MS" w:hAnsi="Comic Sans MS"/>
          <w:sz w:val="24"/>
          <w:szCs w:val="24"/>
        </w:rPr>
        <w:t xml:space="preserve">subían y bajaban a tropel, el piso era de madera. Andresito era un niño con problemas se subía por </w:t>
      </w:r>
      <w:r>
        <w:rPr>
          <w:rFonts w:ascii="Comic Sans MS" w:hAnsi="Comic Sans MS"/>
          <w:sz w:val="24"/>
          <w:szCs w:val="24"/>
        </w:rPr>
        <w:t>el balcón y las correteaba y lo</w:t>
      </w:r>
      <w:r w:rsidR="003F72F4" w:rsidRPr="00172B05">
        <w:rPr>
          <w:rFonts w:ascii="Comic Sans MS" w:hAnsi="Comic Sans MS"/>
          <w:sz w:val="24"/>
          <w:szCs w:val="24"/>
        </w:rPr>
        <w:t xml:space="preserve"> agarraba</w:t>
      </w:r>
      <w:r>
        <w:rPr>
          <w:rFonts w:ascii="Comic Sans MS" w:hAnsi="Comic Sans MS"/>
          <w:sz w:val="24"/>
          <w:szCs w:val="24"/>
        </w:rPr>
        <w:t>n</w:t>
      </w:r>
      <w:r w:rsidR="003F72F4" w:rsidRPr="00172B05">
        <w:rPr>
          <w:rFonts w:ascii="Comic Sans MS" w:hAnsi="Comic Sans MS"/>
          <w:sz w:val="24"/>
          <w:szCs w:val="24"/>
        </w:rPr>
        <w:t xml:space="preserve"> a puro cocotazo</w:t>
      </w:r>
      <w:r>
        <w:rPr>
          <w:rFonts w:ascii="Comic Sans MS" w:hAnsi="Comic Sans MS"/>
          <w:sz w:val="24"/>
          <w:szCs w:val="24"/>
        </w:rPr>
        <w:t>”</w:t>
      </w:r>
      <w:r w:rsidR="003F72F4" w:rsidRPr="00172B05">
        <w:rPr>
          <w:rFonts w:ascii="Comic Sans MS" w:hAnsi="Comic Sans MS"/>
          <w:sz w:val="24"/>
          <w:szCs w:val="24"/>
        </w:rPr>
        <w:t xml:space="preserve">. </w:t>
      </w:r>
    </w:p>
    <w:p w:rsidR="003F72F4" w:rsidRPr="00011563" w:rsidRDefault="0042555B" w:rsidP="00E729B3">
      <w:pPr>
        <w:spacing w:line="360" w:lineRule="auto"/>
        <w:jc w:val="both"/>
        <w:rPr>
          <w:rFonts w:ascii="Comic Sans MS" w:hAnsi="Comic Sans MS"/>
          <w:sz w:val="24"/>
          <w:szCs w:val="24"/>
        </w:rPr>
      </w:pPr>
      <w:r>
        <w:rPr>
          <w:rFonts w:ascii="Comic Sans MS" w:hAnsi="Comic Sans MS"/>
          <w:sz w:val="24"/>
          <w:szCs w:val="24"/>
        </w:rPr>
        <w:t>La organización durante la dirección de la profesora Constancia era llevada por ella, Rosa María Giorgana recuerda, “m</w:t>
      </w:r>
      <w:r w:rsidR="003F72F4" w:rsidRPr="00172B05">
        <w:rPr>
          <w:rFonts w:ascii="Comic Sans MS" w:hAnsi="Comic Sans MS"/>
          <w:sz w:val="24"/>
          <w:szCs w:val="24"/>
        </w:rPr>
        <w:t>i abuelita llevaba libretitas y cuando llegaban los padres les hacía cuenta</w:t>
      </w:r>
      <w:r w:rsidR="00982E34">
        <w:rPr>
          <w:rFonts w:ascii="Comic Sans MS" w:hAnsi="Comic Sans MS"/>
          <w:sz w:val="24"/>
          <w:szCs w:val="24"/>
        </w:rPr>
        <w:t>”</w:t>
      </w:r>
      <w:r w:rsidR="003F72F4" w:rsidRPr="00172B05">
        <w:rPr>
          <w:rFonts w:ascii="Comic Sans MS" w:hAnsi="Comic Sans MS"/>
          <w:sz w:val="24"/>
          <w:szCs w:val="24"/>
        </w:rPr>
        <w:t>, en la épo</w:t>
      </w:r>
      <w:r w:rsidR="00982E34">
        <w:rPr>
          <w:rFonts w:ascii="Comic Sans MS" w:hAnsi="Comic Sans MS"/>
          <w:sz w:val="24"/>
          <w:szCs w:val="24"/>
        </w:rPr>
        <w:t>ca de Arnulfo</w:t>
      </w:r>
      <w:r w:rsidR="003F72F4" w:rsidRPr="00172B05">
        <w:rPr>
          <w:rFonts w:ascii="Comic Sans MS" w:hAnsi="Comic Sans MS"/>
          <w:sz w:val="24"/>
          <w:szCs w:val="24"/>
        </w:rPr>
        <w:t xml:space="preserve"> había algunos que no pagaban y a la maestra Cota no le parecía</w:t>
      </w:r>
      <w:r>
        <w:rPr>
          <w:rFonts w:ascii="Comic Sans MS" w:hAnsi="Comic Sans MS"/>
          <w:sz w:val="24"/>
          <w:szCs w:val="24"/>
        </w:rPr>
        <w:t xml:space="preserve"> un problema</w:t>
      </w:r>
      <w:r w:rsidR="00011563">
        <w:rPr>
          <w:rFonts w:ascii="Comic Sans MS" w:hAnsi="Comic Sans MS"/>
          <w:sz w:val="24"/>
          <w:szCs w:val="24"/>
        </w:rPr>
        <w:t>. Oscar Murueta opina lo siguiente:</w:t>
      </w:r>
      <w:r w:rsidR="00011563" w:rsidRPr="00011563">
        <w:rPr>
          <w:rFonts w:ascii="Comic Sans MS" w:hAnsi="Comic Sans MS"/>
          <w:color w:val="000000"/>
          <w:sz w:val="24"/>
          <w:szCs w:val="24"/>
        </w:rPr>
        <w:t xml:space="preserve"> </w:t>
      </w:r>
      <w:r w:rsidR="00011563">
        <w:rPr>
          <w:rFonts w:ascii="Comic Sans MS" w:hAnsi="Comic Sans MS"/>
          <w:color w:val="000000"/>
          <w:sz w:val="24"/>
          <w:szCs w:val="24"/>
        </w:rPr>
        <w:t>“</w:t>
      </w:r>
      <w:r w:rsidR="00011563" w:rsidRPr="00172B05">
        <w:rPr>
          <w:rFonts w:ascii="Comic Sans MS" w:hAnsi="Comic Sans MS"/>
          <w:sz w:val="24"/>
          <w:szCs w:val="24"/>
        </w:rPr>
        <w:t>Las personas correspondían con comida y a cada rato nos llegaba fruta y pavos para mis abuelitos.</w:t>
      </w:r>
      <w:r w:rsidR="00011563">
        <w:rPr>
          <w:rFonts w:ascii="Comic Sans MS" w:hAnsi="Comic Sans MS"/>
          <w:sz w:val="24"/>
          <w:szCs w:val="24"/>
        </w:rPr>
        <w:t xml:space="preserve"> </w:t>
      </w:r>
      <w:r w:rsidR="00011563" w:rsidRPr="00172B05">
        <w:rPr>
          <w:rFonts w:ascii="Comic Sans MS" w:hAnsi="Comic Sans MS"/>
          <w:sz w:val="24"/>
          <w:szCs w:val="24"/>
        </w:rPr>
        <w:t>A veces había que ir a  buscar a los estudiantes al barco, Después con el tiempo ya los estudiantes unos se volvía como de la familia y siempre nos traían cosas, ellos pagaban con lo que podían</w:t>
      </w:r>
      <w:r w:rsidR="00011563">
        <w:rPr>
          <w:rFonts w:ascii="Comic Sans MS" w:hAnsi="Comic Sans MS"/>
          <w:sz w:val="24"/>
          <w:szCs w:val="24"/>
        </w:rPr>
        <w:t xml:space="preserve">”, de ahí que </w:t>
      </w:r>
      <w:r w:rsidR="00936337">
        <w:rPr>
          <w:rFonts w:ascii="Comic Sans MS" w:hAnsi="Comic Sans MS"/>
          <w:sz w:val="24"/>
          <w:szCs w:val="24"/>
        </w:rPr>
        <w:t xml:space="preserve">la profesora Constancia no exigiera el pago puntual de las colegiaturas, ella era muy humana y ayudaba a </w:t>
      </w:r>
      <w:r w:rsidR="00A11127">
        <w:rPr>
          <w:rFonts w:ascii="Comic Sans MS" w:hAnsi="Comic Sans MS"/>
          <w:sz w:val="24"/>
          <w:szCs w:val="24"/>
        </w:rPr>
        <w:t>las familias con pocos recursos.</w:t>
      </w:r>
    </w:p>
    <w:p w:rsidR="003F72F4" w:rsidRPr="00172B05" w:rsidRDefault="003F72F4" w:rsidP="00DA739A">
      <w:pPr>
        <w:jc w:val="both"/>
        <w:rPr>
          <w:rFonts w:ascii="Comic Sans MS" w:hAnsi="Comic Sans MS"/>
          <w:i/>
          <w:color w:val="000000"/>
          <w:sz w:val="24"/>
          <w:szCs w:val="24"/>
        </w:rPr>
      </w:pPr>
      <w:r w:rsidRPr="00172B05">
        <w:rPr>
          <w:rFonts w:ascii="Comic Sans MS" w:hAnsi="Comic Sans MS"/>
          <w:i/>
          <w:color w:val="000000"/>
          <w:sz w:val="24"/>
          <w:szCs w:val="24"/>
        </w:rPr>
        <w:lastRenderedPageBreak/>
        <w:t>Los internos</w:t>
      </w:r>
    </w:p>
    <w:p w:rsidR="00FE68FE" w:rsidRDefault="00A11127" w:rsidP="006A4A8C">
      <w:pPr>
        <w:spacing w:line="360" w:lineRule="auto"/>
        <w:jc w:val="both"/>
        <w:rPr>
          <w:rFonts w:ascii="Comic Sans MS" w:hAnsi="Comic Sans MS" w:cs="Arial"/>
          <w:color w:val="000000"/>
          <w:sz w:val="24"/>
          <w:szCs w:val="24"/>
        </w:rPr>
      </w:pPr>
      <w:r>
        <w:rPr>
          <w:rFonts w:ascii="Comic Sans MS" w:hAnsi="Comic Sans MS"/>
          <w:color w:val="000000"/>
          <w:sz w:val="24"/>
          <w:szCs w:val="24"/>
        </w:rPr>
        <w:t xml:space="preserve">La población de internos llegó a ser de cuarenta. </w:t>
      </w:r>
      <w:r w:rsidR="003F72F4" w:rsidRPr="00172B05">
        <w:rPr>
          <w:rFonts w:ascii="Comic Sans MS" w:hAnsi="Comic Sans MS"/>
          <w:color w:val="000000"/>
          <w:sz w:val="24"/>
          <w:szCs w:val="24"/>
        </w:rPr>
        <w:t>L</w:t>
      </w:r>
      <w:r w:rsidR="00FE68FE">
        <w:rPr>
          <w:rFonts w:ascii="Comic Sans MS" w:hAnsi="Comic Sans MS"/>
          <w:color w:val="000000"/>
          <w:sz w:val="24"/>
          <w:szCs w:val="24"/>
        </w:rPr>
        <w:t xml:space="preserve">a interna que más tiempo permaneció en él fue </w:t>
      </w:r>
      <w:r w:rsidR="00FE68FE" w:rsidRPr="00FE68FE">
        <w:rPr>
          <w:rFonts w:ascii="Comic Sans MS" w:hAnsi="Comic Sans MS" w:cs="Arial"/>
          <w:color w:val="000000"/>
          <w:sz w:val="24"/>
          <w:szCs w:val="24"/>
        </w:rPr>
        <w:t xml:space="preserve"> </w:t>
      </w:r>
      <w:r w:rsidR="00FE68FE" w:rsidRPr="009B05ED">
        <w:rPr>
          <w:rFonts w:ascii="Comic Sans MS" w:hAnsi="Comic Sans MS" w:cs="Arial"/>
          <w:color w:val="000000"/>
          <w:sz w:val="24"/>
          <w:szCs w:val="24"/>
        </w:rPr>
        <w:t>Lidia Tilch Sanjeado</w:t>
      </w:r>
      <w:r w:rsidR="00D44B08">
        <w:rPr>
          <w:rFonts w:ascii="Comic Sans MS" w:hAnsi="Comic Sans MS"/>
          <w:sz w:val="24"/>
          <w:szCs w:val="24"/>
        </w:rPr>
        <w:t xml:space="preserve"> llegó</w:t>
      </w:r>
      <w:r w:rsidR="00D44B08" w:rsidRPr="00172B05">
        <w:rPr>
          <w:rFonts w:ascii="Comic Sans MS" w:hAnsi="Comic Sans MS"/>
          <w:sz w:val="24"/>
          <w:szCs w:val="24"/>
        </w:rPr>
        <w:t xml:space="preserve"> cuando tenía seis años, </w:t>
      </w:r>
      <w:r w:rsidR="00D44B08">
        <w:rPr>
          <w:rFonts w:ascii="Comic Sans MS" w:hAnsi="Comic Sans MS"/>
          <w:sz w:val="24"/>
          <w:szCs w:val="24"/>
        </w:rPr>
        <w:t>su abuela vivía en el rancho San Joaquín en Pichucalco</w:t>
      </w:r>
      <w:r w:rsidR="00692F50">
        <w:rPr>
          <w:rFonts w:ascii="Comic Sans MS" w:hAnsi="Comic Sans MS"/>
          <w:sz w:val="24"/>
          <w:szCs w:val="24"/>
        </w:rPr>
        <w:t xml:space="preserve"> y la Maestra Cota era su tutora, una vez que terminó la primaria </w:t>
      </w:r>
      <w:r w:rsidR="00D44B08" w:rsidRPr="00172B05">
        <w:rPr>
          <w:rFonts w:ascii="Comic Sans MS" w:hAnsi="Comic Sans MS"/>
          <w:sz w:val="24"/>
          <w:szCs w:val="24"/>
        </w:rPr>
        <w:t>estudi</w:t>
      </w:r>
      <w:r w:rsidR="00692F50">
        <w:rPr>
          <w:rFonts w:ascii="Comic Sans MS" w:hAnsi="Comic Sans MS"/>
          <w:sz w:val="24"/>
          <w:szCs w:val="24"/>
        </w:rPr>
        <w:t>ó</w:t>
      </w:r>
      <w:r w:rsidR="00D44B08" w:rsidRPr="00172B05">
        <w:rPr>
          <w:rFonts w:ascii="Comic Sans MS" w:hAnsi="Comic Sans MS"/>
          <w:sz w:val="24"/>
          <w:szCs w:val="24"/>
        </w:rPr>
        <w:t xml:space="preserve"> en l</w:t>
      </w:r>
      <w:r w:rsidR="00692F50">
        <w:rPr>
          <w:rFonts w:ascii="Comic Sans MS" w:hAnsi="Comic Sans MS"/>
          <w:sz w:val="24"/>
          <w:szCs w:val="24"/>
        </w:rPr>
        <w:t>a academia Greb y una escuela</w:t>
      </w:r>
      <w:r w:rsidR="00D44B08" w:rsidRPr="00172B05">
        <w:rPr>
          <w:rFonts w:ascii="Comic Sans MS" w:hAnsi="Comic Sans MS"/>
          <w:sz w:val="24"/>
          <w:szCs w:val="24"/>
        </w:rPr>
        <w:t xml:space="preserve"> comercial, después entró a</w:t>
      </w:r>
      <w:r w:rsidR="00756E07">
        <w:rPr>
          <w:rFonts w:ascii="Comic Sans MS" w:hAnsi="Comic Sans MS"/>
          <w:sz w:val="24"/>
          <w:szCs w:val="24"/>
        </w:rPr>
        <w:t xml:space="preserve"> trabajar a</w:t>
      </w:r>
      <w:r w:rsidR="00D44B08" w:rsidRPr="00172B05">
        <w:rPr>
          <w:rFonts w:ascii="Comic Sans MS" w:hAnsi="Comic Sans MS"/>
          <w:sz w:val="24"/>
          <w:szCs w:val="24"/>
        </w:rPr>
        <w:t xml:space="preserve"> una compañía</w:t>
      </w:r>
      <w:r w:rsidR="00756E07">
        <w:rPr>
          <w:rFonts w:ascii="Comic Sans MS" w:hAnsi="Comic Sans MS"/>
          <w:sz w:val="24"/>
          <w:szCs w:val="24"/>
        </w:rPr>
        <w:t xml:space="preserve"> de</w:t>
      </w:r>
      <w:r w:rsidR="00D44B08" w:rsidRPr="00172B05">
        <w:rPr>
          <w:rFonts w:ascii="Comic Sans MS" w:hAnsi="Comic Sans MS"/>
          <w:sz w:val="24"/>
          <w:szCs w:val="24"/>
        </w:rPr>
        <w:t xml:space="preserve"> aviación</w:t>
      </w:r>
      <w:r w:rsidR="00756E07">
        <w:rPr>
          <w:rFonts w:ascii="Comic Sans MS" w:hAnsi="Comic Sans MS"/>
          <w:sz w:val="24"/>
          <w:szCs w:val="24"/>
        </w:rPr>
        <w:t>,</w:t>
      </w:r>
      <w:r w:rsidR="00692F50">
        <w:rPr>
          <w:rFonts w:ascii="Comic Sans MS" w:hAnsi="Comic Sans MS"/>
          <w:sz w:val="24"/>
          <w:szCs w:val="24"/>
        </w:rPr>
        <w:t xml:space="preserve"> que volaba</w:t>
      </w:r>
      <w:r w:rsidR="00D44B08" w:rsidRPr="00172B05">
        <w:rPr>
          <w:rFonts w:ascii="Comic Sans MS" w:hAnsi="Comic Sans MS"/>
          <w:sz w:val="24"/>
          <w:szCs w:val="24"/>
        </w:rPr>
        <w:t xml:space="preserve"> a todos los municipios, luego </w:t>
      </w:r>
      <w:r w:rsidR="00692F50">
        <w:rPr>
          <w:rFonts w:ascii="Comic Sans MS" w:hAnsi="Comic Sans MS"/>
          <w:sz w:val="24"/>
          <w:szCs w:val="24"/>
        </w:rPr>
        <w:t>trabajó en un banco hasta que se</w:t>
      </w:r>
      <w:r w:rsidR="00D44B08" w:rsidRPr="00172B05">
        <w:rPr>
          <w:rFonts w:ascii="Comic Sans MS" w:hAnsi="Comic Sans MS"/>
          <w:sz w:val="24"/>
          <w:szCs w:val="24"/>
        </w:rPr>
        <w:t xml:space="preserve"> jubiló</w:t>
      </w:r>
      <w:r w:rsidR="00756E07">
        <w:rPr>
          <w:rFonts w:ascii="Comic Sans MS" w:hAnsi="Comic Sans MS"/>
          <w:sz w:val="24"/>
          <w:szCs w:val="24"/>
        </w:rPr>
        <w:t>.</w:t>
      </w:r>
      <w:r w:rsidR="00692F50">
        <w:rPr>
          <w:rFonts w:ascii="Comic Sans MS" w:hAnsi="Comic Sans MS"/>
          <w:sz w:val="24"/>
          <w:szCs w:val="24"/>
        </w:rPr>
        <w:t xml:space="preserve"> </w:t>
      </w:r>
      <w:r w:rsidR="00756E07">
        <w:rPr>
          <w:rFonts w:ascii="Comic Sans MS" w:hAnsi="Comic Sans MS"/>
          <w:sz w:val="24"/>
          <w:szCs w:val="24"/>
        </w:rPr>
        <w:t>M</w:t>
      </w:r>
      <w:r w:rsidR="00692F50">
        <w:rPr>
          <w:rFonts w:ascii="Comic Sans MS" w:hAnsi="Comic Sans MS"/>
          <w:sz w:val="24"/>
          <w:szCs w:val="24"/>
        </w:rPr>
        <w:t xml:space="preserve">ientras existió el internado vivió en él y </w:t>
      </w:r>
      <w:r w:rsidR="00756E07">
        <w:rPr>
          <w:rFonts w:ascii="Comic Sans MS" w:hAnsi="Comic Sans MS"/>
          <w:sz w:val="24"/>
          <w:szCs w:val="24"/>
        </w:rPr>
        <w:t xml:space="preserve">posteriormente, </w:t>
      </w:r>
      <w:r w:rsidR="00692F50">
        <w:rPr>
          <w:rFonts w:ascii="Comic Sans MS" w:hAnsi="Comic Sans MS"/>
          <w:sz w:val="24"/>
          <w:szCs w:val="24"/>
        </w:rPr>
        <w:t xml:space="preserve">durante algún tiempo vivió con la </w:t>
      </w:r>
      <w:r w:rsidR="002D42CD">
        <w:rPr>
          <w:rFonts w:ascii="Comic Sans MS" w:hAnsi="Comic Sans MS"/>
          <w:sz w:val="24"/>
          <w:szCs w:val="24"/>
        </w:rPr>
        <w:t>profesora Nelly. Durante</w:t>
      </w:r>
      <w:r w:rsidR="00692F50">
        <w:rPr>
          <w:rFonts w:ascii="Comic Sans MS" w:hAnsi="Comic Sans MS"/>
          <w:sz w:val="24"/>
          <w:szCs w:val="24"/>
        </w:rPr>
        <w:t xml:space="preserve"> su estancia en el internado </w:t>
      </w:r>
      <w:r w:rsidR="002D42CD">
        <w:rPr>
          <w:rFonts w:ascii="Comic Sans MS" w:hAnsi="Comic Sans MS"/>
          <w:sz w:val="24"/>
          <w:szCs w:val="24"/>
        </w:rPr>
        <w:t>fue reina de Carnab</w:t>
      </w:r>
      <w:r w:rsidR="00D44B08" w:rsidRPr="00172B05">
        <w:rPr>
          <w:rFonts w:ascii="Comic Sans MS" w:hAnsi="Comic Sans MS"/>
          <w:sz w:val="24"/>
          <w:szCs w:val="24"/>
        </w:rPr>
        <w:t xml:space="preserve">al, </w:t>
      </w:r>
      <w:r w:rsidR="00692F50">
        <w:rPr>
          <w:rFonts w:ascii="Comic Sans MS" w:hAnsi="Comic Sans MS"/>
          <w:sz w:val="24"/>
          <w:szCs w:val="24"/>
        </w:rPr>
        <w:t xml:space="preserve">fue a Doña Cota a quien la comisión organizadora </w:t>
      </w:r>
      <w:r w:rsidR="00756E07">
        <w:rPr>
          <w:rFonts w:ascii="Comic Sans MS" w:hAnsi="Comic Sans MS"/>
          <w:sz w:val="24"/>
          <w:szCs w:val="24"/>
        </w:rPr>
        <w:t>le pidió</w:t>
      </w:r>
      <w:r w:rsidR="00D44B08" w:rsidRPr="00172B05">
        <w:rPr>
          <w:rFonts w:ascii="Comic Sans MS" w:hAnsi="Comic Sans MS"/>
          <w:sz w:val="24"/>
          <w:szCs w:val="24"/>
        </w:rPr>
        <w:t xml:space="preserve"> permiso</w:t>
      </w:r>
      <w:r w:rsidR="00756E07">
        <w:rPr>
          <w:rFonts w:ascii="Comic Sans MS" w:hAnsi="Comic Sans MS"/>
          <w:sz w:val="24"/>
          <w:szCs w:val="24"/>
        </w:rPr>
        <w:t xml:space="preserve"> para que participara,</w:t>
      </w:r>
      <w:r w:rsidR="00D44B08" w:rsidRPr="00172B05">
        <w:rPr>
          <w:rFonts w:ascii="Comic Sans MS" w:hAnsi="Comic Sans MS"/>
          <w:sz w:val="24"/>
          <w:szCs w:val="24"/>
        </w:rPr>
        <w:t xml:space="preserve"> los votos lo daban en los mercados</w:t>
      </w:r>
      <w:r w:rsidR="002D42CD">
        <w:rPr>
          <w:rFonts w:ascii="Comic Sans MS" w:hAnsi="Comic Sans MS"/>
          <w:sz w:val="24"/>
          <w:szCs w:val="24"/>
        </w:rPr>
        <w:t>,</w:t>
      </w:r>
      <w:r w:rsidR="00D44B08" w:rsidRPr="00172B05">
        <w:rPr>
          <w:rFonts w:ascii="Comic Sans MS" w:hAnsi="Comic Sans MS"/>
          <w:sz w:val="24"/>
          <w:szCs w:val="24"/>
        </w:rPr>
        <w:t xml:space="preserve"> no se vendían, </w:t>
      </w:r>
      <w:r w:rsidR="00756E07">
        <w:rPr>
          <w:rFonts w:ascii="Comic Sans MS" w:hAnsi="Comic Sans MS"/>
          <w:sz w:val="24"/>
          <w:szCs w:val="24"/>
        </w:rPr>
        <w:t xml:space="preserve">de ahí que </w:t>
      </w:r>
      <w:r w:rsidR="00D44B08" w:rsidRPr="00172B05">
        <w:rPr>
          <w:rFonts w:ascii="Comic Sans MS" w:hAnsi="Comic Sans MS"/>
          <w:sz w:val="24"/>
          <w:szCs w:val="24"/>
        </w:rPr>
        <w:t xml:space="preserve">todos los internos iban por los votos, </w:t>
      </w:r>
      <w:r w:rsidR="00756E07">
        <w:rPr>
          <w:rFonts w:ascii="Comic Sans MS" w:hAnsi="Comic Sans MS"/>
          <w:sz w:val="24"/>
          <w:szCs w:val="24"/>
        </w:rPr>
        <w:t>ella opina “</w:t>
      </w:r>
      <w:r w:rsidR="00D44B08" w:rsidRPr="00172B05">
        <w:rPr>
          <w:rFonts w:ascii="Comic Sans MS" w:hAnsi="Comic Sans MS"/>
          <w:sz w:val="24"/>
          <w:szCs w:val="24"/>
        </w:rPr>
        <w:t>tal vez iban a otras cosas</w:t>
      </w:r>
      <w:r w:rsidR="00756E07">
        <w:rPr>
          <w:rFonts w:ascii="Comic Sans MS" w:hAnsi="Comic Sans MS"/>
          <w:sz w:val="24"/>
          <w:szCs w:val="24"/>
        </w:rPr>
        <w:t>”, es decir aprovechaban para salir, pues no estaba permitido que los niños anduvieran en la calle</w:t>
      </w:r>
      <w:r w:rsidR="00D44B08" w:rsidRPr="00172B05">
        <w:rPr>
          <w:rFonts w:ascii="Comic Sans MS" w:hAnsi="Comic Sans MS"/>
          <w:sz w:val="24"/>
          <w:szCs w:val="24"/>
        </w:rPr>
        <w:t>.  La hermana de ella</w:t>
      </w:r>
      <w:r w:rsidR="00756E07">
        <w:rPr>
          <w:rFonts w:ascii="Comic Sans MS" w:hAnsi="Comic Sans MS"/>
          <w:sz w:val="24"/>
          <w:szCs w:val="24"/>
        </w:rPr>
        <w:t>,</w:t>
      </w:r>
      <w:r w:rsidR="00D44B08" w:rsidRPr="00172B05">
        <w:rPr>
          <w:rFonts w:ascii="Comic Sans MS" w:hAnsi="Comic Sans MS"/>
          <w:sz w:val="24"/>
          <w:szCs w:val="24"/>
        </w:rPr>
        <w:t xml:space="preserve"> Licha salió de ahí para casarse y las damas fue</w:t>
      </w:r>
      <w:r w:rsidR="00D44B08">
        <w:rPr>
          <w:rFonts w:ascii="Comic Sans MS" w:hAnsi="Comic Sans MS"/>
          <w:sz w:val="24"/>
          <w:szCs w:val="24"/>
        </w:rPr>
        <w:t>ron</w:t>
      </w:r>
      <w:r w:rsidR="00D44B08" w:rsidRPr="00172B05">
        <w:rPr>
          <w:rFonts w:ascii="Comic Sans MS" w:hAnsi="Comic Sans MS"/>
          <w:sz w:val="24"/>
          <w:szCs w:val="24"/>
        </w:rPr>
        <w:t xml:space="preserve"> ella y las otras </w:t>
      </w:r>
      <w:r w:rsidR="00756E07">
        <w:rPr>
          <w:rFonts w:ascii="Comic Sans MS" w:hAnsi="Comic Sans MS"/>
          <w:sz w:val="24"/>
          <w:szCs w:val="24"/>
        </w:rPr>
        <w:t>internas</w:t>
      </w:r>
      <w:r w:rsidR="00D44B08" w:rsidRPr="00172B05">
        <w:rPr>
          <w:rFonts w:ascii="Comic Sans MS" w:hAnsi="Comic Sans MS"/>
          <w:sz w:val="24"/>
          <w:szCs w:val="24"/>
        </w:rPr>
        <w:t>.</w:t>
      </w:r>
      <w:r w:rsidR="00756E07">
        <w:rPr>
          <w:rFonts w:ascii="Comic Sans MS" w:hAnsi="Comic Sans MS"/>
          <w:sz w:val="24"/>
          <w:szCs w:val="24"/>
        </w:rPr>
        <w:t xml:space="preserve"> Durante los fines de semana</w:t>
      </w:r>
      <w:r w:rsidR="002D42CD">
        <w:rPr>
          <w:rFonts w:ascii="Comic Sans MS" w:hAnsi="Comic Sans MS"/>
          <w:sz w:val="24"/>
          <w:szCs w:val="24"/>
        </w:rPr>
        <w:t>,</w:t>
      </w:r>
      <w:r w:rsidR="00756E07">
        <w:rPr>
          <w:rFonts w:ascii="Comic Sans MS" w:hAnsi="Comic Sans MS"/>
          <w:sz w:val="24"/>
          <w:szCs w:val="24"/>
        </w:rPr>
        <w:t xml:space="preserve"> </w:t>
      </w:r>
      <w:r w:rsidR="00D44B08" w:rsidRPr="00172B05">
        <w:rPr>
          <w:rFonts w:ascii="Comic Sans MS" w:hAnsi="Comic Sans MS"/>
          <w:sz w:val="24"/>
          <w:szCs w:val="24"/>
        </w:rPr>
        <w:t xml:space="preserve">algunas maestras que estaban </w:t>
      </w:r>
      <w:r w:rsidR="00756E07" w:rsidRPr="00172B05">
        <w:rPr>
          <w:rFonts w:ascii="Comic Sans MS" w:hAnsi="Comic Sans MS"/>
          <w:sz w:val="24"/>
          <w:szCs w:val="24"/>
        </w:rPr>
        <w:t xml:space="preserve">trabajando </w:t>
      </w:r>
      <w:r w:rsidR="00756E07">
        <w:rPr>
          <w:rFonts w:ascii="Comic Sans MS" w:hAnsi="Comic Sans MS"/>
          <w:sz w:val="24"/>
          <w:szCs w:val="24"/>
        </w:rPr>
        <w:t>en rancherías</w:t>
      </w:r>
      <w:r w:rsidR="00D44B08" w:rsidRPr="00172B05">
        <w:rPr>
          <w:rFonts w:ascii="Comic Sans MS" w:hAnsi="Comic Sans MS"/>
          <w:sz w:val="24"/>
          <w:szCs w:val="24"/>
        </w:rPr>
        <w:t xml:space="preserve">, </w:t>
      </w:r>
      <w:r w:rsidR="002D42CD" w:rsidRPr="00172B05">
        <w:rPr>
          <w:rFonts w:ascii="Comic Sans MS" w:hAnsi="Comic Sans MS"/>
          <w:sz w:val="24"/>
          <w:szCs w:val="24"/>
        </w:rPr>
        <w:t xml:space="preserve">vivían en el internado </w:t>
      </w:r>
      <w:r w:rsidR="00D44B08" w:rsidRPr="00172B05">
        <w:rPr>
          <w:rFonts w:ascii="Comic Sans MS" w:hAnsi="Comic Sans MS"/>
          <w:sz w:val="24"/>
          <w:szCs w:val="24"/>
        </w:rPr>
        <w:t>los fines de semana.</w:t>
      </w:r>
      <w:r w:rsidR="006A4A8C">
        <w:rPr>
          <w:rFonts w:ascii="Comic Sans MS" w:hAnsi="Comic Sans MS"/>
          <w:sz w:val="24"/>
          <w:szCs w:val="24"/>
        </w:rPr>
        <w:t xml:space="preserve"> Pero dejemos a Lidia que nos narre</w:t>
      </w:r>
      <w:r w:rsidR="00FE68FE">
        <w:rPr>
          <w:rFonts w:ascii="Comic Sans MS" w:hAnsi="Comic Sans MS" w:cs="Arial"/>
          <w:color w:val="000000"/>
          <w:sz w:val="24"/>
          <w:szCs w:val="24"/>
        </w:rPr>
        <w:t xml:space="preserve"> lo siguiente: </w:t>
      </w:r>
    </w:p>
    <w:p w:rsidR="003F72F4" w:rsidRPr="00FE68FE" w:rsidRDefault="00FE68FE" w:rsidP="00FE68FE">
      <w:pPr>
        <w:spacing w:after="0" w:line="240" w:lineRule="auto"/>
        <w:ind w:left="567" w:right="567"/>
        <w:jc w:val="both"/>
        <w:rPr>
          <w:rFonts w:ascii="Comic Sans MS" w:hAnsi="Comic Sans MS"/>
        </w:rPr>
      </w:pPr>
      <w:r w:rsidRPr="00FE68FE">
        <w:rPr>
          <w:rFonts w:ascii="Comic Sans MS" w:hAnsi="Comic Sans MS"/>
        </w:rPr>
        <w:t>Entré</w:t>
      </w:r>
      <w:r w:rsidR="003F72F4" w:rsidRPr="00FE68FE">
        <w:rPr>
          <w:rFonts w:ascii="Comic Sans MS" w:hAnsi="Comic Sans MS"/>
        </w:rPr>
        <w:t xml:space="preserve"> en 1942, estuve “toda la vida” terminé la escuela y luego me puse a trabajar,  ahí me quedé. Llegue a primero, vivíamos en un rancho y para llegar lo hací</w:t>
      </w:r>
      <w:r w:rsidRPr="00FE68FE">
        <w:rPr>
          <w:rFonts w:ascii="Comic Sans MS" w:hAnsi="Comic Sans MS"/>
        </w:rPr>
        <w:t>amos</w:t>
      </w:r>
      <w:r w:rsidR="003F72F4" w:rsidRPr="00FE68FE">
        <w:rPr>
          <w:rFonts w:ascii="Comic Sans MS" w:hAnsi="Comic Sans MS"/>
        </w:rPr>
        <w:t xml:space="preserve"> en barco pues no había carretera para Chiapas, el rancho queda por Pichucalco, de ahí venían muchos estudiantes, de Reforma, de Juárez, de Simojovel de varios municipios, de aquí de Tabasco venían de Macuspana, Jalapa, Frontera, Tenosique, de Zapata casi todos los municipios, los que no venían por barco era por avioneta, no había caminos a los municipios. Mi hermana estuvo ahí y se casó estando en el in</w:t>
      </w:r>
      <w:r>
        <w:rPr>
          <w:rFonts w:ascii="Comic Sans MS" w:hAnsi="Comic Sans MS"/>
        </w:rPr>
        <w:t>ternado, “es mi segunda familia</w:t>
      </w:r>
      <w:r w:rsidR="003F72F4" w:rsidRPr="00FE68FE">
        <w:rPr>
          <w:rFonts w:ascii="Comic Sans MS" w:hAnsi="Comic Sans MS"/>
        </w:rPr>
        <w:t>.</w:t>
      </w:r>
    </w:p>
    <w:p w:rsidR="003F72F4" w:rsidRPr="00172B05" w:rsidRDefault="00FE68FE" w:rsidP="00F97083">
      <w:pPr>
        <w:spacing w:line="360" w:lineRule="auto"/>
        <w:jc w:val="both"/>
        <w:rPr>
          <w:rFonts w:ascii="Comic Sans MS" w:hAnsi="Comic Sans MS"/>
          <w:sz w:val="24"/>
          <w:szCs w:val="24"/>
        </w:rPr>
      </w:pPr>
      <w:r>
        <w:rPr>
          <w:rFonts w:ascii="Comic Sans MS" w:hAnsi="Comic Sans MS"/>
          <w:sz w:val="24"/>
          <w:szCs w:val="24"/>
        </w:rPr>
        <w:t xml:space="preserve"> Lo anterior lo confirma </w:t>
      </w:r>
      <w:r w:rsidRPr="00172B05">
        <w:rPr>
          <w:rFonts w:ascii="Comic Sans MS" w:hAnsi="Comic Sans MS"/>
          <w:sz w:val="24"/>
          <w:szCs w:val="24"/>
        </w:rPr>
        <w:t>O</w:t>
      </w:r>
      <w:r>
        <w:rPr>
          <w:rFonts w:ascii="Comic Sans MS" w:hAnsi="Comic Sans MS"/>
          <w:sz w:val="24"/>
          <w:szCs w:val="24"/>
        </w:rPr>
        <w:t>scar Murueta,</w:t>
      </w:r>
      <w:r w:rsidR="003F72F4" w:rsidRPr="00172B05">
        <w:rPr>
          <w:rFonts w:ascii="Comic Sans MS" w:hAnsi="Comic Sans MS"/>
          <w:sz w:val="24"/>
          <w:szCs w:val="24"/>
        </w:rPr>
        <w:t xml:space="preserve"> </w:t>
      </w:r>
      <w:r>
        <w:rPr>
          <w:rFonts w:ascii="Comic Sans MS" w:hAnsi="Comic Sans MS"/>
          <w:sz w:val="24"/>
          <w:szCs w:val="24"/>
        </w:rPr>
        <w:t>a</w:t>
      </w:r>
      <w:r w:rsidR="003F72F4" w:rsidRPr="00172B05">
        <w:rPr>
          <w:rFonts w:ascii="Comic Sans MS" w:hAnsi="Comic Sans MS"/>
          <w:sz w:val="24"/>
          <w:szCs w:val="24"/>
        </w:rPr>
        <w:t xml:space="preserve">l internado la gente venía de las  distintas rancherías, que estaban a la margen del río Grijalva, de Chilapa, Chilapilla,  Pichucalco,  de Reforma, de Teapa, de Macuspana de distintos lugares </w:t>
      </w:r>
      <w:r w:rsidR="003F72F4" w:rsidRPr="00172B05">
        <w:rPr>
          <w:rFonts w:ascii="Comic Sans MS" w:hAnsi="Comic Sans MS"/>
          <w:sz w:val="24"/>
          <w:szCs w:val="24"/>
        </w:rPr>
        <w:lastRenderedPageBreak/>
        <w:t>del estado que querían acercar a sus hijos propiamente  a una zona dond</w:t>
      </w:r>
      <w:r>
        <w:rPr>
          <w:rFonts w:ascii="Comic Sans MS" w:hAnsi="Comic Sans MS"/>
          <w:sz w:val="24"/>
          <w:szCs w:val="24"/>
        </w:rPr>
        <w:t>e hubiera una difusión cultural</w:t>
      </w:r>
      <w:r w:rsidR="003F72F4" w:rsidRPr="00172B05">
        <w:rPr>
          <w:rFonts w:ascii="Comic Sans MS" w:hAnsi="Comic Sans MS"/>
          <w:sz w:val="24"/>
          <w:szCs w:val="24"/>
        </w:rPr>
        <w:t xml:space="preserve"> más amplia, problema</w:t>
      </w:r>
      <w:r>
        <w:rPr>
          <w:rFonts w:ascii="Comic Sans MS" w:hAnsi="Comic Sans MS"/>
          <w:sz w:val="24"/>
          <w:szCs w:val="24"/>
        </w:rPr>
        <w:t xml:space="preserve"> </w:t>
      </w:r>
      <w:r w:rsidR="003F72F4" w:rsidRPr="00172B05">
        <w:rPr>
          <w:rFonts w:ascii="Comic Sans MS" w:hAnsi="Comic Sans MS"/>
          <w:sz w:val="24"/>
          <w:szCs w:val="24"/>
        </w:rPr>
        <w:t>las escuela</w:t>
      </w:r>
      <w:r>
        <w:rPr>
          <w:rFonts w:ascii="Comic Sans MS" w:hAnsi="Comic Sans MS"/>
          <w:sz w:val="24"/>
          <w:szCs w:val="24"/>
        </w:rPr>
        <w:t>s rurales, los maestros rurales</w:t>
      </w:r>
      <w:r w:rsidR="003F72F4" w:rsidRPr="00172B05">
        <w:rPr>
          <w:rFonts w:ascii="Comic Sans MS" w:hAnsi="Comic Sans MS"/>
          <w:sz w:val="24"/>
          <w:szCs w:val="24"/>
        </w:rPr>
        <w:t xml:space="preserve"> casi no daban clases, </w:t>
      </w:r>
      <w:r>
        <w:rPr>
          <w:rFonts w:ascii="Comic Sans MS" w:hAnsi="Comic Sans MS"/>
          <w:sz w:val="24"/>
          <w:szCs w:val="24"/>
        </w:rPr>
        <w:t>“</w:t>
      </w:r>
      <w:r w:rsidR="003F72F4" w:rsidRPr="00172B05">
        <w:rPr>
          <w:rFonts w:ascii="Comic Sans MS" w:hAnsi="Comic Sans MS"/>
          <w:sz w:val="24"/>
          <w:szCs w:val="24"/>
        </w:rPr>
        <w:t>llegaban el lunes</w:t>
      </w:r>
      <w:r>
        <w:rPr>
          <w:rFonts w:ascii="Comic Sans MS" w:hAnsi="Comic Sans MS"/>
          <w:sz w:val="24"/>
          <w:szCs w:val="24"/>
        </w:rPr>
        <w:t>, como</w:t>
      </w:r>
      <w:r w:rsidR="003F72F4" w:rsidRPr="00172B05">
        <w:rPr>
          <w:rFonts w:ascii="Comic Sans MS" w:hAnsi="Comic Sans MS"/>
          <w:sz w:val="24"/>
          <w:szCs w:val="24"/>
        </w:rPr>
        <w:t xml:space="preserve"> están llegando y cansados</w:t>
      </w:r>
      <w:r>
        <w:rPr>
          <w:rFonts w:ascii="Comic Sans MS" w:hAnsi="Comic Sans MS"/>
          <w:sz w:val="24"/>
          <w:szCs w:val="24"/>
        </w:rPr>
        <w:t xml:space="preserve"> no daban clase</w:t>
      </w:r>
      <w:r w:rsidR="003F72F4" w:rsidRPr="00172B05">
        <w:rPr>
          <w:rFonts w:ascii="Comic Sans MS" w:hAnsi="Comic Sans MS"/>
          <w:sz w:val="24"/>
          <w:szCs w:val="24"/>
        </w:rPr>
        <w:t>, el miércoles se iban pues ya estaba cerca el fin de semana, eso siempre y cuando no se atravesara la quincena, pues tenían que ir a cobrar</w:t>
      </w:r>
      <w:r>
        <w:rPr>
          <w:rFonts w:ascii="Comic Sans MS" w:hAnsi="Comic Sans MS"/>
          <w:sz w:val="24"/>
          <w:szCs w:val="24"/>
        </w:rPr>
        <w:t>”</w:t>
      </w:r>
      <w:r w:rsidR="003F72F4" w:rsidRPr="00172B05">
        <w:rPr>
          <w:rFonts w:ascii="Comic Sans MS" w:hAnsi="Comic Sans MS"/>
          <w:sz w:val="24"/>
          <w:szCs w:val="24"/>
        </w:rPr>
        <w:t xml:space="preserve">. </w:t>
      </w:r>
    </w:p>
    <w:p w:rsidR="003F72F4" w:rsidRPr="002D42CD" w:rsidRDefault="002D42CD" w:rsidP="00A64C24">
      <w:pPr>
        <w:spacing w:line="360" w:lineRule="auto"/>
        <w:jc w:val="both"/>
        <w:rPr>
          <w:rFonts w:ascii="Comic Sans MS" w:hAnsi="Comic Sans MS"/>
          <w:i/>
          <w:sz w:val="24"/>
          <w:szCs w:val="24"/>
        </w:rPr>
      </w:pPr>
      <w:r w:rsidRPr="002D42CD">
        <w:rPr>
          <w:rFonts w:ascii="Comic Sans MS" w:hAnsi="Comic Sans MS"/>
          <w:i/>
          <w:sz w:val="24"/>
          <w:szCs w:val="24"/>
        </w:rPr>
        <w:t>La vida diaria en el internado</w:t>
      </w:r>
    </w:p>
    <w:p w:rsidR="003F72F4" w:rsidRDefault="003F72F4" w:rsidP="00A64C24">
      <w:pPr>
        <w:spacing w:line="360" w:lineRule="auto"/>
        <w:jc w:val="both"/>
        <w:rPr>
          <w:rFonts w:ascii="Comic Sans MS" w:hAnsi="Comic Sans MS"/>
          <w:sz w:val="24"/>
          <w:szCs w:val="24"/>
        </w:rPr>
      </w:pPr>
      <w:r w:rsidRPr="00172B05">
        <w:rPr>
          <w:rFonts w:ascii="Comic Sans MS" w:hAnsi="Comic Sans MS"/>
          <w:sz w:val="24"/>
          <w:szCs w:val="24"/>
        </w:rPr>
        <w:t>O</w:t>
      </w:r>
      <w:r w:rsidR="006A4A8C">
        <w:rPr>
          <w:rFonts w:ascii="Comic Sans MS" w:hAnsi="Comic Sans MS"/>
          <w:sz w:val="24"/>
          <w:szCs w:val="24"/>
        </w:rPr>
        <w:t>scar Murueta narra que e</w:t>
      </w:r>
      <w:r w:rsidRPr="00172B05">
        <w:rPr>
          <w:rFonts w:ascii="Comic Sans MS" w:hAnsi="Comic Sans MS"/>
          <w:sz w:val="24"/>
          <w:szCs w:val="24"/>
        </w:rPr>
        <w:t>n el internado a las 7 de la mañana desayunaban,  a las dos y media estaban regresando a com</w:t>
      </w:r>
      <w:r w:rsidR="00F45BAE">
        <w:rPr>
          <w:rFonts w:ascii="Comic Sans MS" w:hAnsi="Comic Sans MS"/>
          <w:sz w:val="24"/>
          <w:szCs w:val="24"/>
        </w:rPr>
        <w:t>er, los menores llegaban a las dos</w:t>
      </w:r>
      <w:r w:rsidRPr="00172B05">
        <w:rPr>
          <w:rFonts w:ascii="Comic Sans MS" w:hAnsi="Comic Sans MS"/>
          <w:sz w:val="24"/>
          <w:szCs w:val="24"/>
        </w:rPr>
        <w:t xml:space="preserve"> y media y los de quinto y sexto a las tres. A las 7:30 </w:t>
      </w:r>
      <w:r w:rsidR="006A4A8C">
        <w:rPr>
          <w:rFonts w:ascii="Comic Sans MS" w:hAnsi="Comic Sans MS"/>
          <w:sz w:val="24"/>
          <w:szCs w:val="24"/>
        </w:rPr>
        <w:t xml:space="preserve">de la tarde era </w:t>
      </w:r>
      <w:r w:rsidRPr="00172B05">
        <w:rPr>
          <w:rFonts w:ascii="Comic Sans MS" w:hAnsi="Comic Sans MS"/>
          <w:sz w:val="24"/>
          <w:szCs w:val="24"/>
        </w:rPr>
        <w:t xml:space="preserve">la cena, en el </w:t>
      </w:r>
      <w:r w:rsidR="006A4A8C" w:rsidRPr="00172B05">
        <w:rPr>
          <w:rFonts w:ascii="Comic Sans MS" w:hAnsi="Comic Sans MS"/>
          <w:sz w:val="24"/>
          <w:szCs w:val="24"/>
        </w:rPr>
        <w:t>ínterin</w:t>
      </w:r>
      <w:r w:rsidR="006A4A8C">
        <w:rPr>
          <w:rFonts w:ascii="Comic Sans MS" w:hAnsi="Comic Sans MS"/>
          <w:sz w:val="24"/>
          <w:szCs w:val="24"/>
        </w:rPr>
        <w:t xml:space="preserve"> las actividades eran</w:t>
      </w:r>
      <w:r w:rsidRPr="00172B05">
        <w:rPr>
          <w:rFonts w:ascii="Comic Sans MS" w:hAnsi="Comic Sans MS"/>
          <w:sz w:val="24"/>
          <w:szCs w:val="24"/>
        </w:rPr>
        <w:t xml:space="preserve"> escuela en la mañana, tareas en la tarde, después de la cena una hora de juego </w:t>
      </w:r>
      <w:r w:rsidR="0090464B">
        <w:rPr>
          <w:rFonts w:ascii="Comic Sans MS" w:hAnsi="Comic Sans MS"/>
          <w:sz w:val="24"/>
          <w:szCs w:val="24"/>
        </w:rPr>
        <w:t>y a las 9 de la noche</w:t>
      </w:r>
      <w:r w:rsidRPr="00172B05">
        <w:rPr>
          <w:rFonts w:ascii="Comic Sans MS" w:hAnsi="Comic Sans MS"/>
          <w:sz w:val="24"/>
          <w:szCs w:val="24"/>
        </w:rPr>
        <w:t xml:space="preserve"> a dormir</w:t>
      </w:r>
      <w:r w:rsidR="0090464B">
        <w:rPr>
          <w:rFonts w:ascii="Comic Sans MS" w:hAnsi="Comic Sans MS"/>
          <w:sz w:val="24"/>
          <w:szCs w:val="24"/>
        </w:rPr>
        <w:t xml:space="preserve"> los más pequeños,  los que tenían doce años o más, se podían quedar un rato hasta</w:t>
      </w:r>
      <w:r w:rsidRPr="00172B05">
        <w:rPr>
          <w:rFonts w:ascii="Comic Sans MS" w:hAnsi="Comic Sans MS"/>
          <w:sz w:val="24"/>
          <w:szCs w:val="24"/>
        </w:rPr>
        <w:t xml:space="preserve"> las diez de la noche</w:t>
      </w:r>
      <w:r w:rsidR="0090464B">
        <w:rPr>
          <w:rFonts w:ascii="Comic Sans MS" w:hAnsi="Comic Sans MS"/>
          <w:sz w:val="24"/>
          <w:szCs w:val="24"/>
        </w:rPr>
        <w:t xml:space="preserve">, a esa hora </w:t>
      </w:r>
      <w:r w:rsidRPr="00172B05">
        <w:rPr>
          <w:rFonts w:ascii="Comic Sans MS" w:hAnsi="Comic Sans MS"/>
          <w:sz w:val="24"/>
          <w:szCs w:val="24"/>
        </w:rPr>
        <w:t xml:space="preserve"> se cerraban los cuartos, ya todos debían estar en su cama y se pasaba lista.</w:t>
      </w:r>
    </w:p>
    <w:p w:rsidR="0090464B" w:rsidRDefault="0090464B" w:rsidP="00A64C24">
      <w:pPr>
        <w:spacing w:line="360" w:lineRule="auto"/>
        <w:jc w:val="both"/>
        <w:rPr>
          <w:rFonts w:ascii="Comic Sans MS" w:hAnsi="Comic Sans MS"/>
          <w:sz w:val="24"/>
          <w:szCs w:val="24"/>
        </w:rPr>
      </w:pPr>
      <w:r>
        <w:rPr>
          <w:rFonts w:ascii="Comic Sans MS" w:hAnsi="Comic Sans MS"/>
          <w:sz w:val="24"/>
          <w:szCs w:val="24"/>
        </w:rPr>
        <w:t xml:space="preserve">Lidia Tilch recuerda que </w:t>
      </w:r>
      <w:r w:rsidRPr="00172B05">
        <w:rPr>
          <w:rFonts w:ascii="Comic Sans MS" w:hAnsi="Comic Sans MS"/>
          <w:sz w:val="24"/>
          <w:szCs w:val="24"/>
        </w:rPr>
        <w:t>se levantaban a bañarse y hacer cola pues era un solo baño, eran dos uno grande y uno chiquito</w:t>
      </w:r>
      <w:r>
        <w:rPr>
          <w:rFonts w:ascii="Comic Sans MS" w:hAnsi="Comic Sans MS"/>
          <w:sz w:val="24"/>
          <w:szCs w:val="24"/>
        </w:rPr>
        <w:t>,</w:t>
      </w:r>
      <w:r w:rsidRPr="00172B05">
        <w:rPr>
          <w:rFonts w:ascii="Comic Sans MS" w:hAnsi="Comic Sans MS"/>
          <w:sz w:val="24"/>
          <w:szCs w:val="24"/>
        </w:rPr>
        <w:t xml:space="preserve"> desayunaban y de ahí a la escuela salían como a las 2 de la tarde.</w:t>
      </w:r>
    </w:p>
    <w:p w:rsidR="00F45BAE" w:rsidRPr="00172B05" w:rsidRDefault="00F45BAE" w:rsidP="00F45BAE">
      <w:pPr>
        <w:spacing w:line="360" w:lineRule="auto"/>
        <w:jc w:val="both"/>
        <w:rPr>
          <w:rFonts w:ascii="Comic Sans MS" w:hAnsi="Comic Sans MS"/>
          <w:sz w:val="24"/>
          <w:szCs w:val="24"/>
        </w:rPr>
      </w:pPr>
      <w:r>
        <w:rPr>
          <w:rFonts w:ascii="Comic Sans MS" w:hAnsi="Comic Sans MS"/>
          <w:sz w:val="24"/>
          <w:szCs w:val="24"/>
        </w:rPr>
        <w:t xml:space="preserve">La disciplina era muy estricta había un </w:t>
      </w:r>
      <w:r w:rsidRPr="00172B05">
        <w:rPr>
          <w:rFonts w:ascii="Comic Sans MS" w:hAnsi="Comic Sans MS"/>
          <w:sz w:val="24"/>
          <w:szCs w:val="24"/>
        </w:rPr>
        <w:t>horario para regresar, cuando</w:t>
      </w:r>
      <w:r>
        <w:rPr>
          <w:rFonts w:ascii="Comic Sans MS" w:hAnsi="Comic Sans MS"/>
          <w:sz w:val="24"/>
          <w:szCs w:val="24"/>
        </w:rPr>
        <w:t xml:space="preserve"> las internas mayores </w:t>
      </w:r>
      <w:r w:rsidRPr="00172B05">
        <w:rPr>
          <w:rFonts w:ascii="Comic Sans MS" w:hAnsi="Comic Sans MS"/>
          <w:sz w:val="24"/>
          <w:szCs w:val="24"/>
        </w:rPr>
        <w:t>salían con el novio</w:t>
      </w:r>
      <w:r>
        <w:rPr>
          <w:rFonts w:ascii="Comic Sans MS" w:hAnsi="Comic Sans MS"/>
          <w:sz w:val="24"/>
          <w:szCs w:val="24"/>
        </w:rPr>
        <w:t>,</w:t>
      </w:r>
      <w:r w:rsidRPr="00172B05">
        <w:rPr>
          <w:rFonts w:ascii="Comic Sans MS" w:hAnsi="Comic Sans MS"/>
          <w:sz w:val="24"/>
          <w:szCs w:val="24"/>
        </w:rPr>
        <w:t xml:space="preserve"> Doña Cota mandaba a un interno para vigilarlos, a las fiestas iban con alguna señora, la mamá de alguna compañera, todo era a pie</w:t>
      </w:r>
      <w:r>
        <w:rPr>
          <w:rFonts w:ascii="Comic Sans MS" w:hAnsi="Comic Sans MS"/>
          <w:sz w:val="24"/>
          <w:szCs w:val="24"/>
        </w:rPr>
        <w:t>. Lidia recuerda que Rosa María Giorgana servía de Chaperona (acompañante designada) a su hermana Licha.</w:t>
      </w:r>
      <w:r w:rsidRPr="00172B05">
        <w:rPr>
          <w:rFonts w:ascii="Comic Sans MS" w:hAnsi="Comic Sans MS"/>
          <w:sz w:val="24"/>
          <w:szCs w:val="24"/>
        </w:rPr>
        <w:t xml:space="preserve"> </w:t>
      </w:r>
    </w:p>
    <w:p w:rsidR="00F45BAE" w:rsidRDefault="00F45BAE" w:rsidP="00A64C24">
      <w:pPr>
        <w:spacing w:line="360" w:lineRule="auto"/>
        <w:jc w:val="both"/>
        <w:rPr>
          <w:rFonts w:ascii="Comic Sans MS" w:hAnsi="Comic Sans MS"/>
          <w:sz w:val="24"/>
          <w:szCs w:val="24"/>
        </w:rPr>
      </w:pPr>
    </w:p>
    <w:p w:rsidR="0090464B" w:rsidRDefault="0090464B" w:rsidP="0090464B">
      <w:pPr>
        <w:jc w:val="both"/>
        <w:rPr>
          <w:rFonts w:ascii="Comic Sans MS" w:hAnsi="Comic Sans MS"/>
          <w:i/>
          <w:color w:val="000000"/>
          <w:sz w:val="24"/>
          <w:szCs w:val="24"/>
        </w:rPr>
      </w:pPr>
      <w:r>
        <w:rPr>
          <w:rFonts w:ascii="Comic Sans MS" w:hAnsi="Comic Sans MS"/>
          <w:i/>
          <w:color w:val="000000"/>
          <w:sz w:val="24"/>
          <w:szCs w:val="24"/>
        </w:rPr>
        <w:lastRenderedPageBreak/>
        <w:t>La comida</w:t>
      </w:r>
    </w:p>
    <w:p w:rsidR="0090464B" w:rsidRDefault="006A4A8C" w:rsidP="0090464B">
      <w:pPr>
        <w:jc w:val="both"/>
        <w:rPr>
          <w:rFonts w:ascii="Comic Sans MS" w:hAnsi="Comic Sans MS"/>
          <w:sz w:val="24"/>
          <w:szCs w:val="24"/>
        </w:rPr>
      </w:pPr>
      <w:r w:rsidRPr="00172B05">
        <w:rPr>
          <w:rFonts w:ascii="Comic Sans MS" w:hAnsi="Comic Sans MS"/>
          <w:sz w:val="24"/>
          <w:szCs w:val="24"/>
        </w:rPr>
        <w:t>Desayunaban huevo, a veces panuchos</w:t>
      </w:r>
      <w:r w:rsidR="0090464B">
        <w:rPr>
          <w:rFonts w:ascii="Comic Sans MS" w:hAnsi="Comic Sans MS"/>
          <w:sz w:val="24"/>
          <w:szCs w:val="24"/>
        </w:rPr>
        <w:t>, frijoles, café con leche, pan y</w:t>
      </w:r>
      <w:r w:rsidRPr="00172B05">
        <w:rPr>
          <w:rFonts w:ascii="Comic Sans MS" w:hAnsi="Comic Sans MS"/>
          <w:sz w:val="24"/>
          <w:szCs w:val="24"/>
        </w:rPr>
        <w:t xml:space="preserve"> una fruta.</w:t>
      </w:r>
      <w:r w:rsidR="0090464B">
        <w:rPr>
          <w:rFonts w:ascii="Comic Sans MS" w:hAnsi="Comic Sans MS"/>
          <w:sz w:val="24"/>
          <w:szCs w:val="24"/>
        </w:rPr>
        <w:t xml:space="preserve"> Nuevamente recurriremos a Lidia para  saber que comían </w:t>
      </w:r>
    </w:p>
    <w:p w:rsidR="003F72F4" w:rsidRDefault="0090464B" w:rsidP="00F45BAE">
      <w:pPr>
        <w:spacing w:after="0" w:line="240" w:lineRule="auto"/>
        <w:ind w:left="567" w:right="567"/>
        <w:jc w:val="both"/>
        <w:rPr>
          <w:rFonts w:ascii="Comic Sans MS" w:hAnsi="Comic Sans MS"/>
          <w:sz w:val="24"/>
          <w:szCs w:val="24"/>
        </w:rPr>
      </w:pPr>
      <w:r>
        <w:rPr>
          <w:rFonts w:ascii="Comic Sans MS" w:hAnsi="Comic Sans MS"/>
          <w:sz w:val="24"/>
          <w:szCs w:val="24"/>
        </w:rPr>
        <w:t xml:space="preserve">[…] </w:t>
      </w:r>
      <w:r w:rsidRPr="0090464B">
        <w:rPr>
          <w:rFonts w:ascii="Comic Sans MS" w:hAnsi="Comic Sans MS"/>
        </w:rPr>
        <w:t>l</w:t>
      </w:r>
      <w:r w:rsidR="006A4A8C" w:rsidRPr="0090464B">
        <w:rPr>
          <w:rFonts w:ascii="Comic Sans MS" w:hAnsi="Comic Sans MS"/>
        </w:rPr>
        <w:t>o que se come aquí puchero, carne salada con puerco, arroz, panza, una sopa, arroz</w:t>
      </w:r>
      <w:r w:rsidRPr="0090464B">
        <w:rPr>
          <w:rFonts w:ascii="Comic Sans MS" w:hAnsi="Comic Sans MS"/>
        </w:rPr>
        <w:t>,</w:t>
      </w:r>
      <w:r w:rsidR="006A4A8C" w:rsidRPr="0090464B">
        <w:rPr>
          <w:rFonts w:ascii="Comic Sans MS" w:hAnsi="Comic Sans MS"/>
        </w:rPr>
        <w:t xml:space="preserve"> frijoles, tortillas y una salsa con chile mashito. La mesa tenía unas bancas largas de lado y lado, la señora Cota viendo que todos nos comiéramos todo lo que le daban y si se lo comía todo, pues regresábamos a las dos de la tarde, en la escuela la Sra. Cota nos daba dinero a los internos para que compráramos dulces que siempre había</w:t>
      </w:r>
      <w:r w:rsidRPr="0090464B">
        <w:rPr>
          <w:rFonts w:ascii="Comic Sans MS" w:hAnsi="Comic Sans MS"/>
        </w:rPr>
        <w:t>,</w:t>
      </w:r>
      <w:r w:rsidR="006A4A8C" w:rsidRPr="0090464B">
        <w:rPr>
          <w:rFonts w:ascii="Comic Sans MS" w:hAnsi="Comic Sans MS"/>
        </w:rPr>
        <w:t xml:space="preserve"> Pacha vendía los dulces de coco y Pancho</w:t>
      </w:r>
      <w:r w:rsidRPr="0090464B">
        <w:rPr>
          <w:rFonts w:ascii="Comic Sans MS" w:hAnsi="Comic Sans MS"/>
        </w:rPr>
        <w:t xml:space="preserve"> era el </w:t>
      </w:r>
      <w:r w:rsidR="006A4A8C" w:rsidRPr="0090464B">
        <w:rPr>
          <w:rFonts w:ascii="Comic Sans MS" w:hAnsi="Comic Sans MS"/>
        </w:rPr>
        <w:t xml:space="preserve"> paletero, llegaban a la hora del recreo, “allí la pasé feliz”. Des</w:t>
      </w:r>
      <w:r w:rsidRPr="0090464B">
        <w:rPr>
          <w:rFonts w:ascii="Comic Sans MS" w:hAnsi="Comic Sans MS"/>
        </w:rPr>
        <w:t>pués de comer en esa mesa hacíamos</w:t>
      </w:r>
      <w:r w:rsidR="006A4A8C" w:rsidRPr="0090464B">
        <w:rPr>
          <w:rFonts w:ascii="Comic Sans MS" w:hAnsi="Comic Sans MS"/>
        </w:rPr>
        <w:t xml:space="preserve"> la tarea y la Sra. Cota al pendiente, “ella siempre estuvo pendiente de todos los internos”. Merendaban pan y café</w:t>
      </w:r>
      <w:r w:rsidRPr="0090464B">
        <w:rPr>
          <w:rFonts w:ascii="Comic Sans MS" w:hAnsi="Comic Sans MS"/>
        </w:rPr>
        <w:t xml:space="preserve"> con</w:t>
      </w:r>
      <w:r w:rsidR="006A4A8C" w:rsidRPr="0090464B">
        <w:rPr>
          <w:rFonts w:ascii="Comic Sans MS" w:hAnsi="Comic Sans MS"/>
        </w:rPr>
        <w:t xml:space="preserve"> leche, pues la Sra. Cota decía que se podían enfermar si comían mucho. Pescado nunca </w:t>
      </w:r>
      <w:r w:rsidRPr="0090464B">
        <w:rPr>
          <w:rFonts w:ascii="Comic Sans MS" w:hAnsi="Comic Sans MS"/>
        </w:rPr>
        <w:t>comíamos</w:t>
      </w:r>
      <w:r w:rsidR="006A4A8C" w:rsidRPr="0090464B">
        <w:rPr>
          <w:rFonts w:ascii="Comic Sans MS" w:hAnsi="Comic Sans MS"/>
        </w:rPr>
        <w:t xml:space="preserve"> pues le preocupaba que estuviera descompuesto</w:t>
      </w:r>
      <w:r w:rsidR="00F45BAE">
        <w:rPr>
          <w:rFonts w:ascii="Comic Sans MS" w:hAnsi="Comic Sans MS"/>
          <w:sz w:val="24"/>
          <w:szCs w:val="24"/>
        </w:rPr>
        <w:t>.</w:t>
      </w:r>
    </w:p>
    <w:p w:rsidR="00D8714B" w:rsidRDefault="00D8714B" w:rsidP="00F45BAE">
      <w:pPr>
        <w:spacing w:after="0" w:line="240" w:lineRule="auto"/>
        <w:ind w:left="567" w:right="567"/>
        <w:jc w:val="both"/>
        <w:rPr>
          <w:rFonts w:ascii="Comic Sans MS" w:hAnsi="Comic Sans MS"/>
          <w:sz w:val="24"/>
          <w:szCs w:val="24"/>
        </w:rPr>
      </w:pPr>
    </w:p>
    <w:p w:rsidR="00D8714B" w:rsidRPr="00172B05" w:rsidRDefault="00D8714B" w:rsidP="00D8714B">
      <w:pPr>
        <w:spacing w:line="360" w:lineRule="auto"/>
        <w:jc w:val="both"/>
        <w:rPr>
          <w:rFonts w:ascii="Comic Sans MS" w:hAnsi="Comic Sans MS"/>
          <w:i/>
          <w:color w:val="000000"/>
          <w:sz w:val="24"/>
          <w:szCs w:val="24"/>
        </w:rPr>
      </w:pPr>
      <w:r w:rsidRPr="00172B05">
        <w:rPr>
          <w:rFonts w:ascii="Comic Sans MS" w:hAnsi="Comic Sans MS"/>
          <w:i/>
          <w:color w:val="000000"/>
          <w:sz w:val="24"/>
          <w:szCs w:val="24"/>
        </w:rPr>
        <w:t>Mantenimiento</w:t>
      </w:r>
      <w:r w:rsidR="005D59C9">
        <w:rPr>
          <w:rFonts w:ascii="Comic Sans MS" w:hAnsi="Comic Sans MS"/>
          <w:i/>
          <w:color w:val="000000"/>
          <w:sz w:val="24"/>
          <w:szCs w:val="24"/>
        </w:rPr>
        <w:t>.</w:t>
      </w:r>
      <w:r w:rsidRPr="00172B05">
        <w:rPr>
          <w:rFonts w:ascii="Comic Sans MS" w:hAnsi="Comic Sans MS"/>
          <w:i/>
          <w:color w:val="000000"/>
          <w:sz w:val="24"/>
          <w:szCs w:val="24"/>
        </w:rPr>
        <w:t xml:space="preserve"> El lavado de la ropa</w:t>
      </w:r>
      <w:r>
        <w:rPr>
          <w:rFonts w:ascii="Comic Sans MS" w:hAnsi="Comic Sans MS"/>
          <w:i/>
          <w:color w:val="000000"/>
          <w:sz w:val="24"/>
          <w:szCs w:val="24"/>
        </w:rPr>
        <w:t xml:space="preserve"> y limpieza del edificio</w:t>
      </w:r>
    </w:p>
    <w:p w:rsidR="00D8714B" w:rsidRPr="00172B05" w:rsidRDefault="00D8714B" w:rsidP="00D8714B">
      <w:pPr>
        <w:spacing w:line="360" w:lineRule="auto"/>
        <w:jc w:val="both"/>
        <w:rPr>
          <w:rFonts w:ascii="Comic Sans MS" w:hAnsi="Comic Sans MS"/>
          <w:color w:val="000000"/>
          <w:sz w:val="24"/>
          <w:szCs w:val="24"/>
        </w:rPr>
      </w:pPr>
      <w:r w:rsidRPr="00172B05">
        <w:rPr>
          <w:rFonts w:ascii="Comic Sans MS" w:hAnsi="Comic Sans MS"/>
          <w:color w:val="000000"/>
          <w:sz w:val="24"/>
          <w:szCs w:val="24"/>
        </w:rPr>
        <w:t>L</w:t>
      </w:r>
      <w:r>
        <w:rPr>
          <w:rFonts w:ascii="Comic Sans MS" w:hAnsi="Comic Sans MS"/>
          <w:color w:val="000000"/>
          <w:sz w:val="24"/>
          <w:szCs w:val="24"/>
        </w:rPr>
        <w:t xml:space="preserve">idia Tilch recuerda que </w:t>
      </w:r>
      <w:r w:rsidRPr="00172B05">
        <w:rPr>
          <w:rFonts w:ascii="Comic Sans MS" w:hAnsi="Comic Sans MS"/>
          <w:sz w:val="24"/>
          <w:szCs w:val="24"/>
        </w:rPr>
        <w:t>la ropa la lavaba la lavandera, la recogía y se la llevaba</w:t>
      </w:r>
      <w:r>
        <w:rPr>
          <w:rFonts w:ascii="Comic Sans MS" w:hAnsi="Comic Sans MS"/>
          <w:sz w:val="24"/>
          <w:szCs w:val="24"/>
        </w:rPr>
        <w:t>,</w:t>
      </w:r>
      <w:r w:rsidRPr="00172B05">
        <w:rPr>
          <w:rFonts w:ascii="Comic Sans MS" w:hAnsi="Comic Sans MS"/>
          <w:sz w:val="24"/>
          <w:szCs w:val="24"/>
        </w:rPr>
        <w:t xml:space="preserve"> no se lavaba en la casa, </w:t>
      </w:r>
      <w:r>
        <w:rPr>
          <w:rFonts w:ascii="Comic Sans MS" w:hAnsi="Comic Sans MS"/>
          <w:sz w:val="24"/>
          <w:szCs w:val="24"/>
        </w:rPr>
        <w:t xml:space="preserve">a su vez </w:t>
      </w:r>
      <w:r w:rsidRPr="00172B05">
        <w:rPr>
          <w:rFonts w:ascii="Comic Sans MS" w:hAnsi="Comic Sans MS"/>
          <w:sz w:val="24"/>
          <w:szCs w:val="24"/>
        </w:rPr>
        <w:t>Ros</w:t>
      </w:r>
      <w:r>
        <w:rPr>
          <w:rFonts w:ascii="Comic Sans MS" w:hAnsi="Comic Sans MS"/>
          <w:sz w:val="24"/>
          <w:szCs w:val="24"/>
        </w:rPr>
        <w:t>a María Giorgana</w:t>
      </w:r>
      <w:r w:rsidRPr="00172B05">
        <w:rPr>
          <w:rFonts w:ascii="Comic Sans MS" w:hAnsi="Comic Sans MS"/>
          <w:sz w:val="24"/>
          <w:szCs w:val="24"/>
        </w:rPr>
        <w:t xml:space="preserve"> tiene presente a su abuelita </w:t>
      </w:r>
      <w:r>
        <w:rPr>
          <w:rFonts w:ascii="Comic Sans MS" w:hAnsi="Comic Sans MS"/>
          <w:sz w:val="24"/>
          <w:szCs w:val="24"/>
        </w:rPr>
        <w:t>(</w:t>
      </w:r>
      <w:r w:rsidRPr="00172B05">
        <w:rPr>
          <w:rFonts w:ascii="Comic Sans MS" w:hAnsi="Comic Sans MS"/>
          <w:sz w:val="24"/>
          <w:szCs w:val="24"/>
        </w:rPr>
        <w:t>la Sra. Cota</w:t>
      </w:r>
      <w:r>
        <w:rPr>
          <w:rFonts w:ascii="Comic Sans MS" w:hAnsi="Comic Sans MS"/>
          <w:sz w:val="24"/>
          <w:szCs w:val="24"/>
        </w:rPr>
        <w:t>)</w:t>
      </w:r>
      <w:r w:rsidRPr="00172B05">
        <w:rPr>
          <w:rFonts w:ascii="Comic Sans MS" w:hAnsi="Comic Sans MS"/>
          <w:sz w:val="24"/>
          <w:szCs w:val="24"/>
        </w:rPr>
        <w:t xml:space="preserve"> sentada</w:t>
      </w:r>
      <w:r>
        <w:rPr>
          <w:rFonts w:ascii="Comic Sans MS" w:hAnsi="Comic Sans MS"/>
          <w:sz w:val="24"/>
          <w:szCs w:val="24"/>
        </w:rPr>
        <w:t>,</w:t>
      </w:r>
      <w:r w:rsidRPr="00172B05">
        <w:rPr>
          <w:rFonts w:ascii="Comic Sans MS" w:hAnsi="Comic Sans MS"/>
          <w:sz w:val="24"/>
          <w:szCs w:val="24"/>
        </w:rPr>
        <w:t xml:space="preserve"> anotaba lo que cada interno llevaba de su ropa. A la muerte </w:t>
      </w:r>
      <w:r>
        <w:rPr>
          <w:rFonts w:ascii="Comic Sans MS" w:hAnsi="Comic Sans MS"/>
          <w:sz w:val="24"/>
          <w:szCs w:val="24"/>
        </w:rPr>
        <w:t>de la abuelita una lavandera</w:t>
      </w:r>
      <w:r w:rsidRPr="00172B05">
        <w:rPr>
          <w:rFonts w:ascii="Comic Sans MS" w:hAnsi="Comic Sans MS"/>
          <w:sz w:val="24"/>
          <w:szCs w:val="24"/>
        </w:rPr>
        <w:t xml:space="preserve"> demandó a sus tías Nelly y Olga, debido a que no era la misma cantidad de ropa pues había menos alumnos.</w:t>
      </w:r>
    </w:p>
    <w:p w:rsidR="00D8714B" w:rsidRPr="00D8714B" w:rsidRDefault="00D8714B" w:rsidP="00D8714B">
      <w:pPr>
        <w:spacing w:line="360" w:lineRule="auto"/>
        <w:jc w:val="both"/>
        <w:rPr>
          <w:rFonts w:ascii="Comic Sans MS" w:hAnsi="Comic Sans MS"/>
          <w:color w:val="000000"/>
          <w:sz w:val="24"/>
          <w:szCs w:val="24"/>
        </w:rPr>
      </w:pPr>
      <w:r>
        <w:rPr>
          <w:rFonts w:ascii="Comic Sans MS" w:hAnsi="Comic Sans MS"/>
          <w:sz w:val="24"/>
          <w:szCs w:val="24"/>
        </w:rPr>
        <w:t>Olga Giorgana comenta que en la escuela con</w:t>
      </w:r>
      <w:r w:rsidRPr="00172B05">
        <w:rPr>
          <w:rFonts w:ascii="Comic Sans MS" w:hAnsi="Comic Sans MS"/>
          <w:sz w:val="24"/>
          <w:szCs w:val="24"/>
        </w:rPr>
        <w:t xml:space="preserve"> nosotros se cubría las necesidades, pero en el internado había personal contratado ex profesamente para los quehaceres, entre ellos doña Carmita y  Gabriela, para que se diera abasto para la comida y había tres que limpiaban la casa</w:t>
      </w:r>
      <w:r>
        <w:rPr>
          <w:rFonts w:ascii="Comic Sans MS" w:hAnsi="Comic Sans MS"/>
          <w:sz w:val="24"/>
          <w:szCs w:val="24"/>
        </w:rPr>
        <w:t>.</w:t>
      </w:r>
      <w:r w:rsidRPr="00172B05">
        <w:rPr>
          <w:rFonts w:ascii="Comic Sans MS" w:hAnsi="Comic Sans MS"/>
          <w:color w:val="000000"/>
          <w:sz w:val="24"/>
          <w:szCs w:val="24"/>
        </w:rPr>
        <w:t xml:space="preserve"> </w:t>
      </w:r>
      <w:r w:rsidRPr="00172B05">
        <w:rPr>
          <w:rFonts w:ascii="Comic Sans MS" w:hAnsi="Comic Sans MS"/>
          <w:sz w:val="24"/>
          <w:szCs w:val="24"/>
        </w:rPr>
        <w:t xml:space="preserve">La cocinera </w:t>
      </w:r>
      <w:r>
        <w:rPr>
          <w:rFonts w:ascii="Comic Sans MS" w:hAnsi="Comic Sans MS"/>
          <w:sz w:val="24"/>
          <w:szCs w:val="24"/>
        </w:rPr>
        <w:t>era</w:t>
      </w:r>
      <w:r w:rsidRPr="00172B05">
        <w:rPr>
          <w:rFonts w:ascii="Comic Sans MS" w:hAnsi="Comic Sans MS"/>
          <w:sz w:val="24"/>
          <w:szCs w:val="24"/>
        </w:rPr>
        <w:t xml:space="preserve"> doña Carmita, </w:t>
      </w:r>
      <w:r>
        <w:rPr>
          <w:rFonts w:ascii="Comic Sans MS" w:hAnsi="Comic Sans MS"/>
          <w:sz w:val="24"/>
          <w:szCs w:val="24"/>
        </w:rPr>
        <w:t xml:space="preserve">las demás </w:t>
      </w:r>
      <w:r w:rsidRPr="00172B05">
        <w:rPr>
          <w:rFonts w:ascii="Comic Sans MS" w:hAnsi="Comic Sans MS"/>
          <w:sz w:val="24"/>
          <w:szCs w:val="24"/>
        </w:rPr>
        <w:t>entraban y salían, siempre había quien hiciera la limpieza, había una señora que ayudaba a los más chiquitos a bañarse,</w:t>
      </w:r>
      <w:r>
        <w:rPr>
          <w:rFonts w:ascii="Comic Sans MS" w:hAnsi="Comic Sans MS"/>
          <w:sz w:val="24"/>
          <w:szCs w:val="24"/>
        </w:rPr>
        <w:t xml:space="preserve"> pues había desde los seis años, recuerda Lidia.</w:t>
      </w:r>
    </w:p>
    <w:p w:rsidR="00F45BAE" w:rsidRPr="00F45BAE" w:rsidRDefault="00F45BAE" w:rsidP="00F45BAE">
      <w:pPr>
        <w:spacing w:after="0" w:line="240" w:lineRule="auto"/>
        <w:ind w:left="567" w:right="567"/>
        <w:jc w:val="both"/>
        <w:rPr>
          <w:rFonts w:ascii="Comic Sans MS" w:hAnsi="Comic Sans MS"/>
          <w:sz w:val="24"/>
          <w:szCs w:val="24"/>
        </w:rPr>
      </w:pPr>
    </w:p>
    <w:p w:rsidR="003F72F4" w:rsidRPr="00172B05" w:rsidRDefault="003F72F4" w:rsidP="00A64C24">
      <w:pPr>
        <w:spacing w:line="360" w:lineRule="auto"/>
        <w:jc w:val="both"/>
        <w:rPr>
          <w:rFonts w:ascii="Comic Sans MS" w:hAnsi="Comic Sans MS"/>
          <w:i/>
          <w:color w:val="000000"/>
          <w:sz w:val="24"/>
          <w:szCs w:val="24"/>
        </w:rPr>
      </w:pPr>
      <w:r w:rsidRPr="00172B05">
        <w:rPr>
          <w:rFonts w:ascii="Comic Sans MS" w:hAnsi="Comic Sans MS"/>
          <w:i/>
          <w:color w:val="000000"/>
          <w:sz w:val="24"/>
          <w:szCs w:val="24"/>
        </w:rPr>
        <w:t>Los juegos, el entretenimiento</w:t>
      </w:r>
    </w:p>
    <w:p w:rsidR="003F72F4" w:rsidRDefault="003F72F4" w:rsidP="00A64C24">
      <w:pPr>
        <w:spacing w:line="360" w:lineRule="auto"/>
        <w:jc w:val="both"/>
        <w:rPr>
          <w:rFonts w:ascii="Comic Sans MS" w:hAnsi="Comic Sans MS"/>
          <w:sz w:val="24"/>
          <w:szCs w:val="24"/>
        </w:rPr>
      </w:pPr>
      <w:r w:rsidRPr="00172B05">
        <w:rPr>
          <w:rFonts w:ascii="Comic Sans MS" w:hAnsi="Comic Sans MS"/>
          <w:sz w:val="24"/>
          <w:szCs w:val="24"/>
        </w:rPr>
        <w:t>R</w:t>
      </w:r>
      <w:r w:rsidR="00FF08E0">
        <w:rPr>
          <w:rFonts w:ascii="Comic Sans MS" w:hAnsi="Comic Sans MS"/>
          <w:sz w:val="24"/>
          <w:szCs w:val="24"/>
        </w:rPr>
        <w:t>osa María Giorgana en cuanto al esparcimiento de los internos</w:t>
      </w:r>
      <w:r w:rsidR="00850202">
        <w:rPr>
          <w:rFonts w:ascii="Comic Sans MS" w:hAnsi="Comic Sans MS"/>
          <w:sz w:val="24"/>
          <w:szCs w:val="24"/>
        </w:rPr>
        <w:t xml:space="preserve"> señala</w:t>
      </w:r>
      <w:r w:rsidR="00FF08E0">
        <w:rPr>
          <w:rFonts w:ascii="Comic Sans MS" w:hAnsi="Comic Sans MS"/>
          <w:sz w:val="24"/>
          <w:szCs w:val="24"/>
        </w:rPr>
        <w:t xml:space="preserve"> y </w:t>
      </w:r>
      <w:r w:rsidR="00850202">
        <w:rPr>
          <w:rFonts w:ascii="Comic Sans MS" w:hAnsi="Comic Sans MS"/>
          <w:sz w:val="24"/>
          <w:szCs w:val="24"/>
        </w:rPr>
        <w:t>hace alusión a</w:t>
      </w:r>
      <w:r w:rsidR="00FF08E0">
        <w:rPr>
          <w:rFonts w:ascii="Comic Sans MS" w:hAnsi="Comic Sans MS"/>
          <w:sz w:val="24"/>
          <w:szCs w:val="24"/>
        </w:rPr>
        <w:t xml:space="preserve"> su caso particular que,</w:t>
      </w:r>
      <w:r w:rsidRPr="00172B05">
        <w:rPr>
          <w:rFonts w:ascii="Comic Sans MS" w:hAnsi="Comic Sans MS"/>
          <w:sz w:val="24"/>
          <w:szCs w:val="24"/>
        </w:rPr>
        <w:t xml:space="preserve"> </w:t>
      </w:r>
      <w:r w:rsidR="00FF08E0">
        <w:rPr>
          <w:rFonts w:ascii="Comic Sans MS" w:hAnsi="Comic Sans MS"/>
          <w:sz w:val="24"/>
          <w:szCs w:val="24"/>
        </w:rPr>
        <w:t>“como p</w:t>
      </w:r>
      <w:r w:rsidRPr="00172B05">
        <w:rPr>
          <w:rFonts w:ascii="Comic Sans MS" w:hAnsi="Comic Sans MS"/>
          <w:sz w:val="24"/>
          <w:szCs w:val="24"/>
        </w:rPr>
        <w:t>or aquí había pocas niñas,  a mí no me dejaba mí mamá salir mucho</w:t>
      </w:r>
      <w:r w:rsidR="00FF08E0">
        <w:rPr>
          <w:rFonts w:ascii="Comic Sans MS" w:hAnsi="Comic Sans MS"/>
          <w:sz w:val="24"/>
          <w:szCs w:val="24"/>
        </w:rPr>
        <w:t>,</w:t>
      </w:r>
      <w:r w:rsidRPr="00172B05">
        <w:rPr>
          <w:rFonts w:ascii="Comic Sans MS" w:hAnsi="Comic Sans MS"/>
          <w:sz w:val="24"/>
          <w:szCs w:val="24"/>
        </w:rPr>
        <w:t xml:space="preserve"> yo jugaba en el internado, lotería, en la noche  con mi abuelita jugábamos también damas chinas y canasta</w:t>
      </w:r>
      <w:r w:rsidR="00FF08E0">
        <w:rPr>
          <w:rFonts w:ascii="Comic Sans MS" w:hAnsi="Comic Sans MS"/>
          <w:sz w:val="24"/>
          <w:szCs w:val="24"/>
        </w:rPr>
        <w:t>”. Como el patio era insuficiente jugaban en la calle  carreras,</w:t>
      </w:r>
      <w:r w:rsidRPr="00172B05">
        <w:rPr>
          <w:rFonts w:ascii="Comic Sans MS" w:hAnsi="Comic Sans MS"/>
          <w:sz w:val="24"/>
          <w:szCs w:val="24"/>
        </w:rPr>
        <w:t xml:space="preserve">  a brincar la riata, </w:t>
      </w:r>
      <w:r w:rsidR="00FF08E0">
        <w:rPr>
          <w:rFonts w:ascii="Comic Sans MS" w:hAnsi="Comic Sans MS"/>
          <w:sz w:val="24"/>
          <w:szCs w:val="24"/>
        </w:rPr>
        <w:t>“</w:t>
      </w:r>
      <w:r w:rsidRPr="00172B05">
        <w:rPr>
          <w:rFonts w:ascii="Comic Sans MS" w:hAnsi="Comic Sans MS"/>
          <w:sz w:val="24"/>
          <w:szCs w:val="24"/>
        </w:rPr>
        <w:t>la brincábamos tres o cuatr</w:t>
      </w:r>
      <w:r w:rsidR="00FF08E0">
        <w:rPr>
          <w:rFonts w:ascii="Comic Sans MS" w:hAnsi="Comic Sans MS"/>
          <w:sz w:val="24"/>
          <w:szCs w:val="24"/>
        </w:rPr>
        <w:t>o al mismo tiempo, se contaba</w:t>
      </w:r>
      <w:r w:rsidRPr="00172B05">
        <w:rPr>
          <w:rFonts w:ascii="Comic Sans MS" w:hAnsi="Comic Sans MS"/>
          <w:sz w:val="24"/>
          <w:szCs w:val="24"/>
        </w:rPr>
        <w:t xml:space="preserve"> algo que era: </w:t>
      </w:r>
      <w:r w:rsidRPr="00FF08E0">
        <w:rPr>
          <w:rFonts w:ascii="Comic Sans MS" w:hAnsi="Comic Sans MS"/>
          <w:i/>
          <w:sz w:val="24"/>
          <w:szCs w:val="24"/>
        </w:rPr>
        <w:t>carne chile y mole</w:t>
      </w:r>
      <w:r w:rsidRPr="00172B05">
        <w:rPr>
          <w:rFonts w:ascii="Comic Sans MS" w:hAnsi="Comic Sans MS"/>
          <w:sz w:val="24"/>
          <w:szCs w:val="24"/>
        </w:rPr>
        <w:t>,</w:t>
      </w:r>
      <w:r w:rsidR="00FF08E0">
        <w:rPr>
          <w:rFonts w:ascii="Comic Sans MS" w:hAnsi="Comic Sans MS"/>
          <w:sz w:val="24"/>
          <w:szCs w:val="24"/>
        </w:rPr>
        <w:t xml:space="preserve"> [</w:t>
      </w:r>
      <w:r w:rsidRPr="00172B05">
        <w:rPr>
          <w:rFonts w:ascii="Comic Sans MS" w:hAnsi="Comic Sans MS"/>
          <w:sz w:val="24"/>
          <w:szCs w:val="24"/>
        </w:rPr>
        <w:t>…</w:t>
      </w:r>
      <w:r w:rsidR="00FF08E0">
        <w:rPr>
          <w:rFonts w:ascii="Comic Sans MS" w:hAnsi="Comic Sans MS"/>
          <w:sz w:val="24"/>
          <w:szCs w:val="24"/>
        </w:rPr>
        <w:t>]</w:t>
      </w:r>
      <w:r w:rsidRPr="00172B05">
        <w:rPr>
          <w:rFonts w:ascii="Comic Sans MS" w:hAnsi="Comic Sans MS"/>
          <w:sz w:val="24"/>
          <w:szCs w:val="24"/>
        </w:rPr>
        <w:t xml:space="preserve"> era un dicho al brincar, me recuerdo jugando en plaza de armas a las estatuas de marfil, doña blanca y jugando tumba burros</w:t>
      </w:r>
      <w:r w:rsidR="00FF08E0">
        <w:rPr>
          <w:rFonts w:ascii="Comic Sans MS" w:hAnsi="Comic Sans MS"/>
          <w:sz w:val="24"/>
          <w:szCs w:val="24"/>
        </w:rPr>
        <w:t>”. También hacían figuras con</w:t>
      </w:r>
      <w:r w:rsidRPr="00172B05">
        <w:rPr>
          <w:rFonts w:ascii="Comic Sans MS" w:hAnsi="Comic Sans MS"/>
          <w:sz w:val="24"/>
          <w:szCs w:val="24"/>
        </w:rPr>
        <w:t xml:space="preserve"> plastilina</w:t>
      </w:r>
      <w:r w:rsidR="00FF08E0">
        <w:rPr>
          <w:rFonts w:ascii="Comic Sans MS" w:hAnsi="Comic Sans MS"/>
          <w:sz w:val="24"/>
          <w:szCs w:val="24"/>
        </w:rPr>
        <w:t xml:space="preserve"> y jugaban el trompo y</w:t>
      </w:r>
      <w:r w:rsidRPr="00172B05">
        <w:rPr>
          <w:rFonts w:ascii="Comic Sans MS" w:hAnsi="Comic Sans MS"/>
          <w:sz w:val="24"/>
          <w:szCs w:val="24"/>
        </w:rPr>
        <w:t xml:space="preserve"> </w:t>
      </w:r>
      <w:r w:rsidR="00FF08E0">
        <w:rPr>
          <w:rFonts w:ascii="Comic Sans MS" w:hAnsi="Comic Sans MS"/>
          <w:sz w:val="24"/>
          <w:szCs w:val="24"/>
        </w:rPr>
        <w:t xml:space="preserve">con palitos de diferentes </w:t>
      </w:r>
      <w:r w:rsidRPr="00172B05">
        <w:rPr>
          <w:rFonts w:ascii="Comic Sans MS" w:hAnsi="Comic Sans MS"/>
          <w:sz w:val="24"/>
          <w:szCs w:val="24"/>
        </w:rPr>
        <w:t>tamaños.</w:t>
      </w:r>
    </w:p>
    <w:p w:rsidR="00850202" w:rsidRPr="00172B05" w:rsidRDefault="00850202" w:rsidP="00850202">
      <w:pPr>
        <w:spacing w:line="360" w:lineRule="auto"/>
        <w:jc w:val="both"/>
        <w:rPr>
          <w:rFonts w:ascii="Comic Sans MS" w:hAnsi="Comic Sans MS"/>
          <w:sz w:val="24"/>
          <w:szCs w:val="24"/>
        </w:rPr>
      </w:pPr>
      <w:r>
        <w:rPr>
          <w:rFonts w:ascii="Comic Sans MS" w:hAnsi="Comic Sans MS"/>
          <w:sz w:val="24"/>
          <w:szCs w:val="24"/>
        </w:rPr>
        <w:t>A la pregunta</w:t>
      </w:r>
      <w:r w:rsidRPr="00172B05">
        <w:rPr>
          <w:rFonts w:ascii="Comic Sans MS" w:hAnsi="Comic Sans MS"/>
          <w:sz w:val="24"/>
          <w:szCs w:val="24"/>
        </w:rPr>
        <w:t xml:space="preserve"> </w:t>
      </w:r>
      <w:r>
        <w:rPr>
          <w:rFonts w:ascii="Comic Sans MS" w:hAnsi="Comic Sans MS"/>
          <w:sz w:val="24"/>
          <w:szCs w:val="24"/>
        </w:rPr>
        <w:t>¿u</w:t>
      </w:r>
      <w:r w:rsidRPr="00172B05">
        <w:rPr>
          <w:rFonts w:ascii="Comic Sans MS" w:hAnsi="Comic Sans MS"/>
          <w:sz w:val="24"/>
          <w:szCs w:val="24"/>
        </w:rPr>
        <w:t>na vez que terminaban la tarea que hacían?</w:t>
      </w:r>
      <w:r>
        <w:rPr>
          <w:rFonts w:ascii="Comic Sans MS" w:hAnsi="Comic Sans MS"/>
          <w:sz w:val="24"/>
          <w:szCs w:val="24"/>
        </w:rPr>
        <w:t xml:space="preserve"> Lidia respondió:</w:t>
      </w:r>
    </w:p>
    <w:p w:rsidR="00850202" w:rsidRPr="00E66C2B" w:rsidRDefault="00850202" w:rsidP="00E66C2B">
      <w:pPr>
        <w:spacing w:line="240" w:lineRule="auto"/>
        <w:ind w:left="567" w:right="567"/>
        <w:jc w:val="both"/>
        <w:rPr>
          <w:rFonts w:ascii="Comic Sans MS" w:hAnsi="Comic Sans MS"/>
        </w:rPr>
      </w:pPr>
      <w:r w:rsidRPr="00E66C2B">
        <w:rPr>
          <w:rFonts w:ascii="Comic Sans MS" w:hAnsi="Comic Sans MS"/>
        </w:rPr>
        <w:t xml:space="preserve">Estábamos juntos platicando, jugando, a veces salíamos a la calle a jugar a la riata, en la esquina había una tiendita que vendían dulces, galletas, a veces nos daban permiso y a veces no, entonces nos veníamos corriendo a la tiendita y regresaban corriendo, no nos dejaban salir, ni ir a la casa de nadie, los domingos nos dejaban salir a plaza de armas como esta muy cerca, ahí nos poníamos a jugar todas las internas, dos horas o tres horas. </w:t>
      </w:r>
      <w:r w:rsidR="00E66C2B" w:rsidRPr="00E66C2B">
        <w:rPr>
          <w:rFonts w:ascii="Comic Sans MS" w:hAnsi="Comic Sans MS"/>
        </w:rPr>
        <w:t>L</w:t>
      </w:r>
      <w:r w:rsidRPr="00E66C2B">
        <w:rPr>
          <w:rFonts w:ascii="Comic Sans MS" w:hAnsi="Comic Sans MS"/>
        </w:rPr>
        <w:t>os domingos lo</w:t>
      </w:r>
      <w:r w:rsidR="00E66C2B" w:rsidRPr="00E66C2B">
        <w:rPr>
          <w:rFonts w:ascii="Comic Sans MS" w:hAnsi="Comic Sans MS"/>
        </w:rPr>
        <w:t>s pasaban en la casa platicando</w:t>
      </w:r>
    </w:p>
    <w:p w:rsidR="003F72F4" w:rsidRPr="00172B05" w:rsidRDefault="00E66C2B" w:rsidP="00A64C24">
      <w:pPr>
        <w:spacing w:line="360" w:lineRule="auto"/>
        <w:jc w:val="both"/>
        <w:rPr>
          <w:rFonts w:ascii="Comic Sans MS" w:hAnsi="Comic Sans MS"/>
          <w:sz w:val="24"/>
          <w:szCs w:val="24"/>
        </w:rPr>
      </w:pPr>
      <w:r>
        <w:rPr>
          <w:rFonts w:ascii="Comic Sans MS" w:hAnsi="Comic Sans MS"/>
          <w:color w:val="000000"/>
          <w:sz w:val="24"/>
          <w:szCs w:val="24"/>
        </w:rPr>
        <w:t>A la pregunta sí</w:t>
      </w:r>
      <w:r w:rsidR="009565B7">
        <w:rPr>
          <w:rFonts w:ascii="Comic Sans MS" w:hAnsi="Comic Sans MS"/>
          <w:color w:val="000000"/>
          <w:sz w:val="24"/>
          <w:szCs w:val="24"/>
        </w:rPr>
        <w:t xml:space="preserve"> se veía televisión, nuestros informantes aclararon que  no había que fue hasta el</w:t>
      </w:r>
      <w:r w:rsidR="003F72F4" w:rsidRPr="00172B05">
        <w:rPr>
          <w:rFonts w:ascii="Comic Sans MS" w:hAnsi="Comic Sans MS"/>
          <w:sz w:val="24"/>
          <w:szCs w:val="24"/>
        </w:rPr>
        <w:t xml:space="preserve"> hasta el 68, con las olimpiadas, cas</w:t>
      </w:r>
      <w:r w:rsidR="009565B7">
        <w:rPr>
          <w:rFonts w:ascii="Comic Sans MS" w:hAnsi="Comic Sans MS"/>
          <w:sz w:val="24"/>
          <w:szCs w:val="24"/>
        </w:rPr>
        <w:t xml:space="preserve">i nadie tenía televisión, </w:t>
      </w:r>
      <w:r w:rsidR="00BE3B02">
        <w:rPr>
          <w:rFonts w:ascii="Comic Sans MS" w:hAnsi="Comic Sans MS"/>
          <w:sz w:val="24"/>
          <w:szCs w:val="24"/>
        </w:rPr>
        <w:t>“</w:t>
      </w:r>
      <w:r w:rsidR="009565B7">
        <w:rPr>
          <w:rFonts w:ascii="Comic Sans MS" w:hAnsi="Comic Sans MS"/>
          <w:sz w:val="24"/>
          <w:szCs w:val="24"/>
        </w:rPr>
        <w:t xml:space="preserve">en </w:t>
      </w:r>
      <w:r w:rsidR="00BE3B02">
        <w:rPr>
          <w:rFonts w:ascii="Comic Sans MS" w:hAnsi="Comic Sans MS"/>
          <w:sz w:val="24"/>
          <w:szCs w:val="24"/>
        </w:rPr>
        <w:t>casa de mi</w:t>
      </w:r>
      <w:r w:rsidR="003F72F4" w:rsidRPr="00172B05">
        <w:rPr>
          <w:rFonts w:ascii="Comic Sans MS" w:hAnsi="Comic Sans MS"/>
          <w:sz w:val="24"/>
          <w:szCs w:val="24"/>
        </w:rPr>
        <w:t xml:space="preserve"> tía Nelly había una sola televisión, en ella  vimos las olimpiadas</w:t>
      </w:r>
      <w:r w:rsidR="00BE3B02">
        <w:rPr>
          <w:rFonts w:ascii="Comic Sans MS" w:hAnsi="Comic Sans MS"/>
          <w:sz w:val="24"/>
          <w:szCs w:val="24"/>
        </w:rPr>
        <w:t>”</w:t>
      </w:r>
      <w:r w:rsidR="003F72F4" w:rsidRPr="00172B05">
        <w:rPr>
          <w:rFonts w:ascii="Comic Sans MS" w:hAnsi="Comic Sans MS"/>
          <w:sz w:val="24"/>
          <w:szCs w:val="24"/>
        </w:rPr>
        <w:t>.</w:t>
      </w:r>
      <w:r w:rsidR="00BE3B02">
        <w:rPr>
          <w:rFonts w:ascii="Comic Sans MS" w:hAnsi="Comic Sans MS"/>
          <w:sz w:val="24"/>
          <w:szCs w:val="24"/>
        </w:rPr>
        <w:t xml:space="preserve"> </w:t>
      </w:r>
      <w:r w:rsidR="003F72F4" w:rsidRPr="00172B05">
        <w:rPr>
          <w:rFonts w:ascii="Comic Sans MS" w:hAnsi="Comic Sans MS"/>
          <w:sz w:val="24"/>
          <w:szCs w:val="24"/>
        </w:rPr>
        <w:t>La Radio era muy importante,  podías oír las radionovelas caminando, porque todos tenían p</w:t>
      </w:r>
      <w:r w:rsidR="00BE3B02">
        <w:rPr>
          <w:rFonts w:ascii="Comic Sans MS" w:hAnsi="Comic Sans MS"/>
          <w:sz w:val="24"/>
          <w:szCs w:val="24"/>
        </w:rPr>
        <w:t>r</w:t>
      </w:r>
      <w:r w:rsidR="003F72F4" w:rsidRPr="00172B05">
        <w:rPr>
          <w:rFonts w:ascii="Comic Sans MS" w:hAnsi="Comic Sans MS"/>
          <w:sz w:val="24"/>
          <w:szCs w:val="24"/>
        </w:rPr>
        <w:t>e</w:t>
      </w:r>
      <w:r w:rsidR="00BE3B02">
        <w:rPr>
          <w:rFonts w:ascii="Comic Sans MS" w:hAnsi="Comic Sans MS"/>
          <w:sz w:val="24"/>
          <w:szCs w:val="24"/>
        </w:rPr>
        <w:t>n</w:t>
      </w:r>
      <w:r w:rsidR="003F72F4" w:rsidRPr="00172B05">
        <w:rPr>
          <w:rFonts w:ascii="Comic Sans MS" w:hAnsi="Comic Sans MS"/>
          <w:sz w:val="24"/>
          <w:szCs w:val="24"/>
        </w:rPr>
        <w:t>dido el radio fuerte y las</w:t>
      </w:r>
      <w:r w:rsidR="009428B4">
        <w:rPr>
          <w:rFonts w:ascii="Comic Sans MS" w:hAnsi="Comic Sans MS"/>
          <w:sz w:val="24"/>
          <w:szCs w:val="24"/>
        </w:rPr>
        <w:t xml:space="preserve"> casas eran como las de aquí en</w:t>
      </w:r>
      <w:r w:rsidR="003F72F4" w:rsidRPr="00172B05">
        <w:rPr>
          <w:rFonts w:ascii="Comic Sans MS" w:hAnsi="Comic Sans MS"/>
          <w:sz w:val="24"/>
          <w:szCs w:val="24"/>
        </w:rPr>
        <w:t>frente</w:t>
      </w:r>
      <w:r w:rsidR="00BE3B02">
        <w:rPr>
          <w:rFonts w:ascii="Comic Sans MS" w:hAnsi="Comic Sans MS"/>
          <w:sz w:val="24"/>
          <w:szCs w:val="24"/>
        </w:rPr>
        <w:t xml:space="preserve"> (con balcones a la calle</w:t>
      </w:r>
      <w:r w:rsidR="009428B4">
        <w:rPr>
          <w:rFonts w:ascii="Comic Sans MS" w:hAnsi="Comic Sans MS"/>
          <w:sz w:val="24"/>
          <w:szCs w:val="24"/>
        </w:rPr>
        <w:t>)</w:t>
      </w:r>
      <w:r w:rsidR="003F72F4" w:rsidRPr="00172B05">
        <w:rPr>
          <w:rFonts w:ascii="Comic Sans MS" w:hAnsi="Comic Sans MS"/>
          <w:sz w:val="24"/>
          <w:szCs w:val="24"/>
        </w:rPr>
        <w:t xml:space="preserve"> y todo mundo tenía las puertas abiertas como la de aquí enfrente.</w:t>
      </w:r>
      <w:r w:rsidR="009428B4">
        <w:rPr>
          <w:rFonts w:ascii="Comic Sans MS" w:hAnsi="Comic Sans MS"/>
          <w:sz w:val="24"/>
          <w:szCs w:val="24"/>
        </w:rPr>
        <w:t xml:space="preserve"> </w:t>
      </w:r>
      <w:r w:rsidR="003F72F4" w:rsidRPr="00172B05">
        <w:rPr>
          <w:rFonts w:ascii="Comic Sans MS" w:hAnsi="Comic Sans MS"/>
          <w:sz w:val="24"/>
          <w:szCs w:val="24"/>
        </w:rPr>
        <w:t xml:space="preserve">No como ahorita, que el espacio es privado, el espacio público llegaba </w:t>
      </w:r>
      <w:r w:rsidR="003F72F4" w:rsidRPr="00172B05">
        <w:rPr>
          <w:rFonts w:ascii="Comic Sans MS" w:hAnsi="Comic Sans MS"/>
          <w:sz w:val="24"/>
          <w:szCs w:val="24"/>
        </w:rPr>
        <w:lastRenderedPageBreak/>
        <w:t>hasta dentro de las casas todos podían ver hacia el interior y por supuesto escuchar</w:t>
      </w:r>
      <w:r w:rsidR="009428B4">
        <w:rPr>
          <w:rFonts w:ascii="Comic Sans MS" w:hAnsi="Comic Sans MS"/>
          <w:sz w:val="24"/>
          <w:szCs w:val="24"/>
        </w:rPr>
        <w:t>”</w:t>
      </w:r>
      <w:r w:rsidR="003F72F4" w:rsidRPr="00172B05">
        <w:rPr>
          <w:rFonts w:ascii="Comic Sans MS" w:hAnsi="Comic Sans MS"/>
          <w:sz w:val="24"/>
          <w:szCs w:val="24"/>
        </w:rPr>
        <w:t>.</w:t>
      </w:r>
    </w:p>
    <w:p w:rsidR="00E729B3" w:rsidRDefault="009428B4" w:rsidP="00A64C24">
      <w:pPr>
        <w:spacing w:line="360" w:lineRule="auto"/>
        <w:jc w:val="both"/>
        <w:rPr>
          <w:rFonts w:ascii="Comic Sans MS" w:hAnsi="Comic Sans MS"/>
          <w:sz w:val="24"/>
          <w:szCs w:val="24"/>
        </w:rPr>
      </w:pPr>
      <w:r>
        <w:rPr>
          <w:rFonts w:ascii="Comic Sans MS" w:hAnsi="Comic Sans MS"/>
          <w:sz w:val="24"/>
          <w:szCs w:val="24"/>
        </w:rPr>
        <w:t xml:space="preserve"> En cuanto al radio mencionan que se </w:t>
      </w:r>
      <w:r w:rsidR="003F72F4" w:rsidRPr="00172B05">
        <w:rPr>
          <w:rFonts w:ascii="Comic Sans MS" w:hAnsi="Comic Sans MS"/>
          <w:sz w:val="24"/>
          <w:szCs w:val="24"/>
        </w:rPr>
        <w:t>sabía</w:t>
      </w:r>
      <w:r>
        <w:rPr>
          <w:rFonts w:ascii="Comic Sans MS" w:hAnsi="Comic Sans MS"/>
          <w:sz w:val="24"/>
          <w:szCs w:val="24"/>
        </w:rPr>
        <w:t xml:space="preserve"> lo </w:t>
      </w:r>
      <w:r w:rsidR="003F72F4" w:rsidRPr="00172B05">
        <w:rPr>
          <w:rFonts w:ascii="Comic Sans MS" w:hAnsi="Comic Sans MS"/>
          <w:sz w:val="24"/>
          <w:szCs w:val="24"/>
        </w:rPr>
        <w:t xml:space="preserve">que pasaba por la XEBT de don Aquiles  Calderón </w:t>
      </w:r>
      <w:r w:rsidRPr="00172B05">
        <w:rPr>
          <w:rFonts w:ascii="Comic Sans MS" w:hAnsi="Comic Sans MS"/>
          <w:sz w:val="24"/>
          <w:szCs w:val="24"/>
        </w:rPr>
        <w:t>Marcel</w:t>
      </w:r>
      <w:r w:rsidR="003F72F4" w:rsidRPr="00172B05">
        <w:rPr>
          <w:rFonts w:ascii="Comic Sans MS" w:hAnsi="Comic Sans MS"/>
          <w:sz w:val="24"/>
          <w:szCs w:val="24"/>
        </w:rPr>
        <w:t xml:space="preserve">, esa era la estación de radio, yo recuerdo la serie de Superan y de Caliman, son las dos que más recuerdo, </w:t>
      </w:r>
      <w:r>
        <w:rPr>
          <w:rFonts w:ascii="Comic Sans MS" w:hAnsi="Comic Sans MS"/>
          <w:sz w:val="24"/>
          <w:szCs w:val="24"/>
        </w:rPr>
        <w:t>también se oía Tres Patines. La estación</w:t>
      </w:r>
      <w:r w:rsidR="003F72F4" w:rsidRPr="00172B05">
        <w:rPr>
          <w:rFonts w:ascii="Comic Sans MS" w:hAnsi="Comic Sans MS"/>
          <w:sz w:val="24"/>
          <w:szCs w:val="24"/>
        </w:rPr>
        <w:t xml:space="preserve"> era local, </w:t>
      </w:r>
      <w:r>
        <w:rPr>
          <w:rFonts w:ascii="Comic Sans MS" w:hAnsi="Comic Sans MS"/>
          <w:sz w:val="24"/>
          <w:szCs w:val="24"/>
        </w:rPr>
        <w:t>“</w:t>
      </w:r>
      <w:r w:rsidR="003F72F4" w:rsidRPr="00172B05">
        <w:rPr>
          <w:rFonts w:ascii="Comic Sans MS" w:hAnsi="Comic Sans MS"/>
          <w:sz w:val="24"/>
          <w:szCs w:val="24"/>
        </w:rPr>
        <w:t xml:space="preserve">tenía su programación, en vacaciones oíamos la </w:t>
      </w:r>
      <w:r w:rsidR="003F72F4" w:rsidRPr="00172B05">
        <w:rPr>
          <w:rFonts w:ascii="Comic Sans MS" w:hAnsi="Comic Sans MS"/>
          <w:i/>
          <w:sz w:val="24"/>
          <w:szCs w:val="24"/>
        </w:rPr>
        <w:t>rebelión de la juventud</w:t>
      </w:r>
      <w:r w:rsidR="003F72F4" w:rsidRPr="00172B05">
        <w:rPr>
          <w:rFonts w:ascii="Comic Sans MS" w:hAnsi="Comic Sans MS"/>
          <w:sz w:val="24"/>
          <w:szCs w:val="24"/>
        </w:rPr>
        <w:t xml:space="preserve"> una radionovela cubana, que pasaba como a las 10 de la mañana, a las  12 del día po</w:t>
      </w:r>
      <w:r>
        <w:rPr>
          <w:rFonts w:ascii="Comic Sans MS" w:hAnsi="Comic Sans MS"/>
          <w:sz w:val="24"/>
          <w:szCs w:val="24"/>
        </w:rPr>
        <w:t>nían el Ave María, en ella nace</w:t>
      </w:r>
      <w:r w:rsidR="003F72F4" w:rsidRPr="00172B05">
        <w:rPr>
          <w:rFonts w:ascii="Comic Sans MS" w:hAnsi="Comic Sans MS"/>
          <w:sz w:val="24"/>
          <w:szCs w:val="24"/>
        </w:rPr>
        <w:t xml:space="preserve"> un programa que se llamaba  telereportaje, era y es un programa de radio de noticias, pero tu llevabas tu me</w:t>
      </w:r>
      <w:r>
        <w:rPr>
          <w:rFonts w:ascii="Comic Sans MS" w:hAnsi="Comic Sans MS"/>
          <w:sz w:val="24"/>
          <w:szCs w:val="24"/>
        </w:rPr>
        <w:t>n</w:t>
      </w:r>
      <w:r w:rsidR="003F72F4" w:rsidRPr="00172B05">
        <w:rPr>
          <w:rFonts w:ascii="Comic Sans MS" w:hAnsi="Comic Sans MS"/>
          <w:sz w:val="24"/>
          <w:szCs w:val="24"/>
        </w:rPr>
        <w:t>sajito y lo pasaban al aire, era un medio de comunicación entre las rancherías y los pueblos</w:t>
      </w:r>
      <w:r>
        <w:rPr>
          <w:rFonts w:ascii="Comic Sans MS" w:hAnsi="Comic Sans MS"/>
          <w:sz w:val="24"/>
          <w:szCs w:val="24"/>
        </w:rPr>
        <w:t>”</w:t>
      </w:r>
      <w:r w:rsidR="003F72F4" w:rsidRPr="00172B05">
        <w:rPr>
          <w:rFonts w:ascii="Comic Sans MS" w:hAnsi="Comic Sans MS"/>
          <w:sz w:val="24"/>
          <w:szCs w:val="24"/>
        </w:rPr>
        <w:t>.</w:t>
      </w:r>
      <w:r>
        <w:rPr>
          <w:rFonts w:ascii="Comic Sans MS" w:hAnsi="Comic Sans MS"/>
          <w:sz w:val="24"/>
          <w:szCs w:val="24"/>
        </w:rPr>
        <w:t xml:space="preserve"> </w:t>
      </w:r>
    </w:p>
    <w:p w:rsidR="00E729B3" w:rsidRDefault="009428B4" w:rsidP="00A64C24">
      <w:pPr>
        <w:spacing w:line="360" w:lineRule="auto"/>
        <w:jc w:val="both"/>
        <w:rPr>
          <w:rFonts w:ascii="Comic Sans MS" w:hAnsi="Comic Sans MS"/>
          <w:sz w:val="24"/>
          <w:szCs w:val="24"/>
        </w:rPr>
      </w:pPr>
      <w:r>
        <w:rPr>
          <w:rFonts w:ascii="Comic Sans MS" w:hAnsi="Comic Sans MS"/>
          <w:sz w:val="24"/>
          <w:szCs w:val="24"/>
        </w:rPr>
        <w:t xml:space="preserve">Rosa María Giorgana </w:t>
      </w:r>
      <w:r w:rsidR="00E729B3">
        <w:rPr>
          <w:rFonts w:ascii="Comic Sans MS" w:hAnsi="Comic Sans MS"/>
          <w:sz w:val="24"/>
          <w:szCs w:val="24"/>
        </w:rPr>
        <w:t>continúa</w:t>
      </w:r>
      <w:r>
        <w:rPr>
          <w:rFonts w:ascii="Comic Sans MS" w:hAnsi="Comic Sans MS"/>
          <w:sz w:val="24"/>
          <w:szCs w:val="24"/>
        </w:rPr>
        <w:t xml:space="preserve"> recordando </w:t>
      </w:r>
    </w:p>
    <w:p w:rsidR="003F72F4" w:rsidRPr="00E729B3" w:rsidRDefault="003F72F4" w:rsidP="00E729B3">
      <w:pPr>
        <w:spacing w:line="240" w:lineRule="auto"/>
        <w:ind w:left="567" w:right="567"/>
        <w:jc w:val="both"/>
        <w:rPr>
          <w:rFonts w:ascii="Comic Sans MS" w:hAnsi="Comic Sans MS"/>
        </w:rPr>
      </w:pPr>
      <w:r w:rsidRPr="00E729B3">
        <w:rPr>
          <w:rFonts w:ascii="Comic Sans MS" w:hAnsi="Comic Sans MS"/>
        </w:rPr>
        <w:t>Tengo presente una frase de mi Tía Tere, diciendo no me entere de que fulanito murió, Chucho no dijo nada,</w:t>
      </w:r>
      <w:r w:rsidR="009428B4" w:rsidRPr="00E729B3">
        <w:rPr>
          <w:rFonts w:ascii="Comic Sans MS" w:hAnsi="Comic Sans MS"/>
        </w:rPr>
        <w:t xml:space="preserve"> </w:t>
      </w:r>
      <w:r w:rsidRPr="00E729B3">
        <w:rPr>
          <w:rFonts w:ascii="Comic Sans MS" w:hAnsi="Comic Sans MS"/>
        </w:rPr>
        <w:t xml:space="preserve">Chucho era don Jesús </w:t>
      </w:r>
      <w:r w:rsidR="001847C0" w:rsidRPr="00E729B3">
        <w:rPr>
          <w:rFonts w:ascii="Comic Sans MS" w:hAnsi="Comic Sans MS"/>
        </w:rPr>
        <w:t>Si</w:t>
      </w:r>
      <w:r w:rsidRPr="00E729B3">
        <w:rPr>
          <w:rFonts w:ascii="Comic Sans MS" w:hAnsi="Comic Sans MS"/>
        </w:rPr>
        <w:t>villa, el locutor del programa, si alguien se moría avisabas y decían hasta donde se iba a velar</w:t>
      </w:r>
      <w:r w:rsidR="00E729B3" w:rsidRPr="00E729B3">
        <w:rPr>
          <w:rFonts w:ascii="Comic Sans MS" w:hAnsi="Comic Sans MS"/>
        </w:rPr>
        <w:t>.</w:t>
      </w:r>
      <w:r w:rsidR="00850202">
        <w:rPr>
          <w:rFonts w:ascii="Comic Sans MS" w:hAnsi="Comic Sans MS"/>
        </w:rPr>
        <w:t xml:space="preserve"> </w:t>
      </w:r>
      <w:r w:rsidRPr="00E729B3">
        <w:rPr>
          <w:rFonts w:ascii="Comic Sans MS" w:hAnsi="Comic Sans MS"/>
        </w:rPr>
        <w:t>En este programa también se dio que aquellas personas que venían acá por razones médicas, se podían comunicar con sus familiares al interior, doña</w:t>
      </w:r>
      <w:r w:rsidR="00E729B3" w:rsidRPr="00E729B3">
        <w:rPr>
          <w:rFonts w:ascii="Comic Sans MS" w:hAnsi="Comic Sans MS"/>
        </w:rPr>
        <w:t xml:space="preserve">… </w:t>
      </w:r>
      <w:r w:rsidR="009428B4" w:rsidRPr="00E729B3">
        <w:rPr>
          <w:rFonts w:ascii="Comic Sans MS" w:hAnsi="Comic Sans MS"/>
        </w:rPr>
        <w:t>Zutanita</w:t>
      </w:r>
      <w:r w:rsidRPr="00E729B3">
        <w:rPr>
          <w:rFonts w:ascii="Comic Sans MS" w:hAnsi="Comic Sans MS"/>
        </w:rPr>
        <w:t xml:space="preserve">  avisa a sus familiares que su enfermo… ya se recuperó  o que lo van a operar y necesitan dinero, eran cosas así  o por el estilo</w:t>
      </w:r>
      <w:r w:rsidR="00E729B3" w:rsidRPr="00E729B3">
        <w:rPr>
          <w:rFonts w:ascii="Comic Sans MS" w:hAnsi="Comic Sans MS"/>
        </w:rPr>
        <w:t xml:space="preserve">. </w:t>
      </w:r>
      <w:r w:rsidRPr="00E729B3">
        <w:rPr>
          <w:rFonts w:ascii="Comic Sans MS" w:hAnsi="Comic Sans MS"/>
        </w:rPr>
        <w:t>O que van a dejar un bulto y que este en la parada, a la orilla de la carretera, tenía una fuerte labor social</w:t>
      </w:r>
    </w:p>
    <w:p w:rsidR="003F72F4" w:rsidRPr="00172B05" w:rsidRDefault="003F72F4" w:rsidP="00FE0441">
      <w:pPr>
        <w:spacing w:line="360" w:lineRule="auto"/>
        <w:jc w:val="both"/>
        <w:rPr>
          <w:rFonts w:ascii="Comic Sans MS" w:hAnsi="Comic Sans MS"/>
          <w:sz w:val="24"/>
          <w:szCs w:val="24"/>
        </w:rPr>
      </w:pPr>
    </w:p>
    <w:p w:rsidR="003F72F4" w:rsidRPr="00861094" w:rsidRDefault="003F72F4" w:rsidP="00A64C24">
      <w:pPr>
        <w:spacing w:line="360" w:lineRule="auto"/>
        <w:jc w:val="both"/>
        <w:rPr>
          <w:rFonts w:ascii="Comic Sans MS" w:hAnsi="Comic Sans MS"/>
          <w:sz w:val="24"/>
          <w:szCs w:val="24"/>
        </w:rPr>
      </w:pPr>
      <w:r w:rsidRPr="00861094">
        <w:rPr>
          <w:rFonts w:ascii="Comic Sans MS" w:hAnsi="Comic Sans MS"/>
          <w:i/>
          <w:color w:val="000000"/>
          <w:sz w:val="24"/>
          <w:szCs w:val="24"/>
        </w:rPr>
        <w:t>Enfermedad</w:t>
      </w:r>
      <w:r w:rsidR="00861094">
        <w:rPr>
          <w:rFonts w:ascii="Comic Sans MS" w:hAnsi="Comic Sans MS"/>
          <w:sz w:val="24"/>
          <w:szCs w:val="24"/>
        </w:rPr>
        <w:t>es</w:t>
      </w:r>
      <w:r w:rsidRPr="00861094">
        <w:rPr>
          <w:rFonts w:ascii="Comic Sans MS" w:hAnsi="Comic Sans MS"/>
          <w:sz w:val="24"/>
          <w:szCs w:val="24"/>
        </w:rPr>
        <w:t xml:space="preserve"> </w:t>
      </w:r>
    </w:p>
    <w:p w:rsidR="003F72F4" w:rsidRPr="00172B05" w:rsidRDefault="00861094" w:rsidP="00A64C24">
      <w:pPr>
        <w:spacing w:line="360" w:lineRule="auto"/>
        <w:jc w:val="both"/>
        <w:rPr>
          <w:rFonts w:ascii="Comic Sans MS" w:hAnsi="Comic Sans MS"/>
          <w:sz w:val="24"/>
          <w:szCs w:val="24"/>
        </w:rPr>
      </w:pPr>
      <w:r>
        <w:rPr>
          <w:rFonts w:ascii="Comic Sans MS" w:hAnsi="Comic Sans MS"/>
          <w:sz w:val="24"/>
          <w:szCs w:val="24"/>
        </w:rPr>
        <w:t xml:space="preserve">La profesora </w:t>
      </w:r>
      <w:r w:rsidR="003F72F4" w:rsidRPr="00172B05">
        <w:rPr>
          <w:rFonts w:ascii="Comic Sans MS" w:hAnsi="Comic Sans MS"/>
          <w:sz w:val="24"/>
          <w:szCs w:val="24"/>
        </w:rPr>
        <w:t xml:space="preserve">Olga </w:t>
      </w:r>
      <w:r>
        <w:rPr>
          <w:rFonts w:ascii="Comic Sans MS" w:hAnsi="Comic Sans MS"/>
          <w:sz w:val="24"/>
          <w:szCs w:val="24"/>
        </w:rPr>
        <w:t>menciona que si</w:t>
      </w:r>
      <w:r w:rsidR="003F72F4" w:rsidRPr="00172B05">
        <w:rPr>
          <w:rFonts w:ascii="Comic Sans MS" w:hAnsi="Comic Sans MS"/>
          <w:sz w:val="24"/>
          <w:szCs w:val="24"/>
        </w:rPr>
        <w:t xml:space="preserve"> alguien se enfermaba, siempre se hablaba a un  médico q</w:t>
      </w:r>
      <w:r>
        <w:rPr>
          <w:rFonts w:ascii="Comic Sans MS" w:hAnsi="Comic Sans MS"/>
          <w:sz w:val="24"/>
          <w:szCs w:val="24"/>
        </w:rPr>
        <w:t xml:space="preserve">ue había estudiado en el Instituto, </w:t>
      </w:r>
      <w:r w:rsidR="003F72F4" w:rsidRPr="00172B05">
        <w:rPr>
          <w:rFonts w:ascii="Comic Sans MS" w:hAnsi="Comic Sans MS"/>
          <w:sz w:val="24"/>
          <w:szCs w:val="24"/>
        </w:rPr>
        <w:t xml:space="preserve">el </w:t>
      </w:r>
      <w:r w:rsidR="009266C4">
        <w:rPr>
          <w:rFonts w:ascii="Comic Sans MS" w:hAnsi="Comic Sans MS"/>
          <w:sz w:val="24"/>
          <w:szCs w:val="24"/>
        </w:rPr>
        <w:t>D</w:t>
      </w:r>
      <w:r w:rsidR="003F72F4" w:rsidRPr="00172B05">
        <w:rPr>
          <w:rFonts w:ascii="Comic Sans MS" w:hAnsi="Comic Sans MS"/>
          <w:sz w:val="24"/>
          <w:szCs w:val="24"/>
        </w:rPr>
        <w:t>r. Oramas</w:t>
      </w:r>
      <w:r>
        <w:rPr>
          <w:rFonts w:ascii="Comic Sans MS" w:hAnsi="Comic Sans MS"/>
          <w:sz w:val="24"/>
          <w:szCs w:val="24"/>
        </w:rPr>
        <w:t>,</w:t>
      </w:r>
      <w:r w:rsidR="003F72F4" w:rsidRPr="00172B05">
        <w:rPr>
          <w:rFonts w:ascii="Comic Sans MS" w:hAnsi="Comic Sans MS"/>
          <w:sz w:val="24"/>
          <w:szCs w:val="24"/>
        </w:rPr>
        <w:t xml:space="preserve"> </w:t>
      </w:r>
      <w:r>
        <w:rPr>
          <w:rFonts w:ascii="Comic Sans MS" w:hAnsi="Comic Sans MS"/>
          <w:sz w:val="24"/>
          <w:szCs w:val="24"/>
        </w:rPr>
        <w:t xml:space="preserve"> y en cuanto se le llamaba y </w:t>
      </w:r>
      <w:r w:rsidR="003F72F4" w:rsidRPr="00172B05">
        <w:rPr>
          <w:rFonts w:ascii="Comic Sans MS" w:hAnsi="Comic Sans MS"/>
          <w:sz w:val="24"/>
          <w:szCs w:val="24"/>
        </w:rPr>
        <w:t xml:space="preserve">enseguida iba, </w:t>
      </w:r>
      <w:r>
        <w:rPr>
          <w:rFonts w:ascii="Comic Sans MS" w:hAnsi="Comic Sans MS"/>
          <w:sz w:val="24"/>
          <w:szCs w:val="24"/>
        </w:rPr>
        <w:t xml:space="preserve">recetaba lo necesario y regresaba después para ver cómo estaba el enfermo. También cuando el caso no era grave se recurría a </w:t>
      </w:r>
      <w:r>
        <w:rPr>
          <w:rFonts w:ascii="Comic Sans MS" w:hAnsi="Comic Sans MS"/>
          <w:sz w:val="24"/>
          <w:szCs w:val="24"/>
        </w:rPr>
        <w:lastRenderedPageBreak/>
        <w:t xml:space="preserve">remedios caseros, como en el caso de Lidia </w:t>
      </w:r>
      <w:r w:rsidR="00706906">
        <w:rPr>
          <w:rFonts w:ascii="Comic Sans MS" w:hAnsi="Comic Sans MS"/>
          <w:sz w:val="24"/>
          <w:szCs w:val="24"/>
        </w:rPr>
        <w:t>que “</w:t>
      </w:r>
      <w:r w:rsidR="003F72F4" w:rsidRPr="00172B05">
        <w:rPr>
          <w:rFonts w:ascii="Comic Sans MS" w:hAnsi="Comic Sans MS"/>
          <w:sz w:val="24"/>
          <w:szCs w:val="24"/>
        </w:rPr>
        <w:t>se enfermaba de las anginas y la curaban con remojo de pies, los curaban con cosas naturales,</w:t>
      </w:r>
      <w:r w:rsidR="00706906">
        <w:rPr>
          <w:rFonts w:ascii="Comic Sans MS" w:hAnsi="Comic Sans MS"/>
          <w:sz w:val="24"/>
          <w:szCs w:val="24"/>
        </w:rPr>
        <w:t xml:space="preserve"> si amanecías con calentura les</w:t>
      </w:r>
      <w:r w:rsidR="003F72F4" w:rsidRPr="00172B05">
        <w:rPr>
          <w:rFonts w:ascii="Comic Sans MS" w:hAnsi="Comic Sans MS"/>
          <w:sz w:val="24"/>
          <w:szCs w:val="24"/>
        </w:rPr>
        <w:t xml:space="preserve"> daban purgante de aceite, si habías comido algo malo iba para afuera, de gravedad no hubo</w:t>
      </w:r>
      <w:r w:rsidR="00706906">
        <w:rPr>
          <w:rFonts w:ascii="Comic Sans MS" w:hAnsi="Comic Sans MS"/>
          <w:sz w:val="24"/>
          <w:szCs w:val="24"/>
        </w:rPr>
        <w:t>”</w:t>
      </w:r>
      <w:r w:rsidR="003F72F4" w:rsidRPr="00172B05">
        <w:rPr>
          <w:rFonts w:ascii="Comic Sans MS" w:hAnsi="Comic Sans MS"/>
          <w:sz w:val="24"/>
          <w:szCs w:val="24"/>
        </w:rPr>
        <w:t>.</w:t>
      </w:r>
    </w:p>
    <w:p w:rsidR="003F72F4" w:rsidRPr="00172B05" w:rsidRDefault="003F72F4" w:rsidP="00A64C24">
      <w:pPr>
        <w:spacing w:line="360" w:lineRule="auto"/>
        <w:jc w:val="both"/>
        <w:rPr>
          <w:rFonts w:ascii="Comic Sans MS" w:hAnsi="Comic Sans MS"/>
          <w:color w:val="000000"/>
          <w:sz w:val="24"/>
          <w:szCs w:val="24"/>
        </w:rPr>
      </w:pPr>
    </w:p>
    <w:p w:rsidR="003F72F4" w:rsidRPr="00172B05" w:rsidRDefault="003F72F4" w:rsidP="00A64C24">
      <w:pPr>
        <w:spacing w:line="360" w:lineRule="auto"/>
        <w:jc w:val="both"/>
        <w:rPr>
          <w:rFonts w:ascii="Comic Sans MS" w:hAnsi="Comic Sans MS"/>
          <w:i/>
          <w:color w:val="000000"/>
          <w:sz w:val="24"/>
          <w:szCs w:val="24"/>
        </w:rPr>
      </w:pPr>
      <w:r w:rsidRPr="00172B05">
        <w:rPr>
          <w:rFonts w:ascii="Comic Sans MS" w:hAnsi="Comic Sans MS"/>
          <w:i/>
          <w:color w:val="000000"/>
          <w:sz w:val="24"/>
          <w:szCs w:val="24"/>
        </w:rPr>
        <w:t>Compras y otros</w:t>
      </w:r>
    </w:p>
    <w:p w:rsidR="00D8714B" w:rsidRDefault="003F72F4" w:rsidP="00A64C24">
      <w:pPr>
        <w:spacing w:line="360" w:lineRule="auto"/>
        <w:jc w:val="both"/>
        <w:rPr>
          <w:rFonts w:ascii="Comic Sans MS" w:hAnsi="Comic Sans MS"/>
          <w:sz w:val="24"/>
          <w:szCs w:val="24"/>
        </w:rPr>
      </w:pPr>
      <w:r w:rsidRPr="00172B05">
        <w:rPr>
          <w:rFonts w:ascii="Comic Sans MS" w:hAnsi="Comic Sans MS"/>
          <w:sz w:val="24"/>
          <w:szCs w:val="24"/>
        </w:rPr>
        <w:t xml:space="preserve">Las compras  del internado se hacían en el mercado el que estaba junto al palacio, había un mercado cerca de la escuela y a la hora del recreo iban a comprar algo. </w:t>
      </w:r>
      <w:r w:rsidR="00D8714B">
        <w:rPr>
          <w:rFonts w:ascii="Comic Sans MS" w:hAnsi="Comic Sans MS"/>
          <w:sz w:val="24"/>
          <w:szCs w:val="24"/>
        </w:rPr>
        <w:t xml:space="preserve"> Nuevamente es Lidia la que nos describe sus vivencias en la escuela y en el internado.</w:t>
      </w:r>
    </w:p>
    <w:p w:rsidR="003F72F4" w:rsidRDefault="003F72F4" w:rsidP="00D8714B">
      <w:pPr>
        <w:spacing w:after="0" w:line="240" w:lineRule="auto"/>
        <w:ind w:left="567" w:right="567"/>
        <w:jc w:val="both"/>
        <w:rPr>
          <w:rFonts w:ascii="Comic Sans MS" w:hAnsi="Comic Sans MS"/>
        </w:rPr>
      </w:pPr>
      <w:r w:rsidRPr="00D8714B">
        <w:rPr>
          <w:rFonts w:ascii="Comic Sans MS" w:hAnsi="Comic Sans MS"/>
        </w:rPr>
        <w:t>En la escuela tenían su mesa banco, usaban libreta</w:t>
      </w:r>
      <w:r w:rsidR="00D8714B" w:rsidRPr="00D8714B">
        <w:rPr>
          <w:rFonts w:ascii="Comic Sans MS" w:hAnsi="Comic Sans MS"/>
        </w:rPr>
        <w:t>s y la tinta china era una batic</w:t>
      </w:r>
      <w:r w:rsidRPr="00D8714B">
        <w:rPr>
          <w:rFonts w:ascii="Comic Sans MS" w:hAnsi="Comic Sans MS"/>
        </w:rPr>
        <w:t xml:space="preserve">ión  y cuando se derramaba, faltaba quien diera un empujón y tenían que repetir todo lo de la libreta, ¿quién compraba las libretas?, les pedían los útiles a los papás, cuando hacía falta le pedían dinero a doña Cota y las compraban en la papelería La Academia del papá </w:t>
      </w:r>
      <w:r w:rsidR="00E729B3" w:rsidRPr="00D8714B">
        <w:rPr>
          <w:rFonts w:ascii="Comic Sans MS" w:hAnsi="Comic Sans MS"/>
        </w:rPr>
        <w:t xml:space="preserve">de </w:t>
      </w:r>
      <w:r w:rsidRPr="00D8714B">
        <w:rPr>
          <w:rFonts w:ascii="Comic Sans MS" w:hAnsi="Comic Sans MS"/>
        </w:rPr>
        <w:t xml:space="preserve">Jorge </w:t>
      </w:r>
      <w:r w:rsidR="00CD78D1" w:rsidRPr="00D8714B">
        <w:rPr>
          <w:rFonts w:ascii="Comic Sans MS" w:hAnsi="Comic Sans MS"/>
        </w:rPr>
        <w:t>Sáenz</w:t>
      </w:r>
      <w:r w:rsidR="00E729B3" w:rsidRPr="00D8714B">
        <w:rPr>
          <w:rFonts w:ascii="Comic Sans MS" w:hAnsi="Comic Sans MS"/>
        </w:rPr>
        <w:t>.</w:t>
      </w:r>
      <w:r w:rsidRPr="00D8714B">
        <w:rPr>
          <w:rFonts w:ascii="Comic Sans MS" w:hAnsi="Comic Sans MS"/>
        </w:rPr>
        <w:t xml:space="preserve"> La Sra. Nelly y su esposo Pepe tenían una papelería la Casa Ibarra donde vendían de todo, vendían libros todo lo de papelería, hilos, vendía loza, cristalería, juguetes se podía comprar un regalo de boda, Rosita ayudaba y ant</w:t>
      </w:r>
      <w:r w:rsidR="00E729B3" w:rsidRPr="00D8714B">
        <w:rPr>
          <w:rFonts w:ascii="Comic Sans MS" w:hAnsi="Comic Sans MS"/>
        </w:rPr>
        <w:t>es de que empezaran las clases</w:t>
      </w:r>
      <w:r w:rsidRPr="00D8714B">
        <w:rPr>
          <w:rFonts w:ascii="Comic Sans MS" w:hAnsi="Comic Sans MS"/>
        </w:rPr>
        <w:t xml:space="preserve"> hacían paquetes de libros y cuadernos, pues ya sabían lo que se iban a necesitar, los paquetes por años.</w:t>
      </w:r>
    </w:p>
    <w:p w:rsidR="00F92614" w:rsidRPr="00D8714B" w:rsidRDefault="00F92614" w:rsidP="00D8714B">
      <w:pPr>
        <w:spacing w:after="0" w:line="240" w:lineRule="auto"/>
        <w:ind w:left="567" w:right="567"/>
        <w:jc w:val="both"/>
        <w:rPr>
          <w:rFonts w:ascii="Comic Sans MS" w:hAnsi="Comic Sans MS"/>
        </w:rPr>
      </w:pPr>
    </w:p>
    <w:p w:rsidR="00E66C2B" w:rsidRPr="00172B05" w:rsidRDefault="00495E70" w:rsidP="00E66C2B">
      <w:pPr>
        <w:spacing w:line="360" w:lineRule="auto"/>
        <w:jc w:val="both"/>
        <w:rPr>
          <w:rFonts w:ascii="Comic Sans MS" w:hAnsi="Comic Sans MS"/>
          <w:sz w:val="24"/>
          <w:szCs w:val="24"/>
        </w:rPr>
      </w:pPr>
      <w:r>
        <w:rPr>
          <w:rFonts w:ascii="Comic Sans MS" w:hAnsi="Comic Sans MS"/>
          <w:sz w:val="24"/>
          <w:szCs w:val="24"/>
        </w:rPr>
        <w:t>El profesor Pedro</w:t>
      </w:r>
      <w:r w:rsidR="005D59C9">
        <w:rPr>
          <w:rFonts w:ascii="Comic Sans MS" w:hAnsi="Comic Sans MS"/>
          <w:sz w:val="24"/>
          <w:szCs w:val="24"/>
        </w:rPr>
        <w:t xml:space="preserve"> Pérez mencionó que en </w:t>
      </w:r>
      <w:r w:rsidR="003F72F4" w:rsidRPr="00172B05">
        <w:rPr>
          <w:rFonts w:ascii="Comic Sans MS" w:hAnsi="Comic Sans MS"/>
          <w:sz w:val="24"/>
          <w:szCs w:val="24"/>
        </w:rPr>
        <w:t>Guadalajara</w:t>
      </w:r>
      <w:r w:rsidR="005D59C9">
        <w:rPr>
          <w:rFonts w:ascii="Comic Sans MS" w:hAnsi="Comic Sans MS"/>
          <w:sz w:val="24"/>
          <w:szCs w:val="24"/>
        </w:rPr>
        <w:t xml:space="preserve"> y </w:t>
      </w:r>
      <w:r w:rsidR="005D59C9" w:rsidRPr="00172B05">
        <w:rPr>
          <w:rFonts w:ascii="Comic Sans MS" w:hAnsi="Comic Sans MS"/>
          <w:sz w:val="24"/>
          <w:szCs w:val="24"/>
        </w:rPr>
        <w:t>Zapopan</w:t>
      </w:r>
      <w:r w:rsidR="003F72F4" w:rsidRPr="00172B05">
        <w:rPr>
          <w:rFonts w:ascii="Comic Sans MS" w:hAnsi="Comic Sans MS"/>
          <w:sz w:val="24"/>
          <w:szCs w:val="24"/>
        </w:rPr>
        <w:t xml:space="preserve"> </w:t>
      </w:r>
      <w:r w:rsidR="005D59C9">
        <w:rPr>
          <w:rFonts w:ascii="Comic Sans MS" w:hAnsi="Comic Sans MS"/>
          <w:sz w:val="24"/>
          <w:szCs w:val="24"/>
        </w:rPr>
        <w:t>c</w:t>
      </w:r>
      <w:r w:rsidR="005D59C9" w:rsidRPr="00172B05">
        <w:rPr>
          <w:rFonts w:ascii="Comic Sans MS" w:hAnsi="Comic Sans MS"/>
          <w:sz w:val="24"/>
          <w:szCs w:val="24"/>
        </w:rPr>
        <w:t xml:space="preserve">ompraba </w:t>
      </w:r>
      <w:r w:rsidR="003F72F4" w:rsidRPr="00172B05">
        <w:rPr>
          <w:rFonts w:ascii="Comic Sans MS" w:hAnsi="Comic Sans MS"/>
          <w:sz w:val="24"/>
          <w:szCs w:val="24"/>
        </w:rPr>
        <w:t>las sillas</w:t>
      </w:r>
      <w:r w:rsidR="005D59C9">
        <w:rPr>
          <w:rFonts w:ascii="Comic Sans MS" w:hAnsi="Comic Sans MS"/>
          <w:sz w:val="24"/>
          <w:szCs w:val="24"/>
        </w:rPr>
        <w:t>,</w:t>
      </w:r>
      <w:r w:rsidR="003F72F4" w:rsidRPr="00172B05">
        <w:rPr>
          <w:rFonts w:ascii="Comic Sans MS" w:hAnsi="Comic Sans MS"/>
          <w:sz w:val="24"/>
          <w:szCs w:val="24"/>
        </w:rPr>
        <w:t xml:space="preserve"> muchas cosas en Yucatán, casi todo era  a través de los agentes de ventas. El mayor comercio venía de Yucatán, considera que Yucatán era autosuficiente que había de todo tipo de industrias, los médicos se preparaban en la Florida EU la gente iba y aún va a Mérida al médico. De Puebla también le llevaban material</w:t>
      </w:r>
      <w:r w:rsidR="005D59C9">
        <w:rPr>
          <w:rFonts w:ascii="Comic Sans MS" w:hAnsi="Comic Sans MS"/>
          <w:sz w:val="24"/>
          <w:szCs w:val="24"/>
        </w:rPr>
        <w:t xml:space="preserve">. También el esposo de la maestra Olga Giorgana Fernández les vendía mercancías, </w:t>
      </w:r>
      <w:r w:rsidR="005D59C9">
        <w:rPr>
          <w:rFonts w:ascii="Comic Sans MS" w:hAnsi="Comic Sans MS"/>
          <w:sz w:val="24"/>
          <w:szCs w:val="24"/>
        </w:rPr>
        <w:lastRenderedPageBreak/>
        <w:t>ella menciona que</w:t>
      </w:r>
      <w:r w:rsidR="00E66C2B" w:rsidRPr="00172B05">
        <w:rPr>
          <w:rFonts w:ascii="Comic Sans MS" w:hAnsi="Comic Sans MS"/>
          <w:sz w:val="24"/>
          <w:szCs w:val="24"/>
        </w:rPr>
        <w:t xml:space="preserve"> </w:t>
      </w:r>
      <w:r w:rsidR="005D59C9">
        <w:rPr>
          <w:rFonts w:ascii="Comic Sans MS" w:hAnsi="Comic Sans MS"/>
          <w:sz w:val="24"/>
          <w:szCs w:val="24"/>
        </w:rPr>
        <w:t>“</w:t>
      </w:r>
      <w:r w:rsidR="00E66C2B" w:rsidRPr="00172B05">
        <w:rPr>
          <w:rFonts w:ascii="Comic Sans MS" w:hAnsi="Comic Sans MS"/>
          <w:sz w:val="24"/>
          <w:szCs w:val="24"/>
        </w:rPr>
        <w:t>Mi esposo tenía una tiendita de abarrotes  por el embarcadero y ahí compraban y todo ahí yo ayudaba también</w:t>
      </w:r>
      <w:r w:rsidR="005D59C9">
        <w:rPr>
          <w:rFonts w:ascii="Comic Sans MS" w:hAnsi="Comic Sans MS"/>
          <w:sz w:val="24"/>
          <w:szCs w:val="24"/>
        </w:rPr>
        <w:t>”</w:t>
      </w:r>
      <w:r w:rsidR="00E66C2B" w:rsidRPr="00172B05">
        <w:rPr>
          <w:rFonts w:ascii="Comic Sans MS" w:hAnsi="Comic Sans MS"/>
          <w:sz w:val="24"/>
          <w:szCs w:val="24"/>
        </w:rPr>
        <w:t>.</w:t>
      </w:r>
    </w:p>
    <w:p w:rsidR="003F72F4" w:rsidRPr="00172B05" w:rsidRDefault="003F72F4" w:rsidP="00A64C24">
      <w:pPr>
        <w:spacing w:line="360" w:lineRule="auto"/>
        <w:jc w:val="both"/>
        <w:rPr>
          <w:rFonts w:ascii="Comic Sans MS" w:hAnsi="Comic Sans MS"/>
        </w:rPr>
      </w:pPr>
    </w:p>
    <w:p w:rsidR="003F72F4" w:rsidRPr="005D59C9" w:rsidRDefault="005D59C9" w:rsidP="00A64C24">
      <w:pPr>
        <w:spacing w:line="360" w:lineRule="auto"/>
        <w:jc w:val="both"/>
        <w:rPr>
          <w:rFonts w:ascii="Comic Sans MS" w:hAnsi="Comic Sans MS"/>
          <w:i/>
          <w:color w:val="000000"/>
          <w:sz w:val="24"/>
          <w:szCs w:val="24"/>
        </w:rPr>
      </w:pPr>
      <w:r w:rsidRPr="005D59C9">
        <w:rPr>
          <w:rFonts w:ascii="Comic Sans MS" w:hAnsi="Comic Sans MS"/>
          <w:i/>
          <w:color w:val="000000"/>
          <w:sz w:val="24"/>
          <w:szCs w:val="24"/>
        </w:rPr>
        <w:t>La Inundación</w:t>
      </w:r>
    </w:p>
    <w:p w:rsidR="009922FB" w:rsidRDefault="007A7734" w:rsidP="007A7734">
      <w:pPr>
        <w:spacing w:line="360" w:lineRule="auto"/>
        <w:jc w:val="both"/>
        <w:rPr>
          <w:rFonts w:ascii="Comic Sans MS" w:hAnsi="Comic Sans MS"/>
          <w:sz w:val="24"/>
          <w:szCs w:val="24"/>
        </w:rPr>
      </w:pPr>
      <w:r>
        <w:rPr>
          <w:rFonts w:ascii="Comic Sans MS" w:hAnsi="Comic Sans MS"/>
          <w:sz w:val="24"/>
          <w:szCs w:val="24"/>
        </w:rPr>
        <w:t>No se puede dejar de mencionar la inundación de 2008</w:t>
      </w:r>
      <w:r w:rsidR="009922FB">
        <w:rPr>
          <w:rFonts w:ascii="Comic Sans MS" w:hAnsi="Comic Sans MS"/>
          <w:sz w:val="24"/>
          <w:szCs w:val="24"/>
        </w:rPr>
        <w:t>.</w:t>
      </w:r>
      <w:r>
        <w:rPr>
          <w:rFonts w:ascii="Comic Sans MS" w:hAnsi="Comic Sans MS"/>
          <w:sz w:val="24"/>
          <w:szCs w:val="24"/>
        </w:rPr>
        <w:t xml:space="preserve"> La profesora Olga Giorgana mencionó </w:t>
      </w:r>
      <w:r w:rsidR="009922FB">
        <w:rPr>
          <w:rFonts w:ascii="Comic Sans MS" w:hAnsi="Comic Sans MS"/>
          <w:sz w:val="24"/>
          <w:szCs w:val="24"/>
        </w:rPr>
        <w:t>“</w:t>
      </w:r>
      <w:r w:rsidRPr="00172B05">
        <w:rPr>
          <w:rFonts w:ascii="Comic Sans MS" w:hAnsi="Comic Sans MS"/>
          <w:sz w:val="24"/>
          <w:szCs w:val="24"/>
        </w:rPr>
        <w:t>cuatro metros, se perdió tod</w:t>
      </w:r>
      <w:r w:rsidR="009922FB">
        <w:rPr>
          <w:rFonts w:ascii="Comic Sans MS" w:hAnsi="Comic Sans MS"/>
          <w:sz w:val="24"/>
          <w:szCs w:val="24"/>
        </w:rPr>
        <w:t>o”.</w:t>
      </w:r>
    </w:p>
    <w:p w:rsidR="007A7734" w:rsidRDefault="009922FB" w:rsidP="007A7734">
      <w:pPr>
        <w:spacing w:line="360" w:lineRule="auto"/>
        <w:jc w:val="both"/>
        <w:rPr>
          <w:rFonts w:ascii="Comic Sans MS" w:hAnsi="Comic Sans MS"/>
          <w:sz w:val="24"/>
          <w:szCs w:val="24"/>
        </w:rPr>
      </w:pPr>
      <w:r>
        <w:rPr>
          <w:rFonts w:ascii="Comic Sans MS" w:hAnsi="Comic Sans MS"/>
          <w:sz w:val="24"/>
          <w:szCs w:val="24"/>
        </w:rPr>
        <w:t xml:space="preserve"> Teresa Murueta narra lo siguiente:</w:t>
      </w:r>
    </w:p>
    <w:p w:rsidR="009922FB" w:rsidRDefault="009922FB" w:rsidP="009922FB">
      <w:pPr>
        <w:spacing w:line="240" w:lineRule="auto"/>
        <w:ind w:left="567" w:right="567"/>
        <w:jc w:val="both"/>
        <w:rPr>
          <w:rFonts w:ascii="Comic Sans MS" w:hAnsi="Comic Sans MS"/>
        </w:rPr>
      </w:pPr>
      <w:r w:rsidRPr="009922FB">
        <w:rPr>
          <w:rFonts w:ascii="Comic Sans MS" w:hAnsi="Comic Sans MS"/>
        </w:rPr>
        <w:t xml:space="preserve">El archivo de la escuela y las fotos se fueron con el agua, tres semanas con el agua hasta el techo, todo se fue, no quedó nada, libros antiguos ediciones agotadas. A las seis de la tarde empezó la inundación. La gente acostumbrada a las inundaciones, pero no de esa magnitud. Eran de 50 cm. Eran normales arriba de ladrillos ahí ponían las cosas. Subieron la impresora metro y medio, calcula que perdieron más de un millón de pesos, tuvieron que reparar toda la escuela. Tenían todo, pero se perdió. </w:t>
      </w:r>
      <w:r w:rsidR="003F72F4" w:rsidRPr="009922FB">
        <w:rPr>
          <w:rFonts w:ascii="Comic Sans MS" w:hAnsi="Comic Sans MS"/>
        </w:rPr>
        <w:t>En la escuela sobrepasó 20 cm. Del primer piso duró quince días, los libros se perdieron, la zona quedó desolada por un año.</w:t>
      </w:r>
      <w:r w:rsidRPr="009922FB">
        <w:rPr>
          <w:rFonts w:ascii="Comic Sans MS" w:hAnsi="Comic Sans MS"/>
        </w:rPr>
        <w:t xml:space="preserve"> Todo se acabó.</w:t>
      </w:r>
    </w:p>
    <w:p w:rsidR="009922FB" w:rsidRDefault="009922FB" w:rsidP="009922FB">
      <w:pPr>
        <w:spacing w:line="240" w:lineRule="auto"/>
        <w:ind w:left="567" w:right="567"/>
        <w:jc w:val="both"/>
        <w:rPr>
          <w:rFonts w:ascii="Comic Sans MS" w:hAnsi="Comic Sans MS"/>
        </w:rPr>
      </w:pPr>
    </w:p>
    <w:p w:rsidR="009922FB" w:rsidRPr="009922FB" w:rsidRDefault="009922FB" w:rsidP="009922FB">
      <w:pPr>
        <w:spacing w:line="240" w:lineRule="auto"/>
        <w:ind w:left="567" w:right="567"/>
        <w:jc w:val="both"/>
        <w:rPr>
          <w:rFonts w:ascii="Comic Sans MS" w:hAnsi="Comic Sans MS"/>
        </w:rPr>
      </w:pPr>
    </w:p>
    <w:p w:rsidR="009922FB" w:rsidRDefault="009922FB" w:rsidP="00A64C24">
      <w:pPr>
        <w:spacing w:line="360" w:lineRule="auto"/>
        <w:jc w:val="both"/>
        <w:rPr>
          <w:rFonts w:ascii="Comic Sans MS" w:hAnsi="Comic Sans MS"/>
          <w:color w:val="000000"/>
          <w:sz w:val="24"/>
          <w:szCs w:val="24"/>
        </w:rPr>
      </w:pPr>
    </w:p>
    <w:p w:rsidR="009922FB" w:rsidRDefault="009922FB" w:rsidP="00A64C24">
      <w:pPr>
        <w:spacing w:line="360" w:lineRule="auto"/>
        <w:jc w:val="both"/>
        <w:rPr>
          <w:rFonts w:ascii="Comic Sans MS" w:hAnsi="Comic Sans MS"/>
          <w:color w:val="000000"/>
          <w:sz w:val="24"/>
          <w:szCs w:val="24"/>
        </w:rPr>
      </w:pPr>
    </w:p>
    <w:p w:rsidR="009922FB" w:rsidRDefault="009922FB" w:rsidP="00A64C24">
      <w:pPr>
        <w:spacing w:line="360" w:lineRule="auto"/>
        <w:jc w:val="both"/>
        <w:rPr>
          <w:rFonts w:ascii="Comic Sans MS" w:hAnsi="Comic Sans MS"/>
          <w:color w:val="000000"/>
          <w:sz w:val="24"/>
          <w:szCs w:val="24"/>
        </w:rPr>
      </w:pPr>
    </w:p>
    <w:p w:rsidR="009922FB" w:rsidRDefault="009922FB" w:rsidP="00A64C24">
      <w:pPr>
        <w:spacing w:line="360" w:lineRule="auto"/>
        <w:jc w:val="both"/>
        <w:rPr>
          <w:rFonts w:ascii="Comic Sans MS" w:hAnsi="Comic Sans MS"/>
          <w:color w:val="000000"/>
          <w:sz w:val="24"/>
          <w:szCs w:val="24"/>
        </w:rPr>
      </w:pPr>
    </w:p>
    <w:p w:rsidR="009922FB" w:rsidRDefault="009922FB" w:rsidP="00A64C24">
      <w:pPr>
        <w:spacing w:line="360" w:lineRule="auto"/>
        <w:jc w:val="both"/>
        <w:rPr>
          <w:rFonts w:ascii="Comic Sans MS" w:hAnsi="Comic Sans MS"/>
          <w:color w:val="000000"/>
          <w:sz w:val="24"/>
          <w:szCs w:val="24"/>
        </w:rPr>
      </w:pPr>
    </w:p>
    <w:p w:rsidR="009922FB" w:rsidRDefault="009922FB" w:rsidP="00A64C24">
      <w:pPr>
        <w:spacing w:line="360" w:lineRule="auto"/>
        <w:jc w:val="both"/>
        <w:rPr>
          <w:rFonts w:ascii="Comic Sans MS" w:hAnsi="Comic Sans MS"/>
          <w:color w:val="000000"/>
          <w:sz w:val="24"/>
          <w:szCs w:val="24"/>
        </w:rPr>
      </w:pPr>
    </w:p>
    <w:p w:rsidR="009922FB" w:rsidRDefault="009922FB" w:rsidP="00A64C24">
      <w:pPr>
        <w:spacing w:line="360" w:lineRule="auto"/>
        <w:jc w:val="both"/>
        <w:rPr>
          <w:rFonts w:ascii="Comic Sans MS" w:hAnsi="Comic Sans MS"/>
          <w:color w:val="000000"/>
          <w:sz w:val="24"/>
          <w:szCs w:val="24"/>
        </w:rPr>
      </w:pPr>
    </w:p>
    <w:p w:rsidR="009922FB" w:rsidRDefault="009922FB" w:rsidP="00A64C24">
      <w:pPr>
        <w:spacing w:line="360" w:lineRule="auto"/>
        <w:jc w:val="both"/>
        <w:rPr>
          <w:rFonts w:ascii="Comic Sans MS" w:hAnsi="Comic Sans MS"/>
          <w:color w:val="000000"/>
          <w:sz w:val="24"/>
          <w:szCs w:val="24"/>
        </w:rPr>
      </w:pPr>
    </w:p>
    <w:p w:rsidR="009922FB" w:rsidRDefault="009922FB" w:rsidP="00A64C24">
      <w:pPr>
        <w:spacing w:line="360" w:lineRule="auto"/>
        <w:jc w:val="both"/>
        <w:rPr>
          <w:rFonts w:ascii="Comic Sans MS" w:hAnsi="Comic Sans MS"/>
          <w:color w:val="000000"/>
          <w:sz w:val="24"/>
          <w:szCs w:val="24"/>
        </w:rPr>
      </w:pPr>
    </w:p>
    <w:p w:rsidR="009922FB" w:rsidRDefault="009922FB" w:rsidP="00A64C24">
      <w:pPr>
        <w:spacing w:line="360" w:lineRule="auto"/>
        <w:jc w:val="both"/>
        <w:rPr>
          <w:rFonts w:ascii="Comic Sans MS" w:hAnsi="Comic Sans MS"/>
          <w:color w:val="000000"/>
          <w:sz w:val="24"/>
          <w:szCs w:val="24"/>
        </w:rPr>
      </w:pPr>
    </w:p>
    <w:p w:rsidR="009922FB" w:rsidRDefault="009922FB" w:rsidP="00683485">
      <w:pPr>
        <w:spacing w:line="360" w:lineRule="auto"/>
        <w:jc w:val="both"/>
        <w:rPr>
          <w:rFonts w:ascii="Comic Sans MS" w:hAnsi="Comic Sans MS"/>
          <w:b/>
          <w:sz w:val="24"/>
          <w:szCs w:val="24"/>
        </w:rPr>
      </w:pPr>
    </w:p>
    <w:p w:rsidR="009922FB" w:rsidRDefault="009922FB" w:rsidP="00683485">
      <w:pPr>
        <w:spacing w:line="360" w:lineRule="auto"/>
        <w:jc w:val="both"/>
        <w:rPr>
          <w:rFonts w:ascii="Comic Sans MS" w:hAnsi="Comic Sans MS"/>
          <w:b/>
          <w:sz w:val="24"/>
          <w:szCs w:val="24"/>
        </w:rPr>
      </w:pPr>
    </w:p>
    <w:p w:rsidR="009922FB" w:rsidRDefault="009922FB" w:rsidP="00683485">
      <w:pPr>
        <w:spacing w:line="360" w:lineRule="auto"/>
        <w:jc w:val="both"/>
        <w:rPr>
          <w:rFonts w:ascii="Comic Sans MS" w:hAnsi="Comic Sans MS"/>
          <w:b/>
          <w:sz w:val="24"/>
          <w:szCs w:val="24"/>
        </w:rPr>
      </w:pPr>
    </w:p>
    <w:p w:rsidR="009922FB" w:rsidRDefault="009922FB" w:rsidP="00683485">
      <w:pPr>
        <w:spacing w:line="360" w:lineRule="auto"/>
        <w:jc w:val="both"/>
        <w:rPr>
          <w:rFonts w:ascii="Comic Sans MS" w:hAnsi="Comic Sans MS"/>
          <w:b/>
          <w:sz w:val="24"/>
          <w:szCs w:val="24"/>
        </w:rPr>
      </w:pPr>
    </w:p>
    <w:p w:rsidR="00683485" w:rsidRPr="005D59C9" w:rsidRDefault="005D59C9" w:rsidP="00683485">
      <w:pPr>
        <w:spacing w:line="360" w:lineRule="auto"/>
        <w:jc w:val="both"/>
        <w:rPr>
          <w:rFonts w:ascii="Comic Sans MS" w:hAnsi="Comic Sans MS"/>
          <w:b/>
          <w:sz w:val="24"/>
          <w:szCs w:val="24"/>
        </w:rPr>
      </w:pPr>
      <w:r w:rsidRPr="005D59C9">
        <w:rPr>
          <w:rFonts w:ascii="Comic Sans MS" w:hAnsi="Comic Sans MS"/>
          <w:b/>
          <w:sz w:val="24"/>
          <w:szCs w:val="24"/>
        </w:rPr>
        <w:t>REFLEXIONES FINALES:</w:t>
      </w:r>
    </w:p>
    <w:p w:rsidR="00683485" w:rsidRDefault="00683485" w:rsidP="00683485">
      <w:pPr>
        <w:spacing w:line="360" w:lineRule="auto"/>
        <w:jc w:val="both"/>
        <w:rPr>
          <w:rFonts w:ascii="Comic Sans MS" w:hAnsi="Comic Sans MS"/>
          <w:sz w:val="24"/>
          <w:szCs w:val="24"/>
        </w:rPr>
      </w:pPr>
      <w:r>
        <w:rPr>
          <w:rFonts w:ascii="Comic Sans MS" w:hAnsi="Comic Sans MS"/>
          <w:sz w:val="24"/>
          <w:szCs w:val="24"/>
        </w:rPr>
        <w:t>Este trabajo nos permitió descubrir una beta muy poco estudiada  en la historia de la educación, ésta es</w:t>
      </w:r>
      <w:r w:rsidR="00766C17">
        <w:rPr>
          <w:rFonts w:ascii="Comic Sans MS" w:hAnsi="Comic Sans MS"/>
          <w:sz w:val="24"/>
          <w:szCs w:val="24"/>
        </w:rPr>
        <w:t xml:space="preserve"> la educación privada</w:t>
      </w:r>
      <w:r>
        <w:rPr>
          <w:rFonts w:ascii="Comic Sans MS" w:hAnsi="Comic Sans MS"/>
          <w:sz w:val="24"/>
          <w:szCs w:val="24"/>
        </w:rPr>
        <w:t xml:space="preserve"> no confesional en un espacio concreto, una realidad limitado con actores con rostro, este  es </w:t>
      </w:r>
      <w:r w:rsidR="00766C17">
        <w:rPr>
          <w:rFonts w:ascii="Comic Sans MS" w:hAnsi="Comic Sans MS"/>
          <w:sz w:val="24"/>
          <w:szCs w:val="24"/>
        </w:rPr>
        <w:t>el Instituto José N. Rovirosa de</w:t>
      </w:r>
      <w:r>
        <w:rPr>
          <w:rFonts w:ascii="Comic Sans MS" w:hAnsi="Comic Sans MS"/>
          <w:sz w:val="24"/>
          <w:szCs w:val="24"/>
        </w:rPr>
        <w:t xml:space="preserve"> la ciudad de Villahermosa</w:t>
      </w:r>
      <w:r w:rsidR="00766C17">
        <w:rPr>
          <w:rFonts w:ascii="Comic Sans MS" w:hAnsi="Comic Sans MS"/>
          <w:sz w:val="24"/>
          <w:szCs w:val="24"/>
        </w:rPr>
        <w:t>,</w:t>
      </w:r>
      <w:r>
        <w:rPr>
          <w:rFonts w:ascii="Comic Sans MS" w:hAnsi="Comic Sans MS"/>
          <w:sz w:val="24"/>
          <w:szCs w:val="24"/>
        </w:rPr>
        <w:t xml:space="preserve"> en el Estado de Tabasco</w:t>
      </w:r>
      <w:r w:rsidR="00766C17">
        <w:rPr>
          <w:rFonts w:ascii="Comic Sans MS" w:hAnsi="Comic Sans MS"/>
          <w:sz w:val="24"/>
          <w:szCs w:val="24"/>
        </w:rPr>
        <w:t>.</w:t>
      </w:r>
      <w:r>
        <w:rPr>
          <w:rFonts w:ascii="Comic Sans MS" w:hAnsi="Comic Sans MS"/>
          <w:sz w:val="24"/>
          <w:szCs w:val="24"/>
        </w:rPr>
        <w:t xml:space="preserve"> </w:t>
      </w:r>
      <w:r w:rsidR="004F2D05">
        <w:rPr>
          <w:rFonts w:ascii="Comic Sans MS" w:hAnsi="Comic Sans MS"/>
          <w:sz w:val="24"/>
          <w:szCs w:val="24"/>
        </w:rPr>
        <w:t>Este</w:t>
      </w:r>
      <w:r>
        <w:rPr>
          <w:rFonts w:ascii="Comic Sans MS" w:hAnsi="Comic Sans MS"/>
          <w:sz w:val="24"/>
          <w:szCs w:val="24"/>
        </w:rPr>
        <w:t xml:space="preserve"> trabajo nos hizo romper con los prejuicios impuestos a éste tipo de instituciones y</w:t>
      </w:r>
      <w:r w:rsidR="004F2D05">
        <w:rPr>
          <w:rFonts w:ascii="Comic Sans MS" w:hAnsi="Comic Sans MS"/>
          <w:sz w:val="24"/>
          <w:szCs w:val="24"/>
        </w:rPr>
        <w:t xml:space="preserve">, </w:t>
      </w:r>
      <w:r>
        <w:rPr>
          <w:rFonts w:ascii="Comic Sans MS" w:hAnsi="Comic Sans MS"/>
          <w:sz w:val="24"/>
          <w:szCs w:val="24"/>
        </w:rPr>
        <w:t>descubrir en voz de sus protagonistas</w:t>
      </w:r>
      <w:r w:rsidR="004F2D05">
        <w:rPr>
          <w:rFonts w:ascii="Comic Sans MS" w:hAnsi="Comic Sans MS"/>
          <w:sz w:val="24"/>
          <w:szCs w:val="24"/>
        </w:rPr>
        <w:t>,</w:t>
      </w:r>
      <w:r>
        <w:rPr>
          <w:rFonts w:ascii="Comic Sans MS" w:hAnsi="Comic Sans MS"/>
          <w:sz w:val="24"/>
          <w:szCs w:val="24"/>
        </w:rPr>
        <w:t xml:space="preserve"> cómo este centro educativo cubre a lo largo de su historia cabalmente con las funciones</w:t>
      </w:r>
      <w:r w:rsidR="004F2D05">
        <w:rPr>
          <w:rFonts w:ascii="Comic Sans MS" w:hAnsi="Comic Sans MS"/>
          <w:sz w:val="24"/>
          <w:szCs w:val="24"/>
        </w:rPr>
        <w:t xml:space="preserve"> de</w:t>
      </w:r>
      <w:r>
        <w:rPr>
          <w:rFonts w:ascii="Comic Sans MS" w:hAnsi="Comic Sans MS"/>
          <w:sz w:val="24"/>
          <w:szCs w:val="24"/>
        </w:rPr>
        <w:t xml:space="preserve"> formación y de instrucción que le permiten ganarse los calificativos de probo e innovador. </w:t>
      </w:r>
    </w:p>
    <w:p w:rsidR="00683485" w:rsidRDefault="00683485" w:rsidP="00683485">
      <w:pPr>
        <w:spacing w:line="360" w:lineRule="auto"/>
        <w:jc w:val="both"/>
        <w:rPr>
          <w:rFonts w:ascii="Comic Sans MS" w:hAnsi="Comic Sans MS"/>
          <w:sz w:val="24"/>
          <w:szCs w:val="24"/>
        </w:rPr>
      </w:pPr>
      <w:r>
        <w:rPr>
          <w:rFonts w:ascii="Comic Sans MS" w:hAnsi="Comic Sans MS"/>
          <w:sz w:val="24"/>
          <w:szCs w:val="24"/>
        </w:rPr>
        <w:t xml:space="preserve">A través de la indagación, constatamos como este negocio familiar,  logró sobrevivir a las adversidades  de la historia tales como las dificultades derivadas de la institucionalización  de las estructuras revolucionarias, además de  haber sorteado los embates de la facciones políticas locales,   y ahora ya mermado por el tiempo y el envejecimiento de los descendientes de los fundadores, solo le </w:t>
      </w:r>
      <w:r>
        <w:rPr>
          <w:rFonts w:ascii="Comic Sans MS" w:hAnsi="Comic Sans MS"/>
          <w:sz w:val="24"/>
          <w:szCs w:val="24"/>
        </w:rPr>
        <w:lastRenderedPageBreak/>
        <w:t>resta  vivir pobremente para competir con otras instituciones educativas sin tradición pero con imagen.</w:t>
      </w:r>
    </w:p>
    <w:p w:rsidR="00683485" w:rsidRDefault="00683485" w:rsidP="00683485">
      <w:pPr>
        <w:spacing w:line="360" w:lineRule="auto"/>
        <w:jc w:val="both"/>
        <w:rPr>
          <w:rFonts w:ascii="Comic Sans MS" w:hAnsi="Comic Sans MS"/>
          <w:sz w:val="24"/>
          <w:szCs w:val="24"/>
        </w:rPr>
      </w:pPr>
      <w:r>
        <w:rPr>
          <w:rFonts w:ascii="Comic Sans MS" w:hAnsi="Comic Sans MS"/>
          <w:sz w:val="24"/>
          <w:szCs w:val="24"/>
        </w:rPr>
        <w:t xml:space="preserve">Esta temática se redimensiona al ubicarse en un espacio geohistórico cuyo ritmo de vida lo marca  un núcleo líquido que se nos mostró  tanto en  las fuentes primarias, secundarias y en los testimonios, teniendo por punto de convergencia  en las distintas temáticas </w:t>
      </w:r>
      <w:r>
        <w:rPr>
          <w:rFonts w:ascii="Comic Sans MS" w:hAnsi="Comic Sans MS"/>
          <w:i/>
          <w:sz w:val="24"/>
          <w:szCs w:val="24"/>
        </w:rPr>
        <w:t>las crecientes de los ríos</w:t>
      </w:r>
      <w:r w:rsidR="004F2D05">
        <w:rPr>
          <w:rFonts w:ascii="Comic Sans MS" w:hAnsi="Comic Sans MS"/>
          <w:i/>
          <w:sz w:val="24"/>
          <w:szCs w:val="24"/>
        </w:rPr>
        <w:t>,</w:t>
      </w:r>
      <w:r>
        <w:rPr>
          <w:rFonts w:ascii="Comic Sans MS" w:hAnsi="Comic Sans MS"/>
          <w:i/>
          <w:sz w:val="24"/>
          <w:szCs w:val="24"/>
        </w:rPr>
        <w:t xml:space="preserve"> </w:t>
      </w:r>
      <w:r>
        <w:rPr>
          <w:rFonts w:ascii="Comic Sans MS" w:hAnsi="Comic Sans MS"/>
          <w:sz w:val="24"/>
          <w:szCs w:val="24"/>
        </w:rPr>
        <w:t>que al escucharlo reiteradamente</w:t>
      </w:r>
      <w:r w:rsidR="004F2D05">
        <w:rPr>
          <w:rFonts w:ascii="Comic Sans MS" w:hAnsi="Comic Sans MS"/>
          <w:sz w:val="24"/>
          <w:szCs w:val="24"/>
        </w:rPr>
        <w:t>,</w:t>
      </w:r>
      <w:r>
        <w:rPr>
          <w:rFonts w:ascii="Comic Sans MS" w:hAnsi="Comic Sans MS"/>
          <w:sz w:val="24"/>
          <w:szCs w:val="24"/>
        </w:rPr>
        <w:t xml:space="preserve"> nos permitió comprender la magnitud del aislamiento a su interior, y cómo éste determina la vida, condiciona la forma de pensar, actuar, convivir y percibir a lo otro</w:t>
      </w:r>
      <w:r w:rsidR="004F2D05">
        <w:rPr>
          <w:rFonts w:ascii="Comic Sans MS" w:hAnsi="Comic Sans MS"/>
          <w:sz w:val="24"/>
          <w:szCs w:val="24"/>
        </w:rPr>
        <w:t>,</w:t>
      </w:r>
      <w:r>
        <w:rPr>
          <w:rFonts w:ascii="Comic Sans MS" w:hAnsi="Comic Sans MS"/>
          <w:sz w:val="24"/>
          <w:szCs w:val="24"/>
        </w:rPr>
        <w:t xml:space="preserve"> no sólo por ser distinto sino ajeno. La población de Tabasco como entidad y Villahermosa como ciudad,  establece  relaciones</w:t>
      </w:r>
      <w:r w:rsidR="004F2D05">
        <w:rPr>
          <w:rFonts w:ascii="Comic Sans MS" w:hAnsi="Comic Sans MS"/>
          <w:sz w:val="24"/>
          <w:szCs w:val="24"/>
        </w:rPr>
        <w:t xml:space="preserve"> c</w:t>
      </w:r>
      <w:r>
        <w:rPr>
          <w:rFonts w:ascii="Comic Sans MS" w:hAnsi="Comic Sans MS"/>
          <w:sz w:val="24"/>
          <w:szCs w:val="24"/>
        </w:rPr>
        <w:t xml:space="preserve">on otras entidades vecinas, como son el sur de Veracruz, la Península de Yucatán, Chiapas, Guatemala, y  Cuba.   </w:t>
      </w:r>
    </w:p>
    <w:p w:rsidR="00683485" w:rsidRDefault="00683485" w:rsidP="00683485">
      <w:pPr>
        <w:spacing w:line="360" w:lineRule="auto"/>
        <w:jc w:val="both"/>
        <w:rPr>
          <w:rFonts w:ascii="Comic Sans MS" w:hAnsi="Comic Sans MS"/>
          <w:sz w:val="24"/>
          <w:szCs w:val="24"/>
        </w:rPr>
      </w:pPr>
      <w:r>
        <w:rPr>
          <w:rFonts w:ascii="Comic Sans MS" w:hAnsi="Comic Sans MS"/>
          <w:sz w:val="24"/>
          <w:szCs w:val="24"/>
        </w:rPr>
        <w:t>La comunidad del  viejo centro de Villahermosa, sigue siendo muy pequeña,  y por mucho tiempo fácilmente queda aislada por la creciente de los ríos y por la amplia zon</w:t>
      </w:r>
      <w:r w:rsidR="004F2D05">
        <w:rPr>
          <w:rFonts w:ascii="Comic Sans MS" w:hAnsi="Comic Sans MS"/>
          <w:sz w:val="24"/>
          <w:szCs w:val="24"/>
        </w:rPr>
        <w:t>a lacustre.</w:t>
      </w:r>
    </w:p>
    <w:p w:rsidR="00683485" w:rsidRDefault="00683485" w:rsidP="00683485">
      <w:pPr>
        <w:spacing w:line="360" w:lineRule="auto"/>
        <w:jc w:val="both"/>
        <w:rPr>
          <w:rFonts w:ascii="Comic Sans MS" w:hAnsi="Comic Sans MS"/>
          <w:sz w:val="24"/>
          <w:szCs w:val="24"/>
        </w:rPr>
      </w:pPr>
      <w:r>
        <w:rPr>
          <w:rFonts w:ascii="Comic Sans MS" w:hAnsi="Comic Sans MS"/>
          <w:sz w:val="24"/>
          <w:szCs w:val="24"/>
        </w:rPr>
        <w:t>Para poder abordar nuestro objeto de estudio fuimos cuidados y pudimos observar</w:t>
      </w:r>
      <w:r w:rsidR="004F2D05">
        <w:rPr>
          <w:rFonts w:ascii="Comic Sans MS" w:hAnsi="Comic Sans MS"/>
          <w:sz w:val="24"/>
          <w:szCs w:val="24"/>
        </w:rPr>
        <w:t>,</w:t>
      </w:r>
      <w:r>
        <w:rPr>
          <w:rFonts w:ascii="Comic Sans MS" w:hAnsi="Comic Sans MS"/>
          <w:sz w:val="24"/>
          <w:szCs w:val="24"/>
        </w:rPr>
        <w:t xml:space="preserve"> bajo un fenómeno de filtración</w:t>
      </w:r>
      <w:r w:rsidR="004F2D05">
        <w:rPr>
          <w:rFonts w:ascii="Comic Sans MS" w:hAnsi="Comic Sans MS"/>
          <w:sz w:val="24"/>
          <w:szCs w:val="24"/>
        </w:rPr>
        <w:t>,</w:t>
      </w:r>
      <w:r>
        <w:rPr>
          <w:rFonts w:ascii="Comic Sans MS" w:hAnsi="Comic Sans MS"/>
          <w:sz w:val="24"/>
          <w:szCs w:val="24"/>
        </w:rPr>
        <w:t xml:space="preserve"> como las circunstancias beligerantes internacionales aceleraron los procesos políticos del país, reconociendo la importancia de la educación</w:t>
      </w:r>
      <w:r w:rsidR="004F2D05">
        <w:rPr>
          <w:rFonts w:ascii="Comic Sans MS" w:hAnsi="Comic Sans MS"/>
          <w:sz w:val="24"/>
          <w:szCs w:val="24"/>
        </w:rPr>
        <w:t>,</w:t>
      </w:r>
      <w:r>
        <w:rPr>
          <w:rFonts w:ascii="Comic Sans MS" w:hAnsi="Comic Sans MS"/>
          <w:sz w:val="24"/>
          <w:szCs w:val="24"/>
        </w:rPr>
        <w:t xml:space="preserve"> como medio para lograr dar respuesta oportuna  a los  pujantes requerimiento de materias primas nacionales e internacionales.</w:t>
      </w:r>
    </w:p>
    <w:p w:rsidR="00683485" w:rsidRDefault="00683485" w:rsidP="00683485">
      <w:pPr>
        <w:spacing w:line="360" w:lineRule="auto"/>
        <w:jc w:val="both"/>
        <w:rPr>
          <w:rFonts w:ascii="Comic Sans MS" w:hAnsi="Comic Sans MS"/>
          <w:sz w:val="24"/>
          <w:szCs w:val="24"/>
        </w:rPr>
      </w:pPr>
      <w:r>
        <w:rPr>
          <w:rFonts w:ascii="Comic Sans MS" w:hAnsi="Comic Sans MS"/>
          <w:sz w:val="24"/>
          <w:szCs w:val="24"/>
        </w:rPr>
        <w:t>Observamos cómo el aislamiento geográfico y la falta de comunicación de la</w:t>
      </w:r>
      <w:r w:rsidR="004F2D05">
        <w:rPr>
          <w:rFonts w:ascii="Comic Sans MS" w:hAnsi="Comic Sans MS"/>
          <w:sz w:val="24"/>
          <w:szCs w:val="24"/>
        </w:rPr>
        <w:t>s</w:t>
      </w:r>
      <w:r>
        <w:rPr>
          <w:rFonts w:ascii="Comic Sans MS" w:hAnsi="Comic Sans MS"/>
          <w:sz w:val="24"/>
          <w:szCs w:val="24"/>
        </w:rPr>
        <w:t xml:space="preserve"> autoridades del centro permitió y favoreció</w:t>
      </w:r>
      <w:r w:rsidR="004F2D05">
        <w:rPr>
          <w:rFonts w:ascii="Comic Sans MS" w:hAnsi="Comic Sans MS"/>
          <w:sz w:val="24"/>
          <w:szCs w:val="24"/>
        </w:rPr>
        <w:t xml:space="preserve"> no só</w:t>
      </w:r>
      <w:r>
        <w:rPr>
          <w:rFonts w:ascii="Comic Sans MS" w:hAnsi="Comic Sans MS"/>
          <w:sz w:val="24"/>
          <w:szCs w:val="24"/>
        </w:rPr>
        <w:t>lo el  purismo de las ideas,</w:t>
      </w:r>
      <w:r w:rsidR="004F2D05">
        <w:rPr>
          <w:rFonts w:ascii="Comic Sans MS" w:hAnsi="Comic Sans MS"/>
          <w:sz w:val="24"/>
          <w:szCs w:val="24"/>
        </w:rPr>
        <w:t xml:space="preserve"> sino la aplicación de</w:t>
      </w:r>
      <w:r>
        <w:rPr>
          <w:rFonts w:ascii="Comic Sans MS" w:hAnsi="Comic Sans MS"/>
          <w:sz w:val="24"/>
          <w:szCs w:val="24"/>
        </w:rPr>
        <w:t xml:space="preserve"> propuestas educativas como</w:t>
      </w:r>
      <w:r w:rsidR="000647D8">
        <w:rPr>
          <w:rFonts w:ascii="Comic Sans MS" w:hAnsi="Comic Sans MS"/>
          <w:sz w:val="24"/>
          <w:szCs w:val="24"/>
        </w:rPr>
        <w:t xml:space="preserve"> son la racionalista, que fue</w:t>
      </w:r>
      <w:r>
        <w:rPr>
          <w:rFonts w:ascii="Comic Sans MS" w:hAnsi="Comic Sans MS"/>
          <w:sz w:val="24"/>
          <w:szCs w:val="24"/>
        </w:rPr>
        <w:t xml:space="preserve"> adaptada</w:t>
      </w:r>
      <w:r w:rsidR="000647D8">
        <w:rPr>
          <w:rFonts w:ascii="Comic Sans MS" w:hAnsi="Comic Sans MS"/>
          <w:sz w:val="24"/>
          <w:szCs w:val="24"/>
        </w:rPr>
        <w:t>,</w:t>
      </w:r>
      <w:r>
        <w:rPr>
          <w:rFonts w:ascii="Comic Sans MS" w:hAnsi="Comic Sans MS"/>
          <w:sz w:val="24"/>
          <w:szCs w:val="24"/>
        </w:rPr>
        <w:t xml:space="preserve"> </w:t>
      </w:r>
      <w:r w:rsidR="000647D8">
        <w:rPr>
          <w:rFonts w:ascii="Comic Sans MS" w:hAnsi="Comic Sans MS"/>
          <w:sz w:val="24"/>
          <w:szCs w:val="24"/>
        </w:rPr>
        <w:t>aplicada</w:t>
      </w:r>
      <w:r>
        <w:rPr>
          <w:rFonts w:ascii="Comic Sans MS" w:hAnsi="Comic Sans MS"/>
          <w:sz w:val="24"/>
          <w:szCs w:val="24"/>
        </w:rPr>
        <w:t xml:space="preserve"> y</w:t>
      </w:r>
      <w:r w:rsidR="000647D8">
        <w:rPr>
          <w:rFonts w:ascii="Comic Sans MS" w:hAnsi="Comic Sans MS"/>
          <w:sz w:val="24"/>
          <w:szCs w:val="24"/>
        </w:rPr>
        <w:t>,</w:t>
      </w:r>
      <w:r>
        <w:rPr>
          <w:rFonts w:ascii="Comic Sans MS" w:hAnsi="Comic Sans MS"/>
          <w:sz w:val="24"/>
          <w:szCs w:val="24"/>
        </w:rPr>
        <w:t xml:space="preserve">  estrechamente supervisada por Garrido Canabal</w:t>
      </w:r>
      <w:r w:rsidR="000647D8">
        <w:rPr>
          <w:rFonts w:ascii="Comic Sans MS" w:hAnsi="Comic Sans MS"/>
          <w:sz w:val="24"/>
          <w:szCs w:val="24"/>
        </w:rPr>
        <w:t>,</w:t>
      </w:r>
      <w:r>
        <w:rPr>
          <w:rFonts w:ascii="Comic Sans MS" w:hAnsi="Comic Sans MS"/>
          <w:sz w:val="24"/>
          <w:szCs w:val="24"/>
        </w:rPr>
        <w:t xml:space="preserve">  dejando </w:t>
      </w:r>
      <w:r>
        <w:rPr>
          <w:rFonts w:ascii="Comic Sans MS" w:hAnsi="Comic Sans MS"/>
          <w:sz w:val="24"/>
          <w:szCs w:val="24"/>
        </w:rPr>
        <w:lastRenderedPageBreak/>
        <w:t>huellas profundas de su operación</w:t>
      </w:r>
      <w:r w:rsidR="000647D8">
        <w:rPr>
          <w:rFonts w:ascii="Comic Sans MS" w:hAnsi="Comic Sans MS"/>
          <w:sz w:val="24"/>
          <w:szCs w:val="24"/>
        </w:rPr>
        <w:t>,</w:t>
      </w:r>
      <w:r>
        <w:rPr>
          <w:rFonts w:ascii="Comic Sans MS" w:hAnsi="Comic Sans MS"/>
          <w:sz w:val="24"/>
          <w:szCs w:val="24"/>
        </w:rPr>
        <w:t xml:space="preserve"> que  se notan en la manera de describir el uso de los recursos y en el reconocimiento social de la rectoría del Estado sobre otras instituciones como es la Iglesia.</w:t>
      </w:r>
    </w:p>
    <w:p w:rsidR="00683485" w:rsidRDefault="00683485" w:rsidP="00683485">
      <w:pPr>
        <w:spacing w:line="360" w:lineRule="auto"/>
        <w:jc w:val="both"/>
        <w:rPr>
          <w:rFonts w:ascii="Comic Sans MS" w:hAnsi="Comic Sans MS"/>
          <w:sz w:val="24"/>
          <w:szCs w:val="24"/>
        </w:rPr>
      </w:pPr>
      <w:r>
        <w:rPr>
          <w:rFonts w:ascii="Comic Sans MS" w:hAnsi="Comic Sans MS"/>
          <w:sz w:val="24"/>
          <w:szCs w:val="24"/>
        </w:rPr>
        <w:t>Otro aspecto fue que pudimos observar cómo la política</w:t>
      </w:r>
      <w:r w:rsidR="000647D8">
        <w:rPr>
          <w:rFonts w:ascii="Comic Sans MS" w:hAnsi="Comic Sans MS"/>
          <w:sz w:val="24"/>
          <w:szCs w:val="24"/>
        </w:rPr>
        <w:t xml:space="preserve"> educativa federal es traducida y aplicada</w:t>
      </w:r>
      <w:r>
        <w:rPr>
          <w:rFonts w:ascii="Comic Sans MS" w:hAnsi="Comic Sans MS"/>
          <w:sz w:val="24"/>
          <w:szCs w:val="24"/>
        </w:rPr>
        <w:t xml:space="preserve"> ac</w:t>
      </w:r>
      <w:r w:rsidR="000647D8">
        <w:rPr>
          <w:rFonts w:ascii="Comic Sans MS" w:hAnsi="Comic Sans MS"/>
          <w:sz w:val="24"/>
          <w:szCs w:val="24"/>
        </w:rPr>
        <w:t>orde  a los requerimientos del e</w:t>
      </w:r>
      <w:r>
        <w:rPr>
          <w:rFonts w:ascii="Comic Sans MS" w:hAnsi="Comic Sans MS"/>
          <w:sz w:val="24"/>
          <w:szCs w:val="24"/>
        </w:rPr>
        <w:t>stado de Tabasco</w:t>
      </w:r>
      <w:r w:rsidR="000647D8">
        <w:rPr>
          <w:rFonts w:ascii="Comic Sans MS" w:hAnsi="Comic Sans MS"/>
          <w:sz w:val="24"/>
          <w:szCs w:val="24"/>
        </w:rPr>
        <w:t>,</w:t>
      </w:r>
      <w:r>
        <w:rPr>
          <w:rFonts w:ascii="Comic Sans MS" w:hAnsi="Comic Sans MS"/>
          <w:sz w:val="24"/>
          <w:szCs w:val="24"/>
        </w:rPr>
        <w:t xml:space="preserve"> a través de sus ejecutivos. En especial detectamos </w:t>
      </w:r>
      <w:r w:rsidR="000647D8">
        <w:rPr>
          <w:rFonts w:ascii="Comic Sans MS" w:hAnsi="Comic Sans MS"/>
          <w:sz w:val="24"/>
          <w:szCs w:val="24"/>
        </w:rPr>
        <w:t xml:space="preserve">algunos </w:t>
      </w:r>
      <w:r>
        <w:rPr>
          <w:rFonts w:ascii="Comic Sans MS" w:hAnsi="Comic Sans MS"/>
          <w:sz w:val="24"/>
          <w:szCs w:val="24"/>
        </w:rPr>
        <w:t>gobernadores cuyo proyecto político consideraba nodal la  función de la educación y la cultura y, cómo esto se refleja en inversión en infraestructuras, estos fueron: Garrido</w:t>
      </w:r>
      <w:r w:rsidR="000647D8">
        <w:rPr>
          <w:rFonts w:ascii="Comic Sans MS" w:hAnsi="Comic Sans MS"/>
          <w:sz w:val="24"/>
          <w:szCs w:val="24"/>
        </w:rPr>
        <w:t xml:space="preserve"> Canabal</w:t>
      </w:r>
      <w:r>
        <w:rPr>
          <w:rFonts w:ascii="Comic Sans MS" w:hAnsi="Comic Sans MS"/>
          <w:sz w:val="24"/>
          <w:szCs w:val="24"/>
        </w:rPr>
        <w:t>,</w:t>
      </w:r>
      <w:r w:rsidR="000647D8">
        <w:rPr>
          <w:rFonts w:ascii="Comic Sans MS" w:hAnsi="Comic Sans MS"/>
          <w:sz w:val="24"/>
          <w:szCs w:val="24"/>
        </w:rPr>
        <w:t xml:space="preserve"> Ausencio C. Cruz, Francisco J. Santamaría</w:t>
      </w:r>
      <w:r>
        <w:rPr>
          <w:rFonts w:ascii="Comic Sans MS" w:hAnsi="Comic Sans MS"/>
          <w:sz w:val="24"/>
          <w:szCs w:val="24"/>
        </w:rPr>
        <w:t xml:space="preserve"> y </w:t>
      </w:r>
      <w:r w:rsidR="000647D8">
        <w:rPr>
          <w:rFonts w:ascii="Comic Sans MS" w:hAnsi="Comic Sans MS"/>
          <w:sz w:val="24"/>
          <w:szCs w:val="24"/>
        </w:rPr>
        <w:t xml:space="preserve">Carlos </w:t>
      </w:r>
      <w:r>
        <w:rPr>
          <w:rFonts w:ascii="Comic Sans MS" w:hAnsi="Comic Sans MS"/>
          <w:sz w:val="24"/>
          <w:szCs w:val="24"/>
        </w:rPr>
        <w:t>Madrazo.</w:t>
      </w:r>
    </w:p>
    <w:p w:rsidR="00683485" w:rsidRDefault="00683485" w:rsidP="00683485">
      <w:pPr>
        <w:spacing w:line="360" w:lineRule="auto"/>
        <w:jc w:val="both"/>
        <w:rPr>
          <w:rFonts w:ascii="Comic Sans MS" w:hAnsi="Comic Sans MS"/>
          <w:sz w:val="24"/>
          <w:szCs w:val="24"/>
        </w:rPr>
      </w:pPr>
      <w:r>
        <w:rPr>
          <w:rFonts w:ascii="Comic Sans MS" w:hAnsi="Comic Sans MS"/>
          <w:sz w:val="24"/>
          <w:szCs w:val="24"/>
        </w:rPr>
        <w:t xml:space="preserve">Fue fundamental reconocer </w:t>
      </w:r>
      <w:r w:rsidR="000647D8">
        <w:rPr>
          <w:rFonts w:ascii="Comic Sans MS" w:hAnsi="Comic Sans MS"/>
          <w:sz w:val="24"/>
          <w:szCs w:val="24"/>
        </w:rPr>
        <w:t xml:space="preserve"> actores con rostro como es la familia  Giorgana Fernández,</w:t>
      </w:r>
      <w:r>
        <w:rPr>
          <w:rFonts w:ascii="Comic Sans MS" w:hAnsi="Comic Sans MS"/>
          <w:sz w:val="24"/>
          <w:szCs w:val="24"/>
        </w:rPr>
        <w:t xml:space="preserve">  cómo aplican  y relacionan los preceptos de los congresos pedagógicos en la creación de una institución educativa que no solo brinda un servicio de calidad</w:t>
      </w:r>
      <w:r w:rsidR="000647D8">
        <w:rPr>
          <w:rFonts w:ascii="Comic Sans MS" w:hAnsi="Comic Sans MS"/>
          <w:sz w:val="24"/>
          <w:szCs w:val="24"/>
        </w:rPr>
        <w:t>,</w:t>
      </w:r>
      <w:r>
        <w:rPr>
          <w:rFonts w:ascii="Comic Sans MS" w:hAnsi="Comic Sans MS"/>
          <w:sz w:val="24"/>
          <w:szCs w:val="24"/>
        </w:rPr>
        <w:t xml:space="preserve"> donde la instrucción fuese condicionada a la formación en valores que hiciese sujetos útiles e independientes</w:t>
      </w:r>
      <w:r w:rsidR="000647D8">
        <w:rPr>
          <w:rFonts w:ascii="Comic Sans MS" w:hAnsi="Comic Sans MS"/>
          <w:sz w:val="24"/>
          <w:szCs w:val="24"/>
        </w:rPr>
        <w:t>, a través de la preparación, también</w:t>
      </w:r>
      <w:r>
        <w:rPr>
          <w:rFonts w:ascii="Comic Sans MS" w:hAnsi="Comic Sans MS"/>
          <w:sz w:val="24"/>
          <w:szCs w:val="24"/>
        </w:rPr>
        <w:t xml:space="preserve"> fue</w:t>
      </w:r>
      <w:r w:rsidR="000647D8">
        <w:rPr>
          <w:rFonts w:ascii="Comic Sans MS" w:hAnsi="Comic Sans MS"/>
          <w:sz w:val="24"/>
          <w:szCs w:val="24"/>
        </w:rPr>
        <w:t>ron sensibles</w:t>
      </w:r>
      <w:r>
        <w:rPr>
          <w:rFonts w:ascii="Comic Sans MS" w:hAnsi="Comic Sans MS"/>
          <w:sz w:val="24"/>
          <w:szCs w:val="24"/>
        </w:rPr>
        <w:t xml:space="preserve"> y conocedores de los requerimientos educativos regionales de la época</w:t>
      </w:r>
      <w:r w:rsidR="000647D8">
        <w:rPr>
          <w:rFonts w:ascii="Comic Sans MS" w:hAnsi="Comic Sans MS"/>
          <w:sz w:val="24"/>
          <w:szCs w:val="24"/>
        </w:rPr>
        <w:t>,</w:t>
      </w:r>
      <w:r>
        <w:rPr>
          <w:rFonts w:ascii="Comic Sans MS" w:hAnsi="Comic Sans MS"/>
          <w:sz w:val="24"/>
          <w:szCs w:val="24"/>
        </w:rPr>
        <w:t xml:space="preserve"> que los llevaron  a no sólo ampliar el horario de clase sino a crear un internado</w:t>
      </w:r>
      <w:r w:rsidR="000647D8">
        <w:rPr>
          <w:rFonts w:ascii="Comic Sans MS" w:hAnsi="Comic Sans MS"/>
          <w:sz w:val="24"/>
          <w:szCs w:val="24"/>
        </w:rPr>
        <w:t>,</w:t>
      </w:r>
      <w:r>
        <w:rPr>
          <w:rFonts w:ascii="Comic Sans MS" w:hAnsi="Comic Sans MS"/>
          <w:sz w:val="24"/>
          <w:szCs w:val="24"/>
        </w:rPr>
        <w:t xml:space="preserve"> que recibió estudiantes d</w:t>
      </w:r>
      <w:r w:rsidR="000647D8">
        <w:rPr>
          <w:rFonts w:ascii="Comic Sans MS" w:hAnsi="Comic Sans MS"/>
          <w:sz w:val="24"/>
          <w:szCs w:val="24"/>
        </w:rPr>
        <w:t>e lugares distantes del propio e</w:t>
      </w:r>
      <w:r>
        <w:rPr>
          <w:rFonts w:ascii="Comic Sans MS" w:hAnsi="Comic Sans MS"/>
          <w:sz w:val="24"/>
          <w:szCs w:val="24"/>
        </w:rPr>
        <w:t>stado y de Chiapas.</w:t>
      </w:r>
    </w:p>
    <w:p w:rsidR="00683485" w:rsidRDefault="00683485" w:rsidP="00683485">
      <w:pPr>
        <w:spacing w:line="360" w:lineRule="auto"/>
        <w:jc w:val="both"/>
        <w:rPr>
          <w:rFonts w:ascii="Comic Sans MS" w:hAnsi="Comic Sans MS"/>
          <w:sz w:val="24"/>
          <w:szCs w:val="24"/>
        </w:rPr>
      </w:pPr>
      <w:r>
        <w:rPr>
          <w:rFonts w:ascii="Comic Sans MS" w:hAnsi="Comic Sans MS"/>
          <w:sz w:val="24"/>
          <w:szCs w:val="24"/>
        </w:rPr>
        <w:t>Sin duda, el plus de</w:t>
      </w:r>
      <w:r w:rsidR="000647D8">
        <w:rPr>
          <w:rFonts w:ascii="Comic Sans MS" w:hAnsi="Comic Sans MS"/>
          <w:sz w:val="24"/>
          <w:szCs w:val="24"/>
        </w:rPr>
        <w:t xml:space="preserve"> esta investigación fue recuper</w:t>
      </w:r>
      <w:r>
        <w:rPr>
          <w:rFonts w:ascii="Comic Sans MS" w:hAnsi="Comic Sans MS"/>
          <w:sz w:val="24"/>
          <w:szCs w:val="24"/>
        </w:rPr>
        <w:t xml:space="preserve"> la historia de la institución mediante  la historia oral, esto no</w:t>
      </w:r>
      <w:r w:rsidR="000647D8">
        <w:rPr>
          <w:rFonts w:ascii="Comic Sans MS" w:hAnsi="Comic Sans MS"/>
          <w:sz w:val="24"/>
          <w:szCs w:val="24"/>
        </w:rPr>
        <w:t>s ayudó,</w:t>
      </w:r>
      <w:r>
        <w:rPr>
          <w:rFonts w:ascii="Comic Sans MS" w:hAnsi="Comic Sans MS"/>
          <w:sz w:val="24"/>
          <w:szCs w:val="24"/>
        </w:rPr>
        <w:t xml:space="preserve"> a dejar en segundo plano lo informativo</w:t>
      </w:r>
      <w:r w:rsidR="000647D8">
        <w:rPr>
          <w:rFonts w:ascii="Comic Sans MS" w:hAnsi="Comic Sans MS"/>
          <w:sz w:val="24"/>
          <w:szCs w:val="24"/>
        </w:rPr>
        <w:t>,</w:t>
      </w:r>
      <w:r>
        <w:rPr>
          <w:rFonts w:ascii="Comic Sans MS" w:hAnsi="Comic Sans MS"/>
          <w:sz w:val="24"/>
          <w:szCs w:val="24"/>
        </w:rPr>
        <w:t xml:space="preserve"> a adentrarnos a lo vivencial, </w:t>
      </w:r>
      <w:r w:rsidR="000647D8">
        <w:rPr>
          <w:rFonts w:ascii="Comic Sans MS" w:hAnsi="Comic Sans MS"/>
          <w:sz w:val="24"/>
          <w:szCs w:val="24"/>
        </w:rPr>
        <w:t xml:space="preserve">por medio </w:t>
      </w:r>
      <w:r>
        <w:rPr>
          <w:rFonts w:ascii="Comic Sans MS" w:hAnsi="Comic Sans MS"/>
          <w:sz w:val="24"/>
          <w:szCs w:val="24"/>
        </w:rPr>
        <w:t>de los testimonios pudimos observar cómo el espacio escolar</w:t>
      </w:r>
      <w:r w:rsidR="000647D8">
        <w:rPr>
          <w:rFonts w:ascii="Comic Sans MS" w:hAnsi="Comic Sans MS"/>
          <w:sz w:val="24"/>
          <w:szCs w:val="24"/>
        </w:rPr>
        <w:t>,</w:t>
      </w:r>
      <w:r>
        <w:rPr>
          <w:rFonts w:ascii="Comic Sans MS" w:hAnsi="Comic Sans MS"/>
          <w:sz w:val="24"/>
          <w:szCs w:val="24"/>
        </w:rPr>
        <w:t xml:space="preserve">  en un ciudad pequeña como era  Villahermosa</w:t>
      </w:r>
      <w:r w:rsidR="000647D8">
        <w:rPr>
          <w:rFonts w:ascii="Comic Sans MS" w:hAnsi="Comic Sans MS"/>
          <w:sz w:val="24"/>
          <w:szCs w:val="24"/>
        </w:rPr>
        <w:t>,</w:t>
      </w:r>
      <w:r>
        <w:rPr>
          <w:rFonts w:ascii="Comic Sans MS" w:hAnsi="Comic Sans MS"/>
          <w:sz w:val="24"/>
          <w:szCs w:val="24"/>
        </w:rPr>
        <w:t xml:space="preserve"> se redimensionaba a través del uso natural de los espacios públicos</w:t>
      </w:r>
      <w:r w:rsidR="000647D8">
        <w:rPr>
          <w:rFonts w:ascii="Comic Sans MS" w:hAnsi="Comic Sans MS"/>
          <w:sz w:val="24"/>
          <w:szCs w:val="24"/>
        </w:rPr>
        <w:t>,</w:t>
      </w:r>
      <w:r>
        <w:rPr>
          <w:rFonts w:ascii="Comic Sans MS" w:hAnsi="Comic Sans MS"/>
          <w:sz w:val="24"/>
          <w:szCs w:val="24"/>
        </w:rPr>
        <w:t xml:space="preserve"> que eran utilizados en los descansos escolares y que les permitía a la comunidad observar la función de la escuela y participar en ella.</w:t>
      </w:r>
    </w:p>
    <w:p w:rsidR="00683485" w:rsidRDefault="000647D8" w:rsidP="00683485">
      <w:pPr>
        <w:spacing w:line="360" w:lineRule="auto"/>
        <w:jc w:val="both"/>
        <w:rPr>
          <w:rFonts w:ascii="Comic Sans MS" w:hAnsi="Comic Sans MS"/>
          <w:sz w:val="24"/>
          <w:szCs w:val="24"/>
        </w:rPr>
      </w:pPr>
      <w:r>
        <w:rPr>
          <w:rFonts w:ascii="Comic Sans MS" w:hAnsi="Comic Sans MS"/>
          <w:sz w:val="24"/>
          <w:szCs w:val="24"/>
        </w:rPr>
        <w:lastRenderedPageBreak/>
        <w:t>Derivado de lo anterior pudimos</w:t>
      </w:r>
      <w:r w:rsidR="00683485">
        <w:rPr>
          <w:rFonts w:ascii="Comic Sans MS" w:hAnsi="Comic Sans MS"/>
          <w:sz w:val="24"/>
          <w:szCs w:val="24"/>
        </w:rPr>
        <w:t xml:space="preserve"> adentramos a los horarios escolares, a los cambios de calendario, a la</w:t>
      </w:r>
      <w:r>
        <w:rPr>
          <w:rFonts w:ascii="Comic Sans MS" w:hAnsi="Comic Sans MS"/>
          <w:sz w:val="24"/>
          <w:szCs w:val="24"/>
        </w:rPr>
        <w:t xml:space="preserve">s fiestas y al carnaval, </w:t>
      </w:r>
      <w:r w:rsidR="00683485">
        <w:rPr>
          <w:rFonts w:ascii="Comic Sans MS" w:hAnsi="Comic Sans MS"/>
          <w:sz w:val="24"/>
          <w:szCs w:val="24"/>
        </w:rPr>
        <w:t>a los tipos de juegos de los niños</w:t>
      </w:r>
      <w:r>
        <w:rPr>
          <w:rFonts w:ascii="Comic Sans MS" w:hAnsi="Comic Sans MS"/>
          <w:sz w:val="24"/>
          <w:szCs w:val="24"/>
        </w:rPr>
        <w:t xml:space="preserve"> de</w:t>
      </w:r>
      <w:r w:rsidR="00683485">
        <w:rPr>
          <w:rFonts w:ascii="Comic Sans MS" w:hAnsi="Comic Sans MS"/>
          <w:sz w:val="24"/>
          <w:szCs w:val="24"/>
        </w:rPr>
        <w:t xml:space="preserve"> algunas generaciones, como era bote pateado, el avioncito, la riata para brincar simple y dobl</w:t>
      </w:r>
      <w:r>
        <w:rPr>
          <w:rFonts w:ascii="Comic Sans MS" w:hAnsi="Comic Sans MS"/>
          <w:sz w:val="24"/>
          <w:szCs w:val="24"/>
        </w:rPr>
        <w:t>e, el beisbol</w:t>
      </w:r>
      <w:r w:rsidR="00683485">
        <w:rPr>
          <w:rFonts w:ascii="Comic Sans MS" w:hAnsi="Comic Sans MS"/>
          <w:sz w:val="24"/>
          <w:szCs w:val="24"/>
        </w:rPr>
        <w:t>, las coleadas, las escondidas y otros más. Así como saber que de fondo del escenario había siempre un sonido que hermana</w:t>
      </w:r>
      <w:r>
        <w:rPr>
          <w:rFonts w:ascii="Comic Sans MS" w:hAnsi="Comic Sans MS"/>
          <w:sz w:val="24"/>
          <w:szCs w:val="24"/>
        </w:rPr>
        <w:t>ba y dotaba de sentidos</w:t>
      </w:r>
      <w:r w:rsidR="00683485">
        <w:rPr>
          <w:rFonts w:ascii="Comic Sans MS" w:hAnsi="Comic Sans MS"/>
          <w:sz w:val="24"/>
          <w:szCs w:val="24"/>
        </w:rPr>
        <w:t xml:space="preserve"> a la comunidad, este era la radio local</w:t>
      </w:r>
      <w:r>
        <w:rPr>
          <w:rFonts w:ascii="Comic Sans MS" w:hAnsi="Comic Sans MS"/>
          <w:sz w:val="24"/>
          <w:szCs w:val="24"/>
        </w:rPr>
        <w:t>,</w:t>
      </w:r>
      <w:r w:rsidR="00683485">
        <w:rPr>
          <w:rFonts w:ascii="Comic Sans MS" w:hAnsi="Comic Sans MS"/>
          <w:sz w:val="24"/>
          <w:szCs w:val="24"/>
        </w:rPr>
        <w:t xml:space="preserve"> que siempre se escuchaba en alto, su sonido salía por las ventanas abiertas y puer</w:t>
      </w:r>
      <w:r>
        <w:rPr>
          <w:rFonts w:ascii="Comic Sans MS" w:hAnsi="Comic Sans MS"/>
          <w:sz w:val="24"/>
          <w:szCs w:val="24"/>
        </w:rPr>
        <w:t>tas, sin importar que actividad</w:t>
      </w:r>
      <w:r w:rsidR="00683485">
        <w:rPr>
          <w:rFonts w:ascii="Comic Sans MS" w:hAnsi="Comic Sans MS"/>
          <w:sz w:val="24"/>
          <w:szCs w:val="24"/>
        </w:rPr>
        <w:t xml:space="preserve"> se estuviese haciendo, siempre se escuchaba esta segunda voz</w:t>
      </w:r>
      <w:r>
        <w:rPr>
          <w:rFonts w:ascii="Comic Sans MS" w:hAnsi="Comic Sans MS"/>
          <w:sz w:val="24"/>
          <w:szCs w:val="24"/>
        </w:rPr>
        <w:t>,</w:t>
      </w:r>
      <w:r w:rsidR="00683485">
        <w:rPr>
          <w:rFonts w:ascii="Comic Sans MS" w:hAnsi="Comic Sans MS"/>
          <w:sz w:val="24"/>
          <w:szCs w:val="24"/>
        </w:rPr>
        <w:t xml:space="preserve"> que en momentos rompía el barullo y cambiaba el ritmo  y permitía  escuchar noticias, radionovelas, saber quién se casaba, moría o nacía, mandar mensajes a familiares y saludos o pedir a la comunidad ayuda para lazar un cayuco que iba a la deriva  y poder evitar que este encallara o chocara, o  bien a través de su voz se organizaba un pesquisa para detener un ladrón.</w:t>
      </w:r>
    </w:p>
    <w:p w:rsidR="00683485" w:rsidRDefault="00683485" w:rsidP="00683485">
      <w:pPr>
        <w:spacing w:line="360" w:lineRule="auto"/>
        <w:jc w:val="both"/>
        <w:rPr>
          <w:rFonts w:ascii="Comic Sans MS" w:hAnsi="Comic Sans MS"/>
          <w:sz w:val="24"/>
          <w:szCs w:val="24"/>
        </w:rPr>
      </w:pPr>
      <w:r>
        <w:rPr>
          <w:rFonts w:ascii="Comic Sans MS" w:hAnsi="Comic Sans MS"/>
          <w:sz w:val="24"/>
          <w:szCs w:val="24"/>
        </w:rPr>
        <w:t>Otro aspecto interesante es el imaginario del maestro como paradigma moral como un hombre sabio y just</w:t>
      </w:r>
      <w:r w:rsidR="000647D8">
        <w:rPr>
          <w:rFonts w:ascii="Comic Sans MS" w:hAnsi="Comic Sans MS"/>
          <w:sz w:val="24"/>
          <w:szCs w:val="24"/>
        </w:rPr>
        <w:t>o, pero</w:t>
      </w:r>
      <w:r>
        <w:rPr>
          <w:rFonts w:ascii="Comic Sans MS" w:hAnsi="Comic Sans MS"/>
          <w:sz w:val="24"/>
          <w:szCs w:val="24"/>
        </w:rPr>
        <w:t xml:space="preserve"> fue relevante escuchar</w:t>
      </w:r>
      <w:r w:rsidR="000647D8">
        <w:rPr>
          <w:rFonts w:ascii="Comic Sans MS" w:hAnsi="Comic Sans MS"/>
          <w:sz w:val="24"/>
          <w:szCs w:val="24"/>
        </w:rPr>
        <w:t>,</w:t>
      </w:r>
      <w:r>
        <w:rPr>
          <w:rFonts w:ascii="Comic Sans MS" w:hAnsi="Comic Sans MS"/>
          <w:sz w:val="24"/>
          <w:szCs w:val="24"/>
        </w:rPr>
        <w:t xml:space="preserve"> cuando nos comentaron autoridades y exalumnos que los padres de familia se vinculaban</w:t>
      </w:r>
      <w:r w:rsidR="000647D8">
        <w:rPr>
          <w:rFonts w:ascii="Comic Sans MS" w:hAnsi="Comic Sans MS"/>
          <w:sz w:val="24"/>
          <w:szCs w:val="24"/>
        </w:rPr>
        <w:t xml:space="preserve"> tanto</w:t>
      </w:r>
      <w:r>
        <w:rPr>
          <w:rFonts w:ascii="Comic Sans MS" w:hAnsi="Comic Sans MS"/>
          <w:sz w:val="24"/>
          <w:szCs w:val="24"/>
        </w:rPr>
        <w:t xml:space="preserve"> con la escuela y cedían aspectos formativos propios y delicados a los maestros como eran la aplicación de sanciones verbales y</w:t>
      </w:r>
      <w:r w:rsidR="000647D8">
        <w:rPr>
          <w:rFonts w:ascii="Comic Sans MS" w:hAnsi="Comic Sans MS"/>
          <w:sz w:val="24"/>
          <w:szCs w:val="24"/>
        </w:rPr>
        <w:t xml:space="preserve"> físicas</w:t>
      </w:r>
      <w:r>
        <w:rPr>
          <w:rFonts w:ascii="Comic Sans MS" w:hAnsi="Comic Sans MS"/>
          <w:sz w:val="24"/>
          <w:szCs w:val="24"/>
        </w:rPr>
        <w:t xml:space="preserve"> como correctivos disciplinarios.</w:t>
      </w:r>
    </w:p>
    <w:p w:rsidR="00683485" w:rsidRDefault="00683485" w:rsidP="00683485">
      <w:pPr>
        <w:spacing w:line="360" w:lineRule="auto"/>
        <w:jc w:val="both"/>
        <w:rPr>
          <w:rFonts w:ascii="Comic Sans MS" w:hAnsi="Comic Sans MS"/>
          <w:sz w:val="24"/>
          <w:szCs w:val="24"/>
        </w:rPr>
      </w:pPr>
      <w:r>
        <w:rPr>
          <w:rFonts w:ascii="Comic Sans MS" w:hAnsi="Comic Sans MS"/>
          <w:sz w:val="24"/>
          <w:szCs w:val="24"/>
        </w:rPr>
        <w:t>Al escuchar a nuestros interlocutores pudimos descubrir como las políticas educativas se concreta</w:t>
      </w:r>
      <w:r w:rsidR="000647D8">
        <w:rPr>
          <w:rFonts w:ascii="Comic Sans MS" w:hAnsi="Comic Sans MS"/>
          <w:sz w:val="24"/>
          <w:szCs w:val="24"/>
        </w:rPr>
        <w:t>n</w:t>
      </w:r>
      <w:r>
        <w:rPr>
          <w:rFonts w:ascii="Comic Sans MS" w:hAnsi="Comic Sans MS"/>
          <w:sz w:val="24"/>
          <w:szCs w:val="24"/>
        </w:rPr>
        <w:t xml:space="preserve"> en contenidos para formar ciudadanos</w:t>
      </w:r>
      <w:r w:rsidR="000647D8">
        <w:rPr>
          <w:rFonts w:ascii="Comic Sans MS" w:hAnsi="Comic Sans MS"/>
          <w:sz w:val="24"/>
          <w:szCs w:val="24"/>
        </w:rPr>
        <w:t>,</w:t>
      </w:r>
      <w:r>
        <w:rPr>
          <w:rFonts w:ascii="Comic Sans MS" w:hAnsi="Comic Sans MS"/>
          <w:sz w:val="24"/>
          <w:szCs w:val="24"/>
        </w:rPr>
        <w:t xml:space="preserve"> que son transcritos  acorde a lo circundante en prácticas escolares, sin darnos cuenta</w:t>
      </w:r>
      <w:r w:rsidR="00DE5013">
        <w:rPr>
          <w:rFonts w:ascii="Comic Sans MS" w:hAnsi="Comic Sans MS"/>
          <w:sz w:val="24"/>
          <w:szCs w:val="24"/>
        </w:rPr>
        <w:t>,</w:t>
      </w:r>
      <w:r>
        <w:rPr>
          <w:rFonts w:ascii="Comic Sans MS" w:hAnsi="Comic Sans MS"/>
          <w:sz w:val="24"/>
          <w:szCs w:val="24"/>
        </w:rPr>
        <w:t xml:space="preserve">   nos imaginamos a las maestras al escuchar los recuerdos de los estudiantes</w:t>
      </w:r>
      <w:r w:rsidR="00DE5013">
        <w:rPr>
          <w:rFonts w:ascii="Comic Sans MS" w:hAnsi="Comic Sans MS"/>
          <w:sz w:val="24"/>
          <w:szCs w:val="24"/>
        </w:rPr>
        <w:t xml:space="preserve">, al describirlas </w:t>
      </w:r>
      <w:r>
        <w:rPr>
          <w:rFonts w:ascii="Comic Sans MS" w:hAnsi="Comic Sans MS"/>
          <w:sz w:val="24"/>
          <w:szCs w:val="24"/>
        </w:rPr>
        <w:t xml:space="preserve">descubrimos su formación pedagógica y sus preferencias disciplinares,  en especial, la importancia que le daban a la historia y geografía </w:t>
      </w:r>
      <w:r>
        <w:rPr>
          <w:rFonts w:ascii="Comic Sans MS" w:hAnsi="Comic Sans MS"/>
          <w:sz w:val="24"/>
          <w:szCs w:val="24"/>
        </w:rPr>
        <w:lastRenderedPageBreak/>
        <w:t>en los planes y programas de estudio de educación básica</w:t>
      </w:r>
      <w:r w:rsidR="00DE5013">
        <w:rPr>
          <w:rFonts w:ascii="Comic Sans MS" w:hAnsi="Comic Sans MS"/>
          <w:sz w:val="24"/>
          <w:szCs w:val="24"/>
        </w:rPr>
        <w:t>,</w:t>
      </w:r>
      <w:r>
        <w:rPr>
          <w:rFonts w:ascii="Comic Sans MS" w:hAnsi="Comic Sans MS"/>
          <w:sz w:val="24"/>
          <w:szCs w:val="24"/>
        </w:rPr>
        <w:t xml:space="preserve"> durante la primera mitad del siglo pasado.</w:t>
      </w:r>
    </w:p>
    <w:p w:rsidR="00683485" w:rsidRDefault="00683485" w:rsidP="00683485">
      <w:pPr>
        <w:spacing w:line="360" w:lineRule="auto"/>
        <w:jc w:val="both"/>
        <w:rPr>
          <w:rFonts w:ascii="Comic Sans MS" w:hAnsi="Comic Sans MS"/>
          <w:sz w:val="24"/>
          <w:szCs w:val="24"/>
        </w:rPr>
      </w:pPr>
      <w:r>
        <w:rPr>
          <w:rFonts w:ascii="Comic Sans MS" w:hAnsi="Comic Sans MS"/>
          <w:sz w:val="24"/>
          <w:szCs w:val="24"/>
        </w:rPr>
        <w:t>Tal vez la parte medular del trabajo fue recuperar el internado, el cual  no se limitaba al servicio de hospedaje, lavandería y comida, sino más bien era una casa adaptada, en muchos aspecto fue improvisada, que cubría la función de  un hogar sustituto, en el que convivían los dueños y su familia con los internos, donde comían lo mismo e inclusive éstos recordaban lo</w:t>
      </w:r>
      <w:r w:rsidR="00DE5013">
        <w:rPr>
          <w:rFonts w:ascii="Comic Sans MS" w:hAnsi="Comic Sans MS"/>
          <w:sz w:val="24"/>
          <w:szCs w:val="24"/>
        </w:rPr>
        <w:t>s</w:t>
      </w:r>
      <w:r>
        <w:rPr>
          <w:rFonts w:ascii="Comic Sans MS" w:hAnsi="Comic Sans MS"/>
          <w:sz w:val="24"/>
          <w:szCs w:val="24"/>
        </w:rPr>
        <w:t xml:space="preserve"> menús y el trato que se les daba.</w:t>
      </w:r>
    </w:p>
    <w:p w:rsidR="00683485" w:rsidRDefault="00683485" w:rsidP="00683485">
      <w:pPr>
        <w:spacing w:line="360" w:lineRule="auto"/>
        <w:jc w:val="both"/>
        <w:rPr>
          <w:rFonts w:ascii="Comic Sans MS" w:hAnsi="Comic Sans MS"/>
          <w:sz w:val="24"/>
          <w:szCs w:val="24"/>
        </w:rPr>
      </w:pPr>
      <w:r>
        <w:rPr>
          <w:rFonts w:ascii="Comic Sans MS" w:hAnsi="Comic Sans MS"/>
          <w:sz w:val="24"/>
          <w:szCs w:val="24"/>
        </w:rPr>
        <w:t>Al recordar los ex</w:t>
      </w:r>
      <w:r w:rsidR="00DE5013">
        <w:rPr>
          <w:rFonts w:ascii="Comic Sans MS" w:hAnsi="Comic Sans MS"/>
          <w:sz w:val="24"/>
          <w:szCs w:val="24"/>
        </w:rPr>
        <w:t>alumnos  al maestro Arnulfo Giorg</w:t>
      </w:r>
      <w:r>
        <w:rPr>
          <w:rFonts w:ascii="Comic Sans MS" w:hAnsi="Comic Sans MS"/>
          <w:sz w:val="24"/>
          <w:szCs w:val="24"/>
        </w:rPr>
        <w:t xml:space="preserve">ana Fernández,   lo hicieron describiéndolo como un hombre de mediana estatura, que cojeaba, de carácter fuerte  y enérgico, mientras que Doña Cota era una mujer pragmática y </w:t>
      </w:r>
      <w:r w:rsidR="00DE5013">
        <w:rPr>
          <w:rFonts w:ascii="Comic Sans MS" w:hAnsi="Comic Sans MS"/>
          <w:sz w:val="24"/>
          <w:szCs w:val="24"/>
        </w:rPr>
        <w:t>prudente que sabía conciliar en</w:t>
      </w:r>
      <w:r>
        <w:rPr>
          <w:rFonts w:ascii="Comic Sans MS" w:hAnsi="Comic Sans MS"/>
          <w:sz w:val="24"/>
          <w:szCs w:val="24"/>
        </w:rPr>
        <w:t xml:space="preserve"> los desencuentros.</w:t>
      </w:r>
    </w:p>
    <w:p w:rsidR="00683485" w:rsidRDefault="00683485" w:rsidP="00683485">
      <w:pPr>
        <w:spacing w:line="360" w:lineRule="auto"/>
        <w:jc w:val="both"/>
        <w:rPr>
          <w:rFonts w:ascii="Comic Sans MS" w:hAnsi="Comic Sans MS"/>
          <w:sz w:val="24"/>
          <w:szCs w:val="24"/>
        </w:rPr>
      </w:pPr>
      <w:r>
        <w:rPr>
          <w:rFonts w:ascii="Comic Sans MS" w:hAnsi="Comic Sans MS"/>
          <w:sz w:val="24"/>
          <w:szCs w:val="24"/>
        </w:rPr>
        <w:t>El internado, como espacio  de encuentro que albergó a estudiantes de distintas partes, no eran raros los casos de los internos que permanecían durante las vacaciones. Algunos padres de familia pactaron con los dueños el pago en especie del hospedaje de sus hijos, vale decir, que estos eran bien recibidos, pues el pago se hacía en productos como semillas que pudiesen ser almacenados y durante las crecidas era  casi imposible conseguirlos sin caer en las manos de los especuladores.</w:t>
      </w:r>
    </w:p>
    <w:p w:rsidR="00683485" w:rsidRDefault="00683485" w:rsidP="00683485">
      <w:pPr>
        <w:spacing w:line="360" w:lineRule="auto"/>
        <w:jc w:val="both"/>
        <w:rPr>
          <w:rFonts w:ascii="Comic Sans MS" w:hAnsi="Comic Sans MS"/>
          <w:sz w:val="24"/>
          <w:szCs w:val="24"/>
        </w:rPr>
      </w:pPr>
      <w:r>
        <w:rPr>
          <w:rFonts w:ascii="Comic Sans MS" w:hAnsi="Comic Sans MS"/>
          <w:sz w:val="24"/>
          <w:szCs w:val="24"/>
        </w:rPr>
        <w:t>Para finalizar, queremos  decir que este trabajo  tiene otras posibles líneas de investigación como son: la vida cotidiana en los internados, la escuela privada laica, el currículo en la escuela privada, la disciplina en los centros educativos particulares, los castigos.</w:t>
      </w:r>
    </w:p>
    <w:p w:rsidR="00683485" w:rsidRDefault="00683485" w:rsidP="00683485">
      <w:pPr>
        <w:rPr>
          <w:rFonts w:ascii="Comic Sans MS" w:hAnsi="Comic Sans MS"/>
          <w:sz w:val="24"/>
          <w:szCs w:val="24"/>
        </w:rPr>
      </w:pPr>
    </w:p>
    <w:p w:rsidR="00683485" w:rsidRPr="006A30AA" w:rsidRDefault="00683485" w:rsidP="00683485">
      <w:pPr>
        <w:rPr>
          <w:rFonts w:ascii="Comic Sans MS" w:hAnsi="Comic Sans MS"/>
          <w:sz w:val="24"/>
          <w:szCs w:val="24"/>
        </w:rPr>
      </w:pPr>
      <w:r>
        <w:rPr>
          <w:rFonts w:ascii="Comic Sans MS" w:hAnsi="Comic Sans MS"/>
          <w:sz w:val="24"/>
          <w:szCs w:val="24"/>
        </w:rPr>
        <w:lastRenderedPageBreak/>
        <w:t xml:space="preserve"> </w:t>
      </w:r>
    </w:p>
    <w:p w:rsidR="00683485" w:rsidRDefault="00683485" w:rsidP="00A64C24">
      <w:pPr>
        <w:spacing w:line="360" w:lineRule="auto"/>
        <w:jc w:val="both"/>
        <w:rPr>
          <w:rFonts w:ascii="Comic Sans MS" w:hAnsi="Comic Sans MS"/>
          <w:sz w:val="24"/>
          <w:szCs w:val="24"/>
        </w:rPr>
      </w:pPr>
    </w:p>
    <w:p w:rsidR="00DE5013" w:rsidRDefault="00DE5013" w:rsidP="00A64C24">
      <w:pPr>
        <w:spacing w:line="360" w:lineRule="auto"/>
        <w:jc w:val="both"/>
        <w:rPr>
          <w:rFonts w:ascii="Comic Sans MS" w:hAnsi="Comic Sans MS"/>
          <w:sz w:val="24"/>
          <w:szCs w:val="24"/>
        </w:rPr>
      </w:pPr>
    </w:p>
    <w:p w:rsidR="00DE5013" w:rsidRDefault="00DE5013" w:rsidP="00A64C24">
      <w:pPr>
        <w:spacing w:line="360" w:lineRule="auto"/>
        <w:jc w:val="both"/>
        <w:rPr>
          <w:rFonts w:ascii="Comic Sans MS" w:hAnsi="Comic Sans MS"/>
          <w:sz w:val="24"/>
          <w:szCs w:val="24"/>
        </w:rPr>
      </w:pPr>
    </w:p>
    <w:p w:rsidR="00DE5013" w:rsidRDefault="00DE5013" w:rsidP="00A64C24">
      <w:pPr>
        <w:spacing w:line="360" w:lineRule="auto"/>
        <w:jc w:val="both"/>
        <w:rPr>
          <w:rFonts w:ascii="Comic Sans MS" w:hAnsi="Comic Sans MS"/>
          <w:sz w:val="24"/>
          <w:szCs w:val="24"/>
        </w:rPr>
      </w:pPr>
    </w:p>
    <w:p w:rsidR="003F72F4" w:rsidRPr="005B6CAB" w:rsidRDefault="003F72F4" w:rsidP="00A64C24">
      <w:pPr>
        <w:spacing w:line="360" w:lineRule="auto"/>
        <w:rPr>
          <w:rFonts w:ascii="Comic Sans MS" w:hAnsi="Comic Sans MS"/>
          <w:color w:val="000000"/>
          <w:sz w:val="24"/>
          <w:szCs w:val="24"/>
        </w:rPr>
      </w:pPr>
    </w:p>
    <w:p w:rsidR="001A12FA" w:rsidRDefault="001A12FA" w:rsidP="001A12FA">
      <w:pPr>
        <w:spacing w:line="240" w:lineRule="auto"/>
        <w:jc w:val="both"/>
        <w:rPr>
          <w:rFonts w:ascii="Comic Sans MS" w:hAnsi="Comic Sans MS" w:cs="Arial"/>
          <w:sz w:val="24"/>
          <w:szCs w:val="24"/>
        </w:rPr>
      </w:pPr>
      <w:r>
        <w:rPr>
          <w:rFonts w:ascii="Comic Sans MS" w:hAnsi="Comic Sans MS" w:cs="Arial"/>
          <w:sz w:val="24"/>
          <w:szCs w:val="24"/>
        </w:rPr>
        <w:t xml:space="preserve">FUENTES </w:t>
      </w:r>
    </w:p>
    <w:p w:rsidR="001A12FA" w:rsidRDefault="001A12FA" w:rsidP="001A12FA">
      <w:pPr>
        <w:spacing w:line="240" w:lineRule="auto"/>
        <w:jc w:val="both"/>
        <w:rPr>
          <w:rFonts w:ascii="Comic Sans MS" w:hAnsi="Comic Sans MS" w:cs="Arial"/>
          <w:sz w:val="24"/>
          <w:szCs w:val="24"/>
        </w:rPr>
      </w:pPr>
      <w:r w:rsidRPr="009B05ED">
        <w:rPr>
          <w:rFonts w:ascii="Comic Sans MS" w:hAnsi="Comic Sans MS" w:cs="Arial"/>
          <w:sz w:val="24"/>
          <w:szCs w:val="24"/>
        </w:rPr>
        <w:t>BIBLIOGRAFÍA.</w:t>
      </w:r>
    </w:p>
    <w:p w:rsidR="001A12FA" w:rsidRPr="00C61062" w:rsidRDefault="001A12FA" w:rsidP="001A12FA">
      <w:pPr>
        <w:spacing w:line="240" w:lineRule="auto"/>
        <w:ind w:left="709" w:hanging="709"/>
        <w:rPr>
          <w:rFonts w:ascii="Comic Sans MS" w:eastAsiaTheme="minorEastAsia" w:hAnsi="Comic Sans MS" w:cs="Arial"/>
          <w:color w:val="262626"/>
          <w:sz w:val="24"/>
          <w:szCs w:val="24"/>
          <w:lang w:val="es-ES" w:eastAsia="es-ES"/>
        </w:rPr>
      </w:pPr>
      <w:r w:rsidRPr="00812D93">
        <w:rPr>
          <w:rFonts w:ascii="Comic Sans MS" w:hAnsi="Comic Sans MS"/>
          <w:sz w:val="24"/>
          <w:szCs w:val="24"/>
        </w:rPr>
        <w:t xml:space="preserve">Aboites, Luis  y Engracia Loyo (2010). “La construcción del nuevo estado, 1920-1945” en  </w:t>
      </w:r>
      <w:r w:rsidRPr="00812D93">
        <w:rPr>
          <w:rFonts w:ascii="Comic Sans MS" w:hAnsi="Comic Sans MS"/>
          <w:i/>
          <w:sz w:val="24"/>
          <w:szCs w:val="24"/>
        </w:rPr>
        <w:t xml:space="preserve">Nueva Historia General de México, </w:t>
      </w:r>
      <w:r w:rsidRPr="00812D93">
        <w:rPr>
          <w:rFonts w:ascii="Comic Sans MS" w:hAnsi="Comic Sans MS"/>
          <w:sz w:val="24"/>
          <w:szCs w:val="24"/>
        </w:rPr>
        <w:t>México</w:t>
      </w:r>
      <w:r w:rsidRPr="00812D93">
        <w:rPr>
          <w:rFonts w:ascii="Comic Sans MS" w:hAnsi="Comic Sans MS"/>
          <w:i/>
          <w:sz w:val="24"/>
          <w:szCs w:val="24"/>
        </w:rPr>
        <w:t>.</w:t>
      </w:r>
      <w:r w:rsidRPr="00812D93">
        <w:rPr>
          <w:rFonts w:ascii="Comic Sans MS" w:hAnsi="Comic Sans MS"/>
          <w:sz w:val="24"/>
          <w:szCs w:val="24"/>
        </w:rPr>
        <w:t xml:space="preserve"> Colegio de México.</w:t>
      </w:r>
      <w:r w:rsidRPr="00C61062">
        <w:rPr>
          <w:rFonts w:ascii="Comic Sans MS" w:eastAsiaTheme="minorEastAsia" w:hAnsi="Comic Sans MS" w:cs="Arial"/>
          <w:color w:val="262626"/>
          <w:sz w:val="24"/>
          <w:szCs w:val="24"/>
          <w:lang w:val="es-ES" w:eastAsia="es-ES"/>
        </w:rPr>
        <w:t xml:space="preserve"> </w:t>
      </w:r>
    </w:p>
    <w:p w:rsidR="0059078F" w:rsidRDefault="001A12FA" w:rsidP="0059078F">
      <w:pPr>
        <w:widowControl w:val="0"/>
        <w:autoSpaceDE w:val="0"/>
        <w:autoSpaceDN w:val="0"/>
        <w:adjustRightInd w:val="0"/>
        <w:spacing w:after="0" w:line="240" w:lineRule="auto"/>
        <w:jc w:val="both"/>
        <w:rPr>
          <w:rFonts w:ascii="Comic Sans MS" w:eastAsiaTheme="minorEastAsia" w:hAnsi="Comic Sans MS" w:cs="Arial"/>
          <w:color w:val="262626"/>
          <w:sz w:val="24"/>
          <w:szCs w:val="24"/>
          <w:lang w:val="es-ES" w:eastAsia="es-ES"/>
        </w:rPr>
      </w:pPr>
      <w:r w:rsidRPr="00C61062">
        <w:rPr>
          <w:rFonts w:ascii="Comic Sans MS" w:eastAsiaTheme="minorEastAsia" w:hAnsi="Comic Sans MS" w:cs="Arial"/>
          <w:color w:val="262626"/>
          <w:sz w:val="24"/>
          <w:szCs w:val="24"/>
          <w:lang w:val="es-ES" w:eastAsia="es-ES"/>
        </w:rPr>
        <w:t xml:space="preserve">Aguirre Beltrán, Mario (1994).  "El desarrollo de la educación en Tabasco", en Lucía Martínez (coord.), </w:t>
      </w:r>
      <w:r w:rsidRPr="00C61062">
        <w:rPr>
          <w:rFonts w:ascii="Comic Sans MS" w:eastAsiaTheme="minorEastAsia" w:hAnsi="Comic Sans MS" w:cs="Arial"/>
          <w:i/>
          <w:color w:val="262626"/>
          <w:sz w:val="24"/>
          <w:szCs w:val="24"/>
          <w:lang w:val="es-ES" w:eastAsia="es-ES"/>
        </w:rPr>
        <w:t>Indios, peones, hacendados y maestros: viejos actores para un México nuevo (1821-1943),</w:t>
      </w:r>
      <w:r w:rsidRPr="00C61062">
        <w:rPr>
          <w:rFonts w:ascii="Comic Sans MS" w:eastAsiaTheme="minorEastAsia" w:hAnsi="Comic Sans MS" w:cs="Arial"/>
          <w:color w:val="262626"/>
          <w:sz w:val="24"/>
          <w:szCs w:val="24"/>
          <w:lang w:val="es-ES" w:eastAsia="es-ES"/>
        </w:rPr>
        <w:t xml:space="preserve">  México,  Universidad Pedagógica Nacional, T.II</w:t>
      </w:r>
      <w:r w:rsidR="0059078F">
        <w:rPr>
          <w:rFonts w:ascii="Comic Sans MS" w:eastAsiaTheme="minorEastAsia" w:hAnsi="Comic Sans MS" w:cs="Arial"/>
          <w:color w:val="262626"/>
          <w:sz w:val="24"/>
          <w:szCs w:val="24"/>
          <w:lang w:val="es-ES" w:eastAsia="es-ES"/>
        </w:rPr>
        <w:t>.</w:t>
      </w:r>
    </w:p>
    <w:p w:rsidR="001A12FA" w:rsidRDefault="001A12FA" w:rsidP="0059078F">
      <w:pPr>
        <w:widowControl w:val="0"/>
        <w:autoSpaceDE w:val="0"/>
        <w:autoSpaceDN w:val="0"/>
        <w:adjustRightInd w:val="0"/>
        <w:spacing w:after="0" w:line="240" w:lineRule="auto"/>
        <w:jc w:val="both"/>
        <w:rPr>
          <w:rFonts w:ascii="Comic Sans MS" w:eastAsiaTheme="minorEastAsia" w:hAnsi="Comic Sans MS" w:cs="Arial"/>
          <w:color w:val="262626"/>
          <w:sz w:val="24"/>
          <w:szCs w:val="24"/>
          <w:lang w:val="es-ES" w:eastAsia="es-ES"/>
        </w:rPr>
      </w:pPr>
      <w:r w:rsidRPr="00C61062">
        <w:rPr>
          <w:rFonts w:ascii="Comic Sans MS" w:eastAsiaTheme="minorEastAsia" w:hAnsi="Comic Sans MS" w:cs="Arial"/>
          <w:color w:val="262626"/>
          <w:sz w:val="24"/>
          <w:szCs w:val="24"/>
          <w:lang w:val="es-ES" w:eastAsia="es-ES"/>
        </w:rPr>
        <w:t xml:space="preserve"> </w:t>
      </w:r>
      <w:r w:rsidR="0059078F" w:rsidRPr="0059078F">
        <w:rPr>
          <w:rFonts w:ascii="Comic Sans MS" w:eastAsiaTheme="minorEastAsia" w:hAnsi="Comic Sans MS" w:cs="Arial"/>
          <w:i/>
          <w:color w:val="262626"/>
          <w:sz w:val="24"/>
          <w:szCs w:val="24"/>
          <w:lang w:val="es-ES" w:eastAsia="es-ES"/>
        </w:rPr>
        <w:t xml:space="preserve">Álvarez Uría, Fernando y Julia Varela (1991), Arqueología de la escuela. </w:t>
      </w:r>
      <w:r w:rsidR="0059078F" w:rsidRPr="0059078F">
        <w:rPr>
          <w:rFonts w:ascii="Comic Sans MS" w:eastAsiaTheme="minorEastAsia" w:hAnsi="Comic Sans MS" w:cs="Arial"/>
          <w:color w:val="262626"/>
          <w:sz w:val="24"/>
          <w:szCs w:val="24"/>
          <w:lang w:val="es-ES" w:eastAsia="es-ES"/>
        </w:rPr>
        <w:t>Madrid, Ediciones de la Piqueta.</w:t>
      </w:r>
    </w:p>
    <w:p w:rsidR="0059078F" w:rsidRPr="00C61062" w:rsidRDefault="0059078F" w:rsidP="0059078F">
      <w:pPr>
        <w:widowControl w:val="0"/>
        <w:autoSpaceDE w:val="0"/>
        <w:autoSpaceDN w:val="0"/>
        <w:adjustRightInd w:val="0"/>
        <w:spacing w:after="0" w:line="240" w:lineRule="auto"/>
        <w:jc w:val="both"/>
        <w:rPr>
          <w:rFonts w:ascii="Comic Sans MS" w:eastAsiaTheme="minorEastAsia" w:hAnsi="Comic Sans MS" w:cs="Arial"/>
          <w:color w:val="262626"/>
          <w:sz w:val="24"/>
          <w:szCs w:val="24"/>
          <w:lang w:val="es-ES" w:eastAsia="es-ES"/>
        </w:rPr>
      </w:pPr>
    </w:p>
    <w:p w:rsidR="001A12FA" w:rsidRPr="009B05ED"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Álvarez, José Rogelio (Director) (1994). </w:t>
      </w:r>
      <w:r w:rsidRPr="009B05ED">
        <w:rPr>
          <w:rFonts w:ascii="Comic Sans MS" w:hAnsi="Comic Sans MS" w:cs="Arial"/>
          <w:i/>
          <w:sz w:val="24"/>
          <w:szCs w:val="24"/>
        </w:rPr>
        <w:t xml:space="preserve">Diccionario enciclopédico de Tabasco, </w:t>
      </w:r>
      <w:r w:rsidRPr="009B05ED">
        <w:rPr>
          <w:rFonts w:ascii="Comic Sans MS" w:hAnsi="Comic Sans MS" w:cs="Arial"/>
          <w:sz w:val="24"/>
          <w:szCs w:val="24"/>
        </w:rPr>
        <w:t>México, G</w:t>
      </w:r>
      <w:r w:rsidR="0059078F">
        <w:rPr>
          <w:rFonts w:ascii="Comic Sans MS" w:hAnsi="Comic Sans MS" w:cs="Arial"/>
          <w:sz w:val="24"/>
          <w:szCs w:val="24"/>
        </w:rPr>
        <w:t xml:space="preserve">obierno del Estado de Tabasco, </w:t>
      </w:r>
      <w:r w:rsidRPr="009B05ED">
        <w:rPr>
          <w:rFonts w:ascii="Comic Sans MS" w:hAnsi="Comic Sans MS" w:cs="Arial"/>
          <w:sz w:val="24"/>
          <w:szCs w:val="24"/>
        </w:rPr>
        <w:t xml:space="preserve"> 2 tomos.</w:t>
      </w:r>
    </w:p>
    <w:p w:rsidR="001A12FA" w:rsidRPr="009B05ED"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Arias Gómez, María Eugenia, Ana Lau Jaiven, y Ximena Sepúlveda Otaíza (1987). </w:t>
      </w:r>
      <w:r w:rsidRPr="009B05ED">
        <w:rPr>
          <w:rFonts w:ascii="Comic Sans MS" w:hAnsi="Comic Sans MS" w:cs="Arial"/>
          <w:i/>
          <w:sz w:val="24"/>
          <w:szCs w:val="24"/>
        </w:rPr>
        <w:t>Tabasco.</w:t>
      </w:r>
      <w:r w:rsidRPr="009B05ED">
        <w:rPr>
          <w:rFonts w:ascii="Comic Sans MS" w:hAnsi="Comic Sans MS" w:cs="Arial"/>
          <w:sz w:val="24"/>
          <w:szCs w:val="24"/>
        </w:rPr>
        <w:t xml:space="preserve"> </w:t>
      </w:r>
      <w:r w:rsidRPr="009B05ED">
        <w:rPr>
          <w:rFonts w:ascii="Comic Sans MS" w:hAnsi="Comic Sans MS" w:cs="Arial"/>
          <w:i/>
          <w:sz w:val="24"/>
          <w:szCs w:val="24"/>
        </w:rPr>
        <w:t xml:space="preserve">Una historia  compartida. </w:t>
      </w:r>
      <w:r w:rsidRPr="009B05ED">
        <w:rPr>
          <w:rFonts w:ascii="Comic Sans MS" w:hAnsi="Comic Sans MS" w:cs="Arial"/>
          <w:sz w:val="24"/>
          <w:szCs w:val="24"/>
        </w:rPr>
        <w:t>Villahermosa, Instituto de Investigaciones Dr. José María Luis Mora</w:t>
      </w:r>
      <w:r>
        <w:rPr>
          <w:rFonts w:ascii="Comic Sans MS" w:hAnsi="Comic Sans MS" w:cs="Arial"/>
          <w:sz w:val="24"/>
          <w:szCs w:val="24"/>
        </w:rPr>
        <w:t>/Gobierno del Estado de Tabasco</w:t>
      </w:r>
      <w:r w:rsidRPr="009B05ED">
        <w:rPr>
          <w:rFonts w:ascii="Comic Sans MS" w:hAnsi="Comic Sans MS" w:cs="Arial"/>
          <w:sz w:val="24"/>
          <w:szCs w:val="24"/>
        </w:rPr>
        <w:t>.</w:t>
      </w:r>
    </w:p>
    <w:p w:rsidR="001A12FA" w:rsidRPr="009B05ED"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 (Compiladoras) (1985). </w:t>
      </w:r>
      <w:r w:rsidRPr="009B05ED">
        <w:rPr>
          <w:rFonts w:ascii="Comic Sans MS" w:hAnsi="Comic Sans MS" w:cs="Arial"/>
          <w:i/>
          <w:sz w:val="24"/>
          <w:szCs w:val="24"/>
        </w:rPr>
        <w:t xml:space="preserve">Tabasco. Textos de su historia. </w:t>
      </w:r>
      <w:r w:rsidRPr="009B05ED">
        <w:rPr>
          <w:rFonts w:ascii="Comic Sans MS" w:hAnsi="Comic Sans MS" w:cs="Arial"/>
          <w:sz w:val="24"/>
          <w:szCs w:val="24"/>
        </w:rPr>
        <w:t>Villahermosa, Instituto de Investigaciones Dr. José María Luis Mora/Gobierno del Estado de Tabasco,  2 volumenes.</w:t>
      </w:r>
    </w:p>
    <w:p w:rsidR="001A12FA" w:rsidRPr="009B05ED"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Badía Muñoz, Graciela Isabel, Gloria Pedrero Nieto, Mercedes Pedrero Nieto y Francisco Macías (1985). “Panorama educativo del Estado de Veracruz, 1980-2010”, en Enrique Florescano y Luz Elena Galván Lafarga </w:t>
      </w:r>
      <w:r w:rsidRPr="009B05ED">
        <w:rPr>
          <w:rFonts w:ascii="Comic Sans MS" w:hAnsi="Comic Sans MS" w:cs="Arial"/>
          <w:sz w:val="24"/>
          <w:szCs w:val="24"/>
        </w:rPr>
        <w:lastRenderedPageBreak/>
        <w:t xml:space="preserve">(Coordinadores). </w:t>
      </w:r>
      <w:r w:rsidRPr="009B05ED">
        <w:rPr>
          <w:rFonts w:ascii="Comic Sans MS" w:hAnsi="Comic Sans MS" w:cs="Arial"/>
          <w:i/>
          <w:sz w:val="24"/>
          <w:szCs w:val="24"/>
        </w:rPr>
        <w:t xml:space="preserve">Historia de la educación en Veracruz. Construcción de una cultura escolar, </w:t>
      </w:r>
      <w:r w:rsidRPr="009B05ED">
        <w:rPr>
          <w:rFonts w:ascii="Comic Sans MS" w:hAnsi="Comic Sans MS" w:cs="Arial"/>
          <w:sz w:val="24"/>
          <w:szCs w:val="24"/>
        </w:rPr>
        <w:t xml:space="preserve"> Xalapa, Gobierno del estado de Veracruz  </w:t>
      </w:r>
    </w:p>
    <w:p w:rsidR="001A12FA"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Balcázar Antonio, Elías (2003). </w:t>
      </w:r>
      <w:r w:rsidRPr="009B05ED">
        <w:rPr>
          <w:rFonts w:ascii="Comic Sans MS" w:hAnsi="Comic Sans MS" w:cs="Arial"/>
          <w:i/>
          <w:sz w:val="24"/>
          <w:szCs w:val="24"/>
        </w:rPr>
        <w:t>Tabasco en sepia. Economía y sociedad 1880-1940. Tabasco.</w:t>
      </w:r>
      <w:r w:rsidRPr="009B05ED">
        <w:rPr>
          <w:rFonts w:ascii="Comic Sans MS" w:hAnsi="Comic Sans MS" w:cs="Arial"/>
          <w:sz w:val="24"/>
          <w:szCs w:val="24"/>
        </w:rPr>
        <w:t xml:space="preserve"> Villahermosa, Universidad Juárez Autónoma de Tabasco.</w:t>
      </w:r>
    </w:p>
    <w:p w:rsidR="001A12FA" w:rsidRPr="00171813" w:rsidRDefault="001A12FA" w:rsidP="001A12FA">
      <w:pPr>
        <w:spacing w:line="240" w:lineRule="auto"/>
        <w:ind w:left="709" w:hanging="709"/>
        <w:rPr>
          <w:rFonts w:ascii="Comic Sans MS" w:eastAsiaTheme="minorEastAsia" w:hAnsi="Comic Sans MS" w:cs="Arial"/>
          <w:color w:val="262626"/>
          <w:sz w:val="24"/>
          <w:szCs w:val="24"/>
          <w:lang w:val="es-ES" w:eastAsia="es-ES"/>
        </w:rPr>
      </w:pPr>
      <w:r w:rsidRPr="00171813">
        <w:rPr>
          <w:rFonts w:ascii="Comic Sans MS" w:eastAsiaTheme="minorEastAsia" w:hAnsi="Comic Sans MS" w:cs="Arial"/>
          <w:color w:val="262626"/>
          <w:sz w:val="24"/>
          <w:szCs w:val="24"/>
          <w:lang w:val="es-ES" w:eastAsia="es-ES"/>
        </w:rPr>
        <w:t xml:space="preserve">Blanco G.,  Javier  (1994). "Anarquismo y educación en México: La escuela racionalista" en Lucía Martínez (coord.), </w:t>
      </w:r>
      <w:r w:rsidRPr="00171813">
        <w:rPr>
          <w:rFonts w:ascii="Comic Sans MS" w:eastAsiaTheme="minorEastAsia" w:hAnsi="Comic Sans MS" w:cs="Arial"/>
          <w:i/>
          <w:color w:val="262626"/>
          <w:sz w:val="24"/>
          <w:szCs w:val="24"/>
          <w:lang w:val="es-ES" w:eastAsia="es-ES"/>
        </w:rPr>
        <w:t>Indios, peones, hacendados y maestros: viejos actores para un México nuevo (1821-1943),</w:t>
      </w:r>
      <w:r w:rsidRPr="00171813">
        <w:rPr>
          <w:rFonts w:ascii="Comic Sans MS" w:eastAsiaTheme="minorEastAsia" w:hAnsi="Comic Sans MS" w:cs="Arial"/>
          <w:color w:val="262626"/>
          <w:sz w:val="24"/>
          <w:szCs w:val="24"/>
          <w:lang w:val="es-ES" w:eastAsia="es-ES"/>
        </w:rPr>
        <w:t xml:space="preserve">  México,  Universidad Pedagógica Nacional, T.II. </w:t>
      </w:r>
    </w:p>
    <w:p w:rsidR="001A12FA" w:rsidRPr="009B05ED"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Bonfil, Ramón G (1974). </w:t>
      </w:r>
      <w:r w:rsidRPr="009B05ED">
        <w:rPr>
          <w:rFonts w:ascii="Comic Sans MS" w:hAnsi="Comic Sans MS" w:cs="Arial"/>
          <w:i/>
          <w:sz w:val="24"/>
          <w:szCs w:val="24"/>
        </w:rPr>
        <w:t xml:space="preserve">Ensayos sobre educación Rural, </w:t>
      </w:r>
      <w:r w:rsidRPr="009B05ED">
        <w:rPr>
          <w:rFonts w:ascii="Comic Sans MS" w:hAnsi="Comic Sans MS" w:cs="Arial"/>
          <w:sz w:val="24"/>
          <w:szCs w:val="24"/>
        </w:rPr>
        <w:t>México editorial Tabasco.</w:t>
      </w:r>
    </w:p>
    <w:p w:rsidR="001A12FA"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Canudas Sandoval, Enrique (1989). </w:t>
      </w:r>
      <w:r w:rsidRPr="009B05ED">
        <w:rPr>
          <w:rFonts w:ascii="Comic Sans MS" w:hAnsi="Comic Sans MS" w:cs="Arial"/>
          <w:i/>
          <w:sz w:val="24"/>
          <w:szCs w:val="24"/>
        </w:rPr>
        <w:t>Trópico rojo. Historia política y social de Tabasco. Los años garridistas 1919/1935.</w:t>
      </w:r>
      <w:r w:rsidRPr="009B05ED">
        <w:rPr>
          <w:rFonts w:ascii="Comic Sans MS" w:hAnsi="Comic Sans MS" w:cs="Arial"/>
          <w:sz w:val="24"/>
          <w:szCs w:val="24"/>
        </w:rPr>
        <w:t xml:space="preserve"> Villahermosa, Gobierno del Estado de Tabasco.</w:t>
      </w:r>
    </w:p>
    <w:p w:rsidR="001A12FA" w:rsidRDefault="001A12FA" w:rsidP="001A12FA">
      <w:pPr>
        <w:spacing w:line="240" w:lineRule="auto"/>
        <w:ind w:left="709" w:hanging="709"/>
        <w:rPr>
          <w:rFonts w:ascii="Comic Sans MS" w:eastAsiaTheme="minorEastAsia" w:hAnsi="Comic Sans MS" w:cs="Arial"/>
          <w:color w:val="262626"/>
          <w:sz w:val="24"/>
          <w:szCs w:val="24"/>
          <w:lang w:val="es-ES" w:eastAsia="es-ES"/>
        </w:rPr>
      </w:pPr>
      <w:r w:rsidRPr="00BD3329">
        <w:rPr>
          <w:rFonts w:ascii="Comic Sans MS" w:eastAsiaTheme="minorEastAsia" w:hAnsi="Comic Sans MS" w:cs="Arial"/>
          <w:color w:val="262626"/>
          <w:sz w:val="24"/>
          <w:szCs w:val="24"/>
          <w:lang w:val="es-ES" w:eastAsia="es-ES"/>
        </w:rPr>
        <w:t>Cardoso. Cio F.S y Pérez Brignoli.H (1977)</w:t>
      </w:r>
      <w:r w:rsidRPr="00BD3329">
        <w:rPr>
          <w:rFonts w:ascii="Comic Sans MS" w:eastAsiaTheme="minorEastAsia" w:hAnsi="Comic Sans MS" w:cs="Arial"/>
          <w:i/>
          <w:color w:val="262626"/>
          <w:sz w:val="24"/>
          <w:szCs w:val="24"/>
          <w:lang w:val="es-ES" w:eastAsia="es-ES"/>
        </w:rPr>
        <w:t>. Los métodos de la Historia, teoría y praxis</w:t>
      </w:r>
      <w:r w:rsidRPr="00BD3329">
        <w:rPr>
          <w:rFonts w:ascii="Comic Sans MS" w:eastAsiaTheme="minorEastAsia" w:hAnsi="Comic Sans MS" w:cs="Arial"/>
          <w:color w:val="262626"/>
          <w:sz w:val="24"/>
          <w:szCs w:val="24"/>
          <w:lang w:val="es-ES" w:eastAsia="es-ES"/>
        </w:rPr>
        <w:t>. México, Edit Grijalbo.</w:t>
      </w:r>
    </w:p>
    <w:p w:rsidR="001A12FA" w:rsidRPr="00D2612A" w:rsidRDefault="001A12FA" w:rsidP="001A12FA">
      <w:pPr>
        <w:widowControl w:val="0"/>
        <w:autoSpaceDE w:val="0"/>
        <w:autoSpaceDN w:val="0"/>
        <w:adjustRightInd w:val="0"/>
        <w:spacing w:after="0" w:line="240" w:lineRule="auto"/>
        <w:jc w:val="both"/>
        <w:rPr>
          <w:rFonts w:ascii="Comic Sans MS" w:eastAsiaTheme="minorEastAsia" w:hAnsi="Comic Sans MS" w:cs="Georgia"/>
          <w:color w:val="262626"/>
          <w:sz w:val="24"/>
          <w:szCs w:val="24"/>
          <w:lang w:val="es-ES" w:eastAsia="es-ES"/>
        </w:rPr>
      </w:pPr>
      <w:r w:rsidRPr="00D2612A">
        <w:rPr>
          <w:rFonts w:ascii="Comic Sans MS" w:eastAsiaTheme="minorEastAsia" w:hAnsi="Comic Sans MS" w:cs="Arial"/>
          <w:color w:val="262626"/>
          <w:sz w:val="24"/>
          <w:szCs w:val="24"/>
          <w:lang w:val="es-ES" w:eastAsia="es-ES"/>
        </w:rPr>
        <w:t xml:space="preserve">Castillejo, José L et al. (1981). </w:t>
      </w:r>
      <w:r w:rsidRPr="00D2612A">
        <w:rPr>
          <w:rFonts w:ascii="Comic Sans MS" w:eastAsiaTheme="minorEastAsia" w:hAnsi="Comic Sans MS" w:cs="Arial"/>
          <w:i/>
          <w:color w:val="262626"/>
          <w:sz w:val="24"/>
          <w:szCs w:val="24"/>
          <w:lang w:val="es-ES" w:eastAsia="es-ES"/>
        </w:rPr>
        <w:t>Teoría de la educación</w:t>
      </w:r>
      <w:r w:rsidRPr="00D2612A">
        <w:rPr>
          <w:rFonts w:ascii="Comic Sans MS" w:eastAsiaTheme="minorEastAsia" w:hAnsi="Comic Sans MS" w:cs="Arial"/>
          <w:color w:val="262626"/>
          <w:sz w:val="24"/>
          <w:szCs w:val="24"/>
          <w:lang w:val="es-ES" w:eastAsia="es-ES"/>
        </w:rPr>
        <w:t>. Madrid, Ed. Anaya</w:t>
      </w:r>
      <w:r w:rsidRPr="00D2612A">
        <w:rPr>
          <w:rFonts w:ascii="Comic Sans MS" w:eastAsiaTheme="minorEastAsia" w:hAnsi="Comic Sans MS" w:cs="Georgia"/>
          <w:color w:val="262626"/>
          <w:sz w:val="24"/>
          <w:szCs w:val="24"/>
          <w:lang w:val="es-ES" w:eastAsia="es-ES"/>
        </w:rPr>
        <w:t>.</w:t>
      </w:r>
    </w:p>
    <w:p w:rsidR="001A12FA" w:rsidRPr="009B05ED"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Colorado, Belisario, Jr.(1983). </w:t>
      </w:r>
      <w:r w:rsidRPr="009B05ED">
        <w:rPr>
          <w:rFonts w:ascii="Comic Sans MS" w:hAnsi="Comic Sans MS" w:cs="Arial"/>
          <w:i/>
          <w:sz w:val="24"/>
          <w:szCs w:val="24"/>
        </w:rPr>
        <w:t>El maestro Santamaría, un tabasqueño señero, singular,</w:t>
      </w:r>
      <w:r w:rsidRPr="009B05ED">
        <w:rPr>
          <w:rFonts w:ascii="Comic Sans MS" w:hAnsi="Comic Sans MS" w:cs="Arial"/>
          <w:sz w:val="24"/>
          <w:szCs w:val="24"/>
        </w:rPr>
        <w:t xml:space="preserve"> Villahermosa, spi.</w:t>
      </w:r>
    </w:p>
    <w:p w:rsidR="001A12FA" w:rsidRPr="009B05ED"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Correa, Alberto. </w:t>
      </w:r>
      <w:r w:rsidRPr="009B05ED">
        <w:rPr>
          <w:rFonts w:ascii="Comic Sans MS" w:hAnsi="Comic Sans MS" w:cs="Arial"/>
          <w:i/>
          <w:sz w:val="24"/>
          <w:szCs w:val="24"/>
        </w:rPr>
        <w:t xml:space="preserve">Reseña económica del Estado de Tabasco, </w:t>
      </w:r>
      <w:r w:rsidRPr="009B05ED">
        <w:rPr>
          <w:rFonts w:ascii="Comic Sans MS" w:hAnsi="Comic Sans MS" w:cs="Arial"/>
          <w:sz w:val="24"/>
          <w:szCs w:val="24"/>
        </w:rPr>
        <w:t>México, Consejo Editorial del Gobierno del Estado de Tabasco, 1981.</w:t>
      </w:r>
    </w:p>
    <w:p w:rsidR="001A12FA"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Correa Zapata, Dolores (1997). </w:t>
      </w:r>
      <w:r w:rsidRPr="009B05ED">
        <w:rPr>
          <w:rFonts w:ascii="Comic Sans MS" w:hAnsi="Comic Sans MS" w:cs="Arial"/>
          <w:i/>
          <w:sz w:val="24"/>
          <w:szCs w:val="24"/>
        </w:rPr>
        <w:t>Estelas y bosquejos</w:t>
      </w:r>
      <w:r w:rsidRPr="009B05ED">
        <w:rPr>
          <w:rFonts w:ascii="Comic Sans MS" w:hAnsi="Comic Sans MS" w:cs="Arial"/>
          <w:sz w:val="24"/>
          <w:szCs w:val="24"/>
        </w:rPr>
        <w:t>, Villahermosa, Universidad Juárez Autónoma de Tabasco.</w:t>
      </w:r>
    </w:p>
    <w:p w:rsidR="001A12FA" w:rsidRPr="00300E36" w:rsidRDefault="001A12FA" w:rsidP="001A12FA">
      <w:pPr>
        <w:pStyle w:val="Textonotapie"/>
        <w:ind w:left="709" w:hanging="709"/>
        <w:rPr>
          <w:rFonts w:ascii="Comic Sans MS" w:hAnsi="Comic Sans MS"/>
          <w:sz w:val="24"/>
          <w:szCs w:val="24"/>
        </w:rPr>
      </w:pPr>
      <w:r w:rsidRPr="00300E36">
        <w:rPr>
          <w:rFonts w:ascii="Comic Sans MS" w:hAnsi="Comic Sans MS"/>
          <w:sz w:val="24"/>
          <w:szCs w:val="24"/>
        </w:rPr>
        <w:t>Chávez Zamora, Isabel G</w:t>
      </w:r>
      <w:r>
        <w:rPr>
          <w:rFonts w:ascii="Comic Sans MS" w:hAnsi="Comic Sans MS"/>
          <w:sz w:val="24"/>
          <w:szCs w:val="24"/>
        </w:rPr>
        <w:t xml:space="preserve"> </w:t>
      </w:r>
      <w:r w:rsidRPr="00300E36">
        <w:rPr>
          <w:rFonts w:ascii="Comic Sans MS" w:hAnsi="Comic Sans MS"/>
          <w:sz w:val="24"/>
          <w:szCs w:val="24"/>
        </w:rPr>
        <w:t xml:space="preserve"> (1987). </w:t>
      </w:r>
      <w:r w:rsidRPr="00300E36">
        <w:rPr>
          <w:rFonts w:ascii="Comic Sans MS" w:hAnsi="Comic Sans MS"/>
          <w:i/>
          <w:sz w:val="24"/>
          <w:szCs w:val="24"/>
        </w:rPr>
        <w:t xml:space="preserve">Tomás Garrido. De líder carismático a líder institucional. </w:t>
      </w:r>
      <w:r w:rsidRPr="00300E36">
        <w:rPr>
          <w:rFonts w:ascii="Comic Sans MS" w:hAnsi="Comic Sans MS"/>
          <w:sz w:val="24"/>
          <w:szCs w:val="24"/>
        </w:rPr>
        <w:t>Villahermosa,  Gobierno del Estado de Tabasco.</w:t>
      </w:r>
    </w:p>
    <w:p w:rsidR="001A12FA"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Delaval, Alicia y Olinda García Payró (2002). </w:t>
      </w:r>
      <w:r w:rsidRPr="009B05ED">
        <w:rPr>
          <w:rFonts w:ascii="Comic Sans MS" w:hAnsi="Comic Sans MS" w:cs="Arial"/>
          <w:i/>
          <w:sz w:val="24"/>
          <w:szCs w:val="24"/>
        </w:rPr>
        <w:t xml:space="preserve">Vida y obra de Rosario María Gutiérrez Eskildsen. </w:t>
      </w:r>
      <w:r w:rsidRPr="009B05ED">
        <w:rPr>
          <w:rFonts w:ascii="Comic Sans MS" w:hAnsi="Comic Sans MS" w:cs="Arial"/>
          <w:sz w:val="24"/>
          <w:szCs w:val="24"/>
        </w:rPr>
        <w:t xml:space="preserve">Villahermosa, Universidad Juárez Autónoma de Tabasco. </w:t>
      </w:r>
    </w:p>
    <w:p w:rsidR="001A12FA" w:rsidRDefault="001A12FA" w:rsidP="001A12FA">
      <w:pPr>
        <w:spacing w:line="240" w:lineRule="auto"/>
        <w:ind w:left="709" w:hanging="709"/>
        <w:rPr>
          <w:rFonts w:ascii="Comic Sans MS" w:eastAsiaTheme="minorEastAsia" w:hAnsi="Comic Sans MS" w:cs="Arial"/>
          <w:color w:val="262626"/>
          <w:sz w:val="24"/>
          <w:szCs w:val="24"/>
          <w:lang w:val="es-ES" w:eastAsia="es-ES"/>
        </w:rPr>
      </w:pPr>
      <w:r w:rsidRPr="00E35B0A">
        <w:rPr>
          <w:rFonts w:ascii="Comic Sans MS" w:eastAsiaTheme="minorEastAsia" w:hAnsi="Comic Sans MS" w:cs="Arial"/>
          <w:color w:val="262626"/>
          <w:sz w:val="24"/>
          <w:szCs w:val="24"/>
          <w:lang w:val="es-ES" w:eastAsia="es-ES"/>
        </w:rPr>
        <w:t xml:space="preserve">Delgado de Cantú, Gloria </w:t>
      </w:r>
      <w:r w:rsidR="006D2015">
        <w:rPr>
          <w:rFonts w:ascii="Comic Sans MS" w:eastAsiaTheme="minorEastAsia" w:hAnsi="Comic Sans MS" w:cs="Arial"/>
          <w:color w:val="262626"/>
          <w:sz w:val="24"/>
          <w:szCs w:val="24"/>
          <w:lang w:val="es-ES" w:eastAsia="es-ES"/>
        </w:rPr>
        <w:t>(2010</w:t>
      </w:r>
      <w:r w:rsidRPr="006D2015">
        <w:rPr>
          <w:rFonts w:ascii="Comic Sans MS" w:eastAsiaTheme="minorEastAsia" w:hAnsi="Comic Sans MS" w:cs="Arial"/>
          <w:color w:val="262626"/>
          <w:sz w:val="24"/>
          <w:szCs w:val="24"/>
          <w:lang w:val="es-ES" w:eastAsia="es-ES"/>
        </w:rPr>
        <w:t>).</w:t>
      </w:r>
      <w:r w:rsidRPr="00E35B0A">
        <w:rPr>
          <w:rFonts w:ascii="Comic Sans MS" w:eastAsiaTheme="minorEastAsia" w:hAnsi="Comic Sans MS" w:cs="Arial"/>
          <w:color w:val="262626"/>
          <w:sz w:val="24"/>
          <w:szCs w:val="24"/>
          <w:lang w:val="es-ES" w:eastAsia="es-ES"/>
        </w:rPr>
        <w:t xml:space="preserve"> </w:t>
      </w:r>
      <w:r w:rsidRPr="00E35B0A">
        <w:rPr>
          <w:rFonts w:ascii="Comic Sans MS" w:eastAsiaTheme="minorEastAsia" w:hAnsi="Comic Sans MS" w:cs="Arial"/>
          <w:i/>
          <w:color w:val="262626"/>
          <w:sz w:val="24"/>
          <w:szCs w:val="24"/>
          <w:lang w:val="es-ES" w:eastAsia="es-ES"/>
        </w:rPr>
        <w:t>México estructuras políticas económicas y sociales.</w:t>
      </w:r>
      <w:r w:rsidRPr="00E35B0A">
        <w:rPr>
          <w:rFonts w:ascii="Comic Sans MS" w:eastAsiaTheme="minorEastAsia" w:hAnsi="Comic Sans MS" w:cs="Arial"/>
          <w:color w:val="262626"/>
          <w:sz w:val="24"/>
          <w:szCs w:val="24"/>
          <w:lang w:val="es-ES" w:eastAsia="es-ES"/>
        </w:rPr>
        <w:t xml:space="preserve"> Segunda Edición, </w:t>
      </w:r>
      <w:r w:rsidR="006D2015" w:rsidRPr="006D2015">
        <w:rPr>
          <w:rFonts w:ascii="Comic Sans MS" w:eastAsiaTheme="minorEastAsia" w:hAnsi="Comic Sans MS" w:cs="Arial"/>
          <w:color w:val="262626"/>
          <w:sz w:val="24"/>
          <w:szCs w:val="24"/>
          <w:lang w:val="es-ES" w:eastAsia="es-ES"/>
        </w:rPr>
        <w:t>M</w:t>
      </w:r>
      <w:r w:rsidR="006D2015">
        <w:rPr>
          <w:rFonts w:ascii="Comic Sans MS" w:eastAsiaTheme="minorEastAsia" w:hAnsi="Comic Sans MS" w:cs="Arial"/>
          <w:color w:val="262626"/>
          <w:sz w:val="24"/>
          <w:szCs w:val="24"/>
          <w:lang w:val="es-ES" w:eastAsia="es-ES"/>
        </w:rPr>
        <w:t>éxico</w:t>
      </w:r>
      <w:r w:rsidRPr="00E35B0A">
        <w:rPr>
          <w:rFonts w:ascii="Comic Sans MS" w:eastAsiaTheme="minorEastAsia" w:hAnsi="Comic Sans MS" w:cs="Arial"/>
          <w:color w:val="262626"/>
          <w:sz w:val="24"/>
          <w:szCs w:val="24"/>
          <w:lang w:val="es-ES" w:eastAsia="es-ES"/>
        </w:rPr>
        <w:t xml:space="preserve">  Prentice Hall</w:t>
      </w:r>
      <w:r>
        <w:rPr>
          <w:rFonts w:ascii="Comic Sans MS" w:eastAsiaTheme="minorEastAsia" w:hAnsi="Comic Sans MS" w:cs="Arial"/>
          <w:color w:val="262626"/>
          <w:sz w:val="24"/>
          <w:szCs w:val="24"/>
          <w:lang w:val="es-ES" w:eastAsia="es-ES"/>
        </w:rPr>
        <w:t>.</w:t>
      </w:r>
    </w:p>
    <w:p w:rsidR="006228B6" w:rsidRPr="00E35B0A" w:rsidRDefault="001A12FA" w:rsidP="005F0027">
      <w:pPr>
        <w:spacing w:line="240" w:lineRule="auto"/>
        <w:ind w:left="709" w:hanging="709"/>
        <w:rPr>
          <w:rFonts w:ascii="Comic Sans MS" w:eastAsiaTheme="minorEastAsia" w:hAnsi="Comic Sans MS" w:cs="Arial"/>
          <w:color w:val="262626"/>
          <w:sz w:val="24"/>
          <w:szCs w:val="24"/>
          <w:lang w:val="es-ES" w:eastAsia="es-ES"/>
        </w:rPr>
      </w:pPr>
      <w:r w:rsidRPr="00BB7015">
        <w:rPr>
          <w:rFonts w:ascii="Comic Sans MS" w:eastAsiaTheme="minorEastAsia" w:hAnsi="Comic Sans MS" w:cs="Georgia"/>
          <w:color w:val="262626"/>
          <w:sz w:val="24"/>
          <w:szCs w:val="24"/>
          <w:lang w:val="es-ES" w:eastAsia="es-ES"/>
        </w:rPr>
        <w:t>D</w:t>
      </w:r>
      <w:r w:rsidRPr="00BB7015">
        <w:rPr>
          <w:rFonts w:ascii="Comic Sans MS" w:eastAsiaTheme="minorEastAsia" w:hAnsi="Comic Sans MS" w:cs="Arial"/>
          <w:color w:val="262626"/>
          <w:sz w:val="24"/>
          <w:szCs w:val="24"/>
          <w:lang w:val="es-ES" w:eastAsia="es-ES"/>
        </w:rPr>
        <w:t xml:space="preserve">iccionario </w:t>
      </w:r>
      <w:r w:rsidR="006228B6">
        <w:rPr>
          <w:rFonts w:ascii="Comic Sans MS" w:eastAsiaTheme="minorEastAsia" w:hAnsi="Comic Sans MS" w:cs="Arial"/>
          <w:color w:val="262626"/>
          <w:sz w:val="24"/>
          <w:szCs w:val="24"/>
          <w:lang w:val="es-ES" w:eastAsia="es-ES"/>
        </w:rPr>
        <w:t>de las Ciencias de la Educación</w:t>
      </w:r>
      <w:r w:rsidRPr="00BB7015">
        <w:rPr>
          <w:rFonts w:ascii="Comic Sans MS" w:eastAsiaTheme="minorEastAsia" w:hAnsi="Comic Sans MS" w:cs="Arial"/>
          <w:color w:val="262626"/>
          <w:sz w:val="24"/>
          <w:szCs w:val="24"/>
          <w:lang w:val="es-ES" w:eastAsia="es-ES"/>
        </w:rPr>
        <w:t xml:space="preserve"> </w:t>
      </w:r>
      <w:r w:rsidR="006228B6">
        <w:rPr>
          <w:rFonts w:ascii="Comic Sans MS" w:eastAsiaTheme="minorEastAsia" w:hAnsi="Comic Sans MS" w:cs="Arial"/>
          <w:color w:val="262626"/>
          <w:sz w:val="24"/>
          <w:szCs w:val="24"/>
          <w:lang w:val="es-ES" w:eastAsia="es-ES"/>
        </w:rPr>
        <w:t>(1991), México, Santillana.</w:t>
      </w:r>
    </w:p>
    <w:p w:rsidR="001A12FA"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lastRenderedPageBreak/>
        <w:t xml:space="preserve">Filigrana Rosique, Jesús Arturo (2006). </w:t>
      </w:r>
      <w:r w:rsidRPr="009B05ED">
        <w:rPr>
          <w:rFonts w:ascii="Comic Sans MS" w:hAnsi="Comic Sans MS" w:cs="Arial"/>
          <w:i/>
          <w:sz w:val="24"/>
          <w:szCs w:val="24"/>
        </w:rPr>
        <w:t>El Tabasco de Tomás Garrido,</w:t>
      </w:r>
      <w:r w:rsidRPr="009B05ED">
        <w:rPr>
          <w:rFonts w:ascii="Comic Sans MS" w:hAnsi="Comic Sans MS" w:cs="Arial"/>
          <w:sz w:val="24"/>
          <w:szCs w:val="24"/>
        </w:rPr>
        <w:t xml:space="preserve"> Comalcalco Tabasco, Ediciones Monte Carmelo. </w:t>
      </w:r>
    </w:p>
    <w:p w:rsidR="001A12FA" w:rsidRPr="005B26CC" w:rsidRDefault="001A12FA" w:rsidP="001A12FA">
      <w:pPr>
        <w:spacing w:line="240" w:lineRule="auto"/>
        <w:rPr>
          <w:rFonts w:ascii="Comic Sans MS" w:eastAsiaTheme="minorEastAsia" w:hAnsi="Comic Sans MS" w:cs="Arial"/>
          <w:b/>
          <w:color w:val="262626"/>
          <w:sz w:val="24"/>
          <w:szCs w:val="24"/>
          <w:lang w:val="es-ES" w:eastAsia="es-ES"/>
        </w:rPr>
      </w:pPr>
      <w:r>
        <w:rPr>
          <w:rFonts w:ascii="Comic Sans MS" w:eastAsiaTheme="minorEastAsia" w:hAnsi="Comic Sans MS" w:cs="Arial"/>
          <w:color w:val="262626"/>
          <w:sz w:val="24"/>
          <w:szCs w:val="24"/>
          <w:lang w:val="es-ES" w:eastAsia="es-ES"/>
        </w:rPr>
        <w:t>Galván Lafarga,</w:t>
      </w:r>
      <w:r w:rsidRPr="00D125AD">
        <w:rPr>
          <w:rFonts w:ascii="Comic Sans MS" w:eastAsiaTheme="minorEastAsia" w:hAnsi="Comic Sans MS" w:cs="Arial"/>
          <w:color w:val="262626"/>
          <w:sz w:val="24"/>
          <w:szCs w:val="24"/>
          <w:lang w:val="es-ES" w:eastAsia="es-ES"/>
        </w:rPr>
        <w:t xml:space="preserve"> Luz Elena</w:t>
      </w:r>
      <w:r w:rsidR="0059078F">
        <w:rPr>
          <w:rFonts w:ascii="Comic Sans MS" w:eastAsiaTheme="minorEastAsia" w:hAnsi="Comic Sans MS" w:cs="Arial"/>
          <w:color w:val="262626"/>
          <w:sz w:val="24"/>
          <w:szCs w:val="24"/>
          <w:lang w:val="es-ES" w:eastAsia="es-ES"/>
        </w:rPr>
        <w:t xml:space="preserve"> (2002</w:t>
      </w:r>
      <w:r>
        <w:rPr>
          <w:rFonts w:ascii="Comic Sans MS" w:eastAsiaTheme="minorEastAsia" w:hAnsi="Comic Sans MS" w:cs="Arial"/>
          <w:color w:val="262626"/>
          <w:sz w:val="24"/>
          <w:szCs w:val="24"/>
          <w:lang w:val="es-ES" w:eastAsia="es-ES"/>
        </w:rPr>
        <w:t>).</w:t>
      </w:r>
      <w:r>
        <w:rPr>
          <w:rFonts w:ascii="Comic Sans MS" w:eastAsiaTheme="minorEastAsia" w:hAnsi="Comic Sans MS" w:cs="Arial"/>
          <w:b/>
          <w:color w:val="262626"/>
          <w:sz w:val="24"/>
          <w:szCs w:val="24"/>
          <w:lang w:val="es-ES" w:eastAsia="es-ES"/>
        </w:rPr>
        <w:t xml:space="preserve"> </w:t>
      </w:r>
      <w:r w:rsidRPr="00D125AD">
        <w:rPr>
          <w:rFonts w:ascii="Comic Sans MS" w:eastAsiaTheme="minorEastAsia" w:hAnsi="Comic Sans MS" w:cs="Arial"/>
          <w:i/>
          <w:color w:val="262626"/>
          <w:sz w:val="24"/>
          <w:szCs w:val="24"/>
          <w:lang w:val="es-ES" w:eastAsia="es-ES"/>
        </w:rPr>
        <w:t>Diccionario de las Ciencias de la Educación</w:t>
      </w:r>
      <w:r w:rsidRPr="00D76E99">
        <w:rPr>
          <w:rFonts w:ascii="Comic Sans MS" w:eastAsiaTheme="minorEastAsia" w:hAnsi="Comic Sans MS" w:cs="Arial"/>
          <w:color w:val="262626"/>
          <w:sz w:val="24"/>
          <w:szCs w:val="24"/>
          <w:lang w:val="es-ES" w:eastAsia="es-ES"/>
        </w:rPr>
        <w:t>,</w:t>
      </w:r>
      <w:r>
        <w:rPr>
          <w:rFonts w:ascii="Comic Sans MS" w:eastAsiaTheme="minorEastAsia" w:hAnsi="Comic Sans MS" w:cs="Arial"/>
          <w:color w:val="262626"/>
          <w:sz w:val="24"/>
          <w:szCs w:val="24"/>
          <w:lang w:val="es-ES" w:eastAsia="es-ES"/>
        </w:rPr>
        <w:t xml:space="preserve"> México, CIESAS/UNAM.</w:t>
      </w:r>
      <w:r w:rsidRPr="00D76E99">
        <w:rPr>
          <w:rFonts w:ascii="Comic Sans MS" w:eastAsiaTheme="minorEastAsia" w:hAnsi="Comic Sans MS" w:cs="Arial"/>
          <w:color w:val="262626"/>
          <w:sz w:val="24"/>
          <w:szCs w:val="24"/>
          <w:lang w:val="es-ES" w:eastAsia="es-ES"/>
        </w:rPr>
        <w:t xml:space="preserve"> </w:t>
      </w:r>
    </w:p>
    <w:p w:rsidR="001A12FA" w:rsidRPr="009B05ED" w:rsidRDefault="001A12FA" w:rsidP="001A12FA">
      <w:pPr>
        <w:spacing w:line="240" w:lineRule="auto"/>
        <w:ind w:left="709" w:hanging="709"/>
        <w:jc w:val="both"/>
        <w:rPr>
          <w:rFonts w:ascii="Comic Sans MS" w:hAnsi="Comic Sans MS" w:cs="Arial"/>
          <w:i/>
          <w:sz w:val="24"/>
          <w:szCs w:val="24"/>
        </w:rPr>
      </w:pPr>
      <w:r w:rsidRPr="009B05ED">
        <w:rPr>
          <w:rFonts w:ascii="Comic Sans MS" w:hAnsi="Comic Sans MS" w:cs="Arial"/>
          <w:sz w:val="24"/>
          <w:szCs w:val="24"/>
        </w:rPr>
        <w:t xml:space="preserve">Gálvez Gálvez, Francisco (1981). </w:t>
      </w:r>
      <w:r w:rsidRPr="009B05ED">
        <w:rPr>
          <w:rFonts w:ascii="Comic Sans MS" w:hAnsi="Comic Sans MS" w:cs="Arial"/>
          <w:i/>
          <w:sz w:val="24"/>
          <w:szCs w:val="24"/>
        </w:rPr>
        <w:t xml:space="preserve">Vida y obra del profesor. </w:t>
      </w:r>
      <w:r w:rsidRPr="009B05ED">
        <w:rPr>
          <w:rFonts w:ascii="Comic Sans MS" w:hAnsi="Comic Sans MS" w:cs="Arial"/>
          <w:sz w:val="24"/>
          <w:szCs w:val="24"/>
        </w:rPr>
        <w:t>Macuspana.</w:t>
      </w:r>
    </w:p>
    <w:p w:rsidR="001A12FA"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Gil y Sáenz, Manuel (1979). </w:t>
      </w:r>
      <w:r w:rsidRPr="009B05ED">
        <w:rPr>
          <w:rFonts w:ascii="Comic Sans MS" w:hAnsi="Comic Sans MS" w:cs="Arial"/>
          <w:i/>
          <w:sz w:val="24"/>
          <w:szCs w:val="24"/>
        </w:rPr>
        <w:t>Compendio histórico, geográfico y estadístico del estado de Tabasco,</w:t>
      </w:r>
      <w:r w:rsidRPr="009B05ED">
        <w:rPr>
          <w:rFonts w:ascii="Comic Sans MS" w:hAnsi="Comic Sans MS" w:cs="Arial"/>
          <w:sz w:val="24"/>
          <w:szCs w:val="24"/>
        </w:rPr>
        <w:t xml:space="preserve"> 2ª ed. facsimilar, México, Consejo Editorial del Gobierno de Tabasco,  (edición facsimilar de la de 1872). </w:t>
      </w:r>
    </w:p>
    <w:p w:rsidR="001A12FA" w:rsidRPr="009A4EE5" w:rsidRDefault="001A12FA" w:rsidP="001A12FA">
      <w:pPr>
        <w:spacing w:after="0" w:line="240" w:lineRule="auto"/>
        <w:ind w:left="709" w:hanging="709"/>
        <w:jc w:val="both"/>
        <w:rPr>
          <w:rFonts w:ascii="Comic Sans MS" w:hAnsi="Comic Sans MS"/>
          <w:sz w:val="24"/>
          <w:szCs w:val="24"/>
        </w:rPr>
      </w:pPr>
      <w:r w:rsidRPr="009A4EE5">
        <w:rPr>
          <w:rFonts w:ascii="Comic Sans MS" w:hAnsi="Comic Sans MS"/>
          <w:sz w:val="24"/>
          <w:szCs w:val="24"/>
        </w:rPr>
        <w:t>Giorgana Fernández, Nelly</w:t>
      </w:r>
      <w:r>
        <w:rPr>
          <w:rFonts w:ascii="Comic Sans MS" w:hAnsi="Comic Sans MS"/>
          <w:sz w:val="24"/>
          <w:szCs w:val="24"/>
        </w:rPr>
        <w:t xml:space="preserve"> (</w:t>
      </w:r>
      <w:r w:rsidRPr="009A4EE5">
        <w:rPr>
          <w:rFonts w:ascii="Comic Sans MS" w:hAnsi="Comic Sans MS"/>
          <w:sz w:val="24"/>
          <w:szCs w:val="24"/>
        </w:rPr>
        <w:t>1993</w:t>
      </w:r>
      <w:r>
        <w:rPr>
          <w:rFonts w:ascii="Comic Sans MS" w:hAnsi="Comic Sans MS"/>
          <w:sz w:val="24"/>
          <w:szCs w:val="24"/>
        </w:rPr>
        <w:t>)</w:t>
      </w:r>
      <w:r w:rsidRPr="009A4EE5">
        <w:rPr>
          <w:rFonts w:ascii="Comic Sans MS" w:hAnsi="Comic Sans MS"/>
          <w:sz w:val="24"/>
          <w:szCs w:val="24"/>
        </w:rPr>
        <w:t>. “Panorama de la educación básica” en</w:t>
      </w:r>
      <w:r w:rsidRPr="009A4EE5">
        <w:rPr>
          <w:rFonts w:ascii="Comic Sans MS" w:hAnsi="Comic Sans MS"/>
          <w:b/>
          <w:sz w:val="24"/>
          <w:szCs w:val="24"/>
        </w:rPr>
        <w:t xml:space="preserve"> </w:t>
      </w:r>
      <w:r w:rsidRPr="009A4EE5">
        <w:rPr>
          <w:rFonts w:ascii="Comic Sans MS" w:hAnsi="Comic Sans MS"/>
          <w:i/>
          <w:sz w:val="24"/>
          <w:szCs w:val="24"/>
        </w:rPr>
        <w:t xml:space="preserve">Tabasco. Realidad y perspectivas I. Población y cultura </w:t>
      </w:r>
      <w:r w:rsidRPr="009A4EE5">
        <w:rPr>
          <w:rFonts w:ascii="Comic Sans MS" w:hAnsi="Comic Sans MS"/>
          <w:sz w:val="24"/>
          <w:szCs w:val="24"/>
        </w:rPr>
        <w:t xml:space="preserve"> Villahermosa Tabasco, Gobierno del estado de Tabasco/Universidad Juárez Autónoma de Tabasco/Sociedad Mexicana de Geografía y Estadística,</w:t>
      </w:r>
      <w:r w:rsidRPr="009A4EE5">
        <w:rPr>
          <w:rFonts w:ascii="Comic Sans MS" w:hAnsi="Comic Sans MS"/>
          <w:i/>
          <w:sz w:val="24"/>
          <w:szCs w:val="24"/>
        </w:rPr>
        <w:t xml:space="preserve"> </w:t>
      </w:r>
      <w:r w:rsidRPr="009A4EE5">
        <w:rPr>
          <w:rFonts w:ascii="Comic Sans MS" w:hAnsi="Comic Sans MS"/>
          <w:sz w:val="24"/>
          <w:szCs w:val="24"/>
        </w:rPr>
        <w:t xml:space="preserve"> pp. 239-242.</w:t>
      </w:r>
    </w:p>
    <w:p w:rsidR="001A12FA" w:rsidRPr="009B05ED"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Giorgana Pedrero, Rosa María y Juan José Rodríguez Prats (2009). </w:t>
      </w:r>
      <w:r w:rsidRPr="009B05ED">
        <w:rPr>
          <w:rFonts w:ascii="Comic Sans MS" w:hAnsi="Comic Sans MS" w:cs="Arial"/>
          <w:i/>
          <w:sz w:val="24"/>
          <w:szCs w:val="24"/>
        </w:rPr>
        <w:t xml:space="preserve">Escudriñando Tabasco. La prestancia perdida. </w:t>
      </w:r>
      <w:r w:rsidRPr="009B05ED">
        <w:rPr>
          <w:rFonts w:ascii="Comic Sans MS" w:hAnsi="Comic Sans MS" w:cs="Arial"/>
          <w:sz w:val="24"/>
          <w:szCs w:val="24"/>
        </w:rPr>
        <w:t>Villahermosa, Gobierno del Estado de Tabasco-Secretaría de Gobierno/Universidad Olmeca.</w:t>
      </w:r>
    </w:p>
    <w:p w:rsidR="001A12FA" w:rsidRPr="009B05ED" w:rsidRDefault="001A12FA" w:rsidP="001A12FA">
      <w:pPr>
        <w:pStyle w:val="Prrafodelista"/>
        <w:spacing w:after="0"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Gobierno del Estado de Tabasco, </w:t>
      </w:r>
      <w:r w:rsidRPr="009B05ED">
        <w:rPr>
          <w:rFonts w:ascii="Comic Sans MS" w:hAnsi="Comic Sans MS" w:cs="Arial"/>
          <w:i/>
          <w:sz w:val="24"/>
          <w:szCs w:val="24"/>
        </w:rPr>
        <w:t xml:space="preserve">Tabasco realidad y perspectivas. I Población y cultura. </w:t>
      </w:r>
      <w:r w:rsidRPr="009B05ED">
        <w:rPr>
          <w:rFonts w:ascii="Comic Sans MS" w:hAnsi="Comic Sans MS" w:cs="Arial"/>
          <w:sz w:val="24"/>
          <w:szCs w:val="24"/>
        </w:rPr>
        <w:t>Villahermosa, Gobierno del Estado de Tabasco /Secretaría de Educación, Cultura y Recreación.</w:t>
      </w:r>
    </w:p>
    <w:p w:rsidR="001A12FA"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Gobierno del Estado de Tabasco (1988). </w:t>
      </w:r>
      <w:r w:rsidRPr="009B05ED">
        <w:rPr>
          <w:rFonts w:ascii="Comic Sans MS" w:hAnsi="Comic Sans MS" w:cs="Arial"/>
          <w:i/>
          <w:sz w:val="24"/>
          <w:szCs w:val="24"/>
        </w:rPr>
        <w:t>Tabasco a través de sus gobernantes</w:t>
      </w:r>
      <w:r w:rsidRPr="009B05ED">
        <w:rPr>
          <w:rFonts w:ascii="Comic Sans MS" w:hAnsi="Comic Sans MS" w:cs="Arial"/>
          <w:sz w:val="24"/>
          <w:szCs w:val="24"/>
        </w:rPr>
        <w:t xml:space="preserve">, Villahermosa, Gobierno del Estado de Tabasco /Secretaría de Educación, Cultura y Recreación, 14 Vols. </w:t>
      </w:r>
    </w:p>
    <w:p w:rsidR="001A12FA" w:rsidRPr="00513FFF" w:rsidRDefault="001A12FA" w:rsidP="001A12FA">
      <w:pPr>
        <w:spacing w:line="240" w:lineRule="auto"/>
        <w:ind w:left="709" w:hanging="709"/>
        <w:jc w:val="both"/>
        <w:rPr>
          <w:rFonts w:ascii="Comic Sans MS" w:hAnsi="Comic Sans MS" w:cs="Arial"/>
          <w:i/>
          <w:sz w:val="24"/>
          <w:szCs w:val="24"/>
        </w:rPr>
      </w:pPr>
      <w:r w:rsidRPr="00513FFF">
        <w:rPr>
          <w:rFonts w:ascii="Comic Sans MS" w:hAnsi="Comic Sans MS"/>
          <w:sz w:val="24"/>
          <w:szCs w:val="24"/>
        </w:rPr>
        <w:t xml:space="preserve">Gojman Goldberg, Alicia (2014). </w:t>
      </w:r>
      <w:r w:rsidRPr="00513FFF">
        <w:rPr>
          <w:rFonts w:ascii="Comic Sans MS" w:hAnsi="Comic Sans MS"/>
          <w:i/>
          <w:sz w:val="24"/>
          <w:szCs w:val="24"/>
        </w:rPr>
        <w:t>La Xenofobia en la prensa de derecha</w:t>
      </w:r>
      <w:r w:rsidRPr="00513FFF">
        <w:rPr>
          <w:rFonts w:ascii="Comic Sans MS" w:hAnsi="Comic Sans MS"/>
          <w:sz w:val="24"/>
          <w:szCs w:val="24"/>
        </w:rPr>
        <w:t xml:space="preserve"> en línea </w:t>
      </w:r>
      <w:hyperlink r:id="rId10" w:history="1">
        <w:r w:rsidRPr="00952D60">
          <w:rPr>
            <w:rStyle w:val="Hipervnculo"/>
            <w:rFonts w:ascii="Comic Sans MS" w:hAnsi="Comic Sans MS"/>
            <w:color w:val="auto"/>
            <w:sz w:val="24"/>
            <w:szCs w:val="24"/>
          </w:rPr>
          <w:t>http://www.revistadelauniversidad.unam.mx/ojs_rum/index.php/rum/article/view/12448/13686</w:t>
        </w:r>
      </w:hyperlink>
      <w:r w:rsidRPr="00513FFF">
        <w:rPr>
          <w:rFonts w:ascii="Comic Sans MS" w:hAnsi="Comic Sans MS"/>
          <w:sz w:val="24"/>
          <w:szCs w:val="24"/>
        </w:rPr>
        <w:t xml:space="preserve">. Consultado el 12 de agosto de 2014.  </w:t>
      </w:r>
    </w:p>
    <w:p w:rsidR="001A12FA"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González Calzada, Manuel (1981). </w:t>
      </w:r>
      <w:r w:rsidRPr="009B05ED">
        <w:rPr>
          <w:rFonts w:ascii="Comic Sans MS" w:hAnsi="Comic Sans MS" w:cs="Arial"/>
          <w:i/>
          <w:sz w:val="24"/>
          <w:szCs w:val="24"/>
        </w:rPr>
        <w:t xml:space="preserve">Tabasco: Hombres y nombres. Historia y cultura, </w:t>
      </w:r>
      <w:r w:rsidRPr="009B05ED">
        <w:rPr>
          <w:rFonts w:ascii="Comic Sans MS" w:hAnsi="Comic Sans MS" w:cs="Arial"/>
          <w:sz w:val="24"/>
          <w:szCs w:val="24"/>
        </w:rPr>
        <w:t xml:space="preserve"> México, Consejo Editorial del Gobierno del Estado de Tabasco. </w:t>
      </w:r>
    </w:p>
    <w:p w:rsidR="001A12FA" w:rsidRPr="009B05ED"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González Pedrero, Enrique (1987). </w:t>
      </w:r>
      <w:r w:rsidRPr="009B05ED">
        <w:rPr>
          <w:rFonts w:ascii="Comic Sans MS" w:hAnsi="Comic Sans MS" w:cs="Arial"/>
          <w:i/>
          <w:sz w:val="24"/>
          <w:szCs w:val="24"/>
        </w:rPr>
        <w:t xml:space="preserve">Enrique González Pedrero y la educación en Tabasco. </w:t>
      </w:r>
      <w:r w:rsidRPr="009B05ED">
        <w:rPr>
          <w:rFonts w:ascii="Comic Sans MS" w:hAnsi="Comic Sans MS" w:cs="Arial"/>
          <w:sz w:val="24"/>
          <w:szCs w:val="24"/>
        </w:rPr>
        <w:t>Villahermosa, Secretaría de Educación, Cultura y Recreación.</w:t>
      </w:r>
    </w:p>
    <w:p w:rsidR="001A12FA" w:rsidRPr="009B05ED"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Gracida Galán, Jesús N. y Leticia del C. Romero Rodríguez (1994). “Historia de la educación en Tabasco”, en Rosa María Romo López, (Coordinadora). </w:t>
      </w:r>
      <w:r w:rsidRPr="009B05ED">
        <w:rPr>
          <w:rFonts w:ascii="Comic Sans MS" w:hAnsi="Comic Sans MS" w:cs="Arial"/>
          <w:i/>
          <w:sz w:val="24"/>
          <w:szCs w:val="24"/>
        </w:rPr>
        <w:t>Historia general de Tabasco,</w:t>
      </w:r>
      <w:r w:rsidRPr="009B05ED">
        <w:rPr>
          <w:rFonts w:ascii="Comic Sans MS" w:hAnsi="Comic Sans MS" w:cs="Arial"/>
          <w:sz w:val="24"/>
          <w:szCs w:val="24"/>
        </w:rPr>
        <w:t xml:space="preserve"> Villahermosa, Gobierno del estado de Tabasco-Secretaría de Educación, Cultura y recreación, T I,pp. 261-415.</w:t>
      </w:r>
    </w:p>
    <w:p w:rsidR="001A12FA"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lastRenderedPageBreak/>
        <w:t xml:space="preserve">Hernández Enríquez, César R. y Gustavo Abel Hernández Enríquez (1984). </w:t>
      </w:r>
      <w:r w:rsidRPr="009B05ED">
        <w:rPr>
          <w:rFonts w:ascii="Comic Sans MS" w:hAnsi="Comic Sans MS" w:cs="Arial"/>
          <w:i/>
          <w:sz w:val="24"/>
          <w:szCs w:val="24"/>
        </w:rPr>
        <w:t xml:space="preserve">Historia política de Tabasco, </w:t>
      </w:r>
      <w:r w:rsidRPr="009B05ED">
        <w:rPr>
          <w:rFonts w:ascii="Comic Sans MS" w:hAnsi="Comic Sans MS" w:cs="Arial"/>
          <w:sz w:val="24"/>
          <w:szCs w:val="24"/>
        </w:rPr>
        <w:t xml:space="preserve"> México, Centro de Estudios Históricos del Agrarismo.</w:t>
      </w:r>
    </w:p>
    <w:p w:rsidR="00037016" w:rsidRPr="00037016" w:rsidRDefault="00037016" w:rsidP="001A12FA">
      <w:pPr>
        <w:spacing w:line="240" w:lineRule="auto"/>
        <w:ind w:left="709" w:hanging="709"/>
        <w:jc w:val="both"/>
        <w:rPr>
          <w:rFonts w:ascii="Comic Sans MS" w:hAnsi="Comic Sans MS" w:cs="Arial"/>
          <w:sz w:val="24"/>
          <w:szCs w:val="24"/>
        </w:rPr>
      </w:pPr>
      <w:r w:rsidRPr="00037016">
        <w:rPr>
          <w:rFonts w:ascii="Comic Sans MS" w:hAnsi="Comic Sans MS"/>
          <w:sz w:val="24"/>
          <w:szCs w:val="24"/>
        </w:rPr>
        <w:t>INEGI,</w:t>
      </w:r>
      <w:hyperlink r:id="rId11" w:history="1">
        <w:r w:rsidRPr="00037016">
          <w:rPr>
            <w:rStyle w:val="Hipervnculo"/>
            <w:rFonts w:ascii="Comic Sans MS" w:hAnsi="Comic Sans MS"/>
            <w:color w:val="auto"/>
            <w:sz w:val="24"/>
            <w:szCs w:val="24"/>
          </w:rPr>
          <w:t>http://cuentame.inegi.org.mx/monografias/informacion/tab/territorio/relieve.aspx?tema=me</w:t>
        </w:r>
      </w:hyperlink>
      <w:r w:rsidRPr="00037016">
        <w:rPr>
          <w:rFonts w:ascii="Comic Sans MS" w:hAnsi="Comic Sans MS"/>
          <w:sz w:val="24"/>
          <w:szCs w:val="24"/>
        </w:rPr>
        <w:t>. Consulta: 17 de septiembre de 2014.</w:t>
      </w:r>
    </w:p>
    <w:p w:rsidR="001A12FA" w:rsidRPr="00BA4129" w:rsidRDefault="001A12FA" w:rsidP="001A12FA">
      <w:pPr>
        <w:spacing w:line="240" w:lineRule="auto"/>
        <w:ind w:left="709" w:hanging="709"/>
        <w:jc w:val="both"/>
        <w:rPr>
          <w:rFonts w:ascii="Comic Sans MS" w:hAnsi="Comic Sans MS" w:cs="Arial"/>
          <w:sz w:val="24"/>
          <w:szCs w:val="24"/>
        </w:rPr>
      </w:pPr>
      <w:r w:rsidRPr="00BA4129">
        <w:rPr>
          <w:rFonts w:ascii="Comic Sans MS" w:eastAsiaTheme="minorEastAsia" w:hAnsi="Comic Sans MS" w:cs="Arial"/>
          <w:color w:val="262626"/>
          <w:sz w:val="24"/>
          <w:szCs w:val="24"/>
          <w:lang w:val="es-ES" w:eastAsia="es-ES"/>
        </w:rPr>
        <w:t>Le Goff. Jacques</w:t>
      </w:r>
      <w:r>
        <w:rPr>
          <w:rFonts w:ascii="Comic Sans MS" w:eastAsiaTheme="minorEastAsia" w:hAnsi="Comic Sans MS" w:cs="Arial"/>
          <w:color w:val="262626"/>
          <w:sz w:val="24"/>
          <w:szCs w:val="24"/>
          <w:lang w:val="es-ES" w:eastAsia="es-ES"/>
        </w:rPr>
        <w:t xml:space="preserve"> (1975)</w:t>
      </w:r>
      <w:r w:rsidRPr="00BA4129">
        <w:rPr>
          <w:rFonts w:ascii="Comic Sans MS" w:eastAsiaTheme="minorEastAsia" w:hAnsi="Comic Sans MS" w:cs="Arial"/>
          <w:color w:val="262626"/>
          <w:sz w:val="24"/>
          <w:szCs w:val="24"/>
          <w:lang w:val="es-ES" w:eastAsia="es-ES"/>
        </w:rPr>
        <w:t xml:space="preserve">. </w:t>
      </w:r>
      <w:r w:rsidRPr="00BA4129">
        <w:rPr>
          <w:rFonts w:ascii="Comic Sans MS" w:eastAsiaTheme="minorEastAsia" w:hAnsi="Comic Sans MS" w:cs="Arial"/>
          <w:i/>
          <w:color w:val="262626"/>
          <w:sz w:val="24"/>
          <w:szCs w:val="24"/>
          <w:lang w:val="es-ES" w:eastAsia="es-ES"/>
        </w:rPr>
        <w:t>Diccionarios del saber moderno. La Nueva Historia</w:t>
      </w:r>
      <w:r w:rsidRPr="00BA4129">
        <w:rPr>
          <w:rFonts w:ascii="Comic Sans MS" w:eastAsiaTheme="minorEastAsia" w:hAnsi="Comic Sans MS" w:cs="Arial"/>
          <w:color w:val="262626"/>
          <w:sz w:val="24"/>
          <w:szCs w:val="24"/>
          <w:lang w:val="es-ES" w:eastAsia="es-ES"/>
        </w:rPr>
        <w:t xml:space="preserve">. </w:t>
      </w:r>
    </w:p>
    <w:p w:rsidR="001A12FA" w:rsidRPr="009B05ED" w:rsidRDefault="001A12FA" w:rsidP="001A12FA">
      <w:pPr>
        <w:spacing w:after="0" w:line="240" w:lineRule="auto"/>
        <w:ind w:left="709" w:hanging="709"/>
        <w:jc w:val="both"/>
        <w:rPr>
          <w:rFonts w:ascii="Comic Sans MS" w:hAnsi="Comic Sans MS" w:cs="Arial"/>
          <w:sz w:val="24"/>
          <w:szCs w:val="24"/>
        </w:rPr>
      </w:pPr>
      <w:r>
        <w:rPr>
          <w:rFonts w:ascii="Comic Sans MS" w:eastAsiaTheme="minorEastAsia" w:hAnsi="Comic Sans MS" w:cs="Arial"/>
          <w:color w:val="262626"/>
          <w:sz w:val="24"/>
          <w:szCs w:val="24"/>
          <w:lang w:val="es-ES" w:eastAsia="es-ES"/>
        </w:rPr>
        <w:t xml:space="preserve">          Bilbao, España, </w:t>
      </w:r>
      <w:r w:rsidRPr="00BA4129">
        <w:rPr>
          <w:rFonts w:ascii="Comic Sans MS" w:eastAsiaTheme="minorEastAsia" w:hAnsi="Comic Sans MS" w:cs="Arial"/>
          <w:color w:val="262626"/>
          <w:sz w:val="24"/>
          <w:szCs w:val="24"/>
          <w:lang w:val="es-ES" w:eastAsia="es-ES"/>
        </w:rPr>
        <w:t>Ediciones Mensajero</w:t>
      </w:r>
    </w:p>
    <w:p w:rsidR="001A12FA" w:rsidRPr="009B05ED"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López, Ramón N (2004). </w:t>
      </w:r>
      <w:r w:rsidRPr="009B05ED">
        <w:rPr>
          <w:rFonts w:ascii="Comic Sans MS" w:hAnsi="Comic Sans MS" w:cs="Arial"/>
          <w:i/>
          <w:sz w:val="24"/>
          <w:szCs w:val="24"/>
        </w:rPr>
        <w:t>Historia del plátano roatán en Tabasco.</w:t>
      </w:r>
      <w:r w:rsidRPr="009B05ED">
        <w:rPr>
          <w:rFonts w:ascii="Comic Sans MS" w:hAnsi="Comic Sans MS" w:cs="Arial"/>
          <w:sz w:val="24"/>
          <w:szCs w:val="24"/>
        </w:rPr>
        <w:t xml:space="preserve"> Cárdenas, Gobierno del Estado de Tabasco/Universidad Juárez Autónoma de Tabasco.</w:t>
      </w:r>
    </w:p>
    <w:p w:rsidR="001A12FA"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 </w:t>
      </w:r>
      <w:r w:rsidRPr="009B05ED">
        <w:rPr>
          <w:rFonts w:ascii="Comic Sans MS" w:hAnsi="Comic Sans MS" w:cs="Arial"/>
          <w:i/>
          <w:sz w:val="24"/>
          <w:szCs w:val="24"/>
        </w:rPr>
        <w:t xml:space="preserve">La educación en Tabasco (1992), </w:t>
      </w:r>
      <w:r w:rsidRPr="009B05ED">
        <w:rPr>
          <w:rFonts w:ascii="Comic Sans MS" w:hAnsi="Comic Sans MS" w:cs="Arial"/>
          <w:sz w:val="24"/>
          <w:szCs w:val="24"/>
        </w:rPr>
        <w:t xml:space="preserve"> Villahermosa, Secretaría de Educación, Cultura y Recreación. </w:t>
      </w:r>
    </w:p>
    <w:p w:rsidR="001A12FA" w:rsidRPr="00B264D9" w:rsidRDefault="001A12FA" w:rsidP="001A12FA">
      <w:pPr>
        <w:pStyle w:val="Textonotapie"/>
        <w:ind w:left="709" w:hanging="709"/>
        <w:jc w:val="both"/>
        <w:rPr>
          <w:rFonts w:ascii="Comic Sans MS" w:hAnsi="Comic Sans MS"/>
          <w:sz w:val="24"/>
          <w:szCs w:val="24"/>
        </w:rPr>
      </w:pPr>
      <w:r w:rsidRPr="00FF5D84">
        <w:rPr>
          <w:rFonts w:ascii="Comic Sans MS" w:hAnsi="Comic Sans MS"/>
          <w:sz w:val="24"/>
          <w:szCs w:val="24"/>
        </w:rPr>
        <w:t xml:space="preserve">Madrazo Becerra, Carlos  (2014). </w:t>
      </w:r>
      <w:hyperlink r:id="rId12" w:history="1">
        <w:r w:rsidRPr="00952D60">
          <w:rPr>
            <w:rStyle w:val="Hipervnculo"/>
            <w:rFonts w:ascii="Comic Sans MS" w:hAnsi="Comic Sans MS"/>
            <w:color w:val="auto"/>
            <w:sz w:val="24"/>
            <w:szCs w:val="24"/>
          </w:rPr>
          <w:t>http://www.memoriapoliticademexico.org/Biografias/MBC15.html</w:t>
        </w:r>
      </w:hyperlink>
      <w:r w:rsidRPr="00952D60">
        <w:rPr>
          <w:rFonts w:ascii="Comic Sans MS" w:hAnsi="Comic Sans MS"/>
          <w:sz w:val="24"/>
          <w:szCs w:val="24"/>
        </w:rPr>
        <w:t>.</w:t>
      </w:r>
      <w:r w:rsidRPr="00FF5D84">
        <w:rPr>
          <w:rFonts w:ascii="Comic Sans MS" w:hAnsi="Comic Sans MS"/>
          <w:sz w:val="24"/>
          <w:szCs w:val="24"/>
        </w:rPr>
        <w:t xml:space="preserve"> Consultado el 3 de octubre de 2014</w:t>
      </w:r>
    </w:p>
    <w:p w:rsidR="001A12FA" w:rsidRPr="009B05ED"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Martínez Assad, Carlos (1996). </w:t>
      </w:r>
      <w:r w:rsidRPr="009B05ED">
        <w:rPr>
          <w:rFonts w:ascii="Comic Sans MS" w:hAnsi="Comic Sans MS" w:cs="Arial"/>
          <w:i/>
          <w:sz w:val="24"/>
          <w:szCs w:val="24"/>
        </w:rPr>
        <w:t xml:space="preserve">Breve historia de Tabasco, México, </w:t>
      </w:r>
      <w:r w:rsidRPr="009B05ED">
        <w:rPr>
          <w:rFonts w:ascii="Comic Sans MS" w:hAnsi="Comic Sans MS" w:cs="Arial"/>
          <w:sz w:val="24"/>
          <w:szCs w:val="24"/>
        </w:rPr>
        <w:t xml:space="preserve"> El Colegio de México/Fondo de Cultura Económica.</w:t>
      </w:r>
    </w:p>
    <w:p w:rsidR="001A12FA" w:rsidRPr="009B05ED"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 (1979). </w:t>
      </w:r>
      <w:r w:rsidRPr="009B05ED">
        <w:rPr>
          <w:rFonts w:ascii="Comic Sans MS" w:hAnsi="Comic Sans MS" w:cs="Arial"/>
          <w:i/>
          <w:sz w:val="24"/>
          <w:szCs w:val="24"/>
        </w:rPr>
        <w:t xml:space="preserve"> El laboratorio de la revolución. El Tabasco garridista. </w:t>
      </w:r>
      <w:r w:rsidRPr="009B05ED">
        <w:rPr>
          <w:rFonts w:ascii="Comic Sans MS" w:hAnsi="Comic Sans MS" w:cs="Arial"/>
          <w:sz w:val="24"/>
          <w:szCs w:val="24"/>
        </w:rPr>
        <w:t xml:space="preserve"> México, Siglo XXI, 1979. </w:t>
      </w:r>
    </w:p>
    <w:p w:rsidR="001A12FA" w:rsidRPr="009B05ED" w:rsidRDefault="001A12FA" w:rsidP="001A12FA">
      <w:pPr>
        <w:spacing w:line="240" w:lineRule="auto"/>
        <w:ind w:left="709" w:hanging="709"/>
        <w:jc w:val="both"/>
        <w:rPr>
          <w:rFonts w:ascii="Comic Sans MS" w:hAnsi="Comic Sans MS" w:cs="Arial"/>
          <w:i/>
          <w:sz w:val="24"/>
          <w:szCs w:val="24"/>
        </w:rPr>
      </w:pPr>
      <w:r w:rsidRPr="009B05ED">
        <w:rPr>
          <w:rFonts w:ascii="Comic Sans MS" w:hAnsi="Comic Sans MS" w:cs="Arial"/>
          <w:sz w:val="24"/>
          <w:szCs w:val="24"/>
        </w:rPr>
        <w:t xml:space="preserve">----- (s.f.) “El Tabasco garridista” en </w:t>
      </w:r>
      <w:r w:rsidRPr="009B05ED">
        <w:rPr>
          <w:rFonts w:ascii="Comic Sans MS" w:hAnsi="Comic Sans MS" w:cs="Arial"/>
          <w:i/>
          <w:sz w:val="24"/>
          <w:szCs w:val="24"/>
        </w:rPr>
        <w:t>Jornadas de la Revolución Mexicana</w:t>
      </w:r>
      <w:r w:rsidRPr="009B05ED">
        <w:rPr>
          <w:rFonts w:ascii="Comic Sans MS" w:hAnsi="Comic Sans MS" w:cs="Arial"/>
          <w:sz w:val="24"/>
          <w:szCs w:val="24"/>
        </w:rPr>
        <w:t>, Villahermosa, Secretaría de Educación, Cultura y Recreación, Dirección de Educación Superior e Investigación Científica, Gobierno del Estado de Tabasco, pp.3-14.</w:t>
      </w:r>
      <w:r w:rsidRPr="009B05ED">
        <w:rPr>
          <w:rFonts w:ascii="Comic Sans MS" w:hAnsi="Comic Sans MS" w:cs="Arial"/>
          <w:i/>
          <w:sz w:val="24"/>
          <w:szCs w:val="24"/>
        </w:rPr>
        <w:t xml:space="preserve"> </w:t>
      </w:r>
    </w:p>
    <w:p w:rsidR="001A12FA"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Matus de Sumohano, Edith (1991)</w:t>
      </w:r>
      <w:r w:rsidRPr="009B05ED">
        <w:rPr>
          <w:rFonts w:ascii="Comic Sans MS" w:hAnsi="Comic Sans MS" w:cs="Arial"/>
          <w:i/>
          <w:sz w:val="24"/>
          <w:szCs w:val="24"/>
        </w:rPr>
        <w:t xml:space="preserve">. Perfiles de valor. Entrevistas a forjadores del Tabasco moderno. </w:t>
      </w:r>
      <w:r w:rsidRPr="009B05ED">
        <w:rPr>
          <w:rFonts w:ascii="Comic Sans MS" w:hAnsi="Comic Sans MS" w:cs="Arial"/>
          <w:sz w:val="24"/>
          <w:szCs w:val="24"/>
        </w:rPr>
        <w:t>Villahermosa.</w:t>
      </w:r>
    </w:p>
    <w:p w:rsidR="001A12FA" w:rsidRDefault="001A12FA" w:rsidP="001A12FA">
      <w:pPr>
        <w:spacing w:after="0" w:line="240" w:lineRule="auto"/>
        <w:ind w:left="709" w:hanging="709"/>
        <w:jc w:val="both"/>
        <w:rPr>
          <w:rFonts w:cstheme="minorHAnsi"/>
        </w:rPr>
      </w:pPr>
      <w:r w:rsidRPr="00440D04">
        <w:rPr>
          <w:rFonts w:ascii="Comic Sans MS" w:hAnsi="Comic Sans MS"/>
          <w:sz w:val="24"/>
          <w:szCs w:val="24"/>
        </w:rPr>
        <w:t xml:space="preserve">Méndez Brito María Magdalena, Vicente Paz Ruíz (2014). </w:t>
      </w:r>
      <w:r w:rsidRPr="00440D04">
        <w:rPr>
          <w:rFonts w:ascii="Comic Sans MS" w:hAnsi="Comic Sans MS"/>
          <w:i/>
          <w:sz w:val="24"/>
          <w:szCs w:val="24"/>
        </w:rPr>
        <w:t xml:space="preserve">Las raíces de la identidad del magisterio tabasqueño </w:t>
      </w:r>
      <w:r w:rsidRPr="00440D04">
        <w:rPr>
          <w:rFonts w:ascii="Comic Sans MS" w:hAnsi="Comic Sans MS"/>
          <w:sz w:val="24"/>
          <w:szCs w:val="24"/>
        </w:rPr>
        <w:t xml:space="preserve">(Etapa 2, proyecto de unidad), en línea </w:t>
      </w:r>
      <w:hyperlink r:id="rId13" w:history="1">
        <w:r w:rsidRPr="00952D60">
          <w:rPr>
            <w:rStyle w:val="Hipervnculo"/>
            <w:rFonts w:ascii="Comic Sans MS" w:hAnsi="Comic Sans MS"/>
            <w:color w:val="auto"/>
            <w:sz w:val="24"/>
            <w:szCs w:val="24"/>
          </w:rPr>
          <w:t>http://www.comie.org.mx/congreso/memoriaelectronica/v09/ponencias/at09/PRE1176941295</w:t>
        </w:r>
      </w:hyperlink>
      <w:r w:rsidRPr="00952D60">
        <w:rPr>
          <w:rFonts w:ascii="Comic Sans MS" w:hAnsi="Comic Sans MS"/>
          <w:sz w:val="24"/>
          <w:szCs w:val="24"/>
        </w:rPr>
        <w:t>.</w:t>
      </w:r>
      <w:r w:rsidRPr="00440D04">
        <w:rPr>
          <w:rFonts w:ascii="Comic Sans MS" w:hAnsi="Comic Sans MS"/>
          <w:sz w:val="24"/>
          <w:szCs w:val="24"/>
        </w:rPr>
        <w:t>pdf. Consultado el 12 de agosto de 2014.</w:t>
      </w:r>
      <w:r w:rsidRPr="00970296">
        <w:rPr>
          <w:rFonts w:cstheme="minorHAnsi"/>
        </w:rPr>
        <w:t xml:space="preserve"> </w:t>
      </w:r>
    </w:p>
    <w:p w:rsidR="001A12FA" w:rsidRPr="005F1A3D" w:rsidRDefault="001A12FA" w:rsidP="001A12FA">
      <w:pPr>
        <w:spacing w:line="240" w:lineRule="auto"/>
        <w:ind w:left="709" w:hanging="709"/>
        <w:rPr>
          <w:rFonts w:ascii="Comic Sans MS" w:eastAsiaTheme="minorEastAsia" w:hAnsi="Comic Sans MS" w:cs="Arial"/>
          <w:color w:val="262626"/>
          <w:sz w:val="24"/>
          <w:szCs w:val="24"/>
          <w:lang w:val="es-ES" w:eastAsia="es-ES"/>
        </w:rPr>
      </w:pPr>
      <w:r w:rsidRPr="005F1A3D">
        <w:rPr>
          <w:rFonts w:ascii="Comic Sans MS" w:eastAsiaTheme="minorEastAsia" w:hAnsi="Comic Sans MS" w:cs="Arial"/>
          <w:color w:val="262626"/>
          <w:sz w:val="24"/>
          <w:szCs w:val="24"/>
          <w:lang w:val="es-ES" w:eastAsia="es-ES"/>
        </w:rPr>
        <w:t>Meneses Morales, Ernesto (coord.) (1998).</w:t>
      </w:r>
      <w:r w:rsidRPr="005F1A3D">
        <w:rPr>
          <w:rFonts w:ascii="Comic Sans MS" w:eastAsiaTheme="minorEastAsia" w:hAnsi="Comic Sans MS" w:cs="Arial"/>
          <w:i/>
          <w:color w:val="262626"/>
          <w:sz w:val="24"/>
          <w:szCs w:val="24"/>
          <w:lang w:val="es-ES" w:eastAsia="es-ES"/>
        </w:rPr>
        <w:t>Tendencias Educativas Oficiales en México 1821-1911</w:t>
      </w:r>
      <w:r w:rsidRPr="005F1A3D">
        <w:rPr>
          <w:rFonts w:ascii="Comic Sans MS" w:eastAsiaTheme="minorEastAsia" w:hAnsi="Comic Sans MS" w:cs="Arial"/>
          <w:color w:val="262626"/>
          <w:sz w:val="24"/>
          <w:szCs w:val="24"/>
          <w:lang w:val="es-ES" w:eastAsia="es-ES"/>
        </w:rPr>
        <w:t xml:space="preserve">. México, CEE-UIA. </w:t>
      </w:r>
    </w:p>
    <w:p w:rsidR="001A12FA" w:rsidRDefault="001A12FA" w:rsidP="001A12FA">
      <w:pPr>
        <w:spacing w:line="240" w:lineRule="auto"/>
        <w:ind w:left="709" w:hanging="709"/>
        <w:rPr>
          <w:rFonts w:ascii="Comic Sans MS" w:eastAsiaTheme="minorEastAsia" w:hAnsi="Comic Sans MS" w:cs="Arial"/>
          <w:color w:val="262626"/>
          <w:sz w:val="24"/>
          <w:szCs w:val="24"/>
          <w:lang w:val="es-ES" w:eastAsia="es-ES"/>
        </w:rPr>
      </w:pPr>
      <w:r w:rsidRPr="005F1A3D">
        <w:rPr>
          <w:rFonts w:ascii="Comic Sans MS" w:eastAsiaTheme="minorEastAsia" w:hAnsi="Comic Sans MS" w:cs="Arial"/>
          <w:color w:val="262626"/>
          <w:sz w:val="24"/>
          <w:szCs w:val="24"/>
          <w:lang w:val="es-ES" w:eastAsia="es-ES"/>
        </w:rPr>
        <w:lastRenderedPageBreak/>
        <w:t>Meneses Morales, Ernesto (coord.) (1998).</w:t>
      </w:r>
      <w:r w:rsidRPr="005F1A3D">
        <w:rPr>
          <w:rFonts w:ascii="Comic Sans MS" w:eastAsiaTheme="minorEastAsia" w:hAnsi="Comic Sans MS" w:cs="Arial"/>
          <w:i/>
          <w:color w:val="262626"/>
          <w:sz w:val="24"/>
          <w:szCs w:val="24"/>
          <w:lang w:val="es-ES" w:eastAsia="es-ES"/>
        </w:rPr>
        <w:t>Tendencias</w:t>
      </w:r>
      <w:r>
        <w:rPr>
          <w:rFonts w:ascii="Comic Sans MS" w:eastAsiaTheme="minorEastAsia" w:hAnsi="Comic Sans MS" w:cs="Arial"/>
          <w:i/>
          <w:color w:val="262626"/>
          <w:sz w:val="24"/>
          <w:szCs w:val="24"/>
          <w:lang w:val="es-ES" w:eastAsia="es-ES"/>
        </w:rPr>
        <w:t xml:space="preserve"> Educativas Oficiales en México </w:t>
      </w:r>
      <w:r w:rsidRPr="005F1A3D">
        <w:rPr>
          <w:rFonts w:ascii="Comic Sans MS" w:eastAsiaTheme="minorEastAsia" w:hAnsi="Comic Sans MS" w:cs="Arial"/>
          <w:i/>
          <w:color w:val="262626"/>
          <w:sz w:val="24"/>
          <w:szCs w:val="24"/>
          <w:lang w:val="es-ES" w:eastAsia="es-ES"/>
        </w:rPr>
        <w:t>1911</w:t>
      </w:r>
      <w:r>
        <w:rPr>
          <w:rFonts w:ascii="Comic Sans MS" w:eastAsiaTheme="minorEastAsia" w:hAnsi="Comic Sans MS" w:cs="Arial"/>
          <w:i/>
          <w:color w:val="262626"/>
          <w:sz w:val="24"/>
          <w:szCs w:val="24"/>
          <w:lang w:val="es-ES" w:eastAsia="es-ES"/>
        </w:rPr>
        <w:t>- 1934</w:t>
      </w:r>
      <w:r w:rsidRPr="005F1A3D">
        <w:rPr>
          <w:rFonts w:ascii="Comic Sans MS" w:eastAsiaTheme="minorEastAsia" w:hAnsi="Comic Sans MS" w:cs="Arial"/>
          <w:color w:val="262626"/>
          <w:sz w:val="24"/>
          <w:szCs w:val="24"/>
          <w:lang w:val="es-ES" w:eastAsia="es-ES"/>
        </w:rPr>
        <w:t xml:space="preserve">. México, CEE-UIA. </w:t>
      </w:r>
    </w:p>
    <w:p w:rsidR="001A12FA" w:rsidRPr="00942DD9" w:rsidRDefault="001A12FA" w:rsidP="001A12FA">
      <w:pPr>
        <w:spacing w:before="100" w:beforeAutospacing="1" w:after="100" w:afterAutospacing="1" w:line="240" w:lineRule="auto"/>
        <w:ind w:left="709" w:hanging="709"/>
        <w:jc w:val="both"/>
        <w:rPr>
          <w:rFonts w:ascii="Comic Sans MS" w:eastAsia="Times New Roman" w:hAnsi="Comic Sans MS" w:cs="Times New Roman"/>
          <w:sz w:val="24"/>
          <w:szCs w:val="24"/>
          <w:lang w:eastAsia="es-MX"/>
        </w:rPr>
      </w:pPr>
      <w:r>
        <w:rPr>
          <w:rFonts w:ascii="Comic Sans MS" w:eastAsia="Times New Roman" w:hAnsi="Comic Sans MS" w:cs="Times New Roman"/>
          <w:sz w:val="24"/>
          <w:szCs w:val="24"/>
          <w:lang w:eastAsia="es-MX"/>
        </w:rPr>
        <w:t>Meyer Cosio, Lorenzo (1984).</w:t>
      </w:r>
      <w:r w:rsidRPr="00CE6658">
        <w:rPr>
          <w:rFonts w:ascii="Comic Sans MS" w:eastAsia="Times New Roman" w:hAnsi="Comic Sans MS" w:cs="Times New Roman"/>
          <w:sz w:val="24"/>
          <w:szCs w:val="24"/>
          <w:lang w:eastAsia="es-MX"/>
        </w:rPr>
        <w:t xml:space="preserve"> </w:t>
      </w:r>
      <w:r w:rsidRPr="00942DD9">
        <w:rPr>
          <w:rFonts w:ascii="Comic Sans MS" w:eastAsia="Times New Roman" w:hAnsi="Comic Sans MS" w:cs="Times New Roman"/>
          <w:i/>
          <w:sz w:val="24"/>
          <w:szCs w:val="24"/>
          <w:lang w:eastAsia="es-MX"/>
        </w:rPr>
        <w:t>México y su Historia tomo 11. Del Caudillismo a la Unidad Política Nacional 1929-46</w:t>
      </w:r>
      <w:r>
        <w:rPr>
          <w:rFonts w:ascii="Comic Sans MS" w:eastAsia="Times New Roman" w:hAnsi="Comic Sans MS" w:cs="Times New Roman"/>
          <w:i/>
          <w:sz w:val="24"/>
          <w:szCs w:val="24"/>
          <w:lang w:eastAsia="es-MX"/>
        </w:rPr>
        <w:t xml:space="preserve">. </w:t>
      </w:r>
      <w:r>
        <w:rPr>
          <w:rFonts w:ascii="Comic Sans MS" w:eastAsia="Times New Roman" w:hAnsi="Comic Sans MS" w:cs="Times New Roman"/>
          <w:sz w:val="24"/>
          <w:szCs w:val="24"/>
          <w:lang w:eastAsia="es-MX"/>
        </w:rPr>
        <w:t>México,</w:t>
      </w:r>
      <w:r>
        <w:rPr>
          <w:rFonts w:ascii="Comic Sans MS" w:eastAsia="Times New Roman" w:hAnsi="Comic Sans MS" w:cs="Times New Roman"/>
          <w:i/>
          <w:sz w:val="24"/>
          <w:szCs w:val="24"/>
          <w:lang w:eastAsia="es-MX"/>
        </w:rPr>
        <w:t xml:space="preserve"> </w:t>
      </w:r>
      <w:r w:rsidRPr="005E5B07">
        <w:rPr>
          <w:rFonts w:ascii="Comic Sans MS" w:hAnsi="Comic Sans MS" w:cs="Arial"/>
          <w:sz w:val="24"/>
          <w:szCs w:val="24"/>
        </w:rPr>
        <w:t>Editorial Hispano Americana.</w:t>
      </w:r>
    </w:p>
    <w:p w:rsidR="001A12FA" w:rsidRDefault="001A12FA" w:rsidP="001A12FA">
      <w:pPr>
        <w:spacing w:after="0" w:line="240" w:lineRule="auto"/>
        <w:ind w:left="709" w:hanging="709"/>
        <w:jc w:val="both"/>
        <w:rPr>
          <w:rFonts w:ascii="Comic Sans MS" w:hAnsi="Comic Sans MS" w:cstheme="minorHAnsi"/>
          <w:sz w:val="24"/>
          <w:szCs w:val="24"/>
        </w:rPr>
      </w:pPr>
      <w:r w:rsidRPr="00970296">
        <w:rPr>
          <w:rFonts w:ascii="Comic Sans MS" w:hAnsi="Comic Sans MS" w:cstheme="minorHAnsi"/>
          <w:sz w:val="24"/>
          <w:szCs w:val="24"/>
        </w:rPr>
        <w:t>Montes de Oca Navas Elvia (2014). “La escuela racionalista. Una propuesta teórica metodológica para la escuela mexica</w:t>
      </w:r>
      <w:r>
        <w:rPr>
          <w:rFonts w:ascii="Comic Sans MS" w:hAnsi="Comic Sans MS" w:cstheme="minorHAnsi"/>
          <w:sz w:val="24"/>
          <w:szCs w:val="24"/>
        </w:rPr>
        <w:t xml:space="preserve">na de los años veinte del siglo </w:t>
      </w:r>
      <w:r w:rsidRPr="00970296">
        <w:rPr>
          <w:rFonts w:ascii="Comic Sans MS" w:hAnsi="Comic Sans MS" w:cstheme="minorHAnsi"/>
          <w:sz w:val="24"/>
          <w:szCs w:val="24"/>
        </w:rPr>
        <w:t>pasado”</w:t>
      </w:r>
      <w:r>
        <w:rPr>
          <w:rFonts w:ascii="Comic Sans MS" w:hAnsi="Comic Sans MS" w:cstheme="minorHAnsi"/>
          <w:sz w:val="24"/>
          <w:szCs w:val="24"/>
        </w:rPr>
        <w:t xml:space="preserve">, en línea </w:t>
      </w:r>
    </w:p>
    <w:p w:rsidR="001A12FA" w:rsidRPr="00952D60" w:rsidRDefault="001A12FA" w:rsidP="001A12FA">
      <w:pPr>
        <w:spacing w:after="0" w:line="240" w:lineRule="auto"/>
        <w:ind w:left="709" w:hanging="709"/>
        <w:jc w:val="both"/>
        <w:rPr>
          <w:rFonts w:ascii="Comic Sans MS" w:hAnsi="Comic Sans MS"/>
          <w:sz w:val="24"/>
          <w:szCs w:val="24"/>
        </w:rPr>
      </w:pPr>
      <w:r>
        <w:rPr>
          <w:rFonts w:ascii="Comic Sans MS" w:hAnsi="Comic Sans MS" w:cstheme="minorHAnsi"/>
          <w:sz w:val="24"/>
          <w:szCs w:val="24"/>
        </w:rPr>
        <w:t xml:space="preserve">       </w:t>
      </w:r>
      <w:r w:rsidRPr="00970296">
        <w:rPr>
          <w:rFonts w:ascii="Comic Sans MS" w:hAnsi="Comic Sans MS" w:cstheme="minorHAnsi"/>
          <w:sz w:val="24"/>
          <w:szCs w:val="24"/>
        </w:rPr>
        <w:t xml:space="preserve"> </w:t>
      </w:r>
      <w:r w:rsidRPr="00970296">
        <w:rPr>
          <w:rFonts w:ascii="Comic Sans MS" w:hAnsi="Comic Sans MS" w:cstheme="minorHAnsi"/>
          <w:color w:val="000066"/>
          <w:sz w:val="24"/>
          <w:szCs w:val="24"/>
        </w:rPr>
        <w:t xml:space="preserve"> </w:t>
      </w:r>
      <w:hyperlink r:id="rId14" w:history="1">
        <w:r w:rsidRPr="00952D60">
          <w:rPr>
            <w:rStyle w:val="Hipervnculo"/>
            <w:rFonts w:ascii="Comic Sans MS" w:hAnsi="Comic Sans MS" w:cstheme="minorHAnsi"/>
            <w:color w:val="auto"/>
            <w:sz w:val="24"/>
            <w:szCs w:val="24"/>
          </w:rPr>
          <w:t>http://www.uaemex.mx/plin/colmena/Colmena41/Colmenario/Elvia.html</w:t>
        </w:r>
      </w:hyperlink>
    </w:p>
    <w:p w:rsidR="001A12FA" w:rsidRDefault="001A12FA" w:rsidP="001A12FA">
      <w:pPr>
        <w:autoSpaceDE w:val="0"/>
        <w:autoSpaceDN w:val="0"/>
        <w:adjustRightInd w:val="0"/>
        <w:spacing w:after="0" w:line="240" w:lineRule="auto"/>
        <w:ind w:left="709" w:hanging="709"/>
        <w:jc w:val="both"/>
        <w:rPr>
          <w:rFonts w:ascii="Comic Sans MS" w:hAnsi="Comic Sans MS"/>
          <w:sz w:val="24"/>
          <w:szCs w:val="24"/>
        </w:rPr>
      </w:pPr>
      <w:r w:rsidRPr="00440D04">
        <w:rPr>
          <w:rFonts w:ascii="Comic Sans MS" w:hAnsi="Comic Sans MS"/>
          <w:sz w:val="24"/>
          <w:szCs w:val="24"/>
        </w:rPr>
        <w:t>Moreno Chávez, José Alberto (</w:t>
      </w:r>
      <w:r>
        <w:rPr>
          <w:rFonts w:ascii="Comic Sans MS" w:hAnsi="Comic Sans MS"/>
          <w:sz w:val="24"/>
          <w:szCs w:val="24"/>
        </w:rPr>
        <w:t>2011</w:t>
      </w:r>
      <w:r w:rsidRPr="00440D04">
        <w:rPr>
          <w:rFonts w:ascii="Comic Sans MS" w:hAnsi="Comic Sans MS"/>
          <w:sz w:val="24"/>
          <w:szCs w:val="24"/>
        </w:rPr>
        <w:t>). “Quemando santos para iluminar conciencias desfanatización y resistencia al proyecto cultura garridista 1924-1935”</w:t>
      </w:r>
      <w:r w:rsidRPr="005B5070">
        <w:rPr>
          <w:rFonts w:cstheme="minorHAnsi"/>
          <w:sz w:val="20"/>
          <w:szCs w:val="20"/>
        </w:rPr>
        <w:t xml:space="preserve"> </w:t>
      </w:r>
      <w:r w:rsidRPr="005B5070">
        <w:rPr>
          <w:rFonts w:ascii="Comic Sans MS" w:hAnsi="Comic Sans MS" w:cstheme="minorHAnsi"/>
          <w:sz w:val="24"/>
          <w:szCs w:val="24"/>
        </w:rPr>
        <w:t>Estud. hist. mod. contemp. Mex  no</w:t>
      </w:r>
      <w:r>
        <w:rPr>
          <w:rFonts w:ascii="Comic Sans MS" w:hAnsi="Comic Sans MS" w:cstheme="minorHAnsi"/>
          <w:sz w:val="24"/>
          <w:szCs w:val="24"/>
        </w:rPr>
        <w:t>.42 México jul./dic.</w:t>
      </w:r>
      <w:r w:rsidRPr="005B5070">
        <w:rPr>
          <w:rFonts w:ascii="Comic Sans MS" w:hAnsi="Comic Sans MS" w:cstheme="minorHAnsi"/>
          <w:sz w:val="24"/>
          <w:szCs w:val="24"/>
        </w:rPr>
        <w:t xml:space="preserve"> </w:t>
      </w:r>
      <w:r w:rsidRPr="00440D04">
        <w:rPr>
          <w:rFonts w:ascii="Comic Sans MS" w:hAnsi="Comic Sans MS"/>
          <w:sz w:val="24"/>
          <w:szCs w:val="24"/>
        </w:rPr>
        <w:t xml:space="preserve">  línea </w:t>
      </w:r>
      <w:hyperlink r:id="rId15" w:history="1">
        <w:r w:rsidRPr="00952D60">
          <w:rPr>
            <w:rStyle w:val="Hipervnculo"/>
            <w:rFonts w:ascii="Comic Sans MS" w:hAnsi="Comic Sans MS"/>
            <w:color w:val="auto"/>
            <w:sz w:val="24"/>
            <w:szCs w:val="24"/>
          </w:rPr>
          <w:t>http://www.historicas.unam.mx/publicaciones/revistas/moderna/vols/ehmc42/469.pdf</w:t>
        </w:r>
      </w:hyperlink>
      <w:r w:rsidRPr="00440D04">
        <w:rPr>
          <w:rFonts w:ascii="Comic Sans MS" w:hAnsi="Comic Sans MS"/>
          <w:sz w:val="24"/>
          <w:szCs w:val="24"/>
        </w:rPr>
        <w:t xml:space="preserve"> Consultado el 7 de octubre de 2014.</w:t>
      </w:r>
    </w:p>
    <w:p w:rsidR="001A12FA" w:rsidRPr="00BA4129"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Muñoz Cano, Juan Manuel (1991). “La diversificación de la escuela normal” </w:t>
      </w:r>
      <w:r w:rsidRPr="009B05ED">
        <w:rPr>
          <w:rFonts w:ascii="Comic Sans MS" w:hAnsi="Comic Sans MS" w:cs="Arial"/>
          <w:i/>
          <w:sz w:val="24"/>
          <w:szCs w:val="24"/>
        </w:rPr>
        <w:t xml:space="preserve">Divulgación, </w:t>
      </w:r>
      <w:r w:rsidRPr="009B05ED">
        <w:rPr>
          <w:rFonts w:ascii="Comic Sans MS" w:hAnsi="Comic Sans MS" w:cs="Arial"/>
          <w:sz w:val="24"/>
          <w:szCs w:val="24"/>
        </w:rPr>
        <w:t>Villahermosa, Secretaría de Educación, Cultura y Recreación, N° 7, abril-junio, pp. 13-16.</w:t>
      </w:r>
    </w:p>
    <w:p w:rsidR="001A12FA"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Ortiz Ortiz, Martín y Héctor Valencia Reyes (1995). </w:t>
      </w:r>
      <w:r w:rsidRPr="009B05ED">
        <w:rPr>
          <w:rFonts w:ascii="Comic Sans MS" w:hAnsi="Comic Sans MS" w:cs="Arial"/>
          <w:i/>
          <w:sz w:val="24"/>
          <w:szCs w:val="24"/>
        </w:rPr>
        <w:t xml:space="preserve"> Del Instituto Juárez a la Universidad Juárez Autónoma de Tabasco, 1878-1995, </w:t>
      </w:r>
      <w:r w:rsidRPr="009B05ED">
        <w:rPr>
          <w:rFonts w:ascii="Comic Sans MS" w:hAnsi="Comic Sans MS" w:cs="Arial"/>
          <w:sz w:val="24"/>
          <w:szCs w:val="24"/>
        </w:rPr>
        <w:t xml:space="preserve">Villahermosa Tabasco, Universidad Juárez Autónoma de Tabasco, 2 Tomos. </w:t>
      </w:r>
    </w:p>
    <w:p w:rsidR="001A12FA" w:rsidRPr="009B05ED"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Pedrero Nieto, Gloria (2008). “La vida cotidiana de tres mujeres tabasqueñas en la finca ‘Las Mercedes’ en la primera mitad del siglo XX” en </w:t>
      </w:r>
      <w:r w:rsidRPr="009B05ED">
        <w:rPr>
          <w:rFonts w:ascii="Comic Sans MS" w:hAnsi="Comic Sans MS" w:cs="Arial"/>
          <w:i/>
          <w:sz w:val="24"/>
          <w:szCs w:val="24"/>
        </w:rPr>
        <w:t xml:space="preserve">Contribuciones desde Coatepec, </w:t>
      </w:r>
      <w:r w:rsidRPr="009B05ED">
        <w:rPr>
          <w:rFonts w:ascii="Comic Sans MS" w:hAnsi="Comic Sans MS" w:cs="Arial"/>
          <w:sz w:val="24"/>
          <w:szCs w:val="24"/>
        </w:rPr>
        <w:t xml:space="preserve">Revista de la Facultad de Humanidades y del Centro de Investigaciones en Ciencias Sociales y Humanidades de la UAEM, Nueva Época, Año VII, N° 14, enero-junio, pp.85-118, </w:t>
      </w:r>
    </w:p>
    <w:p w:rsidR="001A12FA" w:rsidRPr="009B05ED" w:rsidRDefault="001A12FA" w:rsidP="001A12FA">
      <w:pPr>
        <w:pStyle w:val="Textoindependiente"/>
        <w:spacing w:line="240" w:lineRule="auto"/>
        <w:ind w:left="709" w:hanging="709"/>
        <w:rPr>
          <w:rFonts w:ascii="Comic Sans MS" w:hAnsi="Comic Sans MS" w:cs="Arial"/>
          <w:sz w:val="24"/>
        </w:rPr>
      </w:pPr>
      <w:r w:rsidRPr="009B05ED">
        <w:rPr>
          <w:rFonts w:ascii="Comic Sans MS" w:hAnsi="Comic Sans MS" w:cs="Arial"/>
          <w:sz w:val="24"/>
        </w:rPr>
        <w:t>----- (2012). La educación de los niños de los ranchos tabasqueños durante la primera mitad del siglo XX. Cartagena de Indias, XIII SOLAR,  10 pp.</w:t>
      </w:r>
    </w:p>
    <w:p w:rsidR="001A12FA" w:rsidRDefault="001A12FA" w:rsidP="001A12FA">
      <w:pPr>
        <w:pStyle w:val="Textoindependiente"/>
        <w:spacing w:line="240" w:lineRule="auto"/>
        <w:ind w:left="709" w:hanging="709"/>
        <w:rPr>
          <w:rFonts w:ascii="Comic Sans MS" w:hAnsi="Comic Sans MS" w:cs="Arial"/>
          <w:sz w:val="24"/>
        </w:rPr>
      </w:pPr>
      <w:r w:rsidRPr="009B05ED">
        <w:rPr>
          <w:rFonts w:ascii="Comic Sans MS" w:hAnsi="Comic Sans MS" w:cs="Arial"/>
          <w:sz w:val="24"/>
        </w:rPr>
        <w:t xml:space="preserve">Peña Marshall, Ricardo de la (2012). </w:t>
      </w:r>
      <w:r w:rsidRPr="009B05ED">
        <w:rPr>
          <w:rFonts w:ascii="Comic Sans MS" w:hAnsi="Comic Sans MS" w:cs="Arial"/>
          <w:i/>
          <w:sz w:val="24"/>
        </w:rPr>
        <w:t xml:space="preserve">La casa de piedra, </w:t>
      </w:r>
      <w:r w:rsidRPr="009B05ED">
        <w:rPr>
          <w:rFonts w:ascii="Comic Sans MS" w:hAnsi="Comic Sans MS" w:cs="Arial"/>
          <w:sz w:val="24"/>
        </w:rPr>
        <w:t xml:space="preserve"> Villahermosa, H. Congreso del Estado de Tabasco. LX Legislatura. </w:t>
      </w:r>
    </w:p>
    <w:p w:rsidR="001A12FA" w:rsidRPr="00D4199A" w:rsidRDefault="001A12FA" w:rsidP="001A12FA">
      <w:pPr>
        <w:widowControl w:val="0"/>
        <w:autoSpaceDE w:val="0"/>
        <w:autoSpaceDN w:val="0"/>
        <w:adjustRightInd w:val="0"/>
        <w:spacing w:after="0" w:line="240" w:lineRule="auto"/>
        <w:ind w:left="709" w:hanging="709"/>
        <w:jc w:val="both"/>
        <w:rPr>
          <w:rFonts w:ascii="Comic Sans MS" w:eastAsiaTheme="minorEastAsia" w:hAnsi="Comic Sans MS" w:cs="Arial"/>
          <w:color w:val="262626"/>
          <w:sz w:val="24"/>
          <w:szCs w:val="24"/>
          <w:lang w:val="es-ES" w:eastAsia="es-ES"/>
        </w:rPr>
      </w:pPr>
      <w:r w:rsidRPr="00CD33B7">
        <w:rPr>
          <w:rFonts w:ascii="Comic Sans MS" w:eastAsiaTheme="minorEastAsia" w:hAnsi="Comic Sans MS" w:cs="Arial"/>
          <w:color w:val="262626"/>
          <w:sz w:val="24"/>
          <w:szCs w:val="24"/>
          <w:lang w:val="es-ES" w:eastAsia="es-ES"/>
        </w:rPr>
        <w:t>Petersen,</w:t>
      </w:r>
      <w:r>
        <w:rPr>
          <w:rFonts w:ascii="Comic Sans MS" w:eastAsiaTheme="minorEastAsia" w:hAnsi="Comic Sans MS" w:cs="Arial"/>
          <w:color w:val="262626"/>
          <w:sz w:val="24"/>
          <w:szCs w:val="24"/>
          <w:lang w:val="es-ES" w:eastAsia="es-ES"/>
        </w:rPr>
        <w:t xml:space="preserve"> W. A. (1976).</w:t>
      </w:r>
      <w:r w:rsidRPr="00CD33B7">
        <w:rPr>
          <w:rFonts w:ascii="Comic Sans MS" w:eastAsiaTheme="minorEastAsia" w:hAnsi="Comic Sans MS" w:cs="Arial"/>
          <w:color w:val="262626"/>
          <w:sz w:val="24"/>
          <w:szCs w:val="24"/>
          <w:lang w:val="es-ES" w:eastAsia="es-ES"/>
        </w:rPr>
        <w:t xml:space="preserve"> La enseñanza por objetivos de aprendizaje: fundamentos y práctica</w:t>
      </w:r>
      <w:r>
        <w:rPr>
          <w:rFonts w:ascii="Comic Sans MS" w:eastAsiaTheme="minorEastAsia" w:hAnsi="Comic Sans MS" w:cs="Arial"/>
          <w:color w:val="262626"/>
          <w:sz w:val="24"/>
          <w:szCs w:val="24"/>
          <w:lang w:val="es-ES" w:eastAsia="es-ES"/>
        </w:rPr>
        <w:t>,</w:t>
      </w:r>
      <w:r w:rsidRPr="00CD33B7">
        <w:rPr>
          <w:rFonts w:ascii="Comic Sans MS" w:eastAsiaTheme="minorEastAsia" w:hAnsi="Comic Sans MS" w:cs="Arial"/>
          <w:color w:val="262626"/>
          <w:sz w:val="24"/>
          <w:szCs w:val="24"/>
          <w:lang w:val="es-ES" w:eastAsia="es-ES"/>
        </w:rPr>
        <w:t xml:space="preserve"> Madrid</w:t>
      </w:r>
      <w:r>
        <w:rPr>
          <w:rFonts w:ascii="Comic Sans MS" w:eastAsiaTheme="minorEastAsia" w:hAnsi="Comic Sans MS" w:cs="Arial"/>
          <w:color w:val="262626"/>
          <w:sz w:val="24"/>
          <w:szCs w:val="24"/>
          <w:lang w:val="es-ES" w:eastAsia="es-ES"/>
        </w:rPr>
        <w:t>,</w:t>
      </w:r>
      <w:r w:rsidRPr="00CD33B7">
        <w:rPr>
          <w:rFonts w:ascii="Comic Sans MS" w:eastAsiaTheme="minorEastAsia" w:hAnsi="Comic Sans MS" w:cs="Arial"/>
          <w:color w:val="262626"/>
          <w:sz w:val="24"/>
          <w:szCs w:val="24"/>
          <w:lang w:val="es-ES" w:eastAsia="es-ES"/>
        </w:rPr>
        <w:t xml:space="preserve"> Santillana.</w:t>
      </w:r>
    </w:p>
    <w:p w:rsidR="001A12FA" w:rsidRPr="00440D04" w:rsidRDefault="001A12FA" w:rsidP="001A12FA">
      <w:pPr>
        <w:pStyle w:val="Textoindependiente"/>
        <w:spacing w:line="240" w:lineRule="auto"/>
        <w:ind w:left="709" w:hanging="709"/>
        <w:rPr>
          <w:rFonts w:ascii="Comic Sans MS" w:hAnsi="Comic Sans MS" w:cs="Arial"/>
          <w:sz w:val="24"/>
        </w:rPr>
      </w:pPr>
      <w:r w:rsidRPr="009B05ED">
        <w:rPr>
          <w:rFonts w:ascii="Comic Sans MS" w:hAnsi="Comic Sans MS" w:cs="Arial"/>
          <w:sz w:val="24"/>
        </w:rPr>
        <w:t xml:space="preserve">Peralta Burelo, Francisco (2011). </w:t>
      </w:r>
      <w:r w:rsidRPr="009B05ED">
        <w:rPr>
          <w:rFonts w:ascii="Comic Sans MS" w:hAnsi="Comic Sans MS" w:cs="Arial"/>
          <w:i/>
          <w:sz w:val="24"/>
        </w:rPr>
        <w:t>Los otros tiempos</w:t>
      </w:r>
      <w:r w:rsidRPr="009B05ED">
        <w:rPr>
          <w:rFonts w:ascii="Comic Sans MS" w:hAnsi="Comic Sans MS" w:cs="Arial"/>
          <w:sz w:val="24"/>
        </w:rPr>
        <w:t>, Villahermosa, Universidad Juárez Autónoma de Tabasco.</w:t>
      </w:r>
    </w:p>
    <w:p w:rsidR="001A12FA"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Rivera, Gerardo (1987). Semblanza de Francisco J. Santamaría. Villahermosa, Gobierno del Estado de Tabasco-Secretaría de Educación, Cultura y Recreación.</w:t>
      </w:r>
    </w:p>
    <w:p w:rsidR="001A12FA" w:rsidRPr="00EE7418" w:rsidRDefault="001A12FA" w:rsidP="001A12FA">
      <w:pPr>
        <w:spacing w:line="240" w:lineRule="auto"/>
        <w:ind w:left="709" w:hanging="709"/>
        <w:jc w:val="both"/>
        <w:rPr>
          <w:rFonts w:ascii="Comic Sans MS" w:hAnsi="Comic Sans MS" w:cs="Arial"/>
          <w:sz w:val="24"/>
          <w:szCs w:val="24"/>
        </w:rPr>
      </w:pPr>
      <w:r w:rsidRPr="00EE7418">
        <w:rPr>
          <w:rFonts w:ascii="Comic Sans MS" w:hAnsi="Comic Sans MS"/>
          <w:sz w:val="24"/>
          <w:szCs w:val="24"/>
        </w:rPr>
        <w:lastRenderedPageBreak/>
        <w:t xml:space="preserve">Ribera Carbó, Anna (2010). “Ferrer Guardia en la Revolución Mexicana” en  Educació i Història: Revista d’Història de l’Educació Núm. 16 (julio-desembre, 2010), pàg. 139-159. Societat d’Història de l’Educació dels Països de Llengua Catalana. En línea </w:t>
      </w:r>
      <w:hyperlink r:id="rId16" w:history="1">
        <w:r w:rsidRPr="0042195A">
          <w:rPr>
            <w:rStyle w:val="Hipervnculo"/>
            <w:rFonts w:ascii="Comic Sans MS" w:hAnsi="Comic Sans MS"/>
            <w:color w:val="auto"/>
            <w:sz w:val="24"/>
            <w:szCs w:val="24"/>
          </w:rPr>
          <w:t>file:///C:/Users/USUARIO/Downloads/224538-305742-1-PB.pdf</w:t>
        </w:r>
      </w:hyperlink>
      <w:r w:rsidRPr="0042195A">
        <w:rPr>
          <w:rFonts w:ascii="Comic Sans MS" w:hAnsi="Comic Sans MS"/>
          <w:sz w:val="24"/>
          <w:szCs w:val="24"/>
        </w:rPr>
        <w:t>.</w:t>
      </w:r>
      <w:r w:rsidRPr="00EE7418">
        <w:rPr>
          <w:rFonts w:ascii="Comic Sans MS" w:hAnsi="Comic Sans MS"/>
          <w:sz w:val="24"/>
          <w:szCs w:val="24"/>
        </w:rPr>
        <w:t xml:space="preserve"> Consultado el 14 de agosto de 2014.</w:t>
      </w:r>
    </w:p>
    <w:p w:rsidR="001A12FA" w:rsidRPr="009B05ED"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Rodríguez Prats, Juan José (2001). </w:t>
      </w:r>
      <w:r w:rsidRPr="009B05ED">
        <w:rPr>
          <w:rFonts w:ascii="Comic Sans MS" w:hAnsi="Comic Sans MS" w:cs="Arial"/>
          <w:i/>
          <w:sz w:val="24"/>
          <w:szCs w:val="24"/>
        </w:rPr>
        <w:t xml:space="preserve">Voces de nuestra historia, </w:t>
      </w:r>
      <w:r w:rsidRPr="009B05ED">
        <w:rPr>
          <w:rFonts w:ascii="Comic Sans MS" w:hAnsi="Comic Sans MS" w:cs="Arial"/>
          <w:sz w:val="24"/>
          <w:szCs w:val="24"/>
        </w:rPr>
        <w:t xml:space="preserve">Villahermosa, Gobierno del Estado de Tabasco. </w:t>
      </w:r>
    </w:p>
    <w:p w:rsidR="001A12FA" w:rsidRDefault="001A12FA" w:rsidP="001A12FA">
      <w:pPr>
        <w:pStyle w:val="Prrafodelista"/>
        <w:spacing w:after="0"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Romo López, Rosa María (coord.) (1994). </w:t>
      </w:r>
      <w:r w:rsidRPr="009B05ED">
        <w:rPr>
          <w:rFonts w:ascii="Comic Sans MS" w:hAnsi="Comic Sans MS" w:cs="Arial"/>
          <w:i/>
          <w:sz w:val="24"/>
          <w:szCs w:val="24"/>
        </w:rPr>
        <w:t xml:space="preserve">Historia general de Tabasco, </w:t>
      </w:r>
      <w:r w:rsidRPr="009B05ED">
        <w:rPr>
          <w:rFonts w:ascii="Comic Sans MS" w:hAnsi="Comic Sans MS" w:cs="Arial"/>
          <w:sz w:val="24"/>
          <w:szCs w:val="24"/>
        </w:rPr>
        <w:t xml:space="preserve">Tomo I. Historia Social, Villahermosa, Gobierno del Estado de Tabasco /Secretaría de Educación, Cultura y Recreación. </w:t>
      </w:r>
    </w:p>
    <w:p w:rsidR="001A12FA" w:rsidRPr="009B05ED" w:rsidRDefault="001A12FA" w:rsidP="001A12FA">
      <w:pPr>
        <w:pStyle w:val="Prrafodelista"/>
        <w:spacing w:after="0" w:line="240" w:lineRule="auto"/>
        <w:ind w:left="0"/>
        <w:jc w:val="both"/>
        <w:rPr>
          <w:rFonts w:ascii="Comic Sans MS" w:hAnsi="Comic Sans MS" w:cs="Arial"/>
          <w:sz w:val="24"/>
          <w:szCs w:val="24"/>
        </w:rPr>
      </w:pPr>
    </w:p>
    <w:p w:rsidR="001A12FA"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Ruiz Abreu, Carlos Enrique (1994). </w:t>
      </w:r>
      <w:r w:rsidRPr="009B05ED">
        <w:rPr>
          <w:rFonts w:ascii="Comic Sans MS" w:hAnsi="Comic Sans MS" w:cs="Arial"/>
          <w:i/>
          <w:sz w:val="24"/>
          <w:szCs w:val="24"/>
        </w:rPr>
        <w:t xml:space="preserve">Señores de la tierra y el agua, </w:t>
      </w:r>
      <w:r w:rsidRPr="009B05ED">
        <w:rPr>
          <w:rFonts w:ascii="Comic Sans MS" w:hAnsi="Comic Sans MS" w:cs="Arial"/>
          <w:sz w:val="24"/>
          <w:szCs w:val="24"/>
        </w:rPr>
        <w:t>Villahermosa, Universidad Juárez Autónoma de Tabasco.</w:t>
      </w:r>
    </w:p>
    <w:p w:rsidR="001A12FA" w:rsidRPr="005F1A3D" w:rsidRDefault="001A12FA" w:rsidP="001A12FA">
      <w:pPr>
        <w:spacing w:line="240" w:lineRule="auto"/>
        <w:ind w:left="709" w:hanging="709"/>
        <w:rPr>
          <w:rFonts w:ascii="Comic Sans MS" w:eastAsiaTheme="minorEastAsia" w:hAnsi="Comic Sans MS" w:cs="Arial"/>
          <w:b/>
          <w:color w:val="262626"/>
          <w:sz w:val="24"/>
          <w:szCs w:val="24"/>
          <w:lang w:val="es-ES" w:eastAsia="es-ES"/>
        </w:rPr>
      </w:pPr>
      <w:r w:rsidRPr="005F1A3D">
        <w:rPr>
          <w:rFonts w:ascii="Comic Sans MS" w:eastAsiaTheme="minorEastAsia" w:hAnsi="Comic Sans MS" w:cs="Arial"/>
          <w:color w:val="262626"/>
          <w:sz w:val="24"/>
          <w:szCs w:val="24"/>
          <w:lang w:val="es-ES" w:eastAsia="es-ES"/>
        </w:rPr>
        <w:t xml:space="preserve">Sánchez, Sergio (director) (1991). </w:t>
      </w:r>
      <w:r w:rsidRPr="005F1A3D">
        <w:rPr>
          <w:rFonts w:ascii="Comic Sans MS" w:eastAsiaTheme="minorEastAsia" w:hAnsi="Comic Sans MS" w:cs="Arial"/>
          <w:i/>
          <w:color w:val="262626"/>
          <w:sz w:val="24"/>
          <w:szCs w:val="24"/>
          <w:lang w:val="es-ES" w:eastAsia="es-ES"/>
        </w:rPr>
        <w:t xml:space="preserve">Diccionario de Ciencias de la Educación, </w:t>
      </w:r>
      <w:r w:rsidRPr="005F1A3D">
        <w:rPr>
          <w:rFonts w:ascii="Comic Sans MS" w:eastAsiaTheme="minorEastAsia" w:hAnsi="Comic Sans MS" w:cs="Arial"/>
          <w:color w:val="262626"/>
          <w:sz w:val="24"/>
          <w:szCs w:val="24"/>
          <w:lang w:val="es-ES" w:eastAsia="es-ES"/>
        </w:rPr>
        <w:t xml:space="preserve"> México, Santillana 2 Tomos</w:t>
      </w:r>
      <w:r>
        <w:rPr>
          <w:rFonts w:ascii="Comic Sans MS" w:eastAsiaTheme="minorEastAsia" w:hAnsi="Comic Sans MS" w:cs="Arial"/>
          <w:b/>
          <w:color w:val="262626"/>
          <w:sz w:val="24"/>
          <w:szCs w:val="24"/>
          <w:lang w:val="es-ES" w:eastAsia="es-ES"/>
        </w:rPr>
        <w:t xml:space="preserve">. </w:t>
      </w:r>
    </w:p>
    <w:p w:rsidR="001A12FA" w:rsidRPr="009B05ED"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Santamaría, Francisco J. (1995).</w:t>
      </w:r>
      <w:r w:rsidRPr="009B05ED">
        <w:rPr>
          <w:rFonts w:ascii="Comic Sans MS" w:hAnsi="Comic Sans MS" w:cs="Arial"/>
          <w:i/>
          <w:sz w:val="24"/>
          <w:szCs w:val="24"/>
        </w:rPr>
        <w:t xml:space="preserve"> Semblanzas tabasqueñas. </w:t>
      </w:r>
      <w:r w:rsidRPr="009B05ED">
        <w:rPr>
          <w:rFonts w:ascii="Comic Sans MS" w:hAnsi="Comic Sans MS" w:cs="Arial"/>
          <w:sz w:val="24"/>
          <w:szCs w:val="24"/>
        </w:rPr>
        <w:t>Villahermosa, Universidad Juárez Autónoma de Tabasco, (edición facsimilar de la de 1946).</w:t>
      </w:r>
    </w:p>
    <w:p w:rsidR="001A12FA"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(1981)</w:t>
      </w:r>
      <w:r w:rsidRPr="009B05ED">
        <w:rPr>
          <w:rFonts w:ascii="Comic Sans MS" w:hAnsi="Comic Sans MS" w:cs="Arial"/>
          <w:i/>
          <w:sz w:val="24"/>
          <w:szCs w:val="24"/>
        </w:rPr>
        <w:t xml:space="preserve"> Memorias, acotaciones y pensamientos, </w:t>
      </w:r>
      <w:r w:rsidRPr="009B05ED">
        <w:rPr>
          <w:rFonts w:ascii="Comic Sans MS" w:hAnsi="Comic Sans MS" w:cs="Arial"/>
          <w:sz w:val="24"/>
          <w:szCs w:val="24"/>
        </w:rPr>
        <w:t>México, Consejo Editorial del Gobi</w:t>
      </w:r>
      <w:r>
        <w:rPr>
          <w:rFonts w:ascii="Comic Sans MS" w:hAnsi="Comic Sans MS" w:cs="Arial"/>
          <w:sz w:val="24"/>
          <w:szCs w:val="24"/>
        </w:rPr>
        <w:t>erno del E</w:t>
      </w:r>
      <w:r w:rsidRPr="009B05ED">
        <w:rPr>
          <w:rFonts w:ascii="Comic Sans MS" w:hAnsi="Comic Sans MS" w:cs="Arial"/>
          <w:sz w:val="24"/>
          <w:szCs w:val="24"/>
        </w:rPr>
        <w:t xml:space="preserve">stado de Tabasco. </w:t>
      </w:r>
    </w:p>
    <w:p w:rsidR="001A12FA" w:rsidRPr="005F1A3D" w:rsidRDefault="001A12FA" w:rsidP="001A12FA">
      <w:pPr>
        <w:spacing w:line="240" w:lineRule="auto"/>
        <w:ind w:left="709" w:hanging="709"/>
        <w:rPr>
          <w:rFonts w:ascii="Comic Sans MS" w:eastAsiaTheme="minorEastAsia" w:hAnsi="Comic Sans MS" w:cs="Arial"/>
          <w:color w:val="262626"/>
          <w:sz w:val="24"/>
          <w:szCs w:val="24"/>
          <w:lang w:val="es-ES" w:eastAsia="es-ES"/>
        </w:rPr>
      </w:pPr>
      <w:r w:rsidRPr="005F1A3D">
        <w:rPr>
          <w:rFonts w:ascii="Comic Sans MS" w:eastAsiaTheme="minorEastAsia" w:hAnsi="Comic Sans MS" w:cs="Arial"/>
          <w:color w:val="262626"/>
          <w:sz w:val="24"/>
          <w:szCs w:val="24"/>
          <w:lang w:val="es-ES" w:eastAsia="es-ES"/>
        </w:rPr>
        <w:t>Secretaría de Educación Pública</w:t>
      </w:r>
      <w:r>
        <w:rPr>
          <w:rFonts w:ascii="Comic Sans MS" w:eastAsiaTheme="minorEastAsia" w:hAnsi="Comic Sans MS" w:cs="Arial"/>
          <w:color w:val="262626"/>
          <w:sz w:val="24"/>
          <w:szCs w:val="24"/>
          <w:lang w:val="es-ES" w:eastAsia="es-ES"/>
        </w:rPr>
        <w:t xml:space="preserve"> </w:t>
      </w:r>
      <w:r w:rsidRPr="005F1A3D">
        <w:rPr>
          <w:rFonts w:ascii="Comic Sans MS" w:eastAsiaTheme="minorEastAsia" w:hAnsi="Comic Sans MS" w:cs="Arial"/>
          <w:color w:val="262626"/>
          <w:sz w:val="24"/>
          <w:szCs w:val="24"/>
          <w:lang w:val="es-ES" w:eastAsia="es-ES"/>
        </w:rPr>
        <w:t xml:space="preserve">(1970).  La educación Pública en México 1964/1970 México, Secretaría de Educación Pública, 2 Tomos </w:t>
      </w:r>
    </w:p>
    <w:p w:rsidR="001A12FA" w:rsidRPr="00923B29" w:rsidRDefault="001A12FA" w:rsidP="001A12FA">
      <w:pPr>
        <w:spacing w:line="240" w:lineRule="auto"/>
        <w:ind w:left="709" w:hanging="709"/>
        <w:jc w:val="both"/>
        <w:rPr>
          <w:rFonts w:ascii="Comic Sans MS" w:hAnsi="Comic Sans MS" w:cs="Arial"/>
          <w:sz w:val="24"/>
          <w:szCs w:val="24"/>
        </w:rPr>
      </w:pPr>
      <w:r>
        <w:rPr>
          <w:rFonts w:ascii="Comic Sans MS" w:hAnsi="Comic Sans MS" w:cs="Arial"/>
          <w:sz w:val="24"/>
          <w:szCs w:val="24"/>
        </w:rPr>
        <w:t xml:space="preserve">Solana, Fernando (2001), </w:t>
      </w:r>
      <w:r>
        <w:rPr>
          <w:rFonts w:ascii="Comic Sans MS" w:hAnsi="Comic Sans MS" w:cs="Arial"/>
          <w:i/>
          <w:sz w:val="24"/>
          <w:szCs w:val="24"/>
        </w:rPr>
        <w:t xml:space="preserve"> Historia de la educación pública en México, </w:t>
      </w:r>
      <w:r>
        <w:rPr>
          <w:rFonts w:ascii="Comic Sans MS" w:hAnsi="Comic Sans MS" w:cs="Arial"/>
          <w:sz w:val="24"/>
          <w:szCs w:val="24"/>
        </w:rPr>
        <w:t>México, Fondo de Cultura Económica.</w:t>
      </w:r>
    </w:p>
    <w:p w:rsidR="001A12FA" w:rsidRPr="009B05ED"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Taracena Padrón, Rosendo (1980). </w:t>
      </w:r>
      <w:r w:rsidRPr="009B05ED">
        <w:rPr>
          <w:rFonts w:ascii="Comic Sans MS" w:hAnsi="Comic Sans MS" w:cs="Arial"/>
          <w:i/>
          <w:sz w:val="24"/>
          <w:szCs w:val="24"/>
        </w:rPr>
        <w:t xml:space="preserve">Apuntes históricos sobre la educación pública en Tabasco. Desde la época precortesiana hasta nuestros días. </w:t>
      </w:r>
      <w:r w:rsidRPr="009B05ED">
        <w:rPr>
          <w:rFonts w:ascii="Comic Sans MS" w:hAnsi="Comic Sans MS" w:cs="Arial"/>
          <w:sz w:val="24"/>
          <w:szCs w:val="24"/>
        </w:rPr>
        <w:t>Villahermosa, Consejo Editorial del Estado de Tabasco.</w:t>
      </w:r>
    </w:p>
    <w:p w:rsidR="001A12FA" w:rsidRPr="009B05ED"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Torres Vera, Ma. Trinidad (2001). </w:t>
      </w:r>
      <w:r w:rsidRPr="009B05ED">
        <w:rPr>
          <w:rFonts w:ascii="Comic Sans MS" w:hAnsi="Comic Sans MS" w:cs="Arial"/>
          <w:i/>
          <w:sz w:val="24"/>
          <w:szCs w:val="24"/>
        </w:rPr>
        <w:t>Mujeres y utopía. Tabasco garridista,</w:t>
      </w:r>
      <w:r w:rsidRPr="009B05ED">
        <w:rPr>
          <w:rFonts w:ascii="Comic Sans MS" w:hAnsi="Comic Sans MS" w:cs="Arial"/>
          <w:sz w:val="24"/>
          <w:szCs w:val="24"/>
        </w:rPr>
        <w:t xml:space="preserve"> Villahermosa, Universidad Juárez Autónoma de Tabasco.</w:t>
      </w:r>
    </w:p>
    <w:p w:rsidR="001A12FA" w:rsidRPr="009B05ED"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lastRenderedPageBreak/>
        <w:t xml:space="preserve">----- y Leticia Romero Rodríguez (1992). La educación de la mujer </w:t>
      </w:r>
      <w:r w:rsidRPr="009B05ED">
        <w:rPr>
          <w:rFonts w:ascii="Comic Sans MS" w:hAnsi="Comic Sans MS" w:cs="Arial"/>
          <w:i/>
          <w:sz w:val="24"/>
          <w:szCs w:val="24"/>
        </w:rPr>
        <w:t>en Tabasco (de la colonia al Porfiriato.</w:t>
      </w:r>
      <w:r w:rsidRPr="009B05ED">
        <w:rPr>
          <w:rFonts w:ascii="Comic Sans MS" w:hAnsi="Comic Sans MS" w:cs="Arial"/>
          <w:sz w:val="24"/>
          <w:szCs w:val="24"/>
        </w:rPr>
        <w:t xml:space="preserve"> Villahermosa, Universidad Juárez Autónoma de Tabasco.</w:t>
      </w:r>
    </w:p>
    <w:p w:rsidR="001A12FA" w:rsidRPr="009B05ED"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Torruco Saravia, Geney (1987). </w:t>
      </w:r>
      <w:r w:rsidRPr="009B05ED">
        <w:rPr>
          <w:rFonts w:ascii="Comic Sans MS" w:hAnsi="Comic Sans MS" w:cs="Arial"/>
          <w:i/>
          <w:sz w:val="24"/>
          <w:szCs w:val="24"/>
        </w:rPr>
        <w:t>Villahermosa, Nuestra ciudad</w:t>
      </w:r>
      <w:r w:rsidRPr="009B05ED">
        <w:rPr>
          <w:rFonts w:ascii="Comic Sans MS" w:hAnsi="Comic Sans MS" w:cs="Arial"/>
          <w:sz w:val="24"/>
          <w:szCs w:val="24"/>
        </w:rPr>
        <w:t>, Villahermosa, H Ayuntamiento Constitucional del Municipio del Centro.</w:t>
      </w:r>
    </w:p>
    <w:p w:rsidR="001A12FA" w:rsidRDefault="001A12FA" w:rsidP="001A12FA">
      <w:pPr>
        <w:spacing w:line="240" w:lineRule="auto"/>
        <w:ind w:left="709" w:hanging="709"/>
        <w:jc w:val="both"/>
        <w:rPr>
          <w:rFonts w:ascii="Comic Sans MS" w:hAnsi="Comic Sans MS" w:cs="Arial"/>
          <w:sz w:val="24"/>
          <w:szCs w:val="24"/>
        </w:rPr>
      </w:pPr>
      <w:r w:rsidRPr="009B05ED">
        <w:rPr>
          <w:rFonts w:ascii="Comic Sans MS" w:hAnsi="Comic Sans MS" w:cs="Arial"/>
          <w:sz w:val="24"/>
          <w:szCs w:val="24"/>
        </w:rPr>
        <w:t xml:space="preserve">Tostado Gutiérrez, Marcela (1991). </w:t>
      </w:r>
      <w:r w:rsidRPr="009B05ED">
        <w:rPr>
          <w:rFonts w:ascii="Comic Sans MS" w:hAnsi="Comic Sans MS" w:cs="Arial"/>
          <w:i/>
          <w:sz w:val="24"/>
          <w:szCs w:val="24"/>
        </w:rPr>
        <w:t>El intento de liberar a un pueblo. Educación y magisterio tabasqueño con Garrido Canabal. 1924-1935.</w:t>
      </w:r>
      <w:r w:rsidRPr="009B05ED">
        <w:rPr>
          <w:rFonts w:ascii="Comic Sans MS" w:hAnsi="Comic Sans MS" w:cs="Arial"/>
          <w:sz w:val="24"/>
          <w:szCs w:val="24"/>
        </w:rPr>
        <w:t xml:space="preserve"> México, Instituto Nacional de Antropología e Historia.</w:t>
      </w:r>
    </w:p>
    <w:p w:rsidR="001A12FA" w:rsidRPr="00E35B0A" w:rsidRDefault="001A12FA" w:rsidP="001A12FA">
      <w:pPr>
        <w:spacing w:line="240" w:lineRule="auto"/>
        <w:ind w:left="709" w:hanging="709"/>
        <w:rPr>
          <w:rFonts w:ascii="Comic Sans MS" w:eastAsiaTheme="minorEastAsia" w:hAnsi="Comic Sans MS" w:cs="Arial"/>
          <w:color w:val="262626"/>
          <w:sz w:val="24"/>
          <w:szCs w:val="24"/>
          <w:lang w:val="es-ES" w:eastAsia="es-ES"/>
        </w:rPr>
      </w:pPr>
      <w:r w:rsidRPr="00BA78A6">
        <w:rPr>
          <w:rFonts w:ascii="Comic Sans MS" w:eastAsiaTheme="minorEastAsia" w:hAnsi="Comic Sans MS" w:cs="Arial"/>
          <w:color w:val="262626"/>
          <w:sz w:val="24"/>
          <w:szCs w:val="24"/>
          <w:lang w:val="es-ES" w:eastAsia="es-ES"/>
        </w:rPr>
        <w:t xml:space="preserve">Vaughan, Mary Kay (1997). </w:t>
      </w:r>
      <w:r w:rsidRPr="00BA78A6">
        <w:rPr>
          <w:rFonts w:ascii="Comic Sans MS" w:eastAsiaTheme="minorEastAsia" w:hAnsi="Comic Sans MS" w:cs="Arial"/>
          <w:i/>
          <w:color w:val="262626"/>
          <w:sz w:val="24"/>
          <w:szCs w:val="24"/>
          <w:lang w:val="es-ES" w:eastAsia="es-ES"/>
        </w:rPr>
        <w:t>La política cultural en la Revolución. Maestros, campesinos y escuelas en México, 1930-1940</w:t>
      </w:r>
      <w:r w:rsidRPr="00BA78A6">
        <w:rPr>
          <w:rFonts w:ascii="Comic Sans MS" w:eastAsiaTheme="minorEastAsia" w:hAnsi="Comic Sans MS" w:cs="Arial"/>
          <w:color w:val="262626"/>
          <w:sz w:val="24"/>
          <w:szCs w:val="24"/>
          <w:lang w:val="es-ES" w:eastAsia="es-ES"/>
        </w:rPr>
        <w:t>, México, Fondo de Cultura Económica.</w:t>
      </w:r>
    </w:p>
    <w:p w:rsidR="001A12FA" w:rsidRDefault="001A12FA" w:rsidP="001A12FA">
      <w:pPr>
        <w:spacing w:line="240" w:lineRule="auto"/>
        <w:ind w:left="709" w:hanging="709"/>
        <w:rPr>
          <w:rFonts w:ascii="Comic Sans MS" w:eastAsiaTheme="minorEastAsia" w:hAnsi="Comic Sans MS" w:cs="Arial"/>
          <w:color w:val="262626"/>
          <w:sz w:val="24"/>
          <w:szCs w:val="24"/>
          <w:lang w:val="es-ES" w:eastAsia="es-ES"/>
        </w:rPr>
      </w:pPr>
      <w:r w:rsidRPr="00BA78A6">
        <w:rPr>
          <w:rFonts w:ascii="Comic Sans MS" w:eastAsiaTheme="minorEastAsia" w:hAnsi="Comic Sans MS" w:cs="Arial"/>
          <w:color w:val="262626"/>
          <w:sz w:val="24"/>
          <w:szCs w:val="24"/>
          <w:lang w:val="es-ES" w:eastAsia="es-ES"/>
        </w:rPr>
        <w:t>Vázquez, Josefina</w:t>
      </w:r>
      <w:r>
        <w:rPr>
          <w:rFonts w:ascii="Comic Sans MS" w:eastAsiaTheme="minorEastAsia" w:hAnsi="Comic Sans MS" w:cs="Arial"/>
          <w:color w:val="262626"/>
          <w:sz w:val="24"/>
          <w:szCs w:val="24"/>
          <w:lang w:val="es-ES" w:eastAsia="es-ES"/>
        </w:rPr>
        <w:t xml:space="preserve"> </w:t>
      </w:r>
      <w:r w:rsidRPr="00BA78A6">
        <w:rPr>
          <w:rFonts w:ascii="Comic Sans MS" w:eastAsiaTheme="minorEastAsia" w:hAnsi="Comic Sans MS" w:cs="Arial"/>
          <w:color w:val="262626"/>
          <w:sz w:val="24"/>
          <w:szCs w:val="24"/>
          <w:lang w:val="es-ES" w:eastAsia="es-ES"/>
        </w:rPr>
        <w:t>Zoraida</w:t>
      </w:r>
      <w:r>
        <w:rPr>
          <w:rFonts w:ascii="Comic Sans MS" w:eastAsiaTheme="minorEastAsia" w:hAnsi="Comic Sans MS" w:cs="Arial"/>
          <w:color w:val="262626"/>
          <w:sz w:val="24"/>
          <w:szCs w:val="24"/>
          <w:lang w:val="es-ES" w:eastAsia="es-ES"/>
        </w:rPr>
        <w:t xml:space="preserve"> (1992)</w:t>
      </w:r>
      <w:r w:rsidRPr="00BA78A6">
        <w:rPr>
          <w:rFonts w:ascii="Comic Sans MS" w:eastAsiaTheme="minorEastAsia" w:hAnsi="Comic Sans MS" w:cs="Arial"/>
          <w:color w:val="262626"/>
          <w:sz w:val="24"/>
          <w:szCs w:val="24"/>
          <w:lang w:val="es-ES" w:eastAsia="es-ES"/>
        </w:rPr>
        <w:t xml:space="preserve">. </w:t>
      </w:r>
      <w:r w:rsidRPr="00BA78A6">
        <w:rPr>
          <w:rFonts w:ascii="Comic Sans MS" w:eastAsiaTheme="minorEastAsia" w:hAnsi="Comic Sans MS" w:cs="Arial"/>
          <w:i/>
          <w:color w:val="262626"/>
          <w:sz w:val="24"/>
          <w:szCs w:val="24"/>
          <w:lang w:val="es-ES" w:eastAsia="es-ES"/>
        </w:rPr>
        <w:t>La Educación en la Historia de México</w:t>
      </w:r>
      <w:r>
        <w:rPr>
          <w:rFonts w:ascii="Comic Sans MS" w:eastAsiaTheme="minorEastAsia" w:hAnsi="Comic Sans MS" w:cs="Arial"/>
          <w:color w:val="262626"/>
          <w:sz w:val="24"/>
          <w:szCs w:val="24"/>
          <w:lang w:val="es-ES" w:eastAsia="es-ES"/>
        </w:rPr>
        <w:t xml:space="preserve">, México, </w:t>
      </w:r>
      <w:r w:rsidRPr="00BA78A6">
        <w:rPr>
          <w:rFonts w:ascii="Comic Sans MS" w:eastAsiaTheme="minorEastAsia" w:hAnsi="Comic Sans MS" w:cs="Arial"/>
          <w:color w:val="262626"/>
          <w:sz w:val="24"/>
          <w:szCs w:val="24"/>
          <w:lang w:val="es-ES" w:eastAsia="es-ES"/>
        </w:rPr>
        <w:t xml:space="preserve">Colegio de México. </w:t>
      </w:r>
    </w:p>
    <w:p w:rsidR="001A12FA" w:rsidRDefault="001A12FA" w:rsidP="001A12FA">
      <w:pPr>
        <w:spacing w:before="100" w:beforeAutospacing="1" w:after="100" w:afterAutospacing="1" w:line="240" w:lineRule="auto"/>
        <w:ind w:left="709" w:hanging="709"/>
        <w:jc w:val="both"/>
        <w:rPr>
          <w:rFonts w:ascii="Comic Sans MS" w:hAnsi="Comic Sans MS" w:cs="Arial"/>
          <w:sz w:val="24"/>
          <w:szCs w:val="24"/>
        </w:rPr>
      </w:pPr>
      <w:r w:rsidRPr="00610BAC">
        <w:rPr>
          <w:rFonts w:ascii="Comic Sans MS" w:eastAsia="Times New Roman" w:hAnsi="Comic Sans MS" w:cs="Times New Roman"/>
          <w:sz w:val="24"/>
          <w:szCs w:val="24"/>
          <w:lang w:eastAsia="es-MX"/>
        </w:rPr>
        <w:t xml:space="preserve">Villegas Maldonado, Abelardo (1984). </w:t>
      </w:r>
      <w:r w:rsidRPr="00610BAC">
        <w:rPr>
          <w:rFonts w:ascii="Comic Sans MS" w:eastAsia="Times New Roman" w:hAnsi="Comic Sans MS" w:cs="Times New Roman"/>
          <w:i/>
          <w:sz w:val="24"/>
          <w:szCs w:val="24"/>
          <w:lang w:eastAsia="es-MX"/>
        </w:rPr>
        <w:t>México y su Historia</w:t>
      </w:r>
      <w:r w:rsidRPr="00610BAC">
        <w:rPr>
          <w:rFonts w:ascii="Comic Sans MS" w:eastAsia="Times New Roman" w:hAnsi="Comic Sans MS" w:cs="Times New Roman"/>
          <w:sz w:val="24"/>
          <w:szCs w:val="24"/>
          <w:lang w:eastAsia="es-MX"/>
        </w:rPr>
        <w:t xml:space="preserve">. </w:t>
      </w:r>
      <w:r w:rsidRPr="00610BAC">
        <w:rPr>
          <w:rFonts w:ascii="Comic Sans MS" w:eastAsia="Times New Roman" w:hAnsi="Comic Sans MS" w:cs="Times New Roman"/>
          <w:i/>
          <w:sz w:val="24"/>
          <w:szCs w:val="24"/>
          <w:lang w:eastAsia="es-MX"/>
        </w:rPr>
        <w:t>México Contemporáneo: Realidades y proyectos 1946-1982</w:t>
      </w:r>
      <w:r w:rsidRPr="00610BAC">
        <w:rPr>
          <w:rFonts w:ascii="Comic Sans MS" w:eastAsia="Times New Roman" w:hAnsi="Comic Sans MS" w:cs="Times New Roman"/>
          <w:sz w:val="24"/>
          <w:szCs w:val="24"/>
          <w:lang w:eastAsia="es-MX"/>
        </w:rPr>
        <w:t xml:space="preserve"> tomo 12, México </w:t>
      </w:r>
      <w:r w:rsidRPr="00610BAC">
        <w:rPr>
          <w:rFonts w:ascii="Comic Sans MS" w:hAnsi="Comic Sans MS" w:cs="Arial"/>
          <w:sz w:val="24"/>
          <w:szCs w:val="24"/>
        </w:rPr>
        <w:t>Editorial Hispano Americana</w:t>
      </w:r>
      <w:r>
        <w:rPr>
          <w:rFonts w:ascii="Comic Sans MS" w:hAnsi="Comic Sans MS" w:cs="Arial"/>
          <w:sz w:val="24"/>
          <w:szCs w:val="24"/>
        </w:rPr>
        <w:t>.</w:t>
      </w:r>
    </w:p>
    <w:p w:rsidR="001A12FA" w:rsidRPr="005E5B07" w:rsidRDefault="001A12FA" w:rsidP="001A12FA">
      <w:pPr>
        <w:spacing w:before="100" w:beforeAutospacing="1" w:after="100" w:afterAutospacing="1" w:line="240" w:lineRule="auto"/>
        <w:ind w:left="709" w:hanging="709"/>
        <w:jc w:val="both"/>
        <w:rPr>
          <w:rFonts w:ascii="Comic Sans MS" w:eastAsia="Times New Roman" w:hAnsi="Comic Sans MS" w:cs="Times New Roman"/>
          <w:sz w:val="24"/>
          <w:szCs w:val="24"/>
          <w:lang w:eastAsia="es-MX"/>
        </w:rPr>
      </w:pPr>
      <w:r>
        <w:rPr>
          <w:rFonts w:ascii="Comic Sans MS" w:eastAsia="Times New Roman" w:hAnsi="Comic Sans MS" w:cs="Times New Roman"/>
          <w:sz w:val="24"/>
          <w:szCs w:val="24"/>
          <w:lang w:eastAsia="es-MX"/>
        </w:rPr>
        <w:t xml:space="preserve">Villegas Moreno, Gloria (1984). </w:t>
      </w:r>
      <w:r w:rsidRPr="005E5B07">
        <w:rPr>
          <w:rFonts w:ascii="Comic Sans MS" w:eastAsia="Times New Roman" w:hAnsi="Comic Sans MS" w:cs="Times New Roman"/>
          <w:i/>
          <w:sz w:val="24"/>
          <w:szCs w:val="24"/>
          <w:lang w:eastAsia="es-MX"/>
        </w:rPr>
        <w:t>México y su Historia tomo 10. Confrontación social y debate ideológico 1911-1929</w:t>
      </w:r>
      <w:r>
        <w:rPr>
          <w:rFonts w:ascii="Comic Sans MS" w:eastAsia="Times New Roman" w:hAnsi="Comic Sans MS" w:cs="Times New Roman"/>
          <w:i/>
          <w:sz w:val="24"/>
          <w:szCs w:val="24"/>
          <w:lang w:eastAsia="es-MX"/>
        </w:rPr>
        <w:t xml:space="preserve">, </w:t>
      </w:r>
      <w:r>
        <w:rPr>
          <w:rFonts w:ascii="Comic Sans MS" w:eastAsia="Times New Roman" w:hAnsi="Comic Sans MS" w:cs="Times New Roman"/>
          <w:sz w:val="24"/>
          <w:szCs w:val="24"/>
          <w:lang w:eastAsia="es-MX"/>
        </w:rPr>
        <w:t xml:space="preserve"> México,</w:t>
      </w:r>
      <w:r>
        <w:rPr>
          <w:rFonts w:ascii="Comic Sans MS" w:eastAsia="Times New Roman" w:hAnsi="Comic Sans MS" w:cs="Times New Roman"/>
          <w:i/>
          <w:sz w:val="24"/>
          <w:szCs w:val="24"/>
          <w:lang w:eastAsia="es-MX"/>
        </w:rPr>
        <w:t xml:space="preserve"> </w:t>
      </w:r>
      <w:r w:rsidRPr="005E5B07">
        <w:rPr>
          <w:rFonts w:ascii="Comic Sans MS" w:hAnsi="Comic Sans MS" w:cs="Arial"/>
          <w:sz w:val="24"/>
          <w:szCs w:val="24"/>
        </w:rPr>
        <w:t>Editorial Hispano Americana.</w:t>
      </w:r>
    </w:p>
    <w:p w:rsidR="001A12FA" w:rsidRPr="009B05ED" w:rsidRDefault="001A12FA" w:rsidP="001A12FA">
      <w:pPr>
        <w:spacing w:line="240" w:lineRule="auto"/>
        <w:ind w:left="709" w:hanging="709"/>
        <w:rPr>
          <w:rStyle w:val="Textoennegrita"/>
          <w:rFonts w:ascii="Comic Sans MS" w:hAnsi="Comic Sans MS" w:cs="Arial"/>
          <w:sz w:val="24"/>
          <w:szCs w:val="24"/>
        </w:rPr>
      </w:pPr>
      <w:r w:rsidRPr="009B05ED">
        <w:rPr>
          <w:rFonts w:ascii="Comic Sans MS" w:hAnsi="Comic Sans MS" w:cs="Arial"/>
          <w:sz w:val="24"/>
          <w:szCs w:val="24"/>
        </w:rPr>
        <w:t xml:space="preserve">West, R.C.; N.P. Psuty y B.G. Thom (1987), </w:t>
      </w:r>
      <w:r w:rsidRPr="009B05ED">
        <w:rPr>
          <w:rFonts w:ascii="Comic Sans MS" w:hAnsi="Comic Sans MS" w:cs="Arial"/>
          <w:i/>
          <w:sz w:val="24"/>
          <w:szCs w:val="24"/>
        </w:rPr>
        <w:t xml:space="preserve"> Las tierras bajas de Tabasco, en el  sureste de México</w:t>
      </w:r>
      <w:r w:rsidRPr="009B05ED">
        <w:rPr>
          <w:rFonts w:ascii="Comic Sans MS" w:hAnsi="Comic Sans MS" w:cs="Arial"/>
          <w:sz w:val="24"/>
          <w:szCs w:val="24"/>
        </w:rPr>
        <w:t xml:space="preserve">, Villahermosa, Gobierno del Estado de Tabasco (Serie Monografías, 9). </w:t>
      </w:r>
    </w:p>
    <w:p w:rsidR="001A12FA" w:rsidRPr="009B05ED" w:rsidRDefault="001A12FA" w:rsidP="001A12FA">
      <w:pPr>
        <w:spacing w:line="240" w:lineRule="auto"/>
        <w:rPr>
          <w:rFonts w:ascii="Comic Sans MS" w:hAnsi="Comic Sans MS" w:cs="Arial"/>
          <w:color w:val="000000"/>
          <w:sz w:val="24"/>
          <w:szCs w:val="24"/>
        </w:rPr>
      </w:pPr>
      <w:r w:rsidRPr="009B05ED">
        <w:rPr>
          <w:rFonts w:ascii="Comic Sans MS" w:hAnsi="Comic Sans MS" w:cs="Arial"/>
          <w:color w:val="000000"/>
          <w:sz w:val="24"/>
          <w:szCs w:val="24"/>
        </w:rPr>
        <w:t>HISTORIA ORAL</w:t>
      </w:r>
    </w:p>
    <w:p w:rsidR="001A12FA" w:rsidRPr="009B05ED" w:rsidRDefault="001A12FA" w:rsidP="001A12FA">
      <w:pPr>
        <w:spacing w:after="0" w:line="240" w:lineRule="auto"/>
        <w:rPr>
          <w:rFonts w:ascii="Comic Sans MS" w:hAnsi="Comic Sans MS" w:cs="Arial"/>
          <w:color w:val="000000"/>
          <w:sz w:val="24"/>
          <w:szCs w:val="24"/>
        </w:rPr>
      </w:pPr>
      <w:r>
        <w:rPr>
          <w:rFonts w:ascii="Comic Sans MS" w:hAnsi="Comic Sans MS" w:cs="Arial"/>
          <w:color w:val="000000"/>
          <w:sz w:val="24"/>
          <w:szCs w:val="24"/>
        </w:rPr>
        <w:t>Olga Giorgana Fernández. Enero de 2013</w:t>
      </w:r>
    </w:p>
    <w:p w:rsidR="001A12FA" w:rsidRPr="009B05ED" w:rsidRDefault="001A12FA" w:rsidP="001A12FA">
      <w:pPr>
        <w:spacing w:after="0" w:line="240" w:lineRule="auto"/>
        <w:rPr>
          <w:rFonts w:ascii="Comic Sans MS" w:hAnsi="Comic Sans MS" w:cs="Arial"/>
          <w:color w:val="000000"/>
          <w:sz w:val="24"/>
          <w:szCs w:val="24"/>
        </w:rPr>
      </w:pPr>
      <w:r w:rsidRPr="009B05ED">
        <w:rPr>
          <w:rFonts w:ascii="Comic Sans MS" w:hAnsi="Comic Sans MS" w:cs="Arial"/>
          <w:color w:val="000000"/>
          <w:sz w:val="24"/>
          <w:szCs w:val="24"/>
        </w:rPr>
        <w:t>Rosa María Giorgana Pedrero</w:t>
      </w:r>
      <w:r>
        <w:rPr>
          <w:rFonts w:ascii="Comic Sans MS" w:hAnsi="Comic Sans MS" w:cs="Arial"/>
          <w:color w:val="000000"/>
          <w:sz w:val="24"/>
          <w:szCs w:val="24"/>
        </w:rPr>
        <w:t>. Enero de 2013</w:t>
      </w:r>
    </w:p>
    <w:p w:rsidR="001A12FA" w:rsidRPr="009B05ED" w:rsidRDefault="001A12FA" w:rsidP="001A12FA">
      <w:pPr>
        <w:spacing w:after="0" w:line="240" w:lineRule="auto"/>
        <w:rPr>
          <w:rFonts w:ascii="Comic Sans MS" w:hAnsi="Comic Sans MS" w:cs="Arial"/>
          <w:color w:val="000000"/>
          <w:sz w:val="24"/>
          <w:szCs w:val="24"/>
        </w:rPr>
      </w:pPr>
      <w:r w:rsidRPr="009B05ED">
        <w:rPr>
          <w:rFonts w:ascii="Comic Sans MS" w:hAnsi="Comic Sans MS" w:cs="Arial"/>
          <w:color w:val="000000"/>
          <w:sz w:val="24"/>
          <w:szCs w:val="24"/>
        </w:rPr>
        <w:t>María Teresa Murueta Giorgana</w:t>
      </w:r>
      <w:r>
        <w:rPr>
          <w:rFonts w:ascii="Comic Sans MS" w:hAnsi="Comic Sans MS" w:cs="Arial"/>
          <w:color w:val="000000"/>
          <w:sz w:val="24"/>
          <w:szCs w:val="24"/>
        </w:rPr>
        <w:t>.</w:t>
      </w:r>
      <w:r w:rsidRPr="00557101">
        <w:rPr>
          <w:rFonts w:ascii="Comic Sans MS" w:hAnsi="Comic Sans MS" w:cs="Arial"/>
          <w:color w:val="000000"/>
          <w:sz w:val="24"/>
          <w:szCs w:val="24"/>
        </w:rPr>
        <w:t xml:space="preserve"> </w:t>
      </w:r>
      <w:r>
        <w:rPr>
          <w:rFonts w:ascii="Comic Sans MS" w:hAnsi="Comic Sans MS" w:cs="Arial"/>
          <w:color w:val="000000"/>
          <w:sz w:val="24"/>
          <w:szCs w:val="24"/>
        </w:rPr>
        <w:t>Enero de 2013</w:t>
      </w:r>
    </w:p>
    <w:p w:rsidR="001A12FA" w:rsidRPr="009B05ED" w:rsidRDefault="001A12FA" w:rsidP="001A12FA">
      <w:pPr>
        <w:spacing w:after="0" w:line="240" w:lineRule="auto"/>
        <w:rPr>
          <w:rFonts w:ascii="Comic Sans MS" w:hAnsi="Comic Sans MS" w:cs="Arial"/>
          <w:color w:val="000000"/>
          <w:sz w:val="24"/>
          <w:szCs w:val="24"/>
        </w:rPr>
      </w:pPr>
      <w:r w:rsidRPr="009B05ED">
        <w:rPr>
          <w:rFonts w:ascii="Comic Sans MS" w:hAnsi="Comic Sans MS" w:cs="Arial"/>
          <w:color w:val="000000"/>
          <w:sz w:val="24"/>
          <w:szCs w:val="24"/>
        </w:rPr>
        <w:t>Oscar Rafael Murueta Giorgana</w:t>
      </w:r>
      <w:r w:rsidRPr="00557101">
        <w:rPr>
          <w:rFonts w:ascii="Comic Sans MS" w:hAnsi="Comic Sans MS" w:cs="Arial"/>
          <w:color w:val="000000"/>
          <w:sz w:val="24"/>
          <w:szCs w:val="24"/>
        </w:rPr>
        <w:t xml:space="preserve"> </w:t>
      </w:r>
      <w:r>
        <w:rPr>
          <w:rFonts w:ascii="Comic Sans MS" w:hAnsi="Comic Sans MS" w:cs="Arial"/>
          <w:color w:val="000000"/>
          <w:sz w:val="24"/>
          <w:szCs w:val="24"/>
        </w:rPr>
        <w:t>Enero de 2013</w:t>
      </w:r>
    </w:p>
    <w:p w:rsidR="001A12FA" w:rsidRPr="009B05ED" w:rsidRDefault="001A12FA" w:rsidP="001A12FA">
      <w:pPr>
        <w:spacing w:after="0" w:line="240" w:lineRule="auto"/>
        <w:rPr>
          <w:rFonts w:ascii="Comic Sans MS" w:hAnsi="Comic Sans MS" w:cs="Arial"/>
          <w:color w:val="000000"/>
          <w:sz w:val="24"/>
          <w:szCs w:val="24"/>
        </w:rPr>
      </w:pPr>
      <w:r w:rsidRPr="009B05ED">
        <w:rPr>
          <w:rFonts w:ascii="Comic Sans MS" w:hAnsi="Comic Sans MS" w:cs="Arial"/>
          <w:color w:val="000000"/>
          <w:sz w:val="24"/>
          <w:szCs w:val="24"/>
        </w:rPr>
        <w:t>Violeta Pedrero Priego</w:t>
      </w:r>
      <w:r>
        <w:rPr>
          <w:rFonts w:ascii="Comic Sans MS" w:hAnsi="Comic Sans MS" w:cs="Arial"/>
          <w:color w:val="000000"/>
          <w:sz w:val="24"/>
          <w:szCs w:val="24"/>
        </w:rPr>
        <w:t>.</w:t>
      </w:r>
      <w:r w:rsidRPr="00557101">
        <w:rPr>
          <w:rFonts w:ascii="Comic Sans MS" w:hAnsi="Comic Sans MS" w:cs="Arial"/>
          <w:color w:val="000000"/>
          <w:sz w:val="24"/>
          <w:szCs w:val="24"/>
        </w:rPr>
        <w:t xml:space="preserve"> </w:t>
      </w:r>
      <w:r w:rsidR="005844DD">
        <w:rPr>
          <w:rFonts w:ascii="Comic Sans MS" w:hAnsi="Comic Sans MS" w:cs="Arial"/>
          <w:color w:val="000000"/>
          <w:sz w:val="24"/>
          <w:szCs w:val="24"/>
        </w:rPr>
        <w:t>Enero de 2013</w:t>
      </w:r>
    </w:p>
    <w:p w:rsidR="001A12FA" w:rsidRPr="009B05ED" w:rsidRDefault="001A12FA" w:rsidP="001A12FA">
      <w:pPr>
        <w:spacing w:after="0" w:line="240" w:lineRule="auto"/>
        <w:rPr>
          <w:rFonts w:ascii="Comic Sans MS" w:hAnsi="Comic Sans MS" w:cs="Arial"/>
          <w:color w:val="000000"/>
          <w:sz w:val="24"/>
          <w:szCs w:val="24"/>
        </w:rPr>
      </w:pPr>
      <w:r w:rsidRPr="009B05ED">
        <w:rPr>
          <w:rFonts w:ascii="Comic Sans MS" w:hAnsi="Comic Sans MS" w:cs="Arial"/>
          <w:color w:val="000000"/>
          <w:sz w:val="24"/>
          <w:szCs w:val="24"/>
        </w:rPr>
        <w:t xml:space="preserve"> Luis Pedrero Zurita</w:t>
      </w:r>
      <w:r>
        <w:rPr>
          <w:rFonts w:ascii="Comic Sans MS" w:hAnsi="Comic Sans MS" w:cs="Arial"/>
          <w:color w:val="000000"/>
          <w:sz w:val="24"/>
          <w:szCs w:val="24"/>
        </w:rPr>
        <w:t>.</w:t>
      </w:r>
      <w:r w:rsidRPr="00557101">
        <w:rPr>
          <w:rFonts w:ascii="Comic Sans MS" w:hAnsi="Comic Sans MS" w:cs="Arial"/>
          <w:color w:val="000000"/>
          <w:sz w:val="24"/>
          <w:szCs w:val="24"/>
        </w:rPr>
        <w:t xml:space="preserve"> </w:t>
      </w:r>
      <w:r w:rsidR="005844DD">
        <w:rPr>
          <w:rFonts w:ascii="Comic Sans MS" w:hAnsi="Comic Sans MS" w:cs="Arial"/>
          <w:color w:val="000000"/>
          <w:sz w:val="24"/>
          <w:szCs w:val="24"/>
        </w:rPr>
        <w:t>Enero de 2013</w:t>
      </w:r>
    </w:p>
    <w:p w:rsidR="001A12FA" w:rsidRPr="009B05ED" w:rsidRDefault="001A12FA" w:rsidP="001A12FA">
      <w:pPr>
        <w:spacing w:after="0" w:line="240" w:lineRule="auto"/>
        <w:rPr>
          <w:rFonts w:ascii="Comic Sans MS" w:hAnsi="Comic Sans MS" w:cs="Arial"/>
          <w:color w:val="000000"/>
          <w:sz w:val="24"/>
          <w:szCs w:val="24"/>
        </w:rPr>
      </w:pPr>
      <w:r w:rsidRPr="009B05ED">
        <w:rPr>
          <w:rFonts w:ascii="Comic Sans MS" w:hAnsi="Comic Sans MS" w:cs="Arial"/>
          <w:color w:val="000000"/>
          <w:sz w:val="24"/>
          <w:szCs w:val="24"/>
        </w:rPr>
        <w:t>Pedro Pérez</w:t>
      </w:r>
      <w:r>
        <w:rPr>
          <w:rFonts w:ascii="Comic Sans MS" w:hAnsi="Comic Sans MS" w:cs="Arial"/>
          <w:color w:val="000000"/>
          <w:sz w:val="24"/>
          <w:szCs w:val="24"/>
        </w:rPr>
        <w:t>.</w:t>
      </w:r>
      <w:r w:rsidRPr="00557101">
        <w:rPr>
          <w:rFonts w:ascii="Comic Sans MS" w:hAnsi="Comic Sans MS" w:cs="Arial"/>
          <w:color w:val="000000"/>
          <w:sz w:val="24"/>
          <w:szCs w:val="24"/>
        </w:rPr>
        <w:t xml:space="preserve"> </w:t>
      </w:r>
      <w:r>
        <w:rPr>
          <w:rFonts w:ascii="Comic Sans MS" w:hAnsi="Comic Sans MS" w:cs="Arial"/>
          <w:color w:val="000000"/>
          <w:sz w:val="24"/>
          <w:szCs w:val="24"/>
        </w:rPr>
        <w:t>Enero de 2013</w:t>
      </w:r>
    </w:p>
    <w:p w:rsidR="001A12FA" w:rsidRDefault="001A12FA" w:rsidP="001A12FA">
      <w:pPr>
        <w:spacing w:after="0" w:line="240" w:lineRule="auto"/>
        <w:rPr>
          <w:rFonts w:ascii="Comic Sans MS" w:hAnsi="Comic Sans MS" w:cs="Arial"/>
          <w:color w:val="000000"/>
          <w:sz w:val="24"/>
          <w:szCs w:val="24"/>
        </w:rPr>
      </w:pPr>
      <w:r w:rsidRPr="009B05ED">
        <w:rPr>
          <w:rFonts w:ascii="Comic Sans MS" w:hAnsi="Comic Sans MS" w:cs="Arial"/>
          <w:color w:val="000000"/>
          <w:sz w:val="24"/>
          <w:szCs w:val="24"/>
        </w:rPr>
        <w:t>Lidia Tilch Sanjeado</w:t>
      </w:r>
      <w:r>
        <w:rPr>
          <w:rFonts w:ascii="Comic Sans MS" w:hAnsi="Comic Sans MS" w:cs="Arial"/>
          <w:color w:val="000000"/>
          <w:sz w:val="24"/>
          <w:szCs w:val="24"/>
        </w:rPr>
        <w:t>. Enero de 2013</w:t>
      </w:r>
    </w:p>
    <w:p w:rsidR="001A12FA" w:rsidRDefault="001A12FA" w:rsidP="001A12FA">
      <w:pPr>
        <w:spacing w:after="0" w:line="240" w:lineRule="auto"/>
        <w:rPr>
          <w:rFonts w:ascii="Comic Sans MS" w:hAnsi="Comic Sans MS" w:cs="Arial"/>
          <w:color w:val="000000"/>
          <w:sz w:val="24"/>
          <w:szCs w:val="24"/>
        </w:rPr>
      </w:pPr>
      <w:r>
        <w:rPr>
          <w:rFonts w:ascii="Comic Sans MS" w:hAnsi="Comic Sans MS" w:cs="Arial"/>
          <w:color w:val="000000"/>
          <w:sz w:val="24"/>
          <w:szCs w:val="24"/>
        </w:rPr>
        <w:t>Esperanza Zurita Priego. Enero de 2014</w:t>
      </w:r>
    </w:p>
    <w:p w:rsidR="005844DD" w:rsidRDefault="005844DD" w:rsidP="001A12FA">
      <w:pPr>
        <w:spacing w:after="0" w:line="240" w:lineRule="auto"/>
        <w:rPr>
          <w:rFonts w:ascii="Comic Sans MS" w:hAnsi="Comic Sans MS" w:cs="Arial"/>
          <w:color w:val="000000"/>
          <w:sz w:val="24"/>
          <w:szCs w:val="24"/>
        </w:rPr>
      </w:pPr>
      <w:r>
        <w:rPr>
          <w:rFonts w:ascii="Comic Sans MS" w:hAnsi="Comic Sans MS" w:cs="Arial"/>
          <w:color w:val="000000"/>
          <w:sz w:val="24"/>
          <w:szCs w:val="24"/>
        </w:rPr>
        <w:lastRenderedPageBreak/>
        <w:t>María Elena Pedrero Zurita. Enero de 2014</w:t>
      </w:r>
    </w:p>
    <w:p w:rsidR="005844DD" w:rsidRDefault="005844DD" w:rsidP="001A12FA">
      <w:pPr>
        <w:spacing w:after="0" w:line="240" w:lineRule="auto"/>
        <w:rPr>
          <w:rFonts w:ascii="Comic Sans MS" w:hAnsi="Comic Sans MS" w:cs="Arial"/>
          <w:color w:val="000000"/>
          <w:sz w:val="24"/>
          <w:szCs w:val="24"/>
        </w:rPr>
      </w:pPr>
      <w:r w:rsidRPr="009B05ED">
        <w:rPr>
          <w:rFonts w:ascii="Comic Sans MS" w:hAnsi="Comic Sans MS" w:cs="Arial"/>
          <w:sz w:val="24"/>
          <w:szCs w:val="24"/>
        </w:rPr>
        <w:t xml:space="preserve">Juan José </w:t>
      </w:r>
      <w:r>
        <w:rPr>
          <w:rFonts w:ascii="Comic Sans MS" w:hAnsi="Comic Sans MS" w:cs="Arial"/>
          <w:sz w:val="24"/>
          <w:szCs w:val="24"/>
        </w:rPr>
        <w:t>Rodríguez Prats. Enero de 2014</w:t>
      </w:r>
    </w:p>
    <w:p w:rsidR="005844DD" w:rsidRPr="009B05ED" w:rsidRDefault="005844DD" w:rsidP="001A12FA">
      <w:pPr>
        <w:spacing w:after="0" w:line="240" w:lineRule="auto"/>
        <w:rPr>
          <w:rFonts w:ascii="Comic Sans MS" w:hAnsi="Comic Sans MS" w:cs="Arial"/>
          <w:color w:val="000000"/>
          <w:sz w:val="24"/>
          <w:szCs w:val="24"/>
        </w:rPr>
      </w:pPr>
    </w:p>
    <w:p w:rsidR="001A12FA" w:rsidRDefault="001A12FA" w:rsidP="001A12FA">
      <w:pPr>
        <w:spacing w:before="100" w:beforeAutospacing="1" w:after="0" w:line="240" w:lineRule="auto"/>
        <w:jc w:val="both"/>
        <w:rPr>
          <w:rFonts w:ascii="Comic Sans MS" w:hAnsi="Comic Sans MS" w:cs="Arial"/>
          <w:sz w:val="20"/>
          <w:szCs w:val="20"/>
        </w:rPr>
      </w:pPr>
      <w:r>
        <w:rPr>
          <w:rFonts w:ascii="Comic Sans MS" w:hAnsi="Comic Sans MS" w:cs="Arial"/>
          <w:sz w:val="20"/>
          <w:szCs w:val="20"/>
        </w:rPr>
        <w:t>Fuentes electrónicas:</w:t>
      </w:r>
    </w:p>
    <w:p w:rsidR="001A12FA" w:rsidRPr="0042195A" w:rsidRDefault="00197FBD" w:rsidP="001A12FA">
      <w:pPr>
        <w:spacing w:before="100" w:beforeAutospacing="1" w:after="0" w:line="240" w:lineRule="auto"/>
        <w:jc w:val="both"/>
        <w:rPr>
          <w:rFonts w:ascii="Comic Sans MS" w:hAnsi="Comic Sans MS"/>
          <w:sz w:val="24"/>
          <w:szCs w:val="24"/>
        </w:rPr>
      </w:pPr>
      <w:hyperlink r:id="rId17" w:history="1">
        <w:r w:rsidR="001A12FA" w:rsidRPr="0042195A">
          <w:rPr>
            <w:rStyle w:val="Hipervnculo"/>
            <w:rFonts w:ascii="Comic Sans MS" w:hAnsi="Comic Sans MS"/>
            <w:color w:val="auto"/>
            <w:sz w:val="24"/>
            <w:szCs w:val="24"/>
          </w:rPr>
          <w:t>http://sdei.unam.mx/pdf_coloquio_public/m9c_Lopez_Constantino_ponencia.pdf</w:t>
        </w:r>
      </w:hyperlink>
      <w:r w:rsidR="001A12FA">
        <w:rPr>
          <w:rFonts w:ascii="Comic Sans MS" w:hAnsi="Comic Sans MS"/>
          <w:sz w:val="24"/>
          <w:szCs w:val="24"/>
        </w:rPr>
        <w:t xml:space="preserve"> </w:t>
      </w:r>
      <w:hyperlink r:id="rId18" w:history="1">
        <w:r w:rsidR="001A12FA" w:rsidRPr="0042195A">
          <w:rPr>
            <w:rStyle w:val="Hipervnculo"/>
            <w:rFonts w:ascii="Comic Sans MS" w:hAnsi="Comic Sans MS"/>
            <w:color w:val="auto"/>
            <w:sz w:val="24"/>
            <w:szCs w:val="24"/>
          </w:rPr>
          <w:t>http://www.revistadelauniversidad.unam.mx/ojs_rum/index.php/rum/article/view/12448/13686</w:t>
        </w:r>
      </w:hyperlink>
    </w:p>
    <w:p w:rsidR="001A12FA" w:rsidRPr="0042195A" w:rsidRDefault="00197FBD" w:rsidP="001A12FA">
      <w:pPr>
        <w:spacing w:before="100" w:beforeAutospacing="1" w:after="0" w:line="240" w:lineRule="auto"/>
        <w:jc w:val="both"/>
        <w:rPr>
          <w:rFonts w:ascii="Comic Sans MS" w:hAnsi="Comic Sans MS"/>
          <w:sz w:val="24"/>
          <w:szCs w:val="24"/>
        </w:rPr>
      </w:pPr>
      <w:hyperlink r:id="rId19" w:history="1">
        <w:r w:rsidR="001A12FA" w:rsidRPr="0042195A">
          <w:rPr>
            <w:rStyle w:val="Hipervnculo"/>
            <w:rFonts w:ascii="Comic Sans MS" w:hAnsi="Comic Sans MS"/>
            <w:color w:val="auto"/>
            <w:sz w:val="24"/>
            <w:szCs w:val="24"/>
          </w:rPr>
          <w:t>http://www.memoriapoliticademexico.org/Biografias/MBC15.html</w:t>
        </w:r>
      </w:hyperlink>
      <w:r w:rsidR="001A12FA" w:rsidRPr="0042195A">
        <w:rPr>
          <w:rFonts w:ascii="Comic Sans MS" w:hAnsi="Comic Sans MS"/>
          <w:sz w:val="24"/>
          <w:szCs w:val="24"/>
        </w:rPr>
        <w:t>.</w:t>
      </w:r>
    </w:p>
    <w:p w:rsidR="001A12FA" w:rsidRPr="0042195A" w:rsidRDefault="00197FBD" w:rsidP="001A12FA">
      <w:pPr>
        <w:spacing w:before="100" w:beforeAutospacing="1" w:after="0" w:line="240" w:lineRule="auto"/>
        <w:jc w:val="both"/>
        <w:rPr>
          <w:rFonts w:ascii="Comic Sans MS" w:hAnsi="Comic Sans MS"/>
          <w:sz w:val="24"/>
          <w:szCs w:val="24"/>
        </w:rPr>
      </w:pPr>
      <w:hyperlink r:id="rId20" w:history="1">
        <w:r w:rsidR="001A12FA" w:rsidRPr="0042195A">
          <w:rPr>
            <w:rStyle w:val="Hipervnculo"/>
            <w:rFonts w:ascii="Comic Sans MS" w:hAnsi="Comic Sans MS"/>
            <w:color w:val="auto"/>
            <w:sz w:val="24"/>
            <w:szCs w:val="24"/>
          </w:rPr>
          <w:t>http://www.comie.org.mx/congreso/memoriaelectronica/v09/ponencias/at09/PRE1176941295</w:t>
        </w:r>
      </w:hyperlink>
      <w:r w:rsidR="001A12FA" w:rsidRPr="0042195A">
        <w:rPr>
          <w:rFonts w:ascii="Comic Sans MS" w:hAnsi="Comic Sans MS"/>
          <w:sz w:val="24"/>
          <w:szCs w:val="24"/>
        </w:rPr>
        <w:t>.</w:t>
      </w:r>
    </w:p>
    <w:p w:rsidR="001A12FA" w:rsidRPr="0042195A" w:rsidRDefault="00197FBD" w:rsidP="001A12FA">
      <w:pPr>
        <w:spacing w:before="100" w:beforeAutospacing="1" w:after="0" w:line="240" w:lineRule="auto"/>
        <w:jc w:val="both"/>
        <w:rPr>
          <w:rFonts w:ascii="Comic Sans MS" w:hAnsi="Comic Sans MS"/>
          <w:sz w:val="24"/>
          <w:szCs w:val="24"/>
        </w:rPr>
      </w:pPr>
      <w:hyperlink r:id="rId21" w:history="1">
        <w:r w:rsidR="001A12FA" w:rsidRPr="0042195A">
          <w:rPr>
            <w:rStyle w:val="Hipervnculo"/>
            <w:rFonts w:ascii="Comic Sans MS" w:hAnsi="Comic Sans MS" w:cstheme="minorHAnsi"/>
            <w:color w:val="auto"/>
            <w:sz w:val="24"/>
            <w:szCs w:val="24"/>
          </w:rPr>
          <w:t>http://www.uaemex.mx/plin/colmena/Colmena41/Colmenario/Elvia.html</w:t>
        </w:r>
      </w:hyperlink>
    </w:p>
    <w:p w:rsidR="001A12FA" w:rsidRPr="00037016" w:rsidRDefault="00197FBD" w:rsidP="001A12FA">
      <w:pPr>
        <w:spacing w:before="100" w:beforeAutospacing="1" w:after="0" w:line="240" w:lineRule="auto"/>
        <w:jc w:val="both"/>
        <w:rPr>
          <w:rFonts w:ascii="Comic Sans MS" w:hAnsi="Comic Sans MS"/>
          <w:sz w:val="24"/>
          <w:szCs w:val="24"/>
        </w:rPr>
      </w:pPr>
      <w:hyperlink r:id="rId22" w:history="1">
        <w:r w:rsidR="001A12FA" w:rsidRPr="0042195A">
          <w:rPr>
            <w:rStyle w:val="Hipervnculo"/>
            <w:rFonts w:ascii="Comic Sans MS" w:hAnsi="Comic Sans MS"/>
            <w:color w:val="auto"/>
            <w:sz w:val="24"/>
            <w:szCs w:val="24"/>
          </w:rPr>
          <w:t>http://www.historicas.unam.mx/publicaciones/revistas/moderna/vols/ehmc42/469</w:t>
        </w:r>
      </w:hyperlink>
      <w:r w:rsidR="001A12FA" w:rsidRPr="0042195A">
        <w:rPr>
          <w:rFonts w:ascii="Comic Sans MS" w:hAnsi="Comic Sans MS"/>
          <w:sz w:val="24"/>
          <w:szCs w:val="24"/>
        </w:rPr>
        <w:t>.</w:t>
      </w:r>
      <w:r w:rsidR="00037016">
        <w:rPr>
          <w:rFonts w:ascii="Comic Sans MS" w:hAnsi="Comic Sans MS"/>
          <w:sz w:val="24"/>
          <w:szCs w:val="24"/>
        </w:rPr>
        <w:t xml:space="preserve">  </w:t>
      </w:r>
      <w:hyperlink r:id="rId23" w:history="1">
        <w:r w:rsidR="001A12FA" w:rsidRPr="0042195A">
          <w:rPr>
            <w:rStyle w:val="Hipervnculo"/>
            <w:rFonts w:ascii="Comic Sans MS" w:hAnsi="Comic Sans MS"/>
            <w:color w:val="auto"/>
            <w:sz w:val="24"/>
            <w:szCs w:val="24"/>
            <w:lang w:val="en-US"/>
          </w:rPr>
          <w:t>file:///C:/Users/USUARIO/Downloads/224538-305742-1-PB.pdf</w:t>
        </w:r>
      </w:hyperlink>
      <w:r w:rsidR="001A12FA" w:rsidRPr="0042195A">
        <w:rPr>
          <w:rFonts w:ascii="Comic Sans MS" w:hAnsi="Comic Sans MS"/>
          <w:sz w:val="24"/>
          <w:szCs w:val="24"/>
          <w:lang w:val="en-US"/>
        </w:rPr>
        <w:t>.</w:t>
      </w:r>
    </w:p>
    <w:p w:rsidR="00037016" w:rsidRPr="00037016" w:rsidRDefault="00197FBD" w:rsidP="001A12FA">
      <w:pPr>
        <w:spacing w:before="100" w:beforeAutospacing="1" w:after="0" w:line="240" w:lineRule="auto"/>
        <w:jc w:val="both"/>
        <w:rPr>
          <w:rFonts w:ascii="Comic Sans MS" w:eastAsia="Times New Roman" w:hAnsi="Comic Sans MS" w:cs="Times New Roman"/>
          <w:sz w:val="24"/>
          <w:szCs w:val="24"/>
          <w:lang w:val="en-US" w:eastAsia="es-MX"/>
        </w:rPr>
      </w:pPr>
      <w:hyperlink r:id="rId24" w:history="1">
        <w:r w:rsidR="00037016" w:rsidRPr="00037016">
          <w:rPr>
            <w:rStyle w:val="Hipervnculo"/>
            <w:rFonts w:ascii="Comic Sans MS" w:hAnsi="Comic Sans MS"/>
            <w:color w:val="auto"/>
            <w:sz w:val="24"/>
            <w:szCs w:val="24"/>
            <w:lang w:val="en-US"/>
          </w:rPr>
          <w:t>http://cuentame.inegi.org.mx/monografias/informacion/tab/territorio/relieve.aspx?tema=me</w:t>
        </w:r>
      </w:hyperlink>
      <w:r w:rsidR="00037016" w:rsidRPr="00037016">
        <w:rPr>
          <w:rFonts w:ascii="Comic Sans MS" w:hAnsi="Comic Sans MS"/>
          <w:sz w:val="24"/>
          <w:szCs w:val="24"/>
          <w:lang w:val="en-US"/>
        </w:rPr>
        <w:t>.</w:t>
      </w:r>
    </w:p>
    <w:p w:rsidR="001A12FA" w:rsidRPr="0042195A" w:rsidRDefault="001A12FA" w:rsidP="001A12FA">
      <w:pPr>
        <w:spacing w:line="240" w:lineRule="auto"/>
        <w:rPr>
          <w:rFonts w:ascii="Arial" w:eastAsiaTheme="minorEastAsia" w:hAnsi="Arial" w:cs="Arial"/>
          <w:color w:val="262626"/>
          <w:sz w:val="20"/>
          <w:szCs w:val="20"/>
          <w:lang w:val="en-US" w:eastAsia="es-ES"/>
        </w:rPr>
      </w:pPr>
      <w:r w:rsidRPr="0042195A">
        <w:rPr>
          <w:rFonts w:ascii="Arial" w:eastAsiaTheme="minorEastAsia" w:hAnsi="Arial" w:cs="Arial"/>
          <w:color w:val="262626"/>
          <w:sz w:val="20"/>
          <w:szCs w:val="20"/>
          <w:lang w:val="en-US" w:eastAsia="es-ES"/>
        </w:rPr>
        <w:t xml:space="preserve"> </w:t>
      </w:r>
    </w:p>
    <w:p w:rsidR="003F72F4" w:rsidRPr="00F4591D" w:rsidRDefault="003F72F4" w:rsidP="003F72F4">
      <w:pPr>
        <w:rPr>
          <w:rFonts w:ascii="Comic Sans MS" w:hAnsi="Comic Sans MS"/>
          <w:lang w:val="en-US"/>
        </w:rPr>
      </w:pPr>
    </w:p>
    <w:p w:rsidR="003F72F4" w:rsidRPr="00F4591D" w:rsidRDefault="003F72F4" w:rsidP="003F72F4">
      <w:pPr>
        <w:ind w:firstLine="567"/>
        <w:rPr>
          <w:rFonts w:ascii="Comic Sans MS" w:hAnsi="Comic Sans MS"/>
          <w:sz w:val="24"/>
          <w:szCs w:val="24"/>
          <w:lang w:val="en-US"/>
        </w:rPr>
      </w:pPr>
    </w:p>
    <w:p w:rsidR="003F72F4" w:rsidRPr="00F4591D" w:rsidRDefault="003F72F4" w:rsidP="003F72F4">
      <w:pPr>
        <w:spacing w:line="240" w:lineRule="auto"/>
        <w:ind w:firstLine="567"/>
        <w:rPr>
          <w:rFonts w:ascii="Comic Sans MS" w:hAnsi="Comic Sans MS"/>
          <w:sz w:val="24"/>
          <w:szCs w:val="24"/>
          <w:lang w:val="en-US"/>
        </w:rPr>
      </w:pPr>
    </w:p>
    <w:p w:rsidR="003F72F4" w:rsidRPr="00F4591D" w:rsidRDefault="003F72F4" w:rsidP="003F72F4">
      <w:pPr>
        <w:spacing w:line="240" w:lineRule="auto"/>
        <w:ind w:firstLine="567"/>
        <w:rPr>
          <w:rFonts w:ascii="Comic Sans MS" w:hAnsi="Comic Sans MS"/>
          <w:sz w:val="24"/>
          <w:szCs w:val="24"/>
          <w:lang w:val="en-US"/>
        </w:rPr>
      </w:pPr>
    </w:p>
    <w:p w:rsidR="00E9699A" w:rsidRPr="00F4591D" w:rsidRDefault="00E9699A" w:rsidP="00582B16">
      <w:pPr>
        <w:spacing w:line="360" w:lineRule="auto"/>
        <w:jc w:val="both"/>
        <w:rPr>
          <w:rFonts w:ascii="Comic Sans MS" w:eastAsiaTheme="minorEastAsia" w:hAnsi="Comic Sans MS" w:cs="Comic Sans MS"/>
          <w:color w:val="1A1A1A"/>
          <w:sz w:val="24"/>
          <w:szCs w:val="24"/>
          <w:lang w:val="en-US" w:eastAsia="es-ES"/>
        </w:rPr>
      </w:pPr>
    </w:p>
    <w:sectPr w:rsidR="00E9699A" w:rsidRPr="00F4591D" w:rsidSect="007B3F3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FBD" w:rsidRDefault="00197FBD" w:rsidP="00D23C81">
      <w:pPr>
        <w:spacing w:after="0" w:line="240" w:lineRule="auto"/>
      </w:pPr>
      <w:r>
        <w:separator/>
      </w:r>
    </w:p>
  </w:endnote>
  <w:endnote w:type="continuationSeparator" w:id="0">
    <w:p w:rsidR="00197FBD" w:rsidRDefault="00197FBD" w:rsidP="00D2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sto MT">
    <w:altName w:val="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Times New Roman,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FBD" w:rsidRDefault="00197FBD" w:rsidP="00D23C81">
      <w:pPr>
        <w:spacing w:after="0" w:line="240" w:lineRule="auto"/>
      </w:pPr>
      <w:r>
        <w:separator/>
      </w:r>
    </w:p>
  </w:footnote>
  <w:footnote w:type="continuationSeparator" w:id="0">
    <w:p w:rsidR="00197FBD" w:rsidRDefault="00197FBD" w:rsidP="00D23C81">
      <w:pPr>
        <w:spacing w:after="0" w:line="240" w:lineRule="auto"/>
      </w:pPr>
      <w:r>
        <w:continuationSeparator/>
      </w:r>
    </w:p>
  </w:footnote>
  <w:footnote w:id="1">
    <w:p w:rsidR="00BE3B02" w:rsidRPr="00101B2B" w:rsidRDefault="00BE3B02" w:rsidP="007A170D">
      <w:pPr>
        <w:autoSpaceDE w:val="0"/>
        <w:autoSpaceDN w:val="0"/>
        <w:adjustRightInd w:val="0"/>
        <w:spacing w:after="0" w:line="240" w:lineRule="auto"/>
        <w:jc w:val="both"/>
        <w:rPr>
          <w:sz w:val="20"/>
          <w:szCs w:val="20"/>
        </w:rPr>
      </w:pPr>
      <w:r>
        <w:rPr>
          <w:rStyle w:val="Refdenotaalpie"/>
        </w:rPr>
        <w:footnoteRef/>
      </w:r>
      <w:r>
        <w:t xml:space="preserve"> </w:t>
      </w:r>
      <w:r w:rsidRPr="00101B2B">
        <w:rPr>
          <w:sz w:val="20"/>
          <w:szCs w:val="20"/>
        </w:rPr>
        <w:t>Tomás Garrido Canabal fungió como gobernador interino del estado de Tabasco un año de 1919 a 1920, en ese mismo año ocupa la gubernatura interina del estado de Yucatán, 1920-1921, posteriormente fue electo como gobernador en 1923 a 1926. E</w:t>
      </w:r>
      <w:r>
        <w:rPr>
          <w:sz w:val="20"/>
          <w:szCs w:val="20"/>
        </w:rPr>
        <w:t>ntre 1926 a 1930 ocupó la senadu</w:t>
      </w:r>
      <w:r w:rsidRPr="00101B2B">
        <w:rPr>
          <w:sz w:val="20"/>
          <w:szCs w:val="20"/>
        </w:rPr>
        <w:t>ría del estado de Tabasco aspecto que le permitió estar detrás de entonces go</w:t>
      </w:r>
      <w:r>
        <w:rPr>
          <w:sz w:val="20"/>
          <w:szCs w:val="20"/>
        </w:rPr>
        <w:t>bernador Ausencio C. Cruz. Al té</w:t>
      </w:r>
      <w:r w:rsidRPr="00101B2B">
        <w:rPr>
          <w:sz w:val="20"/>
          <w:szCs w:val="20"/>
        </w:rPr>
        <w:t xml:space="preserve">rmino del gobierno de </w:t>
      </w:r>
      <w:r>
        <w:rPr>
          <w:sz w:val="20"/>
          <w:szCs w:val="20"/>
        </w:rPr>
        <w:t>Ausencio,</w:t>
      </w:r>
      <w:r w:rsidRPr="00101B2B">
        <w:rPr>
          <w:sz w:val="20"/>
          <w:szCs w:val="20"/>
        </w:rPr>
        <w:t xml:space="preserve"> Tomás Garrido regresa a la escena política </w:t>
      </w:r>
      <w:r>
        <w:rPr>
          <w:sz w:val="20"/>
          <w:szCs w:val="20"/>
        </w:rPr>
        <w:t>c</w:t>
      </w:r>
      <w:r w:rsidRPr="00101B2B">
        <w:rPr>
          <w:sz w:val="20"/>
          <w:szCs w:val="20"/>
        </w:rPr>
        <w:t>omo gobernad</w:t>
      </w:r>
      <w:r>
        <w:rPr>
          <w:sz w:val="20"/>
          <w:szCs w:val="20"/>
        </w:rPr>
        <w:t>or para el cuatrienio 1930-1934; a</w:t>
      </w:r>
      <w:r w:rsidRPr="00101B2B">
        <w:rPr>
          <w:sz w:val="20"/>
          <w:szCs w:val="20"/>
        </w:rPr>
        <w:t xml:space="preserve">l </w:t>
      </w:r>
      <w:r>
        <w:rPr>
          <w:sz w:val="20"/>
          <w:szCs w:val="20"/>
        </w:rPr>
        <w:t xml:space="preserve">finalizar la dirigencia del estado </w:t>
      </w:r>
      <w:r w:rsidRPr="00101B2B">
        <w:rPr>
          <w:sz w:val="20"/>
          <w:szCs w:val="20"/>
        </w:rPr>
        <w:t>fue nombrado Secretario de Agricultura por el general Lázaro Cárdenas del Río.</w:t>
      </w:r>
    </w:p>
    <w:p w:rsidR="00BE3B02" w:rsidRDefault="00BE3B02">
      <w:pPr>
        <w:pStyle w:val="Textonotapie"/>
      </w:pPr>
    </w:p>
  </w:footnote>
  <w:footnote w:id="2">
    <w:p w:rsidR="00BE3B02" w:rsidRPr="00614EC7" w:rsidRDefault="00BE3B02" w:rsidP="00AC323E">
      <w:pPr>
        <w:pStyle w:val="Textonotapie"/>
        <w:jc w:val="both"/>
        <w:rPr>
          <w:rFonts w:cstheme="minorHAnsi"/>
        </w:rPr>
      </w:pPr>
      <w:r>
        <w:rPr>
          <w:rStyle w:val="Refdenotaalpie"/>
        </w:rPr>
        <w:footnoteRef/>
      </w:r>
      <w:r>
        <w:t xml:space="preserve"> José Ferrer Guardia fue Pedagogo, creador de la Escuela Moderna, su proyecto provenía de los planteamientos pedagógicos del Comité por la Enseñanza Libertaria creado en París en 1898 por Piotr Kropotkin, Elisée Reclus, Charles Malato y Jean Grave, entre otros, y su actividad estuvo vinculada al </w:t>
      </w:r>
      <w:r w:rsidRPr="00614EC7">
        <w:rPr>
          <w:rFonts w:cstheme="minorHAnsi"/>
        </w:rPr>
        <w:t>ascendente movimiento anarquista español de principios del siglo XX cuya capital fue Barcelona. Su nombre y el de la Escuela Moderna estuvieron asociados al estallido social que culminó en la llamada Semana Trágica.</w:t>
      </w:r>
    </w:p>
  </w:footnote>
  <w:footnote w:id="3">
    <w:p w:rsidR="00BE3B02" w:rsidRDefault="00BE3B02" w:rsidP="00AC323E">
      <w:pPr>
        <w:pStyle w:val="Textonotapie"/>
      </w:pPr>
      <w:r>
        <w:rPr>
          <w:rStyle w:val="Refdenotaalpie"/>
        </w:rPr>
        <w:footnoteRef/>
      </w:r>
      <w:r>
        <w:t xml:space="preserve"> Martínez Assad, Op.cit, p.154.</w:t>
      </w:r>
    </w:p>
  </w:footnote>
  <w:footnote w:id="4">
    <w:p w:rsidR="00BE3B02" w:rsidRDefault="00BE3B02" w:rsidP="00AC323E">
      <w:pPr>
        <w:pStyle w:val="Textonotapie"/>
      </w:pPr>
      <w:r>
        <w:rPr>
          <w:rStyle w:val="Refdenotaalpie"/>
        </w:rPr>
        <w:footnoteRef/>
      </w:r>
      <w:r>
        <w:t xml:space="preserve"> Primer esfuerzo nacional de planeación educativa en México</w:t>
      </w:r>
    </w:p>
  </w:footnote>
  <w:footnote w:id="5">
    <w:p w:rsidR="00BE3B02" w:rsidRPr="00F45CB0" w:rsidRDefault="00BE3B02" w:rsidP="00D23C81">
      <w:pPr>
        <w:pStyle w:val="Pa7"/>
        <w:jc w:val="both"/>
        <w:rPr>
          <w:rFonts w:ascii="Times New Roman" w:hAnsi="Times New Roman" w:cs="Times New Roman"/>
          <w:color w:val="000000"/>
          <w:sz w:val="20"/>
          <w:szCs w:val="20"/>
        </w:rPr>
      </w:pPr>
      <w:r>
        <w:rPr>
          <w:rStyle w:val="Refdenotaalpie"/>
        </w:rPr>
        <w:footnoteRef/>
      </w:r>
      <w:r>
        <w:t xml:space="preserve"> </w:t>
      </w:r>
      <w:r w:rsidRPr="00F45CB0">
        <w:rPr>
          <w:rFonts w:ascii="Times New Roman" w:hAnsi="Times New Roman" w:cs="Times New Roman"/>
          <w:sz w:val="20"/>
          <w:szCs w:val="20"/>
        </w:rPr>
        <w:t>Lo anterior responde</w:t>
      </w:r>
      <w:r>
        <w:rPr>
          <w:rFonts w:ascii="Times New Roman" w:hAnsi="Times New Roman" w:cs="Times New Roman"/>
          <w:sz w:val="20"/>
          <w:szCs w:val="20"/>
        </w:rPr>
        <w:t xml:space="preserve"> al acontecimiento nacional conocido como </w:t>
      </w:r>
      <w:r w:rsidRPr="00F45CB0">
        <w:rPr>
          <w:rFonts w:ascii="Times New Roman" w:hAnsi="Times New Roman" w:cs="Times New Roman"/>
          <w:color w:val="000000"/>
          <w:sz w:val="20"/>
          <w:szCs w:val="20"/>
        </w:rPr>
        <w:t>La rebelión delahuert</w:t>
      </w:r>
      <w:r>
        <w:rPr>
          <w:rFonts w:ascii="Times New Roman" w:hAnsi="Times New Roman" w:cs="Times New Roman"/>
          <w:color w:val="000000"/>
          <w:sz w:val="20"/>
          <w:szCs w:val="20"/>
        </w:rPr>
        <w:t>ista iniciada a finales de 1923.</w:t>
      </w:r>
      <w:r w:rsidRPr="00F45CB0">
        <w:rPr>
          <w:rFonts w:ascii="Times New Roman" w:hAnsi="Times New Roman" w:cs="Times New Roman"/>
          <w:color w:val="000000"/>
          <w:sz w:val="20"/>
          <w:szCs w:val="20"/>
        </w:rPr>
        <w:t xml:space="preserve"> El sureste se convirtió en un bastión importante de los alzados.</w:t>
      </w:r>
      <w:r>
        <w:rPr>
          <w:rFonts w:ascii="Times New Roman" w:hAnsi="Times New Roman" w:cs="Times New Roman"/>
          <w:color w:val="000000"/>
          <w:sz w:val="20"/>
          <w:szCs w:val="20"/>
        </w:rPr>
        <w:t xml:space="preserve"> Al respecto José Alfredo Filigrana Rosique  [2006:61] expone que: “</w:t>
      </w:r>
      <w:r w:rsidRPr="00F45CB0">
        <w:rPr>
          <w:rFonts w:ascii="Times New Roman" w:hAnsi="Times New Roman" w:cs="Times New Roman"/>
          <w:color w:val="000000"/>
          <w:sz w:val="20"/>
          <w:szCs w:val="20"/>
        </w:rPr>
        <w:t xml:space="preserve">Allí sostenían la bandera de la insurrección los generales Salvador Alvarado y Cándido Aguilar y con ellos, prácticamente todos los revolucionarios tabasqueños que anteriormente habían luchado en el bando constitucionalista como el propio Carlos Greene, que a raíz de sus diferencias con Obregón, se había levantado en armas en La Chontalpa en 1922 y negociado su rendición ante las fuerzas federales al año siguiente. </w:t>
      </w:r>
      <w:r w:rsidRPr="00CD4A3C">
        <w:rPr>
          <w:rFonts w:ascii="Times New Roman" w:hAnsi="Times New Roman" w:cs="Times New Roman"/>
          <w:color w:val="000000"/>
          <w:sz w:val="20"/>
          <w:szCs w:val="20"/>
        </w:rPr>
        <w:t>Así el delahuertismo se le presentó a Greene como una oportunidad para levantarse en armas nuevamente contra el régimen obregonista”.</w:t>
      </w:r>
    </w:p>
    <w:p w:rsidR="00BE3B02" w:rsidRPr="00F45CB0" w:rsidRDefault="00BE3B02" w:rsidP="00D23C81">
      <w:pPr>
        <w:pStyle w:val="Textonotapie"/>
        <w:rPr>
          <w:rFonts w:ascii="Times New Roman" w:hAnsi="Times New Roman" w:cs="Times New Roman"/>
        </w:rPr>
      </w:pPr>
    </w:p>
  </w:footnote>
  <w:footnote w:id="6">
    <w:p w:rsidR="007B0556" w:rsidRDefault="007B0556">
      <w:pPr>
        <w:pStyle w:val="Textonotapie"/>
      </w:pPr>
      <w:r>
        <w:rPr>
          <w:rStyle w:val="Refdenotaalpie"/>
        </w:rPr>
        <w:footnoteRef/>
      </w:r>
      <w:r>
        <w:t xml:space="preserve"> María Elena Pedrero Zurita estudió los primeros años de primaria en el pueblo de Astapa, Jalapa y antes de entrar a clases desyerbaban su parcela escolar, reminiscencias de la época de la escuela al aire libre. Entrevista en Villahermosa Tabasco el 26 de enero de 2014.  </w:t>
      </w:r>
    </w:p>
  </w:footnote>
  <w:footnote w:id="7">
    <w:p w:rsidR="00BE3B02" w:rsidRDefault="00BE3B02" w:rsidP="00D23C81">
      <w:pPr>
        <w:pStyle w:val="Textonotapie"/>
      </w:pPr>
      <w:r>
        <w:rPr>
          <w:rStyle w:val="Refdenotaalpie"/>
        </w:rPr>
        <w:footnoteRef/>
      </w:r>
      <w:r>
        <w:t xml:space="preserve"> José Pedrero Priego recordaba que lo que más le había costado trabajo, cuando se fue a estudiar a Villahermosa fue el usar zapatos [Pedrero, 2013: 8]. </w:t>
      </w:r>
    </w:p>
  </w:footnote>
  <w:footnote w:id="8">
    <w:p w:rsidR="00BE3B02" w:rsidRDefault="00BE3B02" w:rsidP="00D23C81">
      <w:pPr>
        <w:pStyle w:val="Textonotapie"/>
      </w:pPr>
      <w:r>
        <w:rPr>
          <w:rStyle w:val="Refdenotaalpie"/>
        </w:rPr>
        <w:footnoteRef/>
      </w:r>
      <w:r>
        <w:t xml:space="preserve">  Hay que recordar que era la época de la 2ª Guerra Mundial.</w:t>
      </w:r>
    </w:p>
  </w:footnote>
  <w:footnote w:id="9">
    <w:p w:rsidR="00BE3B02" w:rsidRDefault="00BE3B02" w:rsidP="003F72F4">
      <w:pPr>
        <w:pStyle w:val="Textonotapie"/>
      </w:pPr>
      <w:r>
        <w:rPr>
          <w:rStyle w:val="Refdenotaalpie"/>
        </w:rPr>
        <w:footnoteRef/>
      </w:r>
      <w:r>
        <w:t xml:space="preserve"> Edith V. Matus de Sumohano entrevistó a la profesora Nelly Giorgana Fernández en abril de 1991.</w:t>
      </w:r>
    </w:p>
  </w:footnote>
  <w:footnote w:id="10">
    <w:p w:rsidR="00BE3B02" w:rsidRDefault="00BE3B02" w:rsidP="00D80C19">
      <w:pPr>
        <w:pStyle w:val="Textonotapie"/>
        <w:jc w:val="both"/>
      </w:pPr>
      <w:r>
        <w:rPr>
          <w:rStyle w:val="Refdenotaalpie"/>
        </w:rPr>
        <w:footnoteRef/>
      </w:r>
      <w:r>
        <w:t xml:space="preserve"> La profesora Nelly Giorgana exponía que sus padres por problemas políticos tuvieron que               abandonar el estado en 1916, cuando su padre era Director de Educación y regresaron en 1920 [Matus, 1991: 396].</w:t>
      </w:r>
    </w:p>
  </w:footnote>
  <w:footnote w:id="11">
    <w:p w:rsidR="00BE3B02" w:rsidRDefault="00BE3B02" w:rsidP="003F72F4">
      <w:pPr>
        <w:pStyle w:val="Textonotapie"/>
      </w:pPr>
      <w:r>
        <w:rPr>
          <w:rStyle w:val="Refdenotaalpie"/>
        </w:rPr>
        <w:footnoteRef/>
      </w:r>
      <w:r>
        <w:t xml:space="preserve"> La rebelión Delahuertista fue cuando Adolfo de la Huerta se levantó en armas contra Álvaro Obregón y el candidato a la presidencia Plutarco Elías Calles, el movimiento tuvo gran repercusión en Tabasco al ser apoyado por Carlos Green, se inició en diciembre de 1923 y terminó en febrero de 1924.  </w:t>
      </w:r>
    </w:p>
  </w:footnote>
  <w:footnote w:id="12">
    <w:p w:rsidR="00BE3B02" w:rsidRPr="00647C13" w:rsidRDefault="00BE3B02" w:rsidP="003F72F4">
      <w:pPr>
        <w:pStyle w:val="Pa6"/>
        <w:ind w:firstLine="360"/>
        <w:jc w:val="both"/>
        <w:rPr>
          <w:rFonts w:asciiTheme="minorHAnsi" w:hAnsiTheme="minorHAnsi" w:cstheme="minorHAnsi"/>
          <w:color w:val="000000"/>
          <w:sz w:val="20"/>
          <w:szCs w:val="20"/>
        </w:rPr>
      </w:pPr>
      <w:r>
        <w:rPr>
          <w:rStyle w:val="Refdenotaalpie"/>
        </w:rPr>
        <w:footnoteRef/>
      </w:r>
      <w:r>
        <w:t xml:space="preserve"> </w:t>
      </w:r>
      <w:r w:rsidRPr="00647C13">
        <w:rPr>
          <w:rFonts w:asciiTheme="minorHAnsi" w:hAnsiTheme="minorHAnsi" w:cstheme="minorHAnsi"/>
          <w:sz w:val="20"/>
          <w:szCs w:val="20"/>
        </w:rPr>
        <w:t>Acerca</w:t>
      </w:r>
      <w:r>
        <w:rPr>
          <w:rFonts w:asciiTheme="minorHAnsi" w:hAnsiTheme="minorHAnsi" w:cstheme="minorHAnsi"/>
          <w:color w:val="000000"/>
          <w:sz w:val="20"/>
          <w:szCs w:val="20"/>
        </w:rPr>
        <w:t xml:space="preserve"> de la escuela racionalista y el programa educativo de Garrido José Alfredo Filigrana Rosique [2006:89] expone lo siguiente “</w:t>
      </w:r>
      <w:r w:rsidRPr="00647C13">
        <w:rPr>
          <w:rFonts w:asciiTheme="minorHAnsi" w:hAnsiTheme="minorHAnsi" w:cstheme="minorHAnsi"/>
          <w:color w:val="000000"/>
          <w:sz w:val="20"/>
          <w:szCs w:val="20"/>
        </w:rPr>
        <w:t>Primero Salvador Alvarado en Yucatán y después Garrido en Tabasco, desarrollaron un amplio programa educativo, cuyo funda</w:t>
      </w:r>
      <w:r w:rsidRPr="00647C13">
        <w:rPr>
          <w:rFonts w:asciiTheme="minorHAnsi" w:hAnsiTheme="minorHAnsi" w:cstheme="minorHAnsi"/>
          <w:color w:val="000000"/>
          <w:sz w:val="20"/>
          <w:szCs w:val="20"/>
        </w:rPr>
        <w:softHyphen/>
        <w:t>mento filosófico era la escuela racionalista del anarquista español Francisco Ferrer Guardia. En México, uno de los principales difusores de esta escuela fue José de la Luz Mena, quien</w:t>
      </w:r>
      <w:r>
        <w:rPr>
          <w:rFonts w:asciiTheme="minorHAnsi" w:hAnsiTheme="minorHAnsi" w:cstheme="minorHAnsi"/>
          <w:color w:val="000000"/>
          <w:sz w:val="20"/>
          <w:szCs w:val="20"/>
        </w:rPr>
        <w:t xml:space="preserve"> partía del reconocimiento del ‘monismo energético’</w:t>
      </w:r>
      <w:r w:rsidRPr="00647C13">
        <w:rPr>
          <w:rFonts w:asciiTheme="minorHAnsi" w:hAnsiTheme="minorHAnsi" w:cstheme="minorHAnsi"/>
          <w:color w:val="000000"/>
          <w:sz w:val="20"/>
          <w:szCs w:val="20"/>
        </w:rPr>
        <w:t>, y del desconocimiento de cualquier sistema filosófico dualista y causa sobrenatural para explicar el origen del universo, de la vida y del hombre. La escuela racionalista, tal como la planteaba Ferr</w:t>
      </w:r>
      <w:r>
        <w:rPr>
          <w:rFonts w:asciiTheme="minorHAnsi" w:hAnsiTheme="minorHAnsi" w:cstheme="minorHAnsi"/>
          <w:color w:val="000000"/>
          <w:sz w:val="20"/>
          <w:szCs w:val="20"/>
        </w:rPr>
        <w:t>er Guardia, tenía por objetivo ‘</w:t>
      </w:r>
      <w:r w:rsidRPr="00647C13">
        <w:rPr>
          <w:rFonts w:asciiTheme="minorHAnsi" w:hAnsiTheme="minorHAnsi" w:cstheme="minorHAnsi"/>
          <w:color w:val="000000"/>
          <w:sz w:val="20"/>
          <w:szCs w:val="20"/>
        </w:rPr>
        <w:t>el desarrollo del niño sin prejuicios ideológicos a fin de crear personas verídicas, justas y libres; la educación era el único medio de arrancar de raíz los prejuicios de clase y preparar de esta forma el porven</w:t>
      </w:r>
      <w:r>
        <w:rPr>
          <w:rFonts w:asciiTheme="minorHAnsi" w:hAnsiTheme="minorHAnsi" w:cstheme="minorHAnsi"/>
          <w:color w:val="000000"/>
          <w:sz w:val="20"/>
          <w:szCs w:val="20"/>
        </w:rPr>
        <w:t>ir de las generaciones futuras.’</w:t>
      </w:r>
      <w:r w:rsidRPr="00647C13">
        <w:rPr>
          <w:rStyle w:val="A7"/>
          <w:rFonts w:asciiTheme="minorHAnsi" w:hAnsiTheme="minorHAnsi" w:cstheme="minorHAnsi"/>
        </w:rPr>
        <w:t xml:space="preserve"> </w:t>
      </w:r>
      <w:r w:rsidRPr="00647C13">
        <w:rPr>
          <w:rFonts w:asciiTheme="minorHAnsi" w:hAnsiTheme="minorHAnsi" w:cstheme="minorHAnsi"/>
          <w:color w:val="000000"/>
          <w:sz w:val="20"/>
          <w:szCs w:val="20"/>
        </w:rPr>
        <w:t>Sin embargo, en lo que coincidían plenamente las teorías de Ferrer Guardia y los propósi</w:t>
      </w:r>
      <w:r w:rsidRPr="00647C13">
        <w:rPr>
          <w:rFonts w:asciiTheme="minorHAnsi" w:hAnsiTheme="minorHAnsi" w:cstheme="minorHAnsi"/>
          <w:color w:val="000000"/>
          <w:sz w:val="20"/>
          <w:szCs w:val="20"/>
        </w:rPr>
        <w:softHyphen/>
        <w:t>tos de Garrido Canabal, era en lo relacionado con el rechazo de la religión, y en admitir, que la concepción científica, no podía ser más que atea y antidogmática. Ello condujo al garridismo a un radicalis</w:t>
      </w:r>
      <w:r w:rsidRPr="00647C13">
        <w:rPr>
          <w:rFonts w:asciiTheme="minorHAnsi" w:hAnsiTheme="minorHAnsi" w:cstheme="minorHAnsi"/>
          <w:color w:val="000000"/>
          <w:sz w:val="20"/>
          <w:szCs w:val="20"/>
        </w:rPr>
        <w:softHyphen/>
        <w:t>mo irreligioso que se transformó en una fuerte lucha anticlerical</w:t>
      </w:r>
      <w:r>
        <w:rPr>
          <w:rFonts w:asciiTheme="minorHAnsi" w:hAnsiTheme="minorHAnsi" w:cstheme="minorHAnsi"/>
          <w:color w:val="000000"/>
          <w:sz w:val="20"/>
          <w:szCs w:val="20"/>
        </w:rPr>
        <w:t>”</w:t>
      </w:r>
      <w:r w:rsidRPr="00647C13">
        <w:rPr>
          <w:rFonts w:asciiTheme="minorHAnsi" w:hAnsiTheme="minorHAnsi" w:cstheme="minorHAnsi"/>
          <w:color w:val="000000"/>
          <w:sz w:val="20"/>
          <w:szCs w:val="20"/>
        </w:rPr>
        <w:t>.</w:t>
      </w:r>
    </w:p>
    <w:p w:rsidR="00BE3B02" w:rsidRDefault="00BE3B02" w:rsidP="003F72F4">
      <w:pPr>
        <w:pStyle w:val="Textonotapie"/>
      </w:pPr>
    </w:p>
  </w:footnote>
  <w:footnote w:id="13">
    <w:p w:rsidR="00BE3B02" w:rsidRDefault="00BE3B02" w:rsidP="003F72F4">
      <w:pPr>
        <w:pStyle w:val="Textonotapie"/>
      </w:pPr>
      <w:r>
        <w:rPr>
          <w:rStyle w:val="Refdenotaalpie"/>
        </w:rPr>
        <w:footnoteRef/>
      </w:r>
      <w:r>
        <w:t xml:space="preserve"> María Teresa Murueta Giorgana recuerda que la “Historia y geografía de Tabasco escrita por mi abuelo, mi mamá trató de actualizarlo, como todo iba cambiando y ella no podía con la rapidez de los fenómenos, nuevos pueblos, arroyos o sea la </w:t>
      </w:r>
      <w:r w:rsidRPr="002407EC">
        <w:rPr>
          <w:i/>
        </w:rPr>
        <w:t>modernidad</w:t>
      </w:r>
      <w:r>
        <w:t>”, no lo pudo terminar.</w:t>
      </w:r>
    </w:p>
  </w:footnote>
  <w:footnote w:id="14">
    <w:p w:rsidR="00BE3B02" w:rsidRDefault="00BE3B02" w:rsidP="003F72F4">
      <w:pPr>
        <w:pStyle w:val="Textonotapie"/>
      </w:pPr>
      <w:r>
        <w:rPr>
          <w:rStyle w:val="Refdenotaalpie"/>
        </w:rPr>
        <w:footnoteRef/>
      </w:r>
      <w:r>
        <w:t xml:space="preserve"> No nos dieron el dato, pero el testimonio fue de que el profesor se lo dio a un funcionario de educación para su publicación y éste lo publicó pero bajo su autoría María teresa Murueta Fernández.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2EB0"/>
    <w:multiLevelType w:val="hybridMultilevel"/>
    <w:tmpl w:val="37AC4B96"/>
    <w:lvl w:ilvl="0" w:tplc="A4DE54A8">
      <w:start w:val="1"/>
      <w:numFmt w:val="decimal"/>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2000D9"/>
    <w:multiLevelType w:val="hybridMultilevel"/>
    <w:tmpl w:val="FEB293D6"/>
    <w:lvl w:ilvl="0" w:tplc="FC980A7E">
      <w:start w:val="1"/>
      <w:numFmt w:val="upperRoman"/>
      <w:lvlText w:val="%1."/>
      <w:lvlJc w:val="left"/>
      <w:pPr>
        <w:ind w:left="1080" w:hanging="720"/>
      </w:pPr>
      <w:rPr>
        <w:rFonts w:cstheme="majorBidi" w:hint="default"/>
        <w:color w:val="365F91" w:themeColor="accent1"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3062A3"/>
    <w:multiLevelType w:val="multilevel"/>
    <w:tmpl w:val="36584D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65"/>
    <w:rsid w:val="00011563"/>
    <w:rsid w:val="0001310C"/>
    <w:rsid w:val="00013719"/>
    <w:rsid w:val="00035B1B"/>
    <w:rsid w:val="00037016"/>
    <w:rsid w:val="000467AB"/>
    <w:rsid w:val="00060669"/>
    <w:rsid w:val="00060A9A"/>
    <w:rsid w:val="00063BF3"/>
    <w:rsid w:val="000647D8"/>
    <w:rsid w:val="00082205"/>
    <w:rsid w:val="000831EC"/>
    <w:rsid w:val="000900BE"/>
    <w:rsid w:val="00093186"/>
    <w:rsid w:val="000941D5"/>
    <w:rsid w:val="000B16EC"/>
    <w:rsid w:val="000B2184"/>
    <w:rsid w:val="000C74E4"/>
    <w:rsid w:val="000D136E"/>
    <w:rsid w:val="000D1818"/>
    <w:rsid w:val="000E0389"/>
    <w:rsid w:val="00101FF6"/>
    <w:rsid w:val="001103B8"/>
    <w:rsid w:val="0011272B"/>
    <w:rsid w:val="00120191"/>
    <w:rsid w:val="00133A47"/>
    <w:rsid w:val="00141494"/>
    <w:rsid w:val="00141556"/>
    <w:rsid w:val="00144CB1"/>
    <w:rsid w:val="00152D4E"/>
    <w:rsid w:val="00157CE2"/>
    <w:rsid w:val="001611C1"/>
    <w:rsid w:val="001847C0"/>
    <w:rsid w:val="00197FBD"/>
    <w:rsid w:val="001A12FA"/>
    <w:rsid w:val="001B20FA"/>
    <w:rsid w:val="001C0283"/>
    <w:rsid w:val="001D513A"/>
    <w:rsid w:val="001D6B27"/>
    <w:rsid w:val="001F6820"/>
    <w:rsid w:val="002030E6"/>
    <w:rsid w:val="0020391A"/>
    <w:rsid w:val="0020486C"/>
    <w:rsid w:val="00205E05"/>
    <w:rsid w:val="00207984"/>
    <w:rsid w:val="00220CC4"/>
    <w:rsid w:val="00244C2A"/>
    <w:rsid w:val="00250F96"/>
    <w:rsid w:val="00257A11"/>
    <w:rsid w:val="00273238"/>
    <w:rsid w:val="002805BB"/>
    <w:rsid w:val="002847D1"/>
    <w:rsid w:val="00286541"/>
    <w:rsid w:val="00287B11"/>
    <w:rsid w:val="00292242"/>
    <w:rsid w:val="00295E14"/>
    <w:rsid w:val="002D42CD"/>
    <w:rsid w:val="002D586E"/>
    <w:rsid w:val="002E4275"/>
    <w:rsid w:val="00320ED2"/>
    <w:rsid w:val="00325E5F"/>
    <w:rsid w:val="003260C7"/>
    <w:rsid w:val="00327B50"/>
    <w:rsid w:val="0033644D"/>
    <w:rsid w:val="00340BFD"/>
    <w:rsid w:val="00343D20"/>
    <w:rsid w:val="00344514"/>
    <w:rsid w:val="00362D0A"/>
    <w:rsid w:val="003775EB"/>
    <w:rsid w:val="0038444C"/>
    <w:rsid w:val="00387B89"/>
    <w:rsid w:val="00391376"/>
    <w:rsid w:val="003C17DC"/>
    <w:rsid w:val="003C2C59"/>
    <w:rsid w:val="003D40EF"/>
    <w:rsid w:val="003D7797"/>
    <w:rsid w:val="003E75A5"/>
    <w:rsid w:val="003F0EA5"/>
    <w:rsid w:val="003F68F9"/>
    <w:rsid w:val="003F7242"/>
    <w:rsid w:val="003F72F4"/>
    <w:rsid w:val="004024E7"/>
    <w:rsid w:val="0042555B"/>
    <w:rsid w:val="00445C03"/>
    <w:rsid w:val="004526D6"/>
    <w:rsid w:val="00464955"/>
    <w:rsid w:val="00480AF7"/>
    <w:rsid w:val="00485470"/>
    <w:rsid w:val="00495E70"/>
    <w:rsid w:val="004A2F17"/>
    <w:rsid w:val="004A343B"/>
    <w:rsid w:val="004A6FEF"/>
    <w:rsid w:val="004B1D73"/>
    <w:rsid w:val="004B54E5"/>
    <w:rsid w:val="004D2842"/>
    <w:rsid w:val="004F1417"/>
    <w:rsid w:val="004F2D05"/>
    <w:rsid w:val="004F303E"/>
    <w:rsid w:val="004F3BAF"/>
    <w:rsid w:val="004F564C"/>
    <w:rsid w:val="00501035"/>
    <w:rsid w:val="00503C32"/>
    <w:rsid w:val="00506EA7"/>
    <w:rsid w:val="00531FED"/>
    <w:rsid w:val="00582B16"/>
    <w:rsid w:val="005844DD"/>
    <w:rsid w:val="00585508"/>
    <w:rsid w:val="0059067F"/>
    <w:rsid w:val="0059078F"/>
    <w:rsid w:val="005A5ED6"/>
    <w:rsid w:val="005A60A1"/>
    <w:rsid w:val="005B6CAB"/>
    <w:rsid w:val="005D05A6"/>
    <w:rsid w:val="005D4954"/>
    <w:rsid w:val="005D59C9"/>
    <w:rsid w:val="005D6E57"/>
    <w:rsid w:val="005E5813"/>
    <w:rsid w:val="005E7048"/>
    <w:rsid w:val="005F0027"/>
    <w:rsid w:val="006228B6"/>
    <w:rsid w:val="006237E8"/>
    <w:rsid w:val="00631C46"/>
    <w:rsid w:val="00650C27"/>
    <w:rsid w:val="006520C6"/>
    <w:rsid w:val="006569A9"/>
    <w:rsid w:val="00657F0A"/>
    <w:rsid w:val="00671046"/>
    <w:rsid w:val="0067622B"/>
    <w:rsid w:val="00683485"/>
    <w:rsid w:val="00685E5C"/>
    <w:rsid w:val="0069197F"/>
    <w:rsid w:val="00692F50"/>
    <w:rsid w:val="006A4A8C"/>
    <w:rsid w:val="006C18E9"/>
    <w:rsid w:val="006D2015"/>
    <w:rsid w:val="006D2404"/>
    <w:rsid w:val="00706906"/>
    <w:rsid w:val="00707CF5"/>
    <w:rsid w:val="007120E6"/>
    <w:rsid w:val="00713A85"/>
    <w:rsid w:val="00743089"/>
    <w:rsid w:val="0074725B"/>
    <w:rsid w:val="00747AA5"/>
    <w:rsid w:val="00752E14"/>
    <w:rsid w:val="00756E07"/>
    <w:rsid w:val="00766C17"/>
    <w:rsid w:val="007715E4"/>
    <w:rsid w:val="00790983"/>
    <w:rsid w:val="007918D2"/>
    <w:rsid w:val="00795F72"/>
    <w:rsid w:val="007A170D"/>
    <w:rsid w:val="007A2CA6"/>
    <w:rsid w:val="007A56AF"/>
    <w:rsid w:val="007A7734"/>
    <w:rsid w:val="007B0556"/>
    <w:rsid w:val="007B3F31"/>
    <w:rsid w:val="007C0F65"/>
    <w:rsid w:val="007C573B"/>
    <w:rsid w:val="007E1085"/>
    <w:rsid w:val="007F303B"/>
    <w:rsid w:val="008015AB"/>
    <w:rsid w:val="00805CA6"/>
    <w:rsid w:val="00812D93"/>
    <w:rsid w:val="00834CEC"/>
    <w:rsid w:val="008350AB"/>
    <w:rsid w:val="0084268E"/>
    <w:rsid w:val="008433C6"/>
    <w:rsid w:val="00850202"/>
    <w:rsid w:val="00852420"/>
    <w:rsid w:val="00861094"/>
    <w:rsid w:val="00867DAE"/>
    <w:rsid w:val="00871CBD"/>
    <w:rsid w:val="00883032"/>
    <w:rsid w:val="00883A52"/>
    <w:rsid w:val="008B1CDA"/>
    <w:rsid w:val="008D0A21"/>
    <w:rsid w:val="008E4D95"/>
    <w:rsid w:val="008F6CD1"/>
    <w:rsid w:val="008F79B1"/>
    <w:rsid w:val="0090464B"/>
    <w:rsid w:val="009077B2"/>
    <w:rsid w:val="00917013"/>
    <w:rsid w:val="00920A06"/>
    <w:rsid w:val="009266C4"/>
    <w:rsid w:val="00927913"/>
    <w:rsid w:val="00933E09"/>
    <w:rsid w:val="0093501A"/>
    <w:rsid w:val="00936337"/>
    <w:rsid w:val="00942627"/>
    <w:rsid w:val="00942881"/>
    <w:rsid w:val="009428B4"/>
    <w:rsid w:val="00946C6D"/>
    <w:rsid w:val="00947794"/>
    <w:rsid w:val="009506F0"/>
    <w:rsid w:val="009565B7"/>
    <w:rsid w:val="00956703"/>
    <w:rsid w:val="009722E0"/>
    <w:rsid w:val="0098113B"/>
    <w:rsid w:val="009818A2"/>
    <w:rsid w:val="00982E34"/>
    <w:rsid w:val="009837AA"/>
    <w:rsid w:val="00985DE1"/>
    <w:rsid w:val="009922FB"/>
    <w:rsid w:val="00993D13"/>
    <w:rsid w:val="009953D6"/>
    <w:rsid w:val="009C0AF9"/>
    <w:rsid w:val="009D763B"/>
    <w:rsid w:val="009E067F"/>
    <w:rsid w:val="009E18F8"/>
    <w:rsid w:val="009F3E18"/>
    <w:rsid w:val="009F6BB6"/>
    <w:rsid w:val="00A00867"/>
    <w:rsid w:val="00A11127"/>
    <w:rsid w:val="00A12B74"/>
    <w:rsid w:val="00A33861"/>
    <w:rsid w:val="00A51E9C"/>
    <w:rsid w:val="00A61656"/>
    <w:rsid w:val="00A64C24"/>
    <w:rsid w:val="00A66AB5"/>
    <w:rsid w:val="00A74540"/>
    <w:rsid w:val="00A77940"/>
    <w:rsid w:val="00A8202B"/>
    <w:rsid w:val="00A865B0"/>
    <w:rsid w:val="00A93536"/>
    <w:rsid w:val="00AA3296"/>
    <w:rsid w:val="00AB332F"/>
    <w:rsid w:val="00AC2B30"/>
    <w:rsid w:val="00AC323E"/>
    <w:rsid w:val="00AD7580"/>
    <w:rsid w:val="00AF339F"/>
    <w:rsid w:val="00B05C90"/>
    <w:rsid w:val="00B1102C"/>
    <w:rsid w:val="00B3695B"/>
    <w:rsid w:val="00B44B67"/>
    <w:rsid w:val="00B51F57"/>
    <w:rsid w:val="00B52A3A"/>
    <w:rsid w:val="00B566B0"/>
    <w:rsid w:val="00B604EC"/>
    <w:rsid w:val="00B72DDA"/>
    <w:rsid w:val="00B85688"/>
    <w:rsid w:val="00BA7E15"/>
    <w:rsid w:val="00BB0DC8"/>
    <w:rsid w:val="00BB1C30"/>
    <w:rsid w:val="00BB2725"/>
    <w:rsid w:val="00BB7015"/>
    <w:rsid w:val="00BC0D43"/>
    <w:rsid w:val="00BC6ADB"/>
    <w:rsid w:val="00BD2153"/>
    <w:rsid w:val="00BE3B02"/>
    <w:rsid w:val="00BF0F8A"/>
    <w:rsid w:val="00BF2193"/>
    <w:rsid w:val="00BF5D8B"/>
    <w:rsid w:val="00C11842"/>
    <w:rsid w:val="00C20312"/>
    <w:rsid w:val="00C22E3E"/>
    <w:rsid w:val="00C47B96"/>
    <w:rsid w:val="00C57DD5"/>
    <w:rsid w:val="00C61E5D"/>
    <w:rsid w:val="00C77BA9"/>
    <w:rsid w:val="00C852DB"/>
    <w:rsid w:val="00C92C58"/>
    <w:rsid w:val="00C946C0"/>
    <w:rsid w:val="00CD33B7"/>
    <w:rsid w:val="00CD78D1"/>
    <w:rsid w:val="00CE3C11"/>
    <w:rsid w:val="00CE479A"/>
    <w:rsid w:val="00CE7E8B"/>
    <w:rsid w:val="00D01A2F"/>
    <w:rsid w:val="00D022BA"/>
    <w:rsid w:val="00D0462E"/>
    <w:rsid w:val="00D05578"/>
    <w:rsid w:val="00D176BB"/>
    <w:rsid w:val="00D233FA"/>
    <w:rsid w:val="00D23C81"/>
    <w:rsid w:val="00D4204F"/>
    <w:rsid w:val="00D44B08"/>
    <w:rsid w:val="00D57276"/>
    <w:rsid w:val="00D702BB"/>
    <w:rsid w:val="00D732C4"/>
    <w:rsid w:val="00D76E99"/>
    <w:rsid w:val="00D804C6"/>
    <w:rsid w:val="00D80C19"/>
    <w:rsid w:val="00D8714B"/>
    <w:rsid w:val="00D91D57"/>
    <w:rsid w:val="00DA5E84"/>
    <w:rsid w:val="00DA739A"/>
    <w:rsid w:val="00DB56C0"/>
    <w:rsid w:val="00DC2A12"/>
    <w:rsid w:val="00DE04C2"/>
    <w:rsid w:val="00DE5013"/>
    <w:rsid w:val="00DF77DC"/>
    <w:rsid w:val="00E332A7"/>
    <w:rsid w:val="00E45685"/>
    <w:rsid w:val="00E6603F"/>
    <w:rsid w:val="00E66C2B"/>
    <w:rsid w:val="00E729B3"/>
    <w:rsid w:val="00E7385A"/>
    <w:rsid w:val="00E75166"/>
    <w:rsid w:val="00E757BC"/>
    <w:rsid w:val="00E86721"/>
    <w:rsid w:val="00E93C55"/>
    <w:rsid w:val="00E9699A"/>
    <w:rsid w:val="00EA0B48"/>
    <w:rsid w:val="00EA231E"/>
    <w:rsid w:val="00EB4B70"/>
    <w:rsid w:val="00EB515B"/>
    <w:rsid w:val="00EB79FD"/>
    <w:rsid w:val="00EC04DC"/>
    <w:rsid w:val="00EC0E77"/>
    <w:rsid w:val="00EF566E"/>
    <w:rsid w:val="00F20160"/>
    <w:rsid w:val="00F21613"/>
    <w:rsid w:val="00F4591D"/>
    <w:rsid w:val="00F45BAE"/>
    <w:rsid w:val="00F50F3C"/>
    <w:rsid w:val="00F52220"/>
    <w:rsid w:val="00F53AB8"/>
    <w:rsid w:val="00F55EC7"/>
    <w:rsid w:val="00F65553"/>
    <w:rsid w:val="00F65F7D"/>
    <w:rsid w:val="00F73EF7"/>
    <w:rsid w:val="00F77042"/>
    <w:rsid w:val="00F812F8"/>
    <w:rsid w:val="00F92614"/>
    <w:rsid w:val="00F97083"/>
    <w:rsid w:val="00FA2EDC"/>
    <w:rsid w:val="00FB4F4A"/>
    <w:rsid w:val="00FC504D"/>
    <w:rsid w:val="00FC6002"/>
    <w:rsid w:val="00FD4104"/>
    <w:rsid w:val="00FE0441"/>
    <w:rsid w:val="00FE68FE"/>
    <w:rsid w:val="00FE6B9D"/>
    <w:rsid w:val="00FF08E0"/>
    <w:rsid w:val="00FF57E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6191354-71FA-441D-9E4C-329649FB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65"/>
    <w:pPr>
      <w:spacing w:after="200" w:line="276" w:lineRule="auto"/>
    </w:pPr>
    <w:rPr>
      <w:rFonts w:eastAsiaTheme="minorHAnsi"/>
      <w:sz w:val="22"/>
      <w:szCs w:val="22"/>
      <w:lang w:val="es-MX" w:eastAsia="en-US"/>
    </w:rPr>
  </w:style>
  <w:style w:type="paragraph" w:styleId="Ttulo1">
    <w:name w:val="heading 1"/>
    <w:basedOn w:val="Normal"/>
    <w:next w:val="Normal"/>
    <w:link w:val="Ttulo1Car"/>
    <w:uiPriority w:val="9"/>
    <w:qFormat/>
    <w:rsid w:val="00EB4B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5A60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4B70"/>
    <w:rPr>
      <w:rFonts w:asciiTheme="majorHAnsi" w:eastAsiaTheme="majorEastAsia" w:hAnsiTheme="majorHAnsi" w:cstheme="majorBidi"/>
      <w:color w:val="365F91" w:themeColor="accent1" w:themeShade="BF"/>
      <w:sz w:val="32"/>
      <w:szCs w:val="32"/>
      <w:lang w:val="es-MX" w:eastAsia="en-US"/>
    </w:rPr>
  </w:style>
  <w:style w:type="paragraph" w:styleId="Prrafodelista">
    <w:name w:val="List Paragraph"/>
    <w:basedOn w:val="Normal"/>
    <w:uiPriority w:val="34"/>
    <w:qFormat/>
    <w:rsid w:val="003775EB"/>
    <w:pPr>
      <w:ind w:left="720"/>
      <w:contextualSpacing/>
    </w:pPr>
  </w:style>
  <w:style w:type="paragraph" w:styleId="NormalWeb">
    <w:name w:val="Normal (Web)"/>
    <w:basedOn w:val="Normal"/>
    <w:uiPriority w:val="99"/>
    <w:unhideWhenUsed/>
    <w:rsid w:val="00790983"/>
    <w:pPr>
      <w:spacing w:before="100" w:beforeAutospacing="1" w:after="100" w:afterAutospacing="1" w:line="240" w:lineRule="auto"/>
    </w:pPr>
    <w:rPr>
      <w:rFonts w:ascii="Times" w:hAnsi="Times" w:cs="Times New Roman"/>
      <w:sz w:val="20"/>
      <w:szCs w:val="20"/>
      <w:lang w:val="es-ES_tradnl" w:eastAsia="es-ES"/>
    </w:rPr>
  </w:style>
  <w:style w:type="paragraph" w:styleId="Textonotapie">
    <w:name w:val="footnote text"/>
    <w:basedOn w:val="Normal"/>
    <w:link w:val="TextonotapieCar"/>
    <w:uiPriority w:val="99"/>
    <w:unhideWhenUsed/>
    <w:rsid w:val="00D23C81"/>
    <w:pPr>
      <w:spacing w:after="0" w:line="240" w:lineRule="auto"/>
    </w:pPr>
    <w:rPr>
      <w:rFonts w:eastAsiaTheme="minorEastAsia"/>
      <w:sz w:val="20"/>
      <w:szCs w:val="20"/>
      <w:lang w:eastAsia="es-MX"/>
    </w:rPr>
  </w:style>
  <w:style w:type="character" w:customStyle="1" w:styleId="TextonotapieCar">
    <w:name w:val="Texto nota pie Car"/>
    <w:basedOn w:val="Fuentedeprrafopredeter"/>
    <w:link w:val="Textonotapie"/>
    <w:uiPriority w:val="99"/>
    <w:rsid w:val="00D23C81"/>
    <w:rPr>
      <w:sz w:val="20"/>
      <w:szCs w:val="20"/>
      <w:lang w:val="es-MX" w:eastAsia="es-MX"/>
    </w:rPr>
  </w:style>
  <w:style w:type="character" w:styleId="Refdenotaalpie">
    <w:name w:val="footnote reference"/>
    <w:basedOn w:val="Fuentedeprrafopredeter"/>
    <w:uiPriority w:val="99"/>
    <w:semiHidden/>
    <w:unhideWhenUsed/>
    <w:rsid w:val="00D23C81"/>
    <w:rPr>
      <w:vertAlign w:val="superscript"/>
    </w:rPr>
  </w:style>
  <w:style w:type="paragraph" w:customStyle="1" w:styleId="Pa7">
    <w:name w:val="Pa7"/>
    <w:basedOn w:val="Normal"/>
    <w:next w:val="Normal"/>
    <w:uiPriority w:val="99"/>
    <w:rsid w:val="00D23C81"/>
    <w:pPr>
      <w:autoSpaceDE w:val="0"/>
      <w:autoSpaceDN w:val="0"/>
      <w:adjustRightInd w:val="0"/>
      <w:spacing w:after="0" w:line="201" w:lineRule="atLeast"/>
    </w:pPr>
    <w:rPr>
      <w:rFonts w:ascii="Calisto MT" w:eastAsiaTheme="minorEastAsia" w:hAnsi="Calisto MT"/>
      <w:sz w:val="24"/>
      <w:szCs w:val="24"/>
      <w:lang w:eastAsia="es-MX"/>
    </w:rPr>
  </w:style>
  <w:style w:type="paragraph" w:customStyle="1" w:styleId="Pa6">
    <w:name w:val="Pa6"/>
    <w:basedOn w:val="Normal"/>
    <w:next w:val="Normal"/>
    <w:uiPriority w:val="99"/>
    <w:rsid w:val="003F72F4"/>
    <w:pPr>
      <w:autoSpaceDE w:val="0"/>
      <w:autoSpaceDN w:val="0"/>
      <w:adjustRightInd w:val="0"/>
      <w:spacing w:after="0" w:line="201" w:lineRule="atLeast"/>
    </w:pPr>
    <w:rPr>
      <w:rFonts w:ascii="Calisto MT" w:hAnsi="Calisto MT"/>
      <w:sz w:val="24"/>
      <w:szCs w:val="24"/>
    </w:rPr>
  </w:style>
  <w:style w:type="character" w:customStyle="1" w:styleId="A7">
    <w:name w:val="A7"/>
    <w:uiPriority w:val="99"/>
    <w:rsid w:val="003F72F4"/>
    <w:rPr>
      <w:rFonts w:cs="Calisto MT"/>
      <w:color w:val="000000"/>
      <w:sz w:val="11"/>
      <w:szCs w:val="11"/>
    </w:rPr>
  </w:style>
  <w:style w:type="paragraph" w:styleId="Textoindependiente">
    <w:name w:val="Body Text"/>
    <w:basedOn w:val="Normal"/>
    <w:link w:val="TextoindependienteCar"/>
    <w:rsid w:val="003F72F4"/>
    <w:pPr>
      <w:spacing w:after="0" w:line="480" w:lineRule="auto"/>
      <w:jc w:val="both"/>
    </w:pPr>
    <w:rPr>
      <w:rFonts w:ascii="Times New Roman" w:eastAsia="Times New Roman" w:hAnsi="Times New Roman" w:cs="Times New Roman"/>
      <w:sz w:val="20"/>
      <w:szCs w:val="24"/>
      <w:lang w:val="es-ES" w:eastAsia="es-ES"/>
    </w:rPr>
  </w:style>
  <w:style w:type="character" w:customStyle="1" w:styleId="TextoindependienteCar">
    <w:name w:val="Texto independiente Car"/>
    <w:basedOn w:val="Fuentedeprrafopredeter"/>
    <w:link w:val="Textoindependiente"/>
    <w:rsid w:val="003F72F4"/>
    <w:rPr>
      <w:rFonts w:ascii="Times New Roman" w:eastAsia="Times New Roman" w:hAnsi="Times New Roman" w:cs="Times New Roman"/>
      <w:sz w:val="20"/>
      <w:lang w:val="es-ES"/>
    </w:rPr>
  </w:style>
  <w:style w:type="character" w:styleId="Textoennegrita">
    <w:name w:val="Strong"/>
    <w:basedOn w:val="Fuentedeprrafopredeter"/>
    <w:qFormat/>
    <w:rsid w:val="003F72F4"/>
    <w:rPr>
      <w:b/>
      <w:bCs/>
    </w:rPr>
  </w:style>
  <w:style w:type="character" w:customStyle="1" w:styleId="Ttulo3Car">
    <w:name w:val="Título 3 Car"/>
    <w:basedOn w:val="Fuentedeprrafopredeter"/>
    <w:link w:val="Ttulo3"/>
    <w:uiPriority w:val="9"/>
    <w:semiHidden/>
    <w:rsid w:val="005A60A1"/>
    <w:rPr>
      <w:rFonts w:asciiTheme="majorHAnsi" w:eastAsiaTheme="majorEastAsia" w:hAnsiTheme="majorHAnsi" w:cstheme="majorBidi"/>
      <w:color w:val="243F60" w:themeColor="accent1" w:themeShade="7F"/>
      <w:lang w:val="es-MX" w:eastAsia="en-US"/>
    </w:rPr>
  </w:style>
  <w:style w:type="character" w:styleId="Hipervnculo">
    <w:name w:val="Hyperlink"/>
    <w:basedOn w:val="Fuentedeprrafopredeter"/>
    <w:uiPriority w:val="99"/>
    <w:unhideWhenUsed/>
    <w:rsid w:val="00B51F57"/>
    <w:rPr>
      <w:color w:val="0000FF" w:themeColor="hyperlink"/>
      <w:u w:val="single"/>
    </w:rPr>
  </w:style>
  <w:style w:type="character" w:customStyle="1" w:styleId="apple-converted-space">
    <w:name w:val="apple-converted-space"/>
    <w:basedOn w:val="Fuentedeprrafopredeter"/>
    <w:rsid w:val="00B51F57"/>
  </w:style>
  <w:style w:type="paragraph" w:customStyle="1" w:styleId="yiv1644583248msonormal">
    <w:name w:val="yiv1644583248msonormal"/>
    <w:basedOn w:val="Normal"/>
    <w:rsid w:val="005B6CA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EC04DC"/>
    <w:rPr>
      <w:sz w:val="22"/>
      <w:szCs w:val="22"/>
      <w:lang w:val="es-MX" w:eastAsia="es-MX"/>
    </w:rPr>
  </w:style>
  <w:style w:type="character" w:customStyle="1" w:styleId="SinespaciadoCar">
    <w:name w:val="Sin espaciado Car"/>
    <w:basedOn w:val="Fuentedeprrafopredeter"/>
    <w:link w:val="Sinespaciado"/>
    <w:uiPriority w:val="1"/>
    <w:rsid w:val="00EC04DC"/>
    <w:rPr>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255711">
      <w:bodyDiv w:val="1"/>
      <w:marLeft w:val="0"/>
      <w:marRight w:val="0"/>
      <w:marTop w:val="0"/>
      <w:marBottom w:val="0"/>
      <w:divBdr>
        <w:top w:val="none" w:sz="0" w:space="0" w:color="auto"/>
        <w:left w:val="none" w:sz="0" w:space="0" w:color="auto"/>
        <w:bottom w:val="none" w:sz="0" w:space="0" w:color="auto"/>
        <w:right w:val="none" w:sz="0" w:space="0" w:color="auto"/>
      </w:divBdr>
      <w:divsChild>
        <w:div w:id="1281037502">
          <w:marLeft w:val="0"/>
          <w:marRight w:val="0"/>
          <w:marTop w:val="0"/>
          <w:marBottom w:val="0"/>
          <w:divBdr>
            <w:top w:val="none" w:sz="0" w:space="0" w:color="auto"/>
            <w:left w:val="none" w:sz="0" w:space="0" w:color="auto"/>
            <w:bottom w:val="none" w:sz="0" w:space="0" w:color="auto"/>
            <w:right w:val="none" w:sz="0" w:space="0" w:color="auto"/>
          </w:divBdr>
          <w:divsChild>
            <w:div w:id="963576791">
              <w:marLeft w:val="0"/>
              <w:marRight w:val="0"/>
              <w:marTop w:val="0"/>
              <w:marBottom w:val="0"/>
              <w:divBdr>
                <w:top w:val="none" w:sz="0" w:space="0" w:color="auto"/>
                <w:left w:val="none" w:sz="0" w:space="0" w:color="auto"/>
                <w:bottom w:val="none" w:sz="0" w:space="0" w:color="auto"/>
                <w:right w:val="none" w:sz="0" w:space="0" w:color="auto"/>
              </w:divBdr>
              <w:divsChild>
                <w:div w:id="876822043">
                  <w:marLeft w:val="0"/>
                  <w:marRight w:val="0"/>
                  <w:marTop w:val="0"/>
                  <w:marBottom w:val="0"/>
                  <w:divBdr>
                    <w:top w:val="none" w:sz="0" w:space="0" w:color="auto"/>
                    <w:left w:val="none" w:sz="0" w:space="0" w:color="auto"/>
                    <w:bottom w:val="none" w:sz="0" w:space="0" w:color="auto"/>
                    <w:right w:val="none" w:sz="0" w:space="0" w:color="auto"/>
                  </w:divBdr>
                  <w:divsChild>
                    <w:div w:id="2057241345">
                      <w:marLeft w:val="0"/>
                      <w:marRight w:val="0"/>
                      <w:marTop w:val="0"/>
                      <w:marBottom w:val="0"/>
                      <w:divBdr>
                        <w:top w:val="none" w:sz="0" w:space="0" w:color="auto"/>
                        <w:left w:val="none" w:sz="0" w:space="0" w:color="auto"/>
                        <w:bottom w:val="none" w:sz="0" w:space="0" w:color="auto"/>
                        <w:right w:val="none" w:sz="0" w:space="0" w:color="auto"/>
                      </w:divBdr>
                      <w:divsChild>
                        <w:div w:id="353385850">
                          <w:marLeft w:val="0"/>
                          <w:marRight w:val="0"/>
                          <w:marTop w:val="0"/>
                          <w:marBottom w:val="0"/>
                          <w:divBdr>
                            <w:top w:val="none" w:sz="0" w:space="0" w:color="auto"/>
                            <w:left w:val="none" w:sz="0" w:space="0" w:color="auto"/>
                            <w:bottom w:val="none" w:sz="0" w:space="0" w:color="auto"/>
                            <w:right w:val="none" w:sz="0" w:space="0" w:color="auto"/>
                          </w:divBdr>
                          <w:divsChild>
                            <w:div w:id="776363752">
                              <w:marLeft w:val="0"/>
                              <w:marRight w:val="0"/>
                              <w:marTop w:val="0"/>
                              <w:marBottom w:val="0"/>
                              <w:divBdr>
                                <w:top w:val="none" w:sz="0" w:space="0" w:color="auto"/>
                                <w:left w:val="none" w:sz="0" w:space="0" w:color="auto"/>
                                <w:bottom w:val="none" w:sz="0" w:space="0" w:color="auto"/>
                                <w:right w:val="none" w:sz="0" w:space="0" w:color="auto"/>
                              </w:divBdr>
                              <w:divsChild>
                                <w:div w:id="11490931">
                                  <w:marLeft w:val="0"/>
                                  <w:marRight w:val="0"/>
                                  <w:marTop w:val="0"/>
                                  <w:marBottom w:val="0"/>
                                  <w:divBdr>
                                    <w:top w:val="none" w:sz="0" w:space="0" w:color="auto"/>
                                    <w:left w:val="none" w:sz="0" w:space="0" w:color="auto"/>
                                    <w:bottom w:val="none" w:sz="0" w:space="0" w:color="auto"/>
                                    <w:right w:val="none" w:sz="0" w:space="0" w:color="auto"/>
                                  </w:divBdr>
                                  <w:divsChild>
                                    <w:div w:id="710694721">
                                      <w:marLeft w:val="0"/>
                                      <w:marRight w:val="0"/>
                                      <w:marTop w:val="0"/>
                                      <w:marBottom w:val="0"/>
                                      <w:divBdr>
                                        <w:top w:val="none" w:sz="0" w:space="0" w:color="auto"/>
                                        <w:left w:val="none" w:sz="0" w:space="0" w:color="auto"/>
                                        <w:bottom w:val="none" w:sz="0" w:space="0" w:color="auto"/>
                                        <w:right w:val="none" w:sz="0" w:space="0" w:color="auto"/>
                                      </w:divBdr>
                                      <w:divsChild>
                                        <w:div w:id="594024607">
                                          <w:marLeft w:val="0"/>
                                          <w:marRight w:val="0"/>
                                          <w:marTop w:val="0"/>
                                          <w:marBottom w:val="0"/>
                                          <w:divBdr>
                                            <w:top w:val="none" w:sz="0" w:space="0" w:color="auto"/>
                                            <w:left w:val="none" w:sz="0" w:space="0" w:color="auto"/>
                                            <w:bottom w:val="none" w:sz="0" w:space="0" w:color="auto"/>
                                            <w:right w:val="none" w:sz="0" w:space="0" w:color="auto"/>
                                          </w:divBdr>
                                          <w:divsChild>
                                            <w:div w:id="326440055">
                                              <w:marLeft w:val="0"/>
                                              <w:marRight w:val="0"/>
                                              <w:marTop w:val="0"/>
                                              <w:marBottom w:val="0"/>
                                              <w:divBdr>
                                                <w:top w:val="none" w:sz="0" w:space="0" w:color="auto"/>
                                                <w:left w:val="none" w:sz="0" w:space="0" w:color="auto"/>
                                                <w:bottom w:val="none" w:sz="0" w:space="0" w:color="auto"/>
                                                <w:right w:val="none" w:sz="0" w:space="0" w:color="auto"/>
                                              </w:divBdr>
                                              <w:divsChild>
                                                <w:div w:id="1369064680">
                                                  <w:marLeft w:val="0"/>
                                                  <w:marRight w:val="0"/>
                                                  <w:marTop w:val="0"/>
                                                  <w:marBottom w:val="0"/>
                                                  <w:divBdr>
                                                    <w:top w:val="none" w:sz="0" w:space="0" w:color="auto"/>
                                                    <w:left w:val="none" w:sz="0" w:space="0" w:color="auto"/>
                                                    <w:bottom w:val="none" w:sz="0" w:space="0" w:color="auto"/>
                                                    <w:right w:val="none" w:sz="0" w:space="0" w:color="auto"/>
                                                  </w:divBdr>
                                                  <w:divsChild>
                                                    <w:div w:id="1111783214">
                                                      <w:marLeft w:val="0"/>
                                                      <w:marRight w:val="0"/>
                                                      <w:marTop w:val="0"/>
                                                      <w:marBottom w:val="0"/>
                                                      <w:divBdr>
                                                        <w:top w:val="none" w:sz="0" w:space="0" w:color="auto"/>
                                                        <w:left w:val="none" w:sz="0" w:space="0" w:color="auto"/>
                                                        <w:bottom w:val="none" w:sz="0" w:space="0" w:color="auto"/>
                                                        <w:right w:val="none" w:sz="0" w:space="0" w:color="auto"/>
                                                      </w:divBdr>
                                                      <w:divsChild>
                                                        <w:div w:id="2286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ie.org.mx/congreso/memoriaelectronica/v09/ponencias/at09/PRE1176941295" TargetMode="External"/><Relationship Id="rId18" Type="http://schemas.openxmlformats.org/officeDocument/2006/relationships/hyperlink" Target="http://www.revistadelauniversidad.unam.mx/ojs_rum/index.php/rum/article/view/12448/13686"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uaemex.mx/plin/colmena/Colmena41/Colmenario/Elvia.html" TargetMode="External"/><Relationship Id="rId7" Type="http://schemas.openxmlformats.org/officeDocument/2006/relationships/footnotes" Target="footnotes.xml"/><Relationship Id="rId12" Type="http://schemas.openxmlformats.org/officeDocument/2006/relationships/hyperlink" Target="http://www.memoriapoliticademexico.org/Biografias/MBC15.html" TargetMode="External"/><Relationship Id="rId17" Type="http://schemas.openxmlformats.org/officeDocument/2006/relationships/hyperlink" Target="http://sdei.unam.mx/pdf_coloquio_public/m9c_Lopez_Constantino_ponencia.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USUARIO/Downloads/224538-305742-1-PB.pdf" TargetMode="External"/><Relationship Id="rId20" Type="http://schemas.openxmlformats.org/officeDocument/2006/relationships/hyperlink" Target="http://www.comie.org.mx/congreso/memoriaelectronica/v09/ponencias/at09/PRE11769412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uentame.inegi.org.mx/monografias/informacion/tab/territorio/relieve.aspx?tema=me" TargetMode="External"/><Relationship Id="rId24" Type="http://schemas.openxmlformats.org/officeDocument/2006/relationships/hyperlink" Target="http://cuentame.inegi.org.mx/monografias/informacion/tab/territorio/relieve.aspx?tema=me" TargetMode="External"/><Relationship Id="rId5" Type="http://schemas.openxmlformats.org/officeDocument/2006/relationships/settings" Target="settings.xml"/><Relationship Id="rId15" Type="http://schemas.openxmlformats.org/officeDocument/2006/relationships/hyperlink" Target="http://www.historicas.unam.mx/publicaciones/revistas/moderna/vols/ehmc42/469.pdf" TargetMode="External"/><Relationship Id="rId23" Type="http://schemas.openxmlformats.org/officeDocument/2006/relationships/hyperlink" Target="file:///C:/Users/USUARIO/Downloads/224538-305742-1-PB.pdf" TargetMode="External"/><Relationship Id="rId10" Type="http://schemas.openxmlformats.org/officeDocument/2006/relationships/hyperlink" Target="http://www.revistadelauniversidad.unam.mx/ojs_rum/index.php/rum/article/view/12448/13686" TargetMode="External"/><Relationship Id="rId19" Type="http://schemas.openxmlformats.org/officeDocument/2006/relationships/hyperlink" Target="http://www.memoriapoliticademexico.org/Biografias/MBC15.html" TargetMode="External"/><Relationship Id="rId4" Type="http://schemas.openxmlformats.org/officeDocument/2006/relationships/styles" Target="styles.xml"/><Relationship Id="rId9" Type="http://schemas.openxmlformats.org/officeDocument/2006/relationships/hyperlink" Target="http://es.wikipedia.org/wiki/Escuela_Normal_Superior_(M%C3%A9xico)" TargetMode="External"/><Relationship Id="rId14" Type="http://schemas.openxmlformats.org/officeDocument/2006/relationships/hyperlink" Target="http://www.uaemex.mx/plin/colmena/Colmena41/Colmenario/Elvia.html" TargetMode="External"/><Relationship Id="rId22" Type="http://schemas.openxmlformats.org/officeDocument/2006/relationships/hyperlink" Target="http://www.historicas.unam.mx/publicaciones/revistas/moderna/vols/ehmc42/46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5B726-EAD5-4036-AB23-1DEC6497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23402</Words>
  <Characters>128716</Characters>
  <Application>Microsoft Office Word</Application>
  <DocSecurity>0</DocSecurity>
  <Lines>1072</Lines>
  <Paragraphs>303</Paragraphs>
  <ScaleCrop>false</ScaleCrop>
  <HeadingPairs>
    <vt:vector size="2" baseType="variant">
      <vt:variant>
        <vt:lpstr>Título</vt:lpstr>
      </vt:variant>
      <vt:variant>
        <vt:i4>1</vt:i4>
      </vt:variant>
    </vt:vector>
  </HeadingPairs>
  <TitlesOfParts>
    <vt:vector size="1" baseType="lpstr">
      <vt:lpstr>LA HISTORIA DEL INSTITUTO JOSÉ N. ROVIROSA, EN VOZ DE SUS PROTAGONISTAS 1920-1960</vt:lpstr>
    </vt:vector>
  </TitlesOfParts>
  <Company/>
  <LinksUpToDate>false</LinksUpToDate>
  <CharactersWithSpaces>151815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HISTORIA DEL INSTITUTO JOSÉ N. ROVIROSA, EN VOZ DE SUS PROTAGONISTAS 1920-1960</dc:title>
  <dc:creator>Usuario</dc:creator>
  <cp:lastModifiedBy>USUARIO</cp:lastModifiedBy>
  <cp:revision>3</cp:revision>
  <dcterms:created xsi:type="dcterms:W3CDTF">2016-05-02T19:48:00Z</dcterms:created>
  <dcterms:modified xsi:type="dcterms:W3CDTF">2016-05-02T19:48:00Z</dcterms:modified>
</cp:coreProperties>
</file>