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1A25" w:rsidRPr="00E5202D" w:rsidRDefault="00651A25" w:rsidP="0092743D">
      <w:pPr>
        <w:spacing w:after="120"/>
        <w:ind w:firstLine="708"/>
        <w:jc w:val="center"/>
        <w:rPr>
          <w:rFonts w:ascii="Arial" w:hAnsi="Arial" w:cs="Arial"/>
          <w:b/>
          <w:sz w:val="32"/>
        </w:rPr>
      </w:pPr>
      <w:r w:rsidRPr="00E5202D">
        <w:rPr>
          <w:rFonts w:ascii="Arial" w:hAnsi="Arial" w:cs="Arial"/>
          <w:b/>
          <w:sz w:val="32"/>
        </w:rPr>
        <w:t>Universidad Autónoma del Estado de México</w:t>
      </w:r>
    </w:p>
    <w:p w:rsidR="00651A25" w:rsidRPr="00E5202D" w:rsidRDefault="00190A0A" w:rsidP="00E5202D">
      <w:pPr>
        <w:spacing w:after="120"/>
        <w:jc w:val="center"/>
        <w:rPr>
          <w:rFonts w:ascii="Arial" w:hAnsi="Arial" w:cs="Arial"/>
          <w:b/>
          <w:sz w:val="32"/>
        </w:rPr>
      </w:pPr>
      <w:r w:rsidRPr="00E5202D">
        <w:rPr>
          <w:rFonts w:ascii="Arial" w:hAnsi="Arial" w:cs="Arial"/>
          <w:b/>
          <w:sz w:val="32"/>
        </w:rPr>
        <w:t xml:space="preserve">Facultad de </w:t>
      </w:r>
      <w:r w:rsidR="00F212FF">
        <w:rPr>
          <w:rFonts w:ascii="Arial" w:hAnsi="Arial" w:cs="Arial"/>
          <w:b/>
          <w:sz w:val="32"/>
        </w:rPr>
        <w:t>Química</w:t>
      </w:r>
    </w:p>
    <w:p w:rsidR="002E7294" w:rsidRPr="00E5202D" w:rsidRDefault="002E7294" w:rsidP="002E7294">
      <w:pPr>
        <w:spacing w:after="120"/>
        <w:jc w:val="center"/>
        <w:rPr>
          <w:rFonts w:ascii="Arial" w:hAnsi="Arial" w:cs="Arial"/>
          <w:b/>
          <w:sz w:val="32"/>
        </w:rPr>
      </w:pPr>
      <w:r>
        <w:rPr>
          <w:rFonts w:ascii="Arial" w:hAnsi="Arial" w:cs="Arial"/>
          <w:b/>
          <w:bCs/>
          <w:sz w:val="32"/>
          <w:lang w:val="es-ES"/>
        </w:rPr>
        <w:t>Licenciatura en</w:t>
      </w:r>
      <w:r w:rsidR="007819D2">
        <w:rPr>
          <w:rFonts w:ascii="Arial" w:hAnsi="Arial" w:cs="Arial"/>
          <w:b/>
          <w:bCs/>
          <w:sz w:val="32"/>
          <w:lang w:val="es-ES"/>
        </w:rPr>
        <w:t xml:space="preserve"> Química</w:t>
      </w:r>
      <w:r w:rsidR="00811789">
        <w:rPr>
          <w:rFonts w:ascii="Arial" w:hAnsi="Arial" w:cs="Arial"/>
          <w:b/>
          <w:bCs/>
          <w:sz w:val="32"/>
          <w:lang w:val="es-ES"/>
        </w:rPr>
        <w:t xml:space="preserve"> </w:t>
      </w:r>
      <w:r w:rsidR="00B408E2">
        <w:rPr>
          <w:rFonts w:ascii="Arial" w:hAnsi="Arial" w:cs="Arial"/>
          <w:b/>
          <w:bCs/>
          <w:sz w:val="32"/>
          <w:lang w:val="es-ES"/>
        </w:rPr>
        <w:t>Farmacéutica Biológica</w:t>
      </w:r>
    </w:p>
    <w:p w:rsidR="00960004" w:rsidRDefault="00960004" w:rsidP="00E5202D">
      <w:pPr>
        <w:spacing w:after="120"/>
        <w:jc w:val="center"/>
        <w:rPr>
          <w:rFonts w:ascii="Arial" w:hAnsi="Arial" w:cs="Arial"/>
          <w:b/>
          <w:bCs/>
          <w:sz w:val="32"/>
          <w:lang w:val="es-ES"/>
        </w:rPr>
      </w:pPr>
    </w:p>
    <w:p w:rsidR="00960004" w:rsidRDefault="00960004" w:rsidP="00E5202D">
      <w:pPr>
        <w:spacing w:after="120"/>
        <w:jc w:val="center"/>
        <w:rPr>
          <w:rFonts w:ascii="Arial" w:hAnsi="Arial" w:cs="Arial"/>
          <w:b/>
          <w:bCs/>
          <w:sz w:val="32"/>
          <w:lang w:val="es-ES"/>
        </w:rPr>
      </w:pPr>
    </w:p>
    <w:p w:rsidR="00960004" w:rsidRPr="009543E9" w:rsidRDefault="00960004" w:rsidP="00E5202D">
      <w:pPr>
        <w:spacing w:after="120"/>
        <w:jc w:val="center"/>
        <w:rPr>
          <w:rFonts w:ascii="Arial" w:hAnsi="Arial" w:cs="Arial"/>
          <w:b/>
          <w:bCs/>
          <w:sz w:val="32"/>
          <w:lang w:val="es-ES"/>
        </w:rPr>
      </w:pPr>
    </w:p>
    <w:p w:rsidR="00960004" w:rsidRDefault="007819D2" w:rsidP="00E5202D">
      <w:pPr>
        <w:spacing w:after="120"/>
        <w:jc w:val="center"/>
        <w:rPr>
          <w:rFonts w:ascii="Arial" w:hAnsi="Arial" w:cs="Arial"/>
          <w:b/>
          <w:bCs/>
          <w:sz w:val="32"/>
          <w:lang w:val="es-ES"/>
        </w:rPr>
      </w:pPr>
      <w:r w:rsidRPr="007819D2">
        <w:rPr>
          <w:rFonts w:ascii="Calibri" w:eastAsia="Calibri" w:hAnsi="Calibri"/>
          <w:noProof/>
          <w:sz w:val="22"/>
          <w:szCs w:val="22"/>
          <w:lang w:eastAsia="es-MX"/>
        </w:rPr>
        <w:drawing>
          <wp:inline distT="0" distB="0" distL="0" distR="0">
            <wp:extent cx="2187245" cy="1889546"/>
            <wp:effectExtent l="0" t="0" r="381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01361" cy="1901741"/>
                    </a:xfrm>
                    <a:prstGeom prst="rect">
                      <a:avLst/>
                    </a:prstGeom>
                    <a:noFill/>
                    <a:ln>
                      <a:noFill/>
                    </a:ln>
                  </pic:spPr>
                </pic:pic>
              </a:graphicData>
            </a:graphic>
          </wp:inline>
        </w:drawing>
      </w:r>
    </w:p>
    <w:p w:rsidR="007725C0" w:rsidRDefault="007725C0" w:rsidP="00651A25">
      <w:pPr>
        <w:rPr>
          <w:rFonts w:ascii="Arial" w:hAnsi="Arial" w:cs="Arial"/>
        </w:rPr>
      </w:pPr>
    </w:p>
    <w:p w:rsidR="002E05B3" w:rsidRDefault="002E05B3" w:rsidP="00651A25">
      <w:pPr>
        <w:rPr>
          <w:rFonts w:ascii="Arial" w:hAnsi="Arial" w:cs="Arial"/>
        </w:rPr>
      </w:pPr>
    </w:p>
    <w:p w:rsidR="00651A25" w:rsidRDefault="005D394A" w:rsidP="00651A25">
      <w:pPr>
        <w:jc w:val="center"/>
        <w:rPr>
          <w:rFonts w:ascii="Arial" w:hAnsi="Arial" w:cs="Arial"/>
          <w:b/>
          <w:sz w:val="32"/>
        </w:rPr>
      </w:pPr>
      <w:r>
        <w:rPr>
          <w:rFonts w:ascii="Arial" w:hAnsi="Arial" w:cs="Arial"/>
          <w:b/>
          <w:sz w:val="32"/>
        </w:rPr>
        <w:t>Guía pedagógica</w:t>
      </w:r>
    </w:p>
    <w:p w:rsidR="001E53B8" w:rsidRDefault="0065714B" w:rsidP="00651A25">
      <w:pPr>
        <w:jc w:val="center"/>
        <w:rPr>
          <w:rFonts w:ascii="Arial" w:hAnsi="Arial" w:cs="Arial"/>
          <w:b/>
          <w:sz w:val="32"/>
        </w:rPr>
      </w:pPr>
      <w:r>
        <w:rPr>
          <w:rFonts w:ascii="Arial" w:hAnsi="Arial" w:cs="Arial"/>
          <w:b/>
          <w:sz w:val="32"/>
        </w:rPr>
        <w:t>Aseguramiento de la Calidad</w:t>
      </w:r>
    </w:p>
    <w:p w:rsidR="004D6D83" w:rsidRDefault="004D6D83" w:rsidP="00651A25">
      <w:pPr>
        <w:jc w:val="center"/>
        <w:rPr>
          <w:rFonts w:ascii="Arial" w:hAnsi="Arial" w:cs="Arial"/>
          <w:b/>
          <w:sz w:val="32"/>
        </w:rPr>
      </w:pPr>
    </w:p>
    <w:p w:rsidR="00651A25" w:rsidRDefault="00651A25" w:rsidP="00651A25">
      <w:pPr>
        <w:jc w:val="center"/>
        <w:rPr>
          <w:rFonts w:ascii="Arial" w:hAnsi="Arial" w:cs="Arial"/>
        </w:rPr>
      </w:pPr>
    </w:p>
    <w:p w:rsidR="00651A25" w:rsidRPr="009340C2" w:rsidRDefault="00651A25" w:rsidP="00651A25">
      <w:pPr>
        <w:jc w:val="center"/>
        <w:rPr>
          <w:rFonts w:ascii="Arial" w:hAnsi="Arial" w:cs="Arial"/>
        </w:rPr>
      </w:pPr>
    </w:p>
    <w:tbl>
      <w:tblPr>
        <w:tblW w:w="8816" w:type="dxa"/>
        <w:jc w:val="center"/>
        <w:tblLook w:val="04A0"/>
      </w:tblPr>
      <w:tblGrid>
        <w:gridCol w:w="1096"/>
        <w:gridCol w:w="919"/>
        <w:gridCol w:w="2635"/>
        <w:gridCol w:w="901"/>
        <w:gridCol w:w="731"/>
        <w:gridCol w:w="935"/>
        <w:gridCol w:w="1599"/>
      </w:tblGrid>
      <w:tr w:rsidR="00185848" w:rsidRPr="009340C2" w:rsidTr="003F3C7B">
        <w:trPr>
          <w:trHeight w:val="305"/>
          <w:jc w:val="center"/>
        </w:trPr>
        <w:tc>
          <w:tcPr>
            <w:tcW w:w="1095" w:type="dxa"/>
            <w:vMerge w:val="restart"/>
            <w:shd w:val="clear" w:color="auto" w:fill="auto"/>
            <w:vAlign w:val="center"/>
          </w:tcPr>
          <w:p w:rsidR="005C1538" w:rsidRPr="00FC54DC" w:rsidRDefault="005C1538" w:rsidP="00313C24">
            <w:pPr>
              <w:rPr>
                <w:rFonts w:ascii="Arial" w:hAnsi="Arial" w:cs="Arial"/>
                <w:sz w:val="22"/>
                <w:szCs w:val="22"/>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rsidR="005C1538" w:rsidRPr="00FC54DC" w:rsidRDefault="002A4A3A" w:rsidP="00313C24">
            <w:pPr>
              <w:rPr>
                <w:rFonts w:ascii="Arial" w:hAnsi="Arial" w:cs="Arial"/>
                <w:sz w:val="22"/>
                <w:szCs w:val="22"/>
              </w:rPr>
            </w:pPr>
            <w:r>
              <w:rPr>
                <w:rFonts w:ascii="Arial" w:hAnsi="Arial" w:cs="Arial"/>
                <w:sz w:val="22"/>
                <w:szCs w:val="22"/>
              </w:rPr>
              <w:t>Dra. María del Socorro Camarillo Romero</w:t>
            </w:r>
          </w:p>
        </w:tc>
        <w:tc>
          <w:tcPr>
            <w:tcW w:w="936" w:type="dxa"/>
            <w:vMerge w:val="restart"/>
            <w:shd w:val="clear" w:color="auto" w:fill="auto"/>
            <w:vAlign w:val="center"/>
          </w:tcPr>
          <w:p w:rsidR="005C1538" w:rsidRPr="00FC54DC" w:rsidRDefault="005C1538" w:rsidP="003F3C7B">
            <w:pPr>
              <w:rPr>
                <w:rFonts w:ascii="Arial" w:hAnsi="Arial" w:cs="Arial"/>
                <w:sz w:val="22"/>
                <w:szCs w:val="22"/>
              </w:rPr>
            </w:pPr>
            <w:r w:rsidRPr="00FC54DC">
              <w:rPr>
                <w:rFonts w:ascii="Arial" w:hAnsi="Arial" w:cs="Arial"/>
                <w:sz w:val="22"/>
                <w:szCs w:val="22"/>
              </w:rPr>
              <w:t>Fecha:</w:t>
            </w:r>
          </w:p>
        </w:tc>
        <w:tc>
          <w:tcPr>
            <w:tcW w:w="1512" w:type="dxa"/>
            <w:vMerge w:val="restart"/>
            <w:tcBorders>
              <w:bottom w:val="single" w:sz="4" w:space="0" w:color="auto"/>
            </w:tcBorders>
            <w:shd w:val="clear" w:color="auto" w:fill="auto"/>
            <w:vAlign w:val="center"/>
          </w:tcPr>
          <w:p w:rsidR="005C1538" w:rsidRPr="00FC54DC" w:rsidRDefault="002A4A3A" w:rsidP="009F0B59">
            <w:pPr>
              <w:rPr>
                <w:rFonts w:ascii="Arial" w:hAnsi="Arial" w:cs="Arial"/>
                <w:sz w:val="22"/>
                <w:szCs w:val="22"/>
              </w:rPr>
            </w:pPr>
            <w:r>
              <w:rPr>
                <w:rFonts w:ascii="Arial" w:hAnsi="Arial" w:cs="Arial"/>
                <w:sz w:val="22"/>
                <w:szCs w:val="22"/>
              </w:rPr>
              <w:t>30/Junio/2017</w:t>
            </w:r>
          </w:p>
        </w:tc>
      </w:tr>
      <w:tr w:rsidR="00185848" w:rsidRPr="009340C2" w:rsidTr="00FC54DC">
        <w:trPr>
          <w:trHeight w:val="305"/>
          <w:jc w:val="center"/>
        </w:trPr>
        <w:tc>
          <w:tcPr>
            <w:tcW w:w="1095" w:type="dxa"/>
            <w:vMerge/>
            <w:shd w:val="clear" w:color="auto" w:fill="auto"/>
            <w:vAlign w:val="center"/>
          </w:tcPr>
          <w:p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rsidR="005C1538" w:rsidRPr="00FC54DC" w:rsidRDefault="0065714B" w:rsidP="00313C24">
            <w:pPr>
              <w:rPr>
                <w:rFonts w:ascii="Arial" w:hAnsi="Arial" w:cs="Arial"/>
                <w:sz w:val="22"/>
                <w:szCs w:val="22"/>
              </w:rPr>
            </w:pPr>
            <w:r>
              <w:rPr>
                <w:rFonts w:ascii="Arial" w:hAnsi="Arial" w:cs="Arial"/>
                <w:sz w:val="22"/>
                <w:szCs w:val="22"/>
              </w:rPr>
              <w:t>M. en C.A. Carlos Mejía Martínez</w:t>
            </w:r>
          </w:p>
        </w:tc>
        <w:tc>
          <w:tcPr>
            <w:tcW w:w="936" w:type="dxa"/>
            <w:vMerge/>
            <w:shd w:val="clear" w:color="auto" w:fill="auto"/>
            <w:vAlign w:val="center"/>
          </w:tcPr>
          <w:p w:rsidR="005C1538" w:rsidRPr="00FC54DC"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rsidR="005C1538" w:rsidRPr="00FC54DC" w:rsidRDefault="005C1538" w:rsidP="00FC54DC">
            <w:pPr>
              <w:ind w:left="714" w:hanging="357"/>
              <w:rPr>
                <w:rFonts w:ascii="Arial" w:hAnsi="Arial" w:cs="Arial"/>
                <w:sz w:val="22"/>
                <w:szCs w:val="22"/>
              </w:rPr>
            </w:pPr>
          </w:p>
        </w:tc>
      </w:tr>
      <w:tr w:rsidR="003F3C7B" w:rsidRPr="009340C2" w:rsidTr="003F3C7B">
        <w:trPr>
          <w:trHeight w:val="359"/>
          <w:jc w:val="center"/>
        </w:trPr>
        <w:tc>
          <w:tcPr>
            <w:tcW w:w="1095" w:type="dxa"/>
            <w:vMerge/>
            <w:shd w:val="clear" w:color="auto" w:fill="auto"/>
            <w:vAlign w:val="center"/>
          </w:tcPr>
          <w:p w:rsidR="003F3C7B" w:rsidRPr="00FC54DC"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rsidR="003F3C7B" w:rsidRPr="00FC54DC" w:rsidRDefault="003F3C7B" w:rsidP="00313C24">
            <w:pPr>
              <w:rPr>
                <w:rFonts w:ascii="Arial" w:hAnsi="Arial" w:cs="Arial"/>
                <w:sz w:val="22"/>
                <w:szCs w:val="22"/>
              </w:rPr>
            </w:pPr>
          </w:p>
        </w:tc>
        <w:tc>
          <w:tcPr>
            <w:tcW w:w="936" w:type="dxa"/>
            <w:vMerge/>
            <w:shd w:val="clear" w:color="auto" w:fill="auto"/>
            <w:vAlign w:val="center"/>
          </w:tcPr>
          <w:p w:rsidR="003F3C7B" w:rsidRPr="00FC54DC"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rsidR="003F3C7B" w:rsidRPr="00FC54DC" w:rsidRDefault="003F3C7B" w:rsidP="00FC54DC">
            <w:pPr>
              <w:ind w:left="714" w:hanging="357"/>
              <w:rPr>
                <w:rFonts w:ascii="Arial" w:hAnsi="Arial" w:cs="Arial"/>
                <w:sz w:val="22"/>
                <w:szCs w:val="22"/>
              </w:rPr>
            </w:pPr>
          </w:p>
        </w:tc>
      </w:tr>
      <w:tr w:rsidR="00185848" w:rsidRPr="009340C2" w:rsidTr="00FC54DC">
        <w:trPr>
          <w:trHeight w:val="305"/>
          <w:jc w:val="center"/>
        </w:trPr>
        <w:tc>
          <w:tcPr>
            <w:tcW w:w="1095" w:type="dxa"/>
            <w:shd w:val="clear" w:color="auto" w:fill="auto"/>
            <w:vAlign w:val="center"/>
          </w:tcPr>
          <w:p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rsidR="005C1538" w:rsidRPr="00FC54DC" w:rsidRDefault="005C1538" w:rsidP="00FC54DC">
            <w:pPr>
              <w:ind w:left="714" w:hanging="357"/>
              <w:rPr>
                <w:rFonts w:ascii="Arial" w:hAnsi="Arial" w:cs="Arial"/>
                <w:sz w:val="22"/>
                <w:szCs w:val="22"/>
              </w:rPr>
            </w:pPr>
          </w:p>
        </w:tc>
        <w:tc>
          <w:tcPr>
            <w:tcW w:w="936" w:type="dxa"/>
            <w:shd w:val="clear" w:color="auto" w:fill="auto"/>
            <w:vAlign w:val="center"/>
          </w:tcPr>
          <w:p w:rsidR="005C1538" w:rsidRPr="00FC54DC" w:rsidRDefault="005C1538" w:rsidP="00FC54DC">
            <w:pPr>
              <w:ind w:left="714" w:hanging="357"/>
              <w:rPr>
                <w:rFonts w:ascii="Arial" w:hAnsi="Arial" w:cs="Arial"/>
                <w:sz w:val="22"/>
                <w:szCs w:val="22"/>
              </w:rPr>
            </w:pPr>
          </w:p>
        </w:tc>
        <w:tc>
          <w:tcPr>
            <w:tcW w:w="1512" w:type="dxa"/>
            <w:shd w:val="clear" w:color="auto" w:fill="auto"/>
            <w:vAlign w:val="center"/>
          </w:tcPr>
          <w:p w:rsidR="005C1538" w:rsidRPr="00FC54DC" w:rsidRDefault="005C1538" w:rsidP="00FC54DC">
            <w:pPr>
              <w:ind w:left="714" w:hanging="357"/>
              <w:rPr>
                <w:rFonts w:ascii="Arial" w:hAnsi="Arial" w:cs="Arial"/>
                <w:sz w:val="22"/>
                <w:szCs w:val="22"/>
              </w:rPr>
            </w:pPr>
          </w:p>
        </w:tc>
      </w:tr>
      <w:tr w:rsidR="003F3C7B" w:rsidRPr="009340C2" w:rsidTr="00FC54DC">
        <w:trPr>
          <w:trHeight w:val="305"/>
          <w:jc w:val="center"/>
        </w:trPr>
        <w:tc>
          <w:tcPr>
            <w:tcW w:w="2032" w:type="dxa"/>
            <w:gridSpan w:val="2"/>
            <w:vMerge w:val="restart"/>
            <w:shd w:val="clear" w:color="auto" w:fill="auto"/>
            <w:vAlign w:val="center"/>
          </w:tcPr>
          <w:p w:rsidR="003F3C7B" w:rsidRPr="00FC54DC" w:rsidRDefault="003F3C7B" w:rsidP="00FC54DC">
            <w:pPr>
              <w:jc w:val="center"/>
              <w:rPr>
                <w:rFonts w:ascii="Arial" w:hAnsi="Arial" w:cs="Arial"/>
                <w:sz w:val="22"/>
                <w:szCs w:val="22"/>
              </w:rPr>
            </w:pPr>
            <w:r w:rsidRPr="00FC54DC">
              <w:rPr>
                <w:rFonts w:ascii="Arial" w:hAnsi="Arial" w:cs="Arial"/>
                <w:sz w:val="22"/>
                <w:szCs w:val="22"/>
              </w:rPr>
              <w:t>Fecha de aprobación</w:t>
            </w:r>
          </w:p>
        </w:tc>
        <w:tc>
          <w:tcPr>
            <w:tcW w:w="2669" w:type="dxa"/>
            <w:shd w:val="clear" w:color="auto" w:fill="auto"/>
            <w:vAlign w:val="center"/>
          </w:tcPr>
          <w:p w:rsidR="003F3C7B" w:rsidRPr="00FC54DC" w:rsidRDefault="003F3C7B" w:rsidP="00313C24">
            <w:pPr>
              <w:rPr>
                <w:rFonts w:ascii="Arial" w:hAnsi="Arial" w:cs="Arial"/>
                <w:sz w:val="22"/>
                <w:szCs w:val="22"/>
              </w:rPr>
            </w:pPr>
            <w:r w:rsidRPr="00FC54DC">
              <w:rPr>
                <w:rFonts w:ascii="Arial" w:hAnsi="Arial" w:cs="Arial"/>
                <w:sz w:val="22"/>
                <w:szCs w:val="22"/>
              </w:rPr>
              <w:t>H. Consejo académico</w:t>
            </w:r>
          </w:p>
        </w:tc>
        <w:tc>
          <w:tcPr>
            <w:tcW w:w="918" w:type="dxa"/>
            <w:shd w:val="clear" w:color="auto" w:fill="auto"/>
            <w:vAlign w:val="center"/>
          </w:tcPr>
          <w:p w:rsidR="003F3C7B" w:rsidRPr="00FC54DC" w:rsidRDefault="003F3C7B" w:rsidP="00313C24">
            <w:pPr>
              <w:rPr>
                <w:rFonts w:ascii="Arial" w:hAnsi="Arial" w:cs="Arial"/>
                <w:sz w:val="22"/>
                <w:szCs w:val="22"/>
              </w:rPr>
            </w:pPr>
          </w:p>
        </w:tc>
        <w:tc>
          <w:tcPr>
            <w:tcW w:w="3197" w:type="dxa"/>
            <w:gridSpan w:val="3"/>
            <w:shd w:val="clear" w:color="auto" w:fill="auto"/>
            <w:vAlign w:val="center"/>
          </w:tcPr>
          <w:p w:rsidR="003F3C7B" w:rsidRPr="00FC54DC" w:rsidRDefault="003F3C7B" w:rsidP="00313C24">
            <w:pPr>
              <w:rPr>
                <w:rFonts w:ascii="Arial" w:hAnsi="Arial" w:cs="Arial"/>
                <w:sz w:val="22"/>
                <w:szCs w:val="22"/>
              </w:rPr>
            </w:pPr>
            <w:r w:rsidRPr="00FC54DC">
              <w:rPr>
                <w:rFonts w:ascii="Arial" w:hAnsi="Arial" w:cs="Arial"/>
                <w:sz w:val="22"/>
                <w:szCs w:val="22"/>
              </w:rPr>
              <w:t>H. Consejo de Gobierno</w:t>
            </w:r>
          </w:p>
        </w:tc>
      </w:tr>
      <w:tr w:rsidR="003F3C7B" w:rsidRPr="009340C2" w:rsidTr="00FC54DC">
        <w:trPr>
          <w:trHeight w:val="305"/>
          <w:jc w:val="center"/>
        </w:trPr>
        <w:tc>
          <w:tcPr>
            <w:tcW w:w="2032" w:type="dxa"/>
            <w:gridSpan w:val="2"/>
            <w:vMerge/>
            <w:shd w:val="clear" w:color="auto" w:fill="auto"/>
            <w:vAlign w:val="center"/>
          </w:tcPr>
          <w:p w:rsidR="003F3C7B" w:rsidRPr="00FC54DC" w:rsidRDefault="003F3C7B" w:rsidP="00FC54DC">
            <w:pPr>
              <w:jc w:val="center"/>
              <w:rPr>
                <w:rFonts w:ascii="Arial" w:hAnsi="Arial" w:cs="Arial"/>
                <w:sz w:val="22"/>
                <w:szCs w:val="22"/>
              </w:rPr>
            </w:pPr>
          </w:p>
        </w:tc>
        <w:tc>
          <w:tcPr>
            <w:tcW w:w="2669" w:type="dxa"/>
            <w:tcBorders>
              <w:bottom w:val="single" w:sz="4" w:space="0" w:color="auto"/>
            </w:tcBorders>
            <w:shd w:val="clear" w:color="auto" w:fill="auto"/>
            <w:vAlign w:val="center"/>
          </w:tcPr>
          <w:p w:rsidR="003F3C7B" w:rsidRPr="00FC54DC" w:rsidRDefault="003F3C7B" w:rsidP="00FC54DC">
            <w:pPr>
              <w:jc w:val="center"/>
              <w:rPr>
                <w:rFonts w:ascii="Arial" w:hAnsi="Arial" w:cs="Arial"/>
                <w:sz w:val="22"/>
                <w:szCs w:val="22"/>
              </w:rPr>
            </w:pPr>
          </w:p>
        </w:tc>
        <w:tc>
          <w:tcPr>
            <w:tcW w:w="918" w:type="dxa"/>
            <w:shd w:val="clear" w:color="auto" w:fill="auto"/>
            <w:vAlign w:val="center"/>
          </w:tcPr>
          <w:p w:rsidR="003F3C7B" w:rsidRPr="00FC54DC"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rsidR="003F3C7B" w:rsidRPr="00FC54DC" w:rsidRDefault="003F3C7B" w:rsidP="00FC54DC">
            <w:pPr>
              <w:jc w:val="center"/>
              <w:rPr>
                <w:rFonts w:ascii="Arial" w:hAnsi="Arial" w:cs="Arial"/>
                <w:sz w:val="22"/>
                <w:szCs w:val="22"/>
              </w:rPr>
            </w:pPr>
          </w:p>
        </w:tc>
      </w:tr>
    </w:tbl>
    <w:p w:rsidR="00651A25" w:rsidRDefault="00651A25">
      <w:pPr>
        <w:spacing w:after="200" w:line="276" w:lineRule="auto"/>
        <w:rPr>
          <w:rFonts w:ascii="Arial" w:hAnsi="Arial" w:cs="Arial"/>
          <w:b/>
          <w:sz w:val="28"/>
          <w:szCs w:val="28"/>
        </w:rPr>
      </w:pPr>
    </w:p>
    <w:p w:rsidR="00651A25" w:rsidRDefault="00651A25">
      <w:pPr>
        <w:spacing w:after="200" w:line="276" w:lineRule="auto"/>
        <w:rPr>
          <w:rFonts w:ascii="Arial" w:hAnsi="Arial" w:cs="Arial"/>
          <w:b/>
          <w:sz w:val="28"/>
          <w:szCs w:val="28"/>
        </w:rPr>
      </w:pPr>
      <w:r>
        <w:rPr>
          <w:rFonts w:ascii="Arial" w:hAnsi="Arial" w:cs="Arial"/>
          <w:b/>
          <w:sz w:val="28"/>
          <w:szCs w:val="28"/>
        </w:rPr>
        <w:br w:type="page"/>
      </w:r>
    </w:p>
    <w:p w:rsidR="00651A25" w:rsidRDefault="00651A25" w:rsidP="001D517D">
      <w:pPr>
        <w:spacing w:before="60" w:after="60"/>
        <w:jc w:val="center"/>
        <w:rPr>
          <w:rFonts w:ascii="Arial" w:hAnsi="Arial" w:cs="Arial"/>
          <w:b/>
          <w:sz w:val="28"/>
          <w:szCs w:val="28"/>
        </w:rPr>
        <w:sectPr w:rsidR="00651A25" w:rsidSect="00651A25">
          <w:headerReference w:type="default" r:id="rId9"/>
          <w:footerReference w:type="default" r:id="rId10"/>
          <w:pgSz w:w="12240" w:h="15840" w:code="1"/>
          <w:pgMar w:top="1418" w:right="1701" w:bottom="1418" w:left="1701" w:header="709" w:footer="709" w:gutter="0"/>
          <w:cols w:space="708"/>
          <w:titlePg/>
          <w:docGrid w:linePitch="360"/>
        </w:sectPr>
      </w:pPr>
    </w:p>
    <w:p w:rsidR="00E55E98" w:rsidRDefault="00E55E98">
      <w:pPr>
        <w:spacing w:after="200" w:line="276" w:lineRule="auto"/>
        <w:rPr>
          <w:rFonts w:ascii="Arial" w:hAnsi="Arial" w:cs="Arial"/>
          <w:b/>
          <w:sz w:val="28"/>
          <w:szCs w:val="28"/>
        </w:rPr>
      </w:pPr>
    </w:p>
    <w:p w:rsidR="00E55E98" w:rsidRDefault="00E55E98">
      <w:pPr>
        <w:spacing w:after="200" w:line="276" w:lineRule="auto"/>
        <w:rPr>
          <w:rFonts w:ascii="Arial" w:hAnsi="Arial" w:cs="Arial"/>
          <w:b/>
          <w:sz w:val="28"/>
          <w:szCs w:val="28"/>
        </w:rPr>
      </w:pPr>
    </w:p>
    <w:p w:rsidR="00E55E98" w:rsidRDefault="00E55E98" w:rsidP="00E55E98">
      <w:pPr>
        <w:spacing w:before="60" w:after="60"/>
        <w:jc w:val="center"/>
        <w:rPr>
          <w:rFonts w:ascii="Arial" w:hAnsi="Arial" w:cs="Arial"/>
          <w:b/>
          <w:sz w:val="28"/>
          <w:szCs w:val="28"/>
        </w:rPr>
      </w:pPr>
      <w:r>
        <w:rPr>
          <w:rFonts w:ascii="Arial" w:hAnsi="Arial" w:cs="Arial"/>
          <w:b/>
          <w:sz w:val="28"/>
          <w:szCs w:val="28"/>
        </w:rPr>
        <w:t>Índice</w:t>
      </w:r>
    </w:p>
    <w:p w:rsidR="00E55E98"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tblPr>
      <w:tblGrid>
        <w:gridCol w:w="7727"/>
        <w:gridCol w:w="844"/>
      </w:tblGrid>
      <w:tr w:rsidR="00E55E98" w:rsidRPr="0044647B" w:rsidTr="00313C24">
        <w:trPr>
          <w:jc w:val="center"/>
        </w:trPr>
        <w:tc>
          <w:tcPr>
            <w:tcW w:w="7727" w:type="dxa"/>
            <w:vAlign w:val="center"/>
          </w:tcPr>
          <w:p w:rsidR="00E55E98" w:rsidRPr="0044647B" w:rsidRDefault="00E55E98" w:rsidP="00313C24">
            <w:pPr>
              <w:spacing w:before="60" w:after="60"/>
              <w:rPr>
                <w:rFonts w:ascii="Arial" w:hAnsi="Arial" w:cs="Arial"/>
                <w:sz w:val="22"/>
              </w:rPr>
            </w:pPr>
          </w:p>
        </w:tc>
        <w:tc>
          <w:tcPr>
            <w:tcW w:w="844" w:type="dxa"/>
            <w:vAlign w:val="center"/>
          </w:tcPr>
          <w:p w:rsidR="00E55E98" w:rsidRPr="0044647B" w:rsidRDefault="00E55E98" w:rsidP="00313C24">
            <w:pPr>
              <w:spacing w:before="60" w:after="60"/>
              <w:jc w:val="center"/>
              <w:rPr>
                <w:rFonts w:ascii="Arial" w:hAnsi="Arial" w:cs="Arial"/>
                <w:sz w:val="22"/>
              </w:rPr>
            </w:pPr>
            <w:r w:rsidRPr="0044647B">
              <w:rPr>
                <w:rFonts w:ascii="Arial" w:hAnsi="Arial" w:cs="Arial"/>
                <w:sz w:val="22"/>
              </w:rPr>
              <w:t>Pág.</w:t>
            </w:r>
          </w:p>
        </w:tc>
      </w:tr>
      <w:tr w:rsidR="00E55E98" w:rsidRPr="0044647B" w:rsidTr="00313C24">
        <w:trPr>
          <w:trHeight w:val="618"/>
          <w:jc w:val="center"/>
        </w:trPr>
        <w:tc>
          <w:tcPr>
            <w:tcW w:w="7727" w:type="dxa"/>
            <w:vAlign w:val="center"/>
          </w:tcPr>
          <w:p w:rsidR="00E55E98" w:rsidRPr="0044647B" w:rsidRDefault="00C97FE5" w:rsidP="00C97FE5">
            <w:pPr>
              <w:spacing w:before="60" w:after="60"/>
              <w:jc w:val="both"/>
              <w:rPr>
                <w:rFonts w:ascii="Arial" w:hAnsi="Arial" w:cs="Arial"/>
                <w:sz w:val="22"/>
              </w:rPr>
            </w:pPr>
            <w:r w:rsidRPr="0044647B">
              <w:rPr>
                <w:rFonts w:ascii="Arial" w:hAnsi="Arial" w:cs="Arial"/>
                <w:sz w:val="22"/>
              </w:rPr>
              <w:t xml:space="preserve">I. </w:t>
            </w:r>
            <w:r w:rsidR="00E55E98" w:rsidRPr="0044647B">
              <w:rPr>
                <w:rFonts w:ascii="Arial" w:hAnsi="Arial" w:cs="Arial"/>
                <w:sz w:val="22"/>
              </w:rPr>
              <w:t>Datos de identificación</w:t>
            </w:r>
          </w:p>
        </w:tc>
        <w:tc>
          <w:tcPr>
            <w:tcW w:w="844" w:type="dxa"/>
            <w:vAlign w:val="center"/>
          </w:tcPr>
          <w:p w:rsidR="00E55E98" w:rsidRPr="0044647B" w:rsidRDefault="00882DD7" w:rsidP="00313C24">
            <w:pPr>
              <w:spacing w:before="60" w:after="60"/>
              <w:jc w:val="center"/>
              <w:rPr>
                <w:rFonts w:ascii="Arial" w:hAnsi="Arial" w:cs="Arial"/>
                <w:sz w:val="22"/>
              </w:rPr>
            </w:pPr>
            <w:r w:rsidRPr="0044647B">
              <w:rPr>
                <w:rFonts w:ascii="Arial" w:hAnsi="Arial" w:cs="Arial"/>
                <w:sz w:val="22"/>
              </w:rPr>
              <w:t>3</w:t>
            </w:r>
          </w:p>
        </w:tc>
      </w:tr>
      <w:tr w:rsidR="00E55E98" w:rsidRPr="0044647B" w:rsidTr="00313C24">
        <w:trPr>
          <w:trHeight w:val="618"/>
          <w:jc w:val="center"/>
        </w:trPr>
        <w:tc>
          <w:tcPr>
            <w:tcW w:w="7727" w:type="dxa"/>
            <w:vAlign w:val="center"/>
          </w:tcPr>
          <w:p w:rsidR="00E55E98" w:rsidRPr="0044647B" w:rsidRDefault="00C97FE5" w:rsidP="00C97FE5">
            <w:pPr>
              <w:spacing w:before="60" w:after="60"/>
              <w:jc w:val="both"/>
              <w:rPr>
                <w:rFonts w:ascii="Arial" w:hAnsi="Arial" w:cs="Arial"/>
                <w:sz w:val="22"/>
              </w:rPr>
            </w:pPr>
            <w:r w:rsidRPr="0044647B">
              <w:rPr>
                <w:rFonts w:ascii="Arial" w:hAnsi="Arial" w:cs="Arial"/>
                <w:sz w:val="22"/>
              </w:rPr>
              <w:t xml:space="preserve">II. </w:t>
            </w:r>
            <w:r w:rsidR="00E55E98" w:rsidRPr="0044647B">
              <w:rPr>
                <w:rFonts w:ascii="Arial" w:hAnsi="Arial" w:cs="Arial"/>
                <w:sz w:val="22"/>
              </w:rPr>
              <w:t xml:space="preserve">Presentación </w:t>
            </w:r>
            <w:r w:rsidR="00A65551" w:rsidRPr="0044647B">
              <w:rPr>
                <w:rFonts w:ascii="Arial" w:hAnsi="Arial" w:cs="Arial"/>
                <w:sz w:val="22"/>
              </w:rPr>
              <w:t>de la guía pedagógica</w:t>
            </w:r>
          </w:p>
        </w:tc>
        <w:tc>
          <w:tcPr>
            <w:tcW w:w="844" w:type="dxa"/>
            <w:vAlign w:val="center"/>
          </w:tcPr>
          <w:p w:rsidR="00E55E98" w:rsidRPr="0044647B" w:rsidRDefault="006F29B6" w:rsidP="006F29B6">
            <w:pPr>
              <w:spacing w:before="60" w:after="60"/>
              <w:jc w:val="center"/>
              <w:rPr>
                <w:rFonts w:ascii="Arial" w:hAnsi="Arial" w:cs="Arial"/>
                <w:sz w:val="22"/>
              </w:rPr>
            </w:pPr>
            <w:r w:rsidRPr="0044647B">
              <w:rPr>
                <w:rFonts w:ascii="Arial" w:hAnsi="Arial" w:cs="Arial"/>
                <w:sz w:val="22"/>
              </w:rPr>
              <w:t>4</w:t>
            </w:r>
          </w:p>
        </w:tc>
      </w:tr>
      <w:tr w:rsidR="00E55E98" w:rsidRPr="0044647B" w:rsidTr="00313C24">
        <w:trPr>
          <w:trHeight w:val="618"/>
          <w:jc w:val="center"/>
        </w:trPr>
        <w:tc>
          <w:tcPr>
            <w:tcW w:w="7727" w:type="dxa"/>
            <w:vAlign w:val="center"/>
          </w:tcPr>
          <w:p w:rsidR="00E55E98" w:rsidRPr="0044647B" w:rsidRDefault="00C97FE5" w:rsidP="00C97FE5">
            <w:pPr>
              <w:spacing w:before="60" w:after="60"/>
              <w:jc w:val="both"/>
              <w:rPr>
                <w:rFonts w:ascii="Arial" w:hAnsi="Arial" w:cs="Arial"/>
                <w:sz w:val="22"/>
              </w:rPr>
            </w:pPr>
            <w:r w:rsidRPr="0044647B">
              <w:rPr>
                <w:rFonts w:ascii="Arial" w:hAnsi="Arial" w:cs="Arial"/>
                <w:sz w:val="22"/>
              </w:rPr>
              <w:t xml:space="preserve">III. </w:t>
            </w:r>
            <w:r w:rsidR="00E55E98" w:rsidRPr="0044647B">
              <w:rPr>
                <w:rFonts w:ascii="Arial" w:hAnsi="Arial" w:cs="Arial"/>
                <w:sz w:val="22"/>
              </w:rPr>
              <w:t xml:space="preserve">Ubicación de la unidad de aprendizaje en el mapa curricular </w:t>
            </w:r>
          </w:p>
        </w:tc>
        <w:tc>
          <w:tcPr>
            <w:tcW w:w="844" w:type="dxa"/>
            <w:vAlign w:val="center"/>
          </w:tcPr>
          <w:p w:rsidR="00E55E98" w:rsidRPr="0044647B" w:rsidRDefault="006F29B6" w:rsidP="006F29B6">
            <w:pPr>
              <w:spacing w:before="60" w:after="60"/>
              <w:jc w:val="center"/>
              <w:rPr>
                <w:rFonts w:ascii="Arial" w:hAnsi="Arial" w:cs="Arial"/>
                <w:sz w:val="22"/>
              </w:rPr>
            </w:pPr>
            <w:r w:rsidRPr="0044647B">
              <w:rPr>
                <w:rFonts w:ascii="Arial" w:hAnsi="Arial" w:cs="Arial"/>
                <w:sz w:val="22"/>
              </w:rPr>
              <w:t>4</w:t>
            </w:r>
          </w:p>
        </w:tc>
      </w:tr>
      <w:tr w:rsidR="00E55E98" w:rsidRPr="0044647B" w:rsidTr="00313C24">
        <w:trPr>
          <w:trHeight w:val="618"/>
          <w:jc w:val="center"/>
        </w:trPr>
        <w:tc>
          <w:tcPr>
            <w:tcW w:w="7727" w:type="dxa"/>
            <w:vAlign w:val="center"/>
          </w:tcPr>
          <w:p w:rsidR="00E55E98" w:rsidRPr="0044647B" w:rsidRDefault="00C97FE5" w:rsidP="00C97FE5">
            <w:pPr>
              <w:spacing w:before="60" w:after="60"/>
              <w:jc w:val="both"/>
              <w:rPr>
                <w:rFonts w:ascii="Arial" w:hAnsi="Arial" w:cs="Arial"/>
                <w:sz w:val="22"/>
              </w:rPr>
            </w:pPr>
            <w:r w:rsidRPr="0044647B">
              <w:rPr>
                <w:rFonts w:ascii="Arial" w:hAnsi="Arial" w:cs="Arial"/>
                <w:sz w:val="22"/>
              </w:rPr>
              <w:t xml:space="preserve">IV. </w:t>
            </w:r>
            <w:r w:rsidR="00E55E98" w:rsidRPr="0044647B">
              <w:rPr>
                <w:rFonts w:ascii="Arial" w:hAnsi="Arial" w:cs="Arial"/>
                <w:sz w:val="22"/>
              </w:rPr>
              <w:t>Objetivos de la formación profesional</w:t>
            </w:r>
          </w:p>
        </w:tc>
        <w:tc>
          <w:tcPr>
            <w:tcW w:w="844" w:type="dxa"/>
            <w:vAlign w:val="center"/>
          </w:tcPr>
          <w:p w:rsidR="00E55E98" w:rsidRPr="0044647B" w:rsidRDefault="00B21D6C" w:rsidP="00313C24">
            <w:pPr>
              <w:spacing w:before="60" w:after="60"/>
              <w:jc w:val="center"/>
              <w:rPr>
                <w:rFonts w:ascii="Arial" w:hAnsi="Arial" w:cs="Arial"/>
                <w:sz w:val="22"/>
              </w:rPr>
            </w:pPr>
            <w:r w:rsidRPr="0044647B">
              <w:rPr>
                <w:rFonts w:ascii="Arial" w:hAnsi="Arial" w:cs="Arial"/>
                <w:sz w:val="22"/>
              </w:rPr>
              <w:t>5</w:t>
            </w:r>
          </w:p>
        </w:tc>
      </w:tr>
      <w:tr w:rsidR="00E55E98" w:rsidRPr="0044647B" w:rsidTr="00313C24">
        <w:trPr>
          <w:trHeight w:val="618"/>
          <w:jc w:val="center"/>
        </w:trPr>
        <w:tc>
          <w:tcPr>
            <w:tcW w:w="7727" w:type="dxa"/>
            <w:vAlign w:val="center"/>
          </w:tcPr>
          <w:p w:rsidR="00E55E98" w:rsidRPr="0044647B" w:rsidRDefault="00C97FE5" w:rsidP="00C97FE5">
            <w:pPr>
              <w:spacing w:before="60" w:after="60"/>
              <w:jc w:val="both"/>
              <w:rPr>
                <w:rFonts w:ascii="Arial" w:hAnsi="Arial" w:cs="Arial"/>
                <w:sz w:val="22"/>
              </w:rPr>
            </w:pPr>
            <w:r w:rsidRPr="0044647B">
              <w:rPr>
                <w:rFonts w:ascii="Arial" w:hAnsi="Arial" w:cs="Arial"/>
                <w:sz w:val="22"/>
              </w:rPr>
              <w:t xml:space="preserve">V. </w:t>
            </w:r>
            <w:r w:rsidR="00E55E98" w:rsidRPr="0044647B">
              <w:rPr>
                <w:rFonts w:ascii="Arial" w:hAnsi="Arial" w:cs="Arial"/>
                <w:sz w:val="22"/>
              </w:rPr>
              <w:t>Objetivos de la unidad de aprendizaje</w:t>
            </w:r>
          </w:p>
        </w:tc>
        <w:tc>
          <w:tcPr>
            <w:tcW w:w="844" w:type="dxa"/>
            <w:vAlign w:val="center"/>
          </w:tcPr>
          <w:p w:rsidR="00E55E98" w:rsidRPr="0044647B" w:rsidRDefault="003412AA" w:rsidP="00313C24">
            <w:pPr>
              <w:spacing w:before="60" w:after="60"/>
              <w:jc w:val="center"/>
              <w:rPr>
                <w:rFonts w:ascii="Arial" w:hAnsi="Arial" w:cs="Arial"/>
                <w:sz w:val="22"/>
              </w:rPr>
            </w:pPr>
            <w:r w:rsidRPr="0044647B">
              <w:rPr>
                <w:rFonts w:ascii="Arial" w:hAnsi="Arial" w:cs="Arial"/>
                <w:sz w:val="22"/>
              </w:rPr>
              <w:t>6</w:t>
            </w:r>
          </w:p>
        </w:tc>
      </w:tr>
      <w:tr w:rsidR="00E55E98" w:rsidRPr="0044647B" w:rsidTr="00313C24">
        <w:trPr>
          <w:trHeight w:val="618"/>
          <w:jc w:val="center"/>
        </w:trPr>
        <w:tc>
          <w:tcPr>
            <w:tcW w:w="7727" w:type="dxa"/>
            <w:vAlign w:val="center"/>
          </w:tcPr>
          <w:p w:rsidR="00E55E98" w:rsidRPr="0044647B" w:rsidRDefault="00C97FE5" w:rsidP="00C97FE5">
            <w:pPr>
              <w:spacing w:before="60" w:after="60"/>
              <w:jc w:val="both"/>
              <w:rPr>
                <w:rFonts w:ascii="Arial" w:hAnsi="Arial" w:cs="Arial"/>
                <w:sz w:val="22"/>
              </w:rPr>
            </w:pPr>
            <w:r w:rsidRPr="0044647B">
              <w:rPr>
                <w:rFonts w:ascii="Arial" w:hAnsi="Arial" w:cs="Arial"/>
                <w:sz w:val="22"/>
              </w:rPr>
              <w:t xml:space="preserve">VI. </w:t>
            </w:r>
            <w:r w:rsidR="00E55E98" w:rsidRPr="0044647B">
              <w:rPr>
                <w:rFonts w:ascii="Arial" w:hAnsi="Arial" w:cs="Arial"/>
                <w:sz w:val="22"/>
              </w:rPr>
              <w:t>Contenidos de la unidad de aprendizaje</w:t>
            </w:r>
            <w:r w:rsidR="00BF0F3F" w:rsidRPr="0044647B">
              <w:rPr>
                <w:rFonts w:ascii="Arial" w:hAnsi="Arial" w:cs="Arial"/>
                <w:sz w:val="22"/>
              </w:rPr>
              <w:t>,</w:t>
            </w:r>
            <w:r w:rsidR="00E55E98" w:rsidRPr="0044647B">
              <w:rPr>
                <w:rFonts w:ascii="Arial" w:hAnsi="Arial" w:cs="Arial"/>
                <w:sz w:val="22"/>
              </w:rPr>
              <w:t xml:space="preserve"> y su organización</w:t>
            </w:r>
          </w:p>
        </w:tc>
        <w:tc>
          <w:tcPr>
            <w:tcW w:w="844" w:type="dxa"/>
            <w:vAlign w:val="center"/>
          </w:tcPr>
          <w:p w:rsidR="00E55E98" w:rsidRPr="0044647B" w:rsidRDefault="003412AA" w:rsidP="00313C24">
            <w:pPr>
              <w:spacing w:before="60" w:after="60"/>
              <w:jc w:val="center"/>
              <w:rPr>
                <w:rFonts w:ascii="Arial" w:hAnsi="Arial" w:cs="Arial"/>
                <w:sz w:val="22"/>
              </w:rPr>
            </w:pPr>
            <w:r w:rsidRPr="0044647B">
              <w:rPr>
                <w:rFonts w:ascii="Arial" w:hAnsi="Arial" w:cs="Arial"/>
                <w:sz w:val="22"/>
              </w:rPr>
              <w:t>6</w:t>
            </w:r>
          </w:p>
        </w:tc>
      </w:tr>
      <w:tr w:rsidR="00E55E98" w:rsidRPr="0044647B" w:rsidTr="00313C24">
        <w:trPr>
          <w:trHeight w:val="618"/>
          <w:jc w:val="center"/>
        </w:trPr>
        <w:tc>
          <w:tcPr>
            <w:tcW w:w="7727" w:type="dxa"/>
            <w:vAlign w:val="center"/>
          </w:tcPr>
          <w:p w:rsidR="00E55E98" w:rsidRPr="0044647B" w:rsidRDefault="00C97FE5" w:rsidP="00C97FE5">
            <w:pPr>
              <w:spacing w:before="60" w:after="60"/>
              <w:jc w:val="both"/>
              <w:rPr>
                <w:rFonts w:ascii="Arial" w:hAnsi="Arial" w:cs="Arial"/>
                <w:sz w:val="22"/>
              </w:rPr>
            </w:pPr>
            <w:r w:rsidRPr="0044647B">
              <w:rPr>
                <w:rFonts w:ascii="Arial" w:hAnsi="Arial" w:cs="Arial"/>
                <w:sz w:val="22"/>
              </w:rPr>
              <w:t xml:space="preserve">VII. </w:t>
            </w:r>
            <w:r w:rsidR="00E55E98" w:rsidRPr="0044647B">
              <w:rPr>
                <w:rFonts w:ascii="Arial" w:hAnsi="Arial" w:cs="Arial"/>
                <w:sz w:val="22"/>
              </w:rPr>
              <w:t>Acervo bibliográfico</w:t>
            </w:r>
          </w:p>
        </w:tc>
        <w:tc>
          <w:tcPr>
            <w:tcW w:w="844" w:type="dxa"/>
            <w:vAlign w:val="center"/>
          </w:tcPr>
          <w:p w:rsidR="00E55E98" w:rsidRPr="0044647B" w:rsidRDefault="00066BCB" w:rsidP="00313C24">
            <w:pPr>
              <w:spacing w:before="60" w:after="60"/>
              <w:jc w:val="center"/>
              <w:rPr>
                <w:rFonts w:ascii="Arial" w:hAnsi="Arial" w:cs="Arial"/>
                <w:sz w:val="22"/>
              </w:rPr>
            </w:pPr>
            <w:r>
              <w:rPr>
                <w:rFonts w:ascii="Arial" w:hAnsi="Arial" w:cs="Arial"/>
                <w:sz w:val="22"/>
              </w:rPr>
              <w:t>12</w:t>
            </w:r>
          </w:p>
        </w:tc>
      </w:tr>
      <w:tr w:rsidR="00254A1A" w:rsidRPr="0044647B" w:rsidTr="00313C24">
        <w:trPr>
          <w:trHeight w:val="618"/>
          <w:jc w:val="center"/>
        </w:trPr>
        <w:tc>
          <w:tcPr>
            <w:tcW w:w="7727" w:type="dxa"/>
            <w:vAlign w:val="center"/>
          </w:tcPr>
          <w:p w:rsidR="00254A1A" w:rsidRPr="0044647B" w:rsidRDefault="00C97FE5" w:rsidP="00C97FE5">
            <w:pPr>
              <w:spacing w:before="60" w:after="60"/>
              <w:rPr>
                <w:rFonts w:ascii="Arial" w:hAnsi="Arial" w:cs="Arial"/>
                <w:sz w:val="22"/>
              </w:rPr>
            </w:pPr>
            <w:r w:rsidRPr="0044647B">
              <w:rPr>
                <w:rFonts w:ascii="Arial" w:hAnsi="Arial" w:cs="Arial"/>
                <w:sz w:val="22"/>
              </w:rPr>
              <w:t xml:space="preserve">VIII. </w:t>
            </w:r>
            <w:r w:rsidR="00254A1A" w:rsidRPr="0044647B">
              <w:rPr>
                <w:rFonts w:ascii="Arial" w:hAnsi="Arial" w:cs="Arial"/>
                <w:sz w:val="22"/>
              </w:rPr>
              <w:t>Mapa curricular</w:t>
            </w:r>
          </w:p>
        </w:tc>
        <w:tc>
          <w:tcPr>
            <w:tcW w:w="844" w:type="dxa"/>
            <w:vAlign w:val="center"/>
          </w:tcPr>
          <w:p w:rsidR="00254A1A" w:rsidRPr="0044647B" w:rsidRDefault="00DB2A51" w:rsidP="006F29B6">
            <w:pPr>
              <w:spacing w:before="60" w:after="60"/>
              <w:jc w:val="center"/>
              <w:rPr>
                <w:rFonts w:ascii="Arial" w:hAnsi="Arial" w:cs="Arial"/>
                <w:sz w:val="22"/>
              </w:rPr>
            </w:pPr>
            <w:r w:rsidRPr="0044647B">
              <w:rPr>
                <w:rFonts w:ascii="Arial" w:hAnsi="Arial" w:cs="Arial"/>
                <w:sz w:val="22"/>
              </w:rPr>
              <w:t>1</w:t>
            </w:r>
            <w:r w:rsidR="006F29B6" w:rsidRPr="0044647B">
              <w:rPr>
                <w:rFonts w:ascii="Arial" w:hAnsi="Arial" w:cs="Arial"/>
                <w:sz w:val="22"/>
              </w:rPr>
              <w:t>4</w:t>
            </w:r>
          </w:p>
        </w:tc>
      </w:tr>
    </w:tbl>
    <w:p w:rsidR="00E55E98" w:rsidRDefault="00E55E98" w:rsidP="00E55E98">
      <w:pPr>
        <w:spacing w:before="60" w:after="60"/>
        <w:jc w:val="center"/>
        <w:rPr>
          <w:rFonts w:ascii="Arial" w:hAnsi="Arial" w:cs="Arial"/>
          <w:b/>
          <w:sz w:val="28"/>
          <w:szCs w:val="28"/>
        </w:rPr>
      </w:pPr>
    </w:p>
    <w:p w:rsidR="00E55E98" w:rsidRDefault="00E55E98">
      <w:pPr>
        <w:spacing w:after="200" w:line="276" w:lineRule="auto"/>
        <w:rPr>
          <w:rFonts w:ascii="Arial" w:hAnsi="Arial" w:cs="Arial"/>
          <w:b/>
          <w:sz w:val="28"/>
          <w:szCs w:val="28"/>
        </w:rPr>
      </w:pPr>
    </w:p>
    <w:p w:rsidR="00E55E98" w:rsidRDefault="00E55E98">
      <w:pPr>
        <w:spacing w:after="200" w:line="276" w:lineRule="auto"/>
        <w:rPr>
          <w:rFonts w:ascii="Arial" w:hAnsi="Arial" w:cs="Arial"/>
          <w:b/>
          <w:sz w:val="28"/>
          <w:szCs w:val="28"/>
        </w:rPr>
      </w:pPr>
      <w:r>
        <w:rPr>
          <w:rFonts w:ascii="Arial" w:hAnsi="Arial" w:cs="Arial"/>
          <w:b/>
          <w:sz w:val="28"/>
          <w:szCs w:val="28"/>
        </w:rPr>
        <w:br w:type="page"/>
      </w:r>
    </w:p>
    <w:p w:rsidR="00E712A3" w:rsidRPr="00CC5105" w:rsidRDefault="00BA2789" w:rsidP="00E712A3">
      <w:pPr>
        <w:spacing w:before="60" w:after="60"/>
        <w:jc w:val="both"/>
        <w:rPr>
          <w:rFonts w:ascii="Arial" w:hAnsi="Arial" w:cs="Arial"/>
          <w:b/>
        </w:rPr>
      </w:pPr>
      <w:r>
        <w:rPr>
          <w:rFonts w:ascii="Arial" w:hAnsi="Arial" w:cs="Arial"/>
          <w:b/>
        </w:rPr>
        <w:t>I</w:t>
      </w:r>
      <w:r w:rsidR="00E712A3" w:rsidRPr="00CC5105">
        <w:rPr>
          <w:rFonts w:ascii="Arial" w:hAnsi="Arial" w:cs="Arial"/>
          <w:b/>
        </w:rPr>
        <w:t>. Datos de identificación</w:t>
      </w:r>
    </w:p>
    <w:tbl>
      <w:tblPr>
        <w:tblW w:w="8854" w:type="dxa"/>
        <w:jc w:val="center"/>
        <w:tblLayout w:type="fixed"/>
        <w:tblLook w:val="01E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9D3322" w:rsidRPr="00CC5105" w:rsidTr="00CF3862">
        <w:trPr>
          <w:trHeight w:val="362"/>
          <w:jc w:val="center"/>
        </w:trPr>
        <w:tc>
          <w:tcPr>
            <w:tcW w:w="4017" w:type="dxa"/>
            <w:gridSpan w:val="14"/>
            <w:tcBorders>
              <w:right w:val="single" w:sz="4" w:space="0" w:color="auto"/>
            </w:tcBorders>
            <w:vAlign w:val="center"/>
          </w:tcPr>
          <w:p w:rsidR="009D3322" w:rsidRPr="00CC5105" w:rsidRDefault="009D3322" w:rsidP="00CF3862">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rsidR="009D3322" w:rsidRPr="00CC5105" w:rsidRDefault="009D3322" w:rsidP="00F212FF">
            <w:pPr>
              <w:jc w:val="center"/>
              <w:rPr>
                <w:rFonts w:ascii="Arial" w:hAnsi="Arial" w:cs="Arial"/>
                <w:b/>
              </w:rPr>
            </w:pPr>
            <w:r>
              <w:rPr>
                <w:rFonts w:ascii="Arial" w:hAnsi="Arial" w:cs="Arial"/>
                <w:b/>
              </w:rPr>
              <w:t>Facultad de</w:t>
            </w:r>
            <w:r w:rsidR="00F212FF">
              <w:rPr>
                <w:rFonts w:ascii="Arial" w:hAnsi="Arial" w:cs="Arial"/>
                <w:b/>
              </w:rPr>
              <w:t>Química</w:t>
            </w:r>
          </w:p>
        </w:tc>
      </w:tr>
      <w:tr w:rsidR="009D3322" w:rsidRPr="00CC5105" w:rsidTr="00CF3862">
        <w:trPr>
          <w:trHeight w:val="60"/>
          <w:jc w:val="center"/>
        </w:trPr>
        <w:tc>
          <w:tcPr>
            <w:tcW w:w="8854" w:type="dxa"/>
            <w:gridSpan w:val="41"/>
            <w:vAlign w:val="center"/>
          </w:tcPr>
          <w:p w:rsidR="009D3322" w:rsidRPr="00CC5105" w:rsidRDefault="009D3322" w:rsidP="00CF3862">
            <w:pPr>
              <w:rPr>
                <w:rFonts w:ascii="Arial" w:hAnsi="Arial" w:cs="Arial"/>
                <w:b/>
                <w:sz w:val="4"/>
                <w:szCs w:val="4"/>
              </w:rPr>
            </w:pPr>
          </w:p>
        </w:tc>
      </w:tr>
      <w:tr w:rsidR="009D3322" w:rsidRPr="00CC5105" w:rsidTr="00CF3862">
        <w:trPr>
          <w:trHeight w:val="362"/>
          <w:jc w:val="center"/>
        </w:trPr>
        <w:tc>
          <w:tcPr>
            <w:tcW w:w="1654" w:type="dxa"/>
            <w:gridSpan w:val="3"/>
            <w:tcBorders>
              <w:right w:val="single" w:sz="4" w:space="0" w:color="auto"/>
            </w:tcBorders>
            <w:vAlign w:val="center"/>
          </w:tcPr>
          <w:p w:rsidR="009D3322" w:rsidRPr="00CC5105" w:rsidRDefault="009D3322" w:rsidP="00CF3862">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rsidR="009D3322" w:rsidRPr="006C6516" w:rsidRDefault="007819D2" w:rsidP="007819D2">
            <w:pPr>
              <w:jc w:val="center"/>
              <w:rPr>
                <w:rFonts w:ascii="Arial" w:hAnsi="Arial" w:cs="Arial"/>
                <w:b/>
                <w:bCs/>
                <w:lang w:val="es-ES"/>
              </w:rPr>
            </w:pPr>
            <w:r>
              <w:rPr>
                <w:rFonts w:ascii="Arial" w:hAnsi="Arial" w:cs="Arial"/>
                <w:b/>
                <w:bCs/>
                <w:lang w:val="es-ES"/>
              </w:rPr>
              <w:t>Química</w:t>
            </w:r>
            <w:r w:rsidR="00CB6300">
              <w:rPr>
                <w:rFonts w:ascii="Arial" w:hAnsi="Arial" w:cs="Arial"/>
                <w:b/>
                <w:bCs/>
                <w:lang w:val="es-ES"/>
              </w:rPr>
              <w:t xml:space="preserve"> Farmacéutica Biológica</w:t>
            </w:r>
          </w:p>
        </w:tc>
      </w:tr>
      <w:tr w:rsidR="009D3322" w:rsidRPr="00CC5105" w:rsidTr="00CF3862">
        <w:trPr>
          <w:trHeight w:val="60"/>
          <w:jc w:val="center"/>
        </w:trPr>
        <w:tc>
          <w:tcPr>
            <w:tcW w:w="8854" w:type="dxa"/>
            <w:gridSpan w:val="41"/>
            <w:vAlign w:val="center"/>
          </w:tcPr>
          <w:p w:rsidR="009D3322" w:rsidRPr="00CC5105" w:rsidRDefault="009D3322" w:rsidP="00CF3862">
            <w:pPr>
              <w:rPr>
                <w:rFonts w:ascii="Arial" w:hAnsi="Arial" w:cs="Arial"/>
                <w:b/>
                <w:sz w:val="4"/>
                <w:szCs w:val="4"/>
              </w:rPr>
            </w:pPr>
          </w:p>
        </w:tc>
      </w:tr>
      <w:tr w:rsidR="009D3322" w:rsidRPr="00CC5105" w:rsidTr="00CF3862">
        <w:trPr>
          <w:trHeight w:val="362"/>
          <w:jc w:val="center"/>
        </w:trPr>
        <w:tc>
          <w:tcPr>
            <w:tcW w:w="2504" w:type="dxa"/>
            <w:gridSpan w:val="7"/>
            <w:tcBorders>
              <w:right w:val="single" w:sz="4" w:space="0" w:color="auto"/>
            </w:tcBorders>
            <w:vAlign w:val="center"/>
          </w:tcPr>
          <w:p w:rsidR="009D3322" w:rsidRPr="00CC5105" w:rsidRDefault="009D3322" w:rsidP="00CF3862">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rsidR="009D3322" w:rsidRPr="00CC5105" w:rsidRDefault="00021901" w:rsidP="00CF3862">
            <w:pPr>
              <w:jc w:val="center"/>
              <w:rPr>
                <w:rFonts w:ascii="Arial" w:hAnsi="Arial" w:cs="Arial"/>
                <w:b/>
              </w:rPr>
            </w:pPr>
            <w:r>
              <w:rPr>
                <w:rFonts w:ascii="Arial" w:hAnsi="Arial" w:cs="Arial"/>
                <w:b/>
              </w:rPr>
              <w:t>Aseguramiento de la Calidad</w:t>
            </w:r>
          </w:p>
        </w:tc>
        <w:tc>
          <w:tcPr>
            <w:tcW w:w="807" w:type="dxa"/>
            <w:gridSpan w:val="7"/>
            <w:tcBorders>
              <w:left w:val="single" w:sz="4" w:space="0" w:color="auto"/>
              <w:right w:val="single" w:sz="4" w:space="0" w:color="auto"/>
            </w:tcBorders>
            <w:vAlign w:val="center"/>
          </w:tcPr>
          <w:p w:rsidR="009D3322" w:rsidRPr="00CC5105" w:rsidRDefault="009D3322" w:rsidP="00CF3862">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rsidR="009D3322" w:rsidRPr="00CC5105" w:rsidRDefault="009D3322" w:rsidP="00CF3862">
            <w:pPr>
              <w:jc w:val="center"/>
              <w:rPr>
                <w:rFonts w:ascii="Arial" w:hAnsi="Arial" w:cs="Arial"/>
                <w:b/>
              </w:rPr>
            </w:pPr>
          </w:p>
        </w:tc>
      </w:tr>
      <w:tr w:rsidR="009D3322" w:rsidRPr="00CC5105" w:rsidTr="00CF3862">
        <w:trPr>
          <w:trHeight w:val="60"/>
          <w:jc w:val="center"/>
        </w:trPr>
        <w:tc>
          <w:tcPr>
            <w:tcW w:w="8854" w:type="dxa"/>
            <w:gridSpan w:val="41"/>
            <w:vAlign w:val="center"/>
          </w:tcPr>
          <w:p w:rsidR="009D3322" w:rsidRPr="00CC5105" w:rsidRDefault="009D3322" w:rsidP="00CF3862">
            <w:pPr>
              <w:rPr>
                <w:rFonts w:ascii="Arial" w:hAnsi="Arial" w:cs="Arial"/>
                <w:b/>
                <w:sz w:val="4"/>
                <w:szCs w:val="4"/>
              </w:rPr>
            </w:pPr>
          </w:p>
        </w:tc>
      </w:tr>
      <w:tr w:rsidR="009D3322" w:rsidRPr="00CC5105" w:rsidTr="00CF3862">
        <w:trPr>
          <w:trHeight w:val="362"/>
          <w:jc w:val="center"/>
        </w:trPr>
        <w:tc>
          <w:tcPr>
            <w:tcW w:w="1990" w:type="dxa"/>
            <w:gridSpan w:val="5"/>
            <w:tcBorders>
              <w:right w:val="single" w:sz="4" w:space="0" w:color="auto"/>
            </w:tcBorders>
            <w:vAlign w:val="center"/>
          </w:tcPr>
          <w:p w:rsidR="009D3322" w:rsidRPr="00CC5105" w:rsidRDefault="009D3322" w:rsidP="00CF3862">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rsidR="009D3322" w:rsidRPr="008D6972" w:rsidRDefault="00AB1A6B" w:rsidP="00AB1A6B">
            <w:pPr>
              <w:jc w:val="center"/>
              <w:rPr>
                <w:rFonts w:ascii="Arial" w:hAnsi="Arial" w:cs="Arial"/>
                <w:b/>
              </w:rPr>
            </w:pPr>
            <w:r>
              <w:rPr>
                <w:rFonts w:ascii="Arial" w:hAnsi="Arial" w:cs="Arial"/>
                <w:b/>
              </w:rPr>
              <w:t>0</w:t>
            </w:r>
          </w:p>
        </w:tc>
        <w:tc>
          <w:tcPr>
            <w:tcW w:w="457" w:type="dxa"/>
            <w:gridSpan w:val="3"/>
            <w:tcBorders>
              <w:left w:val="single" w:sz="4" w:space="0" w:color="auto"/>
              <w:right w:val="single" w:sz="4" w:space="0" w:color="auto"/>
            </w:tcBorders>
            <w:vAlign w:val="center"/>
          </w:tcPr>
          <w:p w:rsidR="009D3322" w:rsidRPr="008D6972" w:rsidRDefault="009D3322" w:rsidP="00CF3862">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rsidR="009D3322" w:rsidRPr="008D6972" w:rsidRDefault="00AB1A6B" w:rsidP="00AB1A6B">
            <w:pPr>
              <w:jc w:val="center"/>
              <w:rPr>
                <w:rFonts w:ascii="Arial" w:hAnsi="Arial" w:cs="Arial"/>
                <w:b/>
              </w:rPr>
            </w:pPr>
            <w:r>
              <w:rPr>
                <w:rFonts w:ascii="Arial" w:hAnsi="Arial" w:cs="Arial"/>
                <w:b/>
              </w:rPr>
              <w:t>3</w:t>
            </w:r>
          </w:p>
        </w:tc>
        <w:tc>
          <w:tcPr>
            <w:tcW w:w="457" w:type="dxa"/>
            <w:gridSpan w:val="4"/>
            <w:tcBorders>
              <w:left w:val="single" w:sz="4" w:space="0" w:color="auto"/>
              <w:right w:val="single" w:sz="4" w:space="0" w:color="auto"/>
            </w:tcBorders>
            <w:vAlign w:val="center"/>
          </w:tcPr>
          <w:p w:rsidR="009D3322" w:rsidRPr="008D6972" w:rsidRDefault="009D3322" w:rsidP="00CF3862">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rsidR="009D3322" w:rsidRPr="008D6972" w:rsidRDefault="00021901" w:rsidP="00CF3862">
            <w:pPr>
              <w:jc w:val="center"/>
              <w:rPr>
                <w:rFonts w:ascii="Arial" w:hAnsi="Arial" w:cs="Arial"/>
                <w:b/>
              </w:rPr>
            </w:pPr>
            <w:r>
              <w:rPr>
                <w:rFonts w:ascii="Arial" w:hAnsi="Arial" w:cs="Arial"/>
                <w:b/>
              </w:rPr>
              <w:t>3</w:t>
            </w:r>
          </w:p>
        </w:tc>
        <w:tc>
          <w:tcPr>
            <w:tcW w:w="457" w:type="dxa"/>
            <w:gridSpan w:val="5"/>
            <w:tcBorders>
              <w:left w:val="single" w:sz="4" w:space="0" w:color="auto"/>
              <w:right w:val="single" w:sz="4" w:space="0" w:color="auto"/>
            </w:tcBorders>
            <w:vAlign w:val="center"/>
          </w:tcPr>
          <w:p w:rsidR="009D3322" w:rsidRPr="008D6972" w:rsidRDefault="009D3322" w:rsidP="00CF3862">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rsidR="009D3322" w:rsidRPr="008D6972" w:rsidRDefault="00AB1A6B" w:rsidP="00AB1A6B">
            <w:pPr>
              <w:jc w:val="center"/>
              <w:rPr>
                <w:rFonts w:ascii="Arial" w:hAnsi="Arial" w:cs="Arial"/>
                <w:b/>
              </w:rPr>
            </w:pPr>
            <w:r>
              <w:rPr>
                <w:rFonts w:ascii="Arial" w:hAnsi="Arial" w:cs="Arial"/>
                <w:b/>
              </w:rPr>
              <w:t>3</w:t>
            </w:r>
          </w:p>
        </w:tc>
      </w:tr>
      <w:tr w:rsidR="009D3322" w:rsidRPr="00CC5105" w:rsidTr="00CF3862">
        <w:trPr>
          <w:trHeight w:val="362"/>
          <w:jc w:val="center"/>
        </w:trPr>
        <w:tc>
          <w:tcPr>
            <w:tcW w:w="1851" w:type="dxa"/>
            <w:gridSpan w:val="4"/>
            <w:vAlign w:val="center"/>
          </w:tcPr>
          <w:p w:rsidR="009D3322" w:rsidRPr="00CC5105" w:rsidRDefault="009D3322" w:rsidP="00CF3862">
            <w:pPr>
              <w:rPr>
                <w:rFonts w:ascii="Arial" w:hAnsi="Arial" w:cs="Arial"/>
                <w:b/>
              </w:rPr>
            </w:pPr>
          </w:p>
        </w:tc>
        <w:tc>
          <w:tcPr>
            <w:tcW w:w="1841" w:type="dxa"/>
            <w:gridSpan w:val="6"/>
            <w:vAlign w:val="center"/>
          </w:tcPr>
          <w:p w:rsidR="009D3322" w:rsidRPr="00CC5105" w:rsidRDefault="009D3322" w:rsidP="00CF3862">
            <w:pPr>
              <w:rPr>
                <w:rFonts w:ascii="Arial" w:hAnsi="Arial" w:cs="Arial"/>
                <w:b/>
              </w:rPr>
            </w:pPr>
            <w:r w:rsidRPr="00CC5105">
              <w:rPr>
                <w:rFonts w:ascii="Arial" w:hAnsi="Arial" w:cs="Arial"/>
                <w:sz w:val="22"/>
                <w:szCs w:val="22"/>
              </w:rPr>
              <w:t>Horas teóricas</w:t>
            </w:r>
          </w:p>
        </w:tc>
        <w:tc>
          <w:tcPr>
            <w:tcW w:w="1773" w:type="dxa"/>
            <w:gridSpan w:val="11"/>
            <w:vAlign w:val="center"/>
          </w:tcPr>
          <w:p w:rsidR="009D3322" w:rsidRPr="00CC5105" w:rsidRDefault="009D3322" w:rsidP="00CF3862">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rsidR="009D3322" w:rsidRPr="00CC5105" w:rsidRDefault="009D3322" w:rsidP="00CF3862">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rsidR="009D3322" w:rsidRPr="00CC5105" w:rsidRDefault="009D3322" w:rsidP="00CF3862">
            <w:pPr>
              <w:jc w:val="center"/>
              <w:rPr>
                <w:rFonts w:ascii="Arial" w:hAnsi="Arial" w:cs="Arial"/>
                <w:b/>
              </w:rPr>
            </w:pPr>
            <w:r w:rsidRPr="00CC5105">
              <w:rPr>
                <w:rFonts w:ascii="Arial" w:hAnsi="Arial" w:cs="Arial"/>
                <w:sz w:val="22"/>
                <w:szCs w:val="22"/>
              </w:rPr>
              <w:t xml:space="preserve">    Créditos</w:t>
            </w:r>
          </w:p>
        </w:tc>
      </w:tr>
      <w:tr w:rsidR="009D3322" w:rsidRPr="00CC5105" w:rsidTr="00CF3862">
        <w:trPr>
          <w:trHeight w:val="60"/>
          <w:jc w:val="center"/>
        </w:trPr>
        <w:tc>
          <w:tcPr>
            <w:tcW w:w="2362" w:type="dxa"/>
            <w:gridSpan w:val="6"/>
            <w:vAlign w:val="center"/>
          </w:tcPr>
          <w:p w:rsidR="009D3322" w:rsidRPr="00CC5105" w:rsidRDefault="009D3322" w:rsidP="00CF3862">
            <w:pPr>
              <w:rPr>
                <w:rFonts w:ascii="Arial" w:hAnsi="Arial" w:cs="Arial"/>
                <w:b/>
                <w:sz w:val="4"/>
                <w:szCs w:val="4"/>
              </w:rPr>
            </w:pPr>
          </w:p>
        </w:tc>
        <w:tc>
          <w:tcPr>
            <w:tcW w:w="1026" w:type="dxa"/>
            <w:gridSpan w:val="3"/>
            <w:vAlign w:val="center"/>
          </w:tcPr>
          <w:p w:rsidR="009D3322" w:rsidRPr="00CC5105" w:rsidRDefault="009D3322" w:rsidP="00CF3862">
            <w:pPr>
              <w:rPr>
                <w:rFonts w:ascii="Arial" w:hAnsi="Arial" w:cs="Arial"/>
                <w:b/>
                <w:sz w:val="4"/>
                <w:szCs w:val="4"/>
              </w:rPr>
            </w:pPr>
          </w:p>
        </w:tc>
        <w:tc>
          <w:tcPr>
            <w:tcW w:w="2188" w:type="dxa"/>
            <w:gridSpan w:val="13"/>
            <w:vAlign w:val="center"/>
          </w:tcPr>
          <w:p w:rsidR="009D3322" w:rsidRPr="00CC5105" w:rsidRDefault="009D3322" w:rsidP="00CF3862">
            <w:pPr>
              <w:rPr>
                <w:rFonts w:ascii="Arial" w:hAnsi="Arial" w:cs="Arial"/>
                <w:b/>
                <w:sz w:val="4"/>
                <w:szCs w:val="4"/>
              </w:rPr>
            </w:pPr>
          </w:p>
        </w:tc>
        <w:tc>
          <w:tcPr>
            <w:tcW w:w="1508" w:type="dxa"/>
            <w:gridSpan w:val="10"/>
            <w:vAlign w:val="center"/>
          </w:tcPr>
          <w:p w:rsidR="009D3322" w:rsidRPr="00CC5105" w:rsidRDefault="009D3322" w:rsidP="00CF3862">
            <w:pPr>
              <w:rPr>
                <w:rFonts w:ascii="Arial" w:hAnsi="Arial" w:cs="Arial"/>
                <w:b/>
                <w:sz w:val="4"/>
                <w:szCs w:val="4"/>
              </w:rPr>
            </w:pPr>
          </w:p>
        </w:tc>
        <w:tc>
          <w:tcPr>
            <w:tcW w:w="1770" w:type="dxa"/>
            <w:gridSpan w:val="9"/>
            <w:vAlign w:val="center"/>
          </w:tcPr>
          <w:p w:rsidR="009D3322" w:rsidRPr="00CC5105" w:rsidRDefault="009D3322" w:rsidP="00CF3862">
            <w:pPr>
              <w:rPr>
                <w:rFonts w:ascii="Arial" w:hAnsi="Arial" w:cs="Arial"/>
                <w:b/>
                <w:sz w:val="4"/>
                <w:szCs w:val="4"/>
              </w:rPr>
            </w:pPr>
          </w:p>
        </w:tc>
      </w:tr>
      <w:tr w:rsidR="009D3322" w:rsidRPr="00CC5105" w:rsidTr="00021901">
        <w:trPr>
          <w:trHeight w:val="362"/>
          <w:jc w:val="center"/>
        </w:trPr>
        <w:tc>
          <w:tcPr>
            <w:tcW w:w="3388" w:type="dxa"/>
            <w:gridSpan w:val="9"/>
            <w:tcBorders>
              <w:right w:val="single" w:sz="4" w:space="0" w:color="auto"/>
            </w:tcBorders>
            <w:vAlign w:val="center"/>
          </w:tcPr>
          <w:p w:rsidR="009D3322" w:rsidRPr="00CC5105" w:rsidRDefault="009D3322" w:rsidP="00CF3862">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9D3322" w:rsidRPr="00CC5105" w:rsidRDefault="009D3322" w:rsidP="00CF3862">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9D3322" w:rsidRPr="00CC5105" w:rsidRDefault="009D3322" w:rsidP="00CF3862">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9D3322" w:rsidRPr="00CC5105" w:rsidRDefault="009D3322" w:rsidP="00CF3862">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9D3322" w:rsidRPr="00CC5105" w:rsidRDefault="009D3322" w:rsidP="00CF3862">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rsidR="009D3322" w:rsidRPr="00CC5105" w:rsidRDefault="009D3322" w:rsidP="00CF3862">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9D3322" w:rsidRPr="00CC5105" w:rsidRDefault="009D3322" w:rsidP="00CF3862">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9D3322" w:rsidRPr="00021901" w:rsidRDefault="009D3322" w:rsidP="00CF3862">
            <w:pPr>
              <w:jc w:val="center"/>
              <w:rPr>
                <w:rFonts w:ascii="Arial" w:hAnsi="Arial" w:cs="Arial"/>
                <w:b/>
              </w:rPr>
            </w:pPr>
            <w:r w:rsidRPr="00021901">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shd w:val="clear" w:color="auto" w:fill="000000" w:themeFill="text1"/>
            <w:vAlign w:val="center"/>
          </w:tcPr>
          <w:p w:rsidR="009D3322" w:rsidRPr="00021901" w:rsidRDefault="009D3322" w:rsidP="00CF3862">
            <w:pPr>
              <w:jc w:val="center"/>
              <w:rPr>
                <w:rFonts w:ascii="Arial" w:hAnsi="Arial" w:cs="Arial"/>
                <w:b/>
                <w:color w:val="FFFFFF" w:themeColor="background1"/>
                <w:highlight w:val="black"/>
              </w:rPr>
            </w:pPr>
            <w:r w:rsidRPr="00021901">
              <w:rPr>
                <w:rFonts w:ascii="Arial" w:hAnsi="Arial" w:cs="Arial"/>
                <w:b/>
                <w:sz w:val="22"/>
                <w:szCs w:val="22"/>
                <w:highlight w:val="black"/>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rsidR="009D3322" w:rsidRPr="00CC5105" w:rsidRDefault="009D3322" w:rsidP="00CF3862">
            <w:pPr>
              <w:jc w:val="center"/>
              <w:rPr>
                <w:rFonts w:ascii="Arial" w:hAnsi="Arial" w:cs="Arial"/>
                <w:b/>
              </w:rPr>
            </w:pPr>
            <w:r w:rsidRPr="00CC5105">
              <w:rPr>
                <w:rFonts w:ascii="Arial" w:hAnsi="Arial" w:cs="Arial"/>
                <w:b/>
                <w:sz w:val="22"/>
                <w:szCs w:val="22"/>
              </w:rPr>
              <w:t>9</w:t>
            </w:r>
          </w:p>
        </w:tc>
      </w:tr>
      <w:tr w:rsidR="009D3322" w:rsidRPr="00CC5105" w:rsidTr="00CF3862">
        <w:trPr>
          <w:trHeight w:val="60"/>
          <w:jc w:val="center"/>
        </w:trPr>
        <w:tc>
          <w:tcPr>
            <w:tcW w:w="3995" w:type="dxa"/>
            <w:gridSpan w:val="12"/>
            <w:vAlign w:val="center"/>
          </w:tcPr>
          <w:p w:rsidR="009D3322" w:rsidRPr="00CC5105" w:rsidRDefault="009D3322" w:rsidP="00CF3862">
            <w:pPr>
              <w:jc w:val="center"/>
              <w:rPr>
                <w:rFonts w:ascii="Arial" w:hAnsi="Arial" w:cs="Arial"/>
                <w:b/>
                <w:sz w:val="4"/>
                <w:szCs w:val="4"/>
              </w:rPr>
            </w:pPr>
          </w:p>
        </w:tc>
        <w:tc>
          <w:tcPr>
            <w:tcW w:w="422" w:type="dxa"/>
            <w:gridSpan w:val="3"/>
            <w:vAlign w:val="center"/>
          </w:tcPr>
          <w:p w:rsidR="009D3322" w:rsidRPr="00CC5105" w:rsidRDefault="009D3322" w:rsidP="00CF3862">
            <w:pPr>
              <w:jc w:val="center"/>
              <w:rPr>
                <w:rFonts w:ascii="Arial" w:hAnsi="Arial" w:cs="Arial"/>
                <w:b/>
                <w:sz w:val="4"/>
                <w:szCs w:val="4"/>
              </w:rPr>
            </w:pPr>
          </w:p>
        </w:tc>
        <w:tc>
          <w:tcPr>
            <w:tcW w:w="631" w:type="dxa"/>
            <w:gridSpan w:val="2"/>
            <w:vAlign w:val="center"/>
          </w:tcPr>
          <w:p w:rsidR="009D3322" w:rsidRPr="00CC5105" w:rsidRDefault="009D3322" w:rsidP="00CF3862">
            <w:pPr>
              <w:jc w:val="center"/>
              <w:rPr>
                <w:rFonts w:ascii="Arial" w:hAnsi="Arial" w:cs="Arial"/>
                <w:b/>
                <w:sz w:val="4"/>
                <w:szCs w:val="4"/>
              </w:rPr>
            </w:pPr>
          </w:p>
        </w:tc>
        <w:tc>
          <w:tcPr>
            <w:tcW w:w="674" w:type="dxa"/>
            <w:gridSpan w:val="7"/>
            <w:vAlign w:val="center"/>
          </w:tcPr>
          <w:p w:rsidR="009D3322" w:rsidRPr="00CC5105" w:rsidRDefault="009D3322" w:rsidP="00CF3862">
            <w:pPr>
              <w:jc w:val="center"/>
              <w:rPr>
                <w:rFonts w:ascii="Arial" w:hAnsi="Arial" w:cs="Arial"/>
                <w:b/>
                <w:sz w:val="4"/>
                <w:szCs w:val="4"/>
              </w:rPr>
            </w:pPr>
          </w:p>
        </w:tc>
        <w:tc>
          <w:tcPr>
            <w:tcW w:w="770" w:type="dxa"/>
            <w:gridSpan w:val="3"/>
            <w:vAlign w:val="center"/>
          </w:tcPr>
          <w:p w:rsidR="009D3322" w:rsidRPr="00CC5105" w:rsidRDefault="009D3322" w:rsidP="00CF3862">
            <w:pPr>
              <w:jc w:val="center"/>
              <w:rPr>
                <w:rFonts w:ascii="Arial" w:hAnsi="Arial" w:cs="Arial"/>
                <w:b/>
                <w:sz w:val="4"/>
                <w:szCs w:val="4"/>
              </w:rPr>
            </w:pPr>
          </w:p>
        </w:tc>
        <w:tc>
          <w:tcPr>
            <w:tcW w:w="358" w:type="dxa"/>
            <w:gridSpan w:val="2"/>
            <w:vAlign w:val="center"/>
          </w:tcPr>
          <w:p w:rsidR="009D3322" w:rsidRPr="00CC5105" w:rsidRDefault="009D3322" w:rsidP="00CF3862">
            <w:pPr>
              <w:jc w:val="center"/>
              <w:rPr>
                <w:rFonts w:ascii="Arial" w:hAnsi="Arial" w:cs="Arial"/>
                <w:b/>
                <w:sz w:val="4"/>
                <w:szCs w:val="4"/>
              </w:rPr>
            </w:pPr>
          </w:p>
        </w:tc>
        <w:tc>
          <w:tcPr>
            <w:tcW w:w="662" w:type="dxa"/>
            <w:gridSpan w:val="7"/>
            <w:vAlign w:val="center"/>
          </w:tcPr>
          <w:p w:rsidR="009D3322" w:rsidRPr="00CC5105" w:rsidRDefault="009D3322" w:rsidP="00CF3862">
            <w:pPr>
              <w:jc w:val="center"/>
              <w:rPr>
                <w:rFonts w:ascii="Arial" w:hAnsi="Arial" w:cs="Arial"/>
                <w:b/>
                <w:sz w:val="4"/>
                <w:szCs w:val="4"/>
              </w:rPr>
            </w:pPr>
          </w:p>
        </w:tc>
        <w:tc>
          <w:tcPr>
            <w:tcW w:w="663" w:type="dxa"/>
            <w:gridSpan w:val="2"/>
            <w:vAlign w:val="center"/>
          </w:tcPr>
          <w:p w:rsidR="009D3322" w:rsidRPr="00CC5105" w:rsidRDefault="009D3322" w:rsidP="00CF3862">
            <w:pPr>
              <w:jc w:val="center"/>
              <w:rPr>
                <w:rFonts w:ascii="Arial" w:hAnsi="Arial" w:cs="Arial"/>
                <w:b/>
                <w:sz w:val="4"/>
                <w:szCs w:val="4"/>
              </w:rPr>
            </w:pPr>
          </w:p>
        </w:tc>
        <w:tc>
          <w:tcPr>
            <w:tcW w:w="679" w:type="dxa"/>
            <w:gridSpan w:val="3"/>
            <w:vAlign w:val="center"/>
          </w:tcPr>
          <w:p w:rsidR="009D3322" w:rsidRPr="00CC5105" w:rsidRDefault="009D3322" w:rsidP="00CF3862">
            <w:pPr>
              <w:jc w:val="center"/>
              <w:rPr>
                <w:rFonts w:ascii="Arial" w:hAnsi="Arial" w:cs="Arial"/>
                <w:b/>
                <w:sz w:val="4"/>
                <w:szCs w:val="4"/>
              </w:rPr>
            </w:pPr>
          </w:p>
        </w:tc>
      </w:tr>
      <w:tr w:rsidR="009D3322" w:rsidRPr="00CC5105" w:rsidTr="00CF3862">
        <w:trPr>
          <w:trHeight w:val="362"/>
          <w:jc w:val="center"/>
        </w:trPr>
        <w:tc>
          <w:tcPr>
            <w:tcW w:w="1230" w:type="dxa"/>
            <w:gridSpan w:val="2"/>
            <w:tcBorders>
              <w:right w:val="single" w:sz="4" w:space="0" w:color="auto"/>
            </w:tcBorders>
            <w:vAlign w:val="center"/>
          </w:tcPr>
          <w:p w:rsidR="009D3322" w:rsidRPr="00CC5105" w:rsidRDefault="009D3322" w:rsidP="00CF3862">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rsidR="009D3322" w:rsidRPr="00CC5105" w:rsidRDefault="00863775" w:rsidP="00CF3862">
            <w:pPr>
              <w:jc w:val="center"/>
              <w:rPr>
                <w:rFonts w:ascii="Arial" w:hAnsi="Arial" w:cs="Arial"/>
              </w:rPr>
            </w:pPr>
            <w:r>
              <w:rPr>
                <w:rFonts w:ascii="Arial" w:hAnsi="Arial" w:cs="Arial"/>
              </w:rPr>
              <w:t>Ninguna</w:t>
            </w:r>
          </w:p>
        </w:tc>
        <w:tc>
          <w:tcPr>
            <w:tcW w:w="642" w:type="dxa"/>
            <w:gridSpan w:val="3"/>
            <w:tcBorders>
              <w:left w:val="single" w:sz="4" w:space="0" w:color="auto"/>
              <w:right w:val="single" w:sz="4" w:space="0" w:color="auto"/>
            </w:tcBorders>
            <w:vAlign w:val="center"/>
          </w:tcPr>
          <w:p w:rsidR="009D3322" w:rsidRPr="00CC5105" w:rsidRDefault="009D3322" w:rsidP="00CF3862">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rsidR="009D3322" w:rsidRPr="00CC5105" w:rsidRDefault="00863775" w:rsidP="00CF3862">
            <w:pPr>
              <w:jc w:val="center"/>
              <w:rPr>
                <w:rFonts w:ascii="Arial" w:hAnsi="Arial" w:cs="Arial"/>
              </w:rPr>
            </w:pPr>
            <w:r>
              <w:rPr>
                <w:rFonts w:ascii="Arial" w:hAnsi="Arial" w:cs="Arial"/>
              </w:rPr>
              <w:t>Ninguna</w:t>
            </w:r>
          </w:p>
        </w:tc>
      </w:tr>
      <w:tr w:rsidR="009D3322" w:rsidRPr="00CC5105" w:rsidTr="00CF3862">
        <w:trPr>
          <w:trHeight w:val="60"/>
          <w:jc w:val="center"/>
        </w:trPr>
        <w:tc>
          <w:tcPr>
            <w:tcW w:w="1230" w:type="dxa"/>
            <w:gridSpan w:val="2"/>
            <w:vAlign w:val="center"/>
          </w:tcPr>
          <w:p w:rsidR="009D3322" w:rsidRPr="00CC5105" w:rsidRDefault="009D3322" w:rsidP="00CF3862">
            <w:pPr>
              <w:rPr>
                <w:rFonts w:ascii="Arial" w:hAnsi="Arial" w:cs="Arial"/>
                <w:sz w:val="4"/>
                <w:szCs w:val="4"/>
              </w:rPr>
            </w:pPr>
          </w:p>
        </w:tc>
        <w:tc>
          <w:tcPr>
            <w:tcW w:w="3187" w:type="dxa"/>
            <w:gridSpan w:val="13"/>
            <w:vAlign w:val="center"/>
          </w:tcPr>
          <w:p w:rsidR="009D3322" w:rsidRPr="00CC5105" w:rsidRDefault="009D3322" w:rsidP="00CF3862">
            <w:pPr>
              <w:jc w:val="center"/>
              <w:rPr>
                <w:rFonts w:ascii="Arial" w:hAnsi="Arial" w:cs="Arial"/>
                <w:b/>
                <w:sz w:val="4"/>
                <w:szCs w:val="4"/>
              </w:rPr>
            </w:pPr>
          </w:p>
        </w:tc>
        <w:tc>
          <w:tcPr>
            <w:tcW w:w="642" w:type="dxa"/>
            <w:gridSpan w:val="3"/>
            <w:vAlign w:val="center"/>
          </w:tcPr>
          <w:p w:rsidR="009D3322" w:rsidRPr="00CC5105" w:rsidRDefault="009D3322" w:rsidP="00CF3862">
            <w:pPr>
              <w:jc w:val="center"/>
              <w:rPr>
                <w:rFonts w:ascii="Arial" w:hAnsi="Arial" w:cs="Arial"/>
                <w:b/>
                <w:sz w:val="4"/>
                <w:szCs w:val="4"/>
              </w:rPr>
            </w:pPr>
          </w:p>
        </w:tc>
        <w:tc>
          <w:tcPr>
            <w:tcW w:w="3795" w:type="dxa"/>
            <w:gridSpan w:val="23"/>
            <w:vAlign w:val="center"/>
          </w:tcPr>
          <w:p w:rsidR="009D3322" w:rsidRPr="00CC5105" w:rsidRDefault="009D3322" w:rsidP="00CF3862">
            <w:pPr>
              <w:jc w:val="center"/>
              <w:rPr>
                <w:rFonts w:ascii="Arial" w:hAnsi="Arial" w:cs="Arial"/>
                <w:b/>
                <w:sz w:val="4"/>
                <w:szCs w:val="4"/>
              </w:rPr>
            </w:pPr>
          </w:p>
        </w:tc>
      </w:tr>
      <w:tr w:rsidR="009D3322" w:rsidRPr="00CC5105" w:rsidTr="00CF3862">
        <w:trPr>
          <w:trHeight w:val="60"/>
          <w:jc w:val="center"/>
        </w:trPr>
        <w:tc>
          <w:tcPr>
            <w:tcW w:w="1230" w:type="dxa"/>
            <w:gridSpan w:val="2"/>
            <w:vAlign w:val="center"/>
          </w:tcPr>
          <w:p w:rsidR="009D3322" w:rsidRPr="00CC5105" w:rsidRDefault="009D3322" w:rsidP="00CF3862">
            <w:pPr>
              <w:rPr>
                <w:rFonts w:ascii="Arial" w:hAnsi="Arial" w:cs="Arial"/>
              </w:rPr>
            </w:pPr>
          </w:p>
        </w:tc>
        <w:tc>
          <w:tcPr>
            <w:tcW w:w="3187" w:type="dxa"/>
            <w:gridSpan w:val="13"/>
            <w:vAlign w:val="center"/>
          </w:tcPr>
          <w:p w:rsidR="009D3322" w:rsidRPr="00CC5105" w:rsidRDefault="009D3322" w:rsidP="00CF3862">
            <w:pPr>
              <w:jc w:val="center"/>
              <w:rPr>
                <w:rFonts w:ascii="Arial" w:hAnsi="Arial" w:cs="Arial"/>
                <w:b/>
              </w:rPr>
            </w:pPr>
            <w:r w:rsidRPr="00CC5105">
              <w:rPr>
                <w:rFonts w:ascii="Arial" w:hAnsi="Arial" w:cs="Arial"/>
                <w:sz w:val="22"/>
                <w:szCs w:val="22"/>
              </w:rPr>
              <w:t>UA Antecedente</w:t>
            </w:r>
          </w:p>
        </w:tc>
        <w:tc>
          <w:tcPr>
            <w:tcW w:w="642" w:type="dxa"/>
            <w:gridSpan w:val="3"/>
            <w:vAlign w:val="center"/>
          </w:tcPr>
          <w:p w:rsidR="009D3322" w:rsidRPr="00CC5105" w:rsidRDefault="009D3322" w:rsidP="00CF3862">
            <w:pPr>
              <w:jc w:val="center"/>
              <w:rPr>
                <w:rFonts w:ascii="Arial" w:hAnsi="Arial" w:cs="Arial"/>
                <w:b/>
              </w:rPr>
            </w:pPr>
          </w:p>
        </w:tc>
        <w:tc>
          <w:tcPr>
            <w:tcW w:w="3795" w:type="dxa"/>
            <w:gridSpan w:val="23"/>
            <w:vAlign w:val="center"/>
          </w:tcPr>
          <w:p w:rsidR="009D3322" w:rsidRPr="00CC5105" w:rsidRDefault="009D3322" w:rsidP="00CF3862">
            <w:pPr>
              <w:jc w:val="center"/>
              <w:rPr>
                <w:rFonts w:ascii="Arial" w:hAnsi="Arial" w:cs="Arial"/>
                <w:b/>
              </w:rPr>
            </w:pPr>
            <w:r w:rsidRPr="00CC5105">
              <w:rPr>
                <w:rFonts w:ascii="Arial" w:hAnsi="Arial" w:cs="Arial"/>
                <w:sz w:val="22"/>
                <w:szCs w:val="22"/>
              </w:rPr>
              <w:t>UA Consecuente</w:t>
            </w:r>
          </w:p>
        </w:tc>
      </w:tr>
      <w:tr w:rsidR="009D3322" w:rsidRPr="00CC5105" w:rsidTr="00CF3862">
        <w:trPr>
          <w:trHeight w:val="60"/>
          <w:jc w:val="center"/>
        </w:trPr>
        <w:tc>
          <w:tcPr>
            <w:tcW w:w="1230" w:type="dxa"/>
            <w:gridSpan w:val="2"/>
            <w:vAlign w:val="center"/>
          </w:tcPr>
          <w:p w:rsidR="009D3322" w:rsidRPr="00CC5105" w:rsidRDefault="009D3322" w:rsidP="00CF3862">
            <w:pPr>
              <w:rPr>
                <w:rFonts w:ascii="Arial" w:hAnsi="Arial" w:cs="Arial"/>
                <w:sz w:val="10"/>
                <w:szCs w:val="10"/>
              </w:rPr>
            </w:pPr>
          </w:p>
        </w:tc>
        <w:tc>
          <w:tcPr>
            <w:tcW w:w="3187" w:type="dxa"/>
            <w:gridSpan w:val="13"/>
            <w:vAlign w:val="center"/>
          </w:tcPr>
          <w:p w:rsidR="009D3322" w:rsidRPr="00CC5105" w:rsidRDefault="009D3322" w:rsidP="00CF3862">
            <w:pPr>
              <w:jc w:val="center"/>
              <w:rPr>
                <w:rFonts w:ascii="Arial" w:hAnsi="Arial" w:cs="Arial"/>
                <w:sz w:val="10"/>
                <w:szCs w:val="10"/>
              </w:rPr>
            </w:pPr>
          </w:p>
        </w:tc>
        <w:tc>
          <w:tcPr>
            <w:tcW w:w="642" w:type="dxa"/>
            <w:gridSpan w:val="3"/>
            <w:vAlign w:val="center"/>
          </w:tcPr>
          <w:p w:rsidR="009D3322" w:rsidRPr="00CC5105" w:rsidRDefault="009D3322" w:rsidP="00CF3862">
            <w:pPr>
              <w:jc w:val="center"/>
              <w:rPr>
                <w:rFonts w:ascii="Arial" w:hAnsi="Arial" w:cs="Arial"/>
                <w:b/>
                <w:sz w:val="10"/>
                <w:szCs w:val="10"/>
              </w:rPr>
            </w:pPr>
          </w:p>
        </w:tc>
        <w:tc>
          <w:tcPr>
            <w:tcW w:w="3795" w:type="dxa"/>
            <w:gridSpan w:val="23"/>
            <w:vAlign w:val="center"/>
          </w:tcPr>
          <w:p w:rsidR="009D3322" w:rsidRPr="00CC5105" w:rsidRDefault="009D3322" w:rsidP="00CF3862">
            <w:pPr>
              <w:jc w:val="center"/>
              <w:rPr>
                <w:rFonts w:ascii="Arial" w:hAnsi="Arial" w:cs="Arial"/>
                <w:sz w:val="10"/>
                <w:szCs w:val="10"/>
              </w:rPr>
            </w:pPr>
          </w:p>
        </w:tc>
      </w:tr>
      <w:tr w:rsidR="009D3322" w:rsidRPr="00CC5105" w:rsidTr="00CF3862">
        <w:trPr>
          <w:trHeight w:val="362"/>
          <w:jc w:val="center"/>
        </w:trPr>
        <w:tc>
          <w:tcPr>
            <w:tcW w:w="4011" w:type="dxa"/>
            <w:gridSpan w:val="13"/>
            <w:vAlign w:val="center"/>
          </w:tcPr>
          <w:p w:rsidR="009D3322" w:rsidRPr="00CC5105" w:rsidRDefault="009D3322" w:rsidP="00CF3862">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rsidR="009D3322" w:rsidRPr="00CC5105" w:rsidRDefault="009D3322" w:rsidP="00CF3862">
            <w:pPr>
              <w:jc w:val="center"/>
              <w:rPr>
                <w:rFonts w:ascii="Arial" w:hAnsi="Arial" w:cs="Arial"/>
              </w:rPr>
            </w:pPr>
          </w:p>
        </w:tc>
        <w:tc>
          <w:tcPr>
            <w:tcW w:w="3993" w:type="dxa"/>
            <w:gridSpan w:val="25"/>
            <w:vAlign w:val="center"/>
          </w:tcPr>
          <w:p w:rsidR="009D3322" w:rsidRPr="00CC5105" w:rsidRDefault="009D3322" w:rsidP="00CF3862">
            <w:pPr>
              <w:rPr>
                <w:rFonts w:ascii="Arial" w:hAnsi="Arial" w:cs="Arial"/>
              </w:rPr>
            </w:pPr>
          </w:p>
        </w:tc>
        <w:tc>
          <w:tcPr>
            <w:tcW w:w="444" w:type="dxa"/>
            <w:tcBorders>
              <w:bottom w:val="single" w:sz="4" w:space="0" w:color="auto"/>
            </w:tcBorders>
            <w:vAlign w:val="center"/>
          </w:tcPr>
          <w:p w:rsidR="009D3322" w:rsidRPr="00CC5105" w:rsidRDefault="009D3322" w:rsidP="00CF3862">
            <w:pPr>
              <w:jc w:val="center"/>
              <w:rPr>
                <w:rFonts w:ascii="Arial" w:hAnsi="Arial" w:cs="Arial"/>
              </w:rPr>
            </w:pPr>
          </w:p>
        </w:tc>
      </w:tr>
      <w:tr w:rsidR="009D3322" w:rsidRPr="00CC5105" w:rsidTr="00CF3862">
        <w:trPr>
          <w:trHeight w:val="362"/>
          <w:jc w:val="center"/>
        </w:trPr>
        <w:tc>
          <w:tcPr>
            <w:tcW w:w="397" w:type="dxa"/>
            <w:vAlign w:val="center"/>
          </w:tcPr>
          <w:p w:rsidR="009D3322" w:rsidRPr="00CC5105" w:rsidRDefault="009D3322" w:rsidP="00CF3862">
            <w:pPr>
              <w:rPr>
                <w:rFonts w:ascii="Arial" w:hAnsi="Arial" w:cs="Arial"/>
              </w:rPr>
            </w:pPr>
          </w:p>
        </w:tc>
        <w:tc>
          <w:tcPr>
            <w:tcW w:w="3614" w:type="dxa"/>
            <w:gridSpan w:val="12"/>
            <w:tcBorders>
              <w:right w:val="single" w:sz="4" w:space="0" w:color="auto"/>
            </w:tcBorders>
            <w:vAlign w:val="center"/>
          </w:tcPr>
          <w:p w:rsidR="009D3322" w:rsidRPr="00CC5105" w:rsidRDefault="009D3322" w:rsidP="00CF3862">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9D3322" w:rsidRPr="00717F13" w:rsidRDefault="00863775" w:rsidP="00CF3862">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rsidR="009D3322" w:rsidRPr="00CC5105" w:rsidRDefault="009D3322" w:rsidP="00CF3862">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rsidR="009D3322" w:rsidRPr="00717F13" w:rsidRDefault="009D3322" w:rsidP="00CF3862">
            <w:pPr>
              <w:jc w:val="center"/>
              <w:rPr>
                <w:rFonts w:ascii="Arial" w:hAnsi="Arial" w:cs="Arial"/>
                <w:b/>
              </w:rPr>
            </w:pPr>
          </w:p>
        </w:tc>
      </w:tr>
      <w:tr w:rsidR="009D3322" w:rsidRPr="00CC5105" w:rsidTr="00CF3862">
        <w:trPr>
          <w:trHeight w:val="60"/>
          <w:jc w:val="center"/>
        </w:trPr>
        <w:tc>
          <w:tcPr>
            <w:tcW w:w="397" w:type="dxa"/>
            <w:vAlign w:val="center"/>
          </w:tcPr>
          <w:p w:rsidR="009D3322" w:rsidRPr="00CC5105" w:rsidRDefault="009D3322" w:rsidP="00CF3862">
            <w:pPr>
              <w:rPr>
                <w:rFonts w:ascii="Arial" w:hAnsi="Arial" w:cs="Arial"/>
                <w:sz w:val="4"/>
                <w:szCs w:val="4"/>
              </w:rPr>
            </w:pPr>
          </w:p>
        </w:tc>
        <w:tc>
          <w:tcPr>
            <w:tcW w:w="3614" w:type="dxa"/>
            <w:gridSpan w:val="12"/>
            <w:vAlign w:val="center"/>
          </w:tcPr>
          <w:p w:rsidR="009D3322" w:rsidRPr="00CC5105" w:rsidRDefault="009D3322" w:rsidP="00CF3862">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9D3322" w:rsidRPr="00717F13" w:rsidRDefault="009D3322" w:rsidP="00CF3862">
            <w:pPr>
              <w:jc w:val="center"/>
              <w:rPr>
                <w:rFonts w:ascii="Arial" w:hAnsi="Arial" w:cs="Arial"/>
                <w:b/>
                <w:sz w:val="4"/>
                <w:szCs w:val="4"/>
              </w:rPr>
            </w:pPr>
          </w:p>
        </w:tc>
        <w:tc>
          <w:tcPr>
            <w:tcW w:w="3993" w:type="dxa"/>
            <w:gridSpan w:val="25"/>
            <w:vAlign w:val="center"/>
          </w:tcPr>
          <w:p w:rsidR="009D3322" w:rsidRPr="00CC5105" w:rsidRDefault="009D3322" w:rsidP="00CF3862">
            <w:pPr>
              <w:jc w:val="right"/>
              <w:rPr>
                <w:rFonts w:ascii="Arial" w:hAnsi="Arial" w:cs="Arial"/>
                <w:sz w:val="4"/>
                <w:szCs w:val="4"/>
              </w:rPr>
            </w:pPr>
          </w:p>
        </w:tc>
        <w:tc>
          <w:tcPr>
            <w:tcW w:w="444" w:type="dxa"/>
            <w:tcBorders>
              <w:top w:val="single" w:sz="4" w:space="0" w:color="auto"/>
              <w:bottom w:val="single" w:sz="4" w:space="0" w:color="auto"/>
            </w:tcBorders>
            <w:vAlign w:val="center"/>
          </w:tcPr>
          <w:p w:rsidR="009D3322" w:rsidRPr="00717F13" w:rsidRDefault="009D3322" w:rsidP="00CF3862">
            <w:pPr>
              <w:jc w:val="center"/>
              <w:rPr>
                <w:rFonts w:ascii="Arial" w:hAnsi="Arial" w:cs="Arial"/>
                <w:b/>
                <w:sz w:val="4"/>
                <w:szCs w:val="4"/>
              </w:rPr>
            </w:pPr>
          </w:p>
        </w:tc>
      </w:tr>
      <w:tr w:rsidR="009D3322" w:rsidRPr="00CC5105" w:rsidTr="00CF3862">
        <w:trPr>
          <w:trHeight w:val="362"/>
          <w:jc w:val="center"/>
        </w:trPr>
        <w:tc>
          <w:tcPr>
            <w:tcW w:w="397" w:type="dxa"/>
            <w:vAlign w:val="center"/>
          </w:tcPr>
          <w:p w:rsidR="009D3322" w:rsidRPr="00CC5105" w:rsidRDefault="009D3322" w:rsidP="00CF3862">
            <w:pPr>
              <w:rPr>
                <w:rFonts w:ascii="Arial" w:hAnsi="Arial" w:cs="Arial"/>
              </w:rPr>
            </w:pPr>
          </w:p>
        </w:tc>
        <w:tc>
          <w:tcPr>
            <w:tcW w:w="3614" w:type="dxa"/>
            <w:gridSpan w:val="12"/>
            <w:tcBorders>
              <w:right w:val="single" w:sz="4" w:space="0" w:color="auto"/>
            </w:tcBorders>
            <w:vAlign w:val="center"/>
          </w:tcPr>
          <w:p w:rsidR="009D3322" w:rsidRPr="00CC5105" w:rsidRDefault="009D3322" w:rsidP="00CF3862">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9D3322" w:rsidRPr="00717F13" w:rsidRDefault="009D3322" w:rsidP="00CF3862">
            <w:pPr>
              <w:jc w:val="center"/>
              <w:rPr>
                <w:rFonts w:ascii="Arial" w:hAnsi="Arial" w:cs="Arial"/>
                <w:b/>
              </w:rPr>
            </w:pPr>
          </w:p>
        </w:tc>
        <w:tc>
          <w:tcPr>
            <w:tcW w:w="3993" w:type="dxa"/>
            <w:gridSpan w:val="25"/>
            <w:tcBorders>
              <w:left w:val="single" w:sz="4" w:space="0" w:color="auto"/>
              <w:right w:val="single" w:sz="4" w:space="0" w:color="auto"/>
            </w:tcBorders>
            <w:vAlign w:val="center"/>
          </w:tcPr>
          <w:p w:rsidR="009D3322" w:rsidRPr="00CC5105" w:rsidRDefault="009D3322" w:rsidP="00CF3862">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rsidR="009D3322" w:rsidRPr="00717F13" w:rsidRDefault="009D3322" w:rsidP="00CF3862">
            <w:pPr>
              <w:jc w:val="center"/>
              <w:rPr>
                <w:rFonts w:ascii="Arial" w:hAnsi="Arial" w:cs="Arial"/>
                <w:b/>
              </w:rPr>
            </w:pPr>
          </w:p>
        </w:tc>
      </w:tr>
      <w:tr w:rsidR="009D3322" w:rsidRPr="00CC5105" w:rsidTr="00CF3862">
        <w:trPr>
          <w:trHeight w:val="60"/>
          <w:jc w:val="center"/>
        </w:trPr>
        <w:tc>
          <w:tcPr>
            <w:tcW w:w="397" w:type="dxa"/>
            <w:vAlign w:val="center"/>
          </w:tcPr>
          <w:p w:rsidR="009D3322" w:rsidRPr="00CC5105" w:rsidRDefault="009D3322" w:rsidP="00CF3862">
            <w:pPr>
              <w:rPr>
                <w:rFonts w:ascii="Arial" w:hAnsi="Arial" w:cs="Arial"/>
                <w:sz w:val="4"/>
                <w:szCs w:val="4"/>
              </w:rPr>
            </w:pPr>
          </w:p>
        </w:tc>
        <w:tc>
          <w:tcPr>
            <w:tcW w:w="3614" w:type="dxa"/>
            <w:gridSpan w:val="12"/>
            <w:vAlign w:val="center"/>
          </w:tcPr>
          <w:p w:rsidR="009D3322" w:rsidRPr="00CC5105" w:rsidRDefault="009D3322" w:rsidP="00CF3862">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9D3322" w:rsidRPr="00717F13" w:rsidRDefault="009D3322" w:rsidP="00CF3862">
            <w:pPr>
              <w:jc w:val="center"/>
              <w:rPr>
                <w:rFonts w:ascii="Arial" w:hAnsi="Arial" w:cs="Arial"/>
                <w:b/>
                <w:sz w:val="4"/>
                <w:szCs w:val="4"/>
              </w:rPr>
            </w:pPr>
          </w:p>
        </w:tc>
        <w:tc>
          <w:tcPr>
            <w:tcW w:w="3993" w:type="dxa"/>
            <w:gridSpan w:val="25"/>
            <w:vAlign w:val="center"/>
          </w:tcPr>
          <w:p w:rsidR="009D3322" w:rsidRPr="00CC5105" w:rsidRDefault="009D3322" w:rsidP="00CF3862">
            <w:pPr>
              <w:jc w:val="right"/>
              <w:rPr>
                <w:rFonts w:ascii="Arial" w:hAnsi="Arial" w:cs="Arial"/>
                <w:sz w:val="4"/>
                <w:szCs w:val="4"/>
              </w:rPr>
            </w:pPr>
          </w:p>
        </w:tc>
        <w:tc>
          <w:tcPr>
            <w:tcW w:w="444" w:type="dxa"/>
            <w:tcBorders>
              <w:top w:val="single" w:sz="4" w:space="0" w:color="auto"/>
              <w:bottom w:val="single" w:sz="4" w:space="0" w:color="auto"/>
            </w:tcBorders>
            <w:vAlign w:val="center"/>
          </w:tcPr>
          <w:p w:rsidR="009D3322" w:rsidRPr="00717F13" w:rsidRDefault="009D3322" w:rsidP="00CF3862">
            <w:pPr>
              <w:jc w:val="center"/>
              <w:rPr>
                <w:rFonts w:ascii="Arial" w:hAnsi="Arial" w:cs="Arial"/>
                <w:b/>
                <w:sz w:val="4"/>
                <w:szCs w:val="4"/>
              </w:rPr>
            </w:pPr>
          </w:p>
        </w:tc>
      </w:tr>
      <w:tr w:rsidR="009D3322" w:rsidRPr="00CC5105" w:rsidTr="00CF3862">
        <w:trPr>
          <w:trHeight w:val="362"/>
          <w:jc w:val="center"/>
        </w:trPr>
        <w:tc>
          <w:tcPr>
            <w:tcW w:w="397" w:type="dxa"/>
            <w:vAlign w:val="center"/>
          </w:tcPr>
          <w:p w:rsidR="009D3322" w:rsidRPr="00CC5105" w:rsidRDefault="009D3322" w:rsidP="00CF3862">
            <w:pPr>
              <w:rPr>
                <w:rFonts w:ascii="Arial" w:hAnsi="Arial" w:cs="Arial"/>
              </w:rPr>
            </w:pPr>
          </w:p>
        </w:tc>
        <w:tc>
          <w:tcPr>
            <w:tcW w:w="3614" w:type="dxa"/>
            <w:gridSpan w:val="12"/>
            <w:tcBorders>
              <w:right w:val="single" w:sz="4" w:space="0" w:color="auto"/>
            </w:tcBorders>
            <w:vAlign w:val="center"/>
          </w:tcPr>
          <w:p w:rsidR="009D3322" w:rsidRPr="00CC5105" w:rsidRDefault="009D3322" w:rsidP="00CF3862">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9D3322" w:rsidRPr="00717F13" w:rsidRDefault="009D3322" w:rsidP="00CF3862">
            <w:pPr>
              <w:jc w:val="center"/>
              <w:rPr>
                <w:rFonts w:ascii="Arial" w:hAnsi="Arial" w:cs="Arial"/>
                <w:b/>
              </w:rPr>
            </w:pPr>
          </w:p>
        </w:tc>
        <w:tc>
          <w:tcPr>
            <w:tcW w:w="3993" w:type="dxa"/>
            <w:gridSpan w:val="25"/>
            <w:tcBorders>
              <w:left w:val="single" w:sz="4" w:space="0" w:color="auto"/>
              <w:right w:val="single" w:sz="4" w:space="0" w:color="auto"/>
            </w:tcBorders>
            <w:vAlign w:val="center"/>
          </w:tcPr>
          <w:p w:rsidR="009D3322" w:rsidRPr="00CC5105" w:rsidRDefault="009D3322" w:rsidP="00CF3862">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rsidR="009D3322" w:rsidRPr="00717F13" w:rsidRDefault="009D3322" w:rsidP="00CF3862">
            <w:pPr>
              <w:jc w:val="center"/>
              <w:rPr>
                <w:rFonts w:ascii="Arial" w:hAnsi="Arial" w:cs="Arial"/>
                <w:b/>
              </w:rPr>
            </w:pPr>
          </w:p>
        </w:tc>
      </w:tr>
      <w:tr w:rsidR="009D3322" w:rsidRPr="00CC5105" w:rsidTr="00CF3862">
        <w:trPr>
          <w:trHeight w:val="60"/>
          <w:jc w:val="center"/>
        </w:trPr>
        <w:tc>
          <w:tcPr>
            <w:tcW w:w="397" w:type="dxa"/>
            <w:vAlign w:val="center"/>
          </w:tcPr>
          <w:p w:rsidR="009D3322" w:rsidRPr="00CC5105" w:rsidRDefault="009D3322" w:rsidP="00CF3862">
            <w:pPr>
              <w:rPr>
                <w:rFonts w:ascii="Arial" w:hAnsi="Arial" w:cs="Arial"/>
                <w:sz w:val="4"/>
                <w:szCs w:val="4"/>
              </w:rPr>
            </w:pPr>
          </w:p>
        </w:tc>
        <w:tc>
          <w:tcPr>
            <w:tcW w:w="3614" w:type="dxa"/>
            <w:gridSpan w:val="12"/>
            <w:vAlign w:val="center"/>
          </w:tcPr>
          <w:p w:rsidR="009D3322" w:rsidRPr="00CC5105" w:rsidRDefault="009D3322" w:rsidP="00CF3862">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9D3322" w:rsidRPr="00CC5105" w:rsidRDefault="009D3322" w:rsidP="00CF3862">
            <w:pPr>
              <w:jc w:val="center"/>
              <w:rPr>
                <w:rFonts w:ascii="Arial" w:hAnsi="Arial" w:cs="Arial"/>
                <w:sz w:val="4"/>
                <w:szCs w:val="4"/>
              </w:rPr>
            </w:pPr>
          </w:p>
        </w:tc>
        <w:tc>
          <w:tcPr>
            <w:tcW w:w="3993" w:type="dxa"/>
            <w:gridSpan w:val="25"/>
            <w:tcBorders>
              <w:bottom w:val="single" w:sz="4" w:space="0" w:color="auto"/>
            </w:tcBorders>
            <w:vAlign w:val="center"/>
          </w:tcPr>
          <w:p w:rsidR="009D3322" w:rsidRPr="00CC5105" w:rsidRDefault="009D3322" w:rsidP="00CF3862">
            <w:pPr>
              <w:rPr>
                <w:rFonts w:ascii="Arial" w:hAnsi="Arial" w:cs="Arial"/>
                <w:sz w:val="4"/>
                <w:szCs w:val="4"/>
              </w:rPr>
            </w:pPr>
          </w:p>
        </w:tc>
        <w:tc>
          <w:tcPr>
            <w:tcW w:w="444" w:type="dxa"/>
            <w:tcBorders>
              <w:top w:val="single" w:sz="4" w:space="0" w:color="auto"/>
              <w:bottom w:val="single" w:sz="4" w:space="0" w:color="auto"/>
            </w:tcBorders>
            <w:vAlign w:val="center"/>
          </w:tcPr>
          <w:p w:rsidR="009D3322" w:rsidRPr="00CC5105" w:rsidRDefault="009D3322" w:rsidP="00CF3862">
            <w:pPr>
              <w:jc w:val="center"/>
              <w:rPr>
                <w:rFonts w:ascii="Arial" w:hAnsi="Arial" w:cs="Arial"/>
                <w:sz w:val="4"/>
                <w:szCs w:val="4"/>
              </w:rPr>
            </w:pPr>
          </w:p>
        </w:tc>
      </w:tr>
      <w:tr w:rsidR="009D3322" w:rsidRPr="00CC5105" w:rsidTr="00CF3862">
        <w:trPr>
          <w:trHeight w:val="362"/>
          <w:jc w:val="center"/>
        </w:trPr>
        <w:tc>
          <w:tcPr>
            <w:tcW w:w="397" w:type="dxa"/>
            <w:vAlign w:val="center"/>
          </w:tcPr>
          <w:p w:rsidR="009D3322" w:rsidRPr="00CC5105" w:rsidRDefault="009D3322" w:rsidP="00CF3862">
            <w:pPr>
              <w:rPr>
                <w:rFonts w:ascii="Arial" w:hAnsi="Arial" w:cs="Arial"/>
              </w:rPr>
            </w:pPr>
          </w:p>
        </w:tc>
        <w:tc>
          <w:tcPr>
            <w:tcW w:w="3614" w:type="dxa"/>
            <w:gridSpan w:val="12"/>
            <w:tcBorders>
              <w:right w:val="single" w:sz="4" w:space="0" w:color="auto"/>
            </w:tcBorders>
            <w:vAlign w:val="center"/>
          </w:tcPr>
          <w:p w:rsidR="009D3322" w:rsidRPr="00CC5105" w:rsidRDefault="009D3322" w:rsidP="00CF3862">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9D3322" w:rsidRPr="00CC5105" w:rsidRDefault="009D3322" w:rsidP="00CF3862">
            <w:pPr>
              <w:jc w:val="center"/>
              <w:rPr>
                <w:rFonts w:ascii="Arial" w:hAnsi="Arial" w:cs="Arial"/>
              </w:rPr>
            </w:pPr>
          </w:p>
        </w:tc>
      </w:tr>
      <w:tr w:rsidR="009D3322" w:rsidRPr="00CC5105" w:rsidTr="00CF3862">
        <w:trPr>
          <w:trHeight w:val="60"/>
          <w:jc w:val="center"/>
        </w:trPr>
        <w:tc>
          <w:tcPr>
            <w:tcW w:w="8854" w:type="dxa"/>
            <w:gridSpan w:val="41"/>
            <w:vAlign w:val="center"/>
          </w:tcPr>
          <w:p w:rsidR="009D3322" w:rsidRPr="00CC5105" w:rsidRDefault="009D3322" w:rsidP="00CF3862">
            <w:pPr>
              <w:jc w:val="center"/>
              <w:rPr>
                <w:rFonts w:ascii="Arial" w:hAnsi="Arial" w:cs="Arial"/>
                <w:sz w:val="10"/>
                <w:szCs w:val="10"/>
              </w:rPr>
            </w:pPr>
          </w:p>
        </w:tc>
      </w:tr>
      <w:tr w:rsidR="009D3322" w:rsidRPr="00CC5105" w:rsidTr="00CF3862">
        <w:trPr>
          <w:trHeight w:val="362"/>
          <w:jc w:val="center"/>
        </w:trPr>
        <w:tc>
          <w:tcPr>
            <w:tcW w:w="4011" w:type="dxa"/>
            <w:gridSpan w:val="13"/>
            <w:vAlign w:val="center"/>
          </w:tcPr>
          <w:p w:rsidR="009D3322" w:rsidRPr="00CC5105" w:rsidRDefault="009D3322" w:rsidP="00CF3862">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rsidR="009D3322" w:rsidRPr="00CC5105" w:rsidRDefault="009D3322" w:rsidP="00CF3862">
            <w:pPr>
              <w:jc w:val="center"/>
              <w:rPr>
                <w:rFonts w:ascii="Arial" w:hAnsi="Arial" w:cs="Arial"/>
              </w:rPr>
            </w:pPr>
          </w:p>
        </w:tc>
        <w:tc>
          <w:tcPr>
            <w:tcW w:w="3993" w:type="dxa"/>
            <w:gridSpan w:val="25"/>
            <w:vAlign w:val="center"/>
          </w:tcPr>
          <w:p w:rsidR="009D3322" w:rsidRPr="00CC5105" w:rsidRDefault="009D3322" w:rsidP="00CF3862">
            <w:pPr>
              <w:rPr>
                <w:rFonts w:ascii="Arial" w:hAnsi="Arial" w:cs="Arial"/>
              </w:rPr>
            </w:pPr>
          </w:p>
        </w:tc>
        <w:tc>
          <w:tcPr>
            <w:tcW w:w="444" w:type="dxa"/>
            <w:tcBorders>
              <w:bottom w:val="single" w:sz="4" w:space="0" w:color="auto"/>
            </w:tcBorders>
            <w:vAlign w:val="center"/>
          </w:tcPr>
          <w:p w:rsidR="009D3322" w:rsidRPr="00CC5105" w:rsidRDefault="009D3322" w:rsidP="00CF3862">
            <w:pPr>
              <w:jc w:val="center"/>
              <w:rPr>
                <w:rFonts w:ascii="Arial" w:hAnsi="Arial" w:cs="Arial"/>
              </w:rPr>
            </w:pPr>
          </w:p>
        </w:tc>
      </w:tr>
      <w:tr w:rsidR="009D3322" w:rsidRPr="00CC5105" w:rsidTr="00CF3862">
        <w:trPr>
          <w:trHeight w:val="362"/>
          <w:jc w:val="center"/>
        </w:trPr>
        <w:tc>
          <w:tcPr>
            <w:tcW w:w="397" w:type="dxa"/>
            <w:vAlign w:val="center"/>
          </w:tcPr>
          <w:p w:rsidR="009D3322" w:rsidRPr="00CC5105" w:rsidRDefault="009D3322" w:rsidP="00CF3862">
            <w:pPr>
              <w:rPr>
                <w:rFonts w:ascii="Arial" w:hAnsi="Arial" w:cs="Arial"/>
              </w:rPr>
            </w:pPr>
          </w:p>
        </w:tc>
        <w:tc>
          <w:tcPr>
            <w:tcW w:w="3614" w:type="dxa"/>
            <w:gridSpan w:val="12"/>
            <w:tcBorders>
              <w:right w:val="single" w:sz="4" w:space="0" w:color="auto"/>
            </w:tcBorders>
            <w:vAlign w:val="center"/>
          </w:tcPr>
          <w:p w:rsidR="009D3322" w:rsidRPr="00CC5105" w:rsidRDefault="009D3322" w:rsidP="00CF3862">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9D3322" w:rsidRPr="00CC5105" w:rsidRDefault="009D3322" w:rsidP="00CF3862">
            <w:pPr>
              <w:jc w:val="center"/>
              <w:rPr>
                <w:rFonts w:ascii="Arial" w:hAnsi="Arial" w:cs="Arial"/>
              </w:rPr>
            </w:pPr>
          </w:p>
        </w:tc>
        <w:tc>
          <w:tcPr>
            <w:tcW w:w="3993" w:type="dxa"/>
            <w:gridSpan w:val="25"/>
            <w:tcBorders>
              <w:left w:val="single" w:sz="4" w:space="0" w:color="auto"/>
              <w:right w:val="single" w:sz="4" w:space="0" w:color="auto"/>
            </w:tcBorders>
            <w:vAlign w:val="center"/>
          </w:tcPr>
          <w:p w:rsidR="009D3322" w:rsidRPr="00CC5105" w:rsidRDefault="009D3322" w:rsidP="00CF3862">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rsidR="009D3322" w:rsidRPr="00CC5105" w:rsidRDefault="009D3322" w:rsidP="00CF3862">
            <w:pPr>
              <w:jc w:val="center"/>
              <w:rPr>
                <w:rFonts w:ascii="Arial" w:hAnsi="Arial" w:cs="Arial"/>
              </w:rPr>
            </w:pPr>
          </w:p>
        </w:tc>
      </w:tr>
      <w:tr w:rsidR="009D3322" w:rsidRPr="00CC5105" w:rsidTr="00CF3862">
        <w:trPr>
          <w:trHeight w:val="60"/>
          <w:jc w:val="center"/>
        </w:trPr>
        <w:tc>
          <w:tcPr>
            <w:tcW w:w="397" w:type="dxa"/>
            <w:vAlign w:val="center"/>
          </w:tcPr>
          <w:p w:rsidR="009D3322" w:rsidRPr="00CC5105" w:rsidRDefault="009D3322" w:rsidP="00CF3862">
            <w:pPr>
              <w:rPr>
                <w:rFonts w:ascii="Arial" w:hAnsi="Arial" w:cs="Arial"/>
                <w:sz w:val="4"/>
                <w:szCs w:val="4"/>
              </w:rPr>
            </w:pPr>
          </w:p>
        </w:tc>
        <w:tc>
          <w:tcPr>
            <w:tcW w:w="3614" w:type="dxa"/>
            <w:gridSpan w:val="12"/>
            <w:vAlign w:val="center"/>
          </w:tcPr>
          <w:p w:rsidR="009D3322" w:rsidRPr="00CC5105" w:rsidRDefault="009D3322" w:rsidP="00CF3862">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9D3322" w:rsidRPr="00CC5105" w:rsidRDefault="009D3322" w:rsidP="00CF3862">
            <w:pPr>
              <w:jc w:val="center"/>
              <w:rPr>
                <w:rFonts w:ascii="Arial" w:hAnsi="Arial" w:cs="Arial"/>
                <w:sz w:val="4"/>
                <w:szCs w:val="4"/>
              </w:rPr>
            </w:pPr>
          </w:p>
        </w:tc>
        <w:tc>
          <w:tcPr>
            <w:tcW w:w="3993" w:type="dxa"/>
            <w:gridSpan w:val="25"/>
            <w:vAlign w:val="center"/>
          </w:tcPr>
          <w:p w:rsidR="009D3322" w:rsidRPr="00CC5105" w:rsidRDefault="009D3322" w:rsidP="00CF3862">
            <w:pPr>
              <w:jc w:val="right"/>
              <w:rPr>
                <w:rFonts w:ascii="Arial" w:hAnsi="Arial" w:cs="Arial"/>
                <w:sz w:val="4"/>
                <w:szCs w:val="4"/>
              </w:rPr>
            </w:pPr>
          </w:p>
        </w:tc>
        <w:tc>
          <w:tcPr>
            <w:tcW w:w="444" w:type="dxa"/>
            <w:tcBorders>
              <w:top w:val="single" w:sz="4" w:space="0" w:color="auto"/>
              <w:bottom w:val="single" w:sz="4" w:space="0" w:color="auto"/>
            </w:tcBorders>
            <w:vAlign w:val="center"/>
          </w:tcPr>
          <w:p w:rsidR="009D3322" w:rsidRPr="00CC5105" w:rsidRDefault="009D3322" w:rsidP="00CF3862">
            <w:pPr>
              <w:jc w:val="center"/>
              <w:rPr>
                <w:rFonts w:ascii="Arial" w:hAnsi="Arial" w:cs="Arial"/>
                <w:sz w:val="4"/>
                <w:szCs w:val="4"/>
              </w:rPr>
            </w:pPr>
          </w:p>
        </w:tc>
      </w:tr>
      <w:tr w:rsidR="009D3322" w:rsidRPr="00CC5105" w:rsidTr="00CF3862">
        <w:trPr>
          <w:trHeight w:val="362"/>
          <w:jc w:val="center"/>
        </w:trPr>
        <w:tc>
          <w:tcPr>
            <w:tcW w:w="397" w:type="dxa"/>
            <w:vAlign w:val="center"/>
          </w:tcPr>
          <w:p w:rsidR="009D3322" w:rsidRPr="00CC5105" w:rsidRDefault="009D3322" w:rsidP="00CF3862">
            <w:pPr>
              <w:rPr>
                <w:rFonts w:ascii="Arial" w:hAnsi="Arial" w:cs="Arial"/>
              </w:rPr>
            </w:pPr>
          </w:p>
        </w:tc>
        <w:tc>
          <w:tcPr>
            <w:tcW w:w="3614" w:type="dxa"/>
            <w:gridSpan w:val="12"/>
            <w:tcBorders>
              <w:right w:val="single" w:sz="4" w:space="0" w:color="auto"/>
            </w:tcBorders>
            <w:vAlign w:val="center"/>
          </w:tcPr>
          <w:p w:rsidR="009D3322" w:rsidRPr="00CC5105" w:rsidRDefault="009D3322" w:rsidP="00CF3862">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9D3322" w:rsidRPr="00717F13" w:rsidRDefault="00863775" w:rsidP="00CF3862">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rsidR="009D3322" w:rsidRPr="00CC5105" w:rsidRDefault="009D3322" w:rsidP="00CF3862">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rsidR="009D3322" w:rsidRPr="00CC5105" w:rsidRDefault="009D3322" w:rsidP="00CF3862">
            <w:pPr>
              <w:jc w:val="center"/>
              <w:rPr>
                <w:rFonts w:ascii="Arial" w:hAnsi="Arial" w:cs="Arial"/>
              </w:rPr>
            </w:pPr>
          </w:p>
        </w:tc>
      </w:tr>
      <w:tr w:rsidR="009D3322" w:rsidRPr="00CC5105" w:rsidTr="00CF3862">
        <w:trPr>
          <w:trHeight w:val="60"/>
          <w:jc w:val="center"/>
        </w:trPr>
        <w:tc>
          <w:tcPr>
            <w:tcW w:w="397" w:type="dxa"/>
            <w:vAlign w:val="center"/>
          </w:tcPr>
          <w:p w:rsidR="009D3322" w:rsidRPr="00CC5105" w:rsidRDefault="009D3322" w:rsidP="00CF3862">
            <w:pPr>
              <w:rPr>
                <w:rFonts w:ascii="Arial" w:hAnsi="Arial" w:cs="Arial"/>
                <w:sz w:val="4"/>
                <w:szCs w:val="4"/>
              </w:rPr>
            </w:pPr>
          </w:p>
        </w:tc>
        <w:tc>
          <w:tcPr>
            <w:tcW w:w="3614" w:type="dxa"/>
            <w:gridSpan w:val="12"/>
            <w:vAlign w:val="center"/>
          </w:tcPr>
          <w:p w:rsidR="009D3322" w:rsidRPr="00CC5105" w:rsidRDefault="009D3322" w:rsidP="00CF3862">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9D3322" w:rsidRPr="00CC5105" w:rsidRDefault="009D3322" w:rsidP="00CF3862">
            <w:pPr>
              <w:jc w:val="center"/>
              <w:rPr>
                <w:rFonts w:ascii="Arial" w:hAnsi="Arial" w:cs="Arial"/>
                <w:sz w:val="4"/>
                <w:szCs w:val="4"/>
              </w:rPr>
            </w:pPr>
          </w:p>
        </w:tc>
        <w:tc>
          <w:tcPr>
            <w:tcW w:w="3993" w:type="dxa"/>
            <w:gridSpan w:val="25"/>
            <w:vAlign w:val="center"/>
          </w:tcPr>
          <w:p w:rsidR="009D3322" w:rsidRPr="00CC5105" w:rsidRDefault="009D3322" w:rsidP="00CF3862">
            <w:pPr>
              <w:jc w:val="right"/>
              <w:rPr>
                <w:rFonts w:ascii="Arial" w:hAnsi="Arial" w:cs="Arial"/>
                <w:sz w:val="4"/>
                <w:szCs w:val="4"/>
              </w:rPr>
            </w:pPr>
          </w:p>
        </w:tc>
        <w:tc>
          <w:tcPr>
            <w:tcW w:w="444" w:type="dxa"/>
            <w:tcBorders>
              <w:top w:val="single" w:sz="4" w:space="0" w:color="auto"/>
            </w:tcBorders>
            <w:vAlign w:val="center"/>
          </w:tcPr>
          <w:p w:rsidR="009D3322" w:rsidRPr="00CC5105" w:rsidRDefault="009D3322" w:rsidP="00CF3862">
            <w:pPr>
              <w:jc w:val="center"/>
              <w:rPr>
                <w:rFonts w:ascii="Arial" w:hAnsi="Arial" w:cs="Arial"/>
                <w:sz w:val="4"/>
                <w:szCs w:val="4"/>
              </w:rPr>
            </w:pPr>
          </w:p>
        </w:tc>
      </w:tr>
      <w:tr w:rsidR="009D3322" w:rsidRPr="00CC5105" w:rsidTr="00CF3862">
        <w:trPr>
          <w:trHeight w:val="362"/>
          <w:jc w:val="center"/>
        </w:trPr>
        <w:tc>
          <w:tcPr>
            <w:tcW w:w="397" w:type="dxa"/>
            <w:vAlign w:val="center"/>
          </w:tcPr>
          <w:p w:rsidR="009D3322" w:rsidRPr="00CC5105" w:rsidRDefault="009D3322" w:rsidP="00CF3862">
            <w:pPr>
              <w:rPr>
                <w:rFonts w:ascii="Arial" w:hAnsi="Arial" w:cs="Arial"/>
              </w:rPr>
            </w:pPr>
          </w:p>
        </w:tc>
        <w:tc>
          <w:tcPr>
            <w:tcW w:w="3614" w:type="dxa"/>
            <w:gridSpan w:val="12"/>
            <w:tcBorders>
              <w:right w:val="single" w:sz="4" w:space="0" w:color="auto"/>
            </w:tcBorders>
            <w:vAlign w:val="center"/>
          </w:tcPr>
          <w:p w:rsidR="009D3322" w:rsidRPr="00CC5105" w:rsidRDefault="009D3322" w:rsidP="00CF3862">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9D3322" w:rsidRPr="00CC5105" w:rsidRDefault="009D3322" w:rsidP="00CF3862">
            <w:pPr>
              <w:jc w:val="center"/>
              <w:rPr>
                <w:rFonts w:ascii="Arial" w:hAnsi="Arial" w:cs="Arial"/>
              </w:rPr>
            </w:pPr>
          </w:p>
        </w:tc>
        <w:tc>
          <w:tcPr>
            <w:tcW w:w="2157" w:type="dxa"/>
            <w:gridSpan w:val="13"/>
            <w:tcBorders>
              <w:left w:val="single" w:sz="4" w:space="0" w:color="auto"/>
              <w:right w:val="single" w:sz="4" w:space="0" w:color="auto"/>
            </w:tcBorders>
            <w:vAlign w:val="center"/>
          </w:tcPr>
          <w:p w:rsidR="009D3322" w:rsidRPr="00CC5105" w:rsidRDefault="009D3322" w:rsidP="00CF3862">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rsidR="009D3322" w:rsidRPr="00CC5105" w:rsidRDefault="009D3322" w:rsidP="00CF3862">
            <w:pPr>
              <w:jc w:val="right"/>
              <w:rPr>
                <w:rFonts w:ascii="Arial" w:hAnsi="Arial" w:cs="Arial"/>
              </w:rPr>
            </w:pPr>
          </w:p>
        </w:tc>
      </w:tr>
      <w:tr w:rsidR="009D3322" w:rsidRPr="00CC5105" w:rsidTr="00CF3862">
        <w:trPr>
          <w:trHeight w:val="60"/>
          <w:jc w:val="center"/>
        </w:trPr>
        <w:tc>
          <w:tcPr>
            <w:tcW w:w="8854" w:type="dxa"/>
            <w:gridSpan w:val="41"/>
            <w:vAlign w:val="center"/>
          </w:tcPr>
          <w:p w:rsidR="009D3322" w:rsidRPr="00CC5105" w:rsidRDefault="009D3322" w:rsidP="00CF3862">
            <w:pPr>
              <w:jc w:val="center"/>
              <w:rPr>
                <w:rFonts w:ascii="Arial" w:hAnsi="Arial" w:cs="Arial"/>
                <w:sz w:val="10"/>
                <w:szCs w:val="10"/>
              </w:rPr>
            </w:pPr>
          </w:p>
        </w:tc>
      </w:tr>
      <w:tr w:rsidR="009D3322" w:rsidRPr="00CC5105" w:rsidTr="00CF3862">
        <w:trPr>
          <w:trHeight w:val="362"/>
          <w:jc w:val="center"/>
        </w:trPr>
        <w:tc>
          <w:tcPr>
            <w:tcW w:w="4011" w:type="dxa"/>
            <w:gridSpan w:val="13"/>
            <w:vAlign w:val="center"/>
          </w:tcPr>
          <w:p w:rsidR="009D3322" w:rsidRPr="00CC5105" w:rsidRDefault="009D3322" w:rsidP="00CF3862">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rsidR="009D3322" w:rsidRPr="00CC5105" w:rsidRDefault="009D3322" w:rsidP="00CF3862">
            <w:pPr>
              <w:jc w:val="center"/>
              <w:rPr>
                <w:rFonts w:ascii="Arial" w:hAnsi="Arial" w:cs="Arial"/>
              </w:rPr>
            </w:pPr>
          </w:p>
        </w:tc>
        <w:tc>
          <w:tcPr>
            <w:tcW w:w="3993" w:type="dxa"/>
            <w:gridSpan w:val="25"/>
            <w:vAlign w:val="center"/>
          </w:tcPr>
          <w:p w:rsidR="009D3322" w:rsidRPr="00CC5105" w:rsidRDefault="009D3322" w:rsidP="00CF3862">
            <w:pPr>
              <w:rPr>
                <w:rFonts w:ascii="Arial" w:hAnsi="Arial" w:cs="Arial"/>
              </w:rPr>
            </w:pPr>
          </w:p>
        </w:tc>
        <w:tc>
          <w:tcPr>
            <w:tcW w:w="444" w:type="dxa"/>
            <w:tcBorders>
              <w:bottom w:val="single" w:sz="4" w:space="0" w:color="auto"/>
            </w:tcBorders>
            <w:vAlign w:val="center"/>
          </w:tcPr>
          <w:p w:rsidR="009D3322" w:rsidRPr="00CC5105" w:rsidRDefault="009D3322" w:rsidP="00CF3862">
            <w:pPr>
              <w:jc w:val="center"/>
              <w:rPr>
                <w:rFonts w:ascii="Arial" w:hAnsi="Arial" w:cs="Arial"/>
              </w:rPr>
            </w:pPr>
          </w:p>
        </w:tc>
      </w:tr>
      <w:tr w:rsidR="009D3322" w:rsidRPr="00CC5105" w:rsidTr="00CF3862">
        <w:trPr>
          <w:trHeight w:val="362"/>
          <w:jc w:val="center"/>
        </w:trPr>
        <w:tc>
          <w:tcPr>
            <w:tcW w:w="397" w:type="dxa"/>
            <w:vAlign w:val="center"/>
          </w:tcPr>
          <w:p w:rsidR="009D3322" w:rsidRPr="00CC5105" w:rsidRDefault="009D3322" w:rsidP="00CF3862">
            <w:pPr>
              <w:rPr>
                <w:rFonts w:ascii="Arial" w:hAnsi="Arial" w:cs="Arial"/>
              </w:rPr>
            </w:pPr>
          </w:p>
        </w:tc>
        <w:tc>
          <w:tcPr>
            <w:tcW w:w="3614" w:type="dxa"/>
            <w:gridSpan w:val="12"/>
            <w:tcBorders>
              <w:right w:val="single" w:sz="4" w:space="0" w:color="auto"/>
            </w:tcBorders>
            <w:vAlign w:val="center"/>
          </w:tcPr>
          <w:p w:rsidR="009D3322" w:rsidRPr="00CC5105" w:rsidRDefault="009D3322" w:rsidP="00CF3862">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9D3322" w:rsidRPr="00CC5105" w:rsidRDefault="009D3322" w:rsidP="00CF3862">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9D3322" w:rsidRPr="00CC5105" w:rsidRDefault="009D3322" w:rsidP="00CF3862">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9D3322" w:rsidRPr="00CC5105" w:rsidRDefault="009D3322" w:rsidP="00CF3862">
            <w:pPr>
              <w:jc w:val="center"/>
              <w:rPr>
                <w:rFonts w:ascii="Arial" w:hAnsi="Arial" w:cs="Arial"/>
              </w:rPr>
            </w:pPr>
          </w:p>
        </w:tc>
      </w:tr>
      <w:tr w:rsidR="009D3322" w:rsidRPr="00555EE8" w:rsidTr="00CF3862">
        <w:trPr>
          <w:trHeight w:val="70"/>
          <w:jc w:val="center"/>
        </w:trPr>
        <w:tc>
          <w:tcPr>
            <w:tcW w:w="397" w:type="dxa"/>
            <w:vAlign w:val="center"/>
          </w:tcPr>
          <w:p w:rsidR="009D3322" w:rsidRPr="00555EE8" w:rsidRDefault="009D3322" w:rsidP="00CF3862">
            <w:pPr>
              <w:rPr>
                <w:rFonts w:ascii="Arial" w:hAnsi="Arial" w:cs="Arial"/>
                <w:sz w:val="2"/>
                <w:szCs w:val="2"/>
              </w:rPr>
            </w:pPr>
          </w:p>
        </w:tc>
        <w:tc>
          <w:tcPr>
            <w:tcW w:w="3614" w:type="dxa"/>
            <w:gridSpan w:val="12"/>
            <w:vAlign w:val="center"/>
          </w:tcPr>
          <w:p w:rsidR="009D3322" w:rsidRPr="00555EE8" w:rsidRDefault="009D3322" w:rsidP="00CF3862">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9D3322" w:rsidRPr="00555EE8" w:rsidRDefault="009D3322" w:rsidP="00CF3862">
            <w:pPr>
              <w:rPr>
                <w:rFonts w:ascii="Arial" w:hAnsi="Arial" w:cs="Arial"/>
                <w:color w:val="000000"/>
                <w:sz w:val="2"/>
                <w:szCs w:val="2"/>
              </w:rPr>
            </w:pPr>
          </w:p>
        </w:tc>
        <w:tc>
          <w:tcPr>
            <w:tcW w:w="3993" w:type="dxa"/>
            <w:gridSpan w:val="25"/>
            <w:vAlign w:val="center"/>
          </w:tcPr>
          <w:p w:rsidR="009D3322" w:rsidRPr="00555EE8" w:rsidRDefault="009D3322" w:rsidP="00CF3862">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9D3322" w:rsidRPr="00555EE8" w:rsidRDefault="009D3322" w:rsidP="00CF3862">
            <w:pPr>
              <w:jc w:val="center"/>
              <w:rPr>
                <w:rFonts w:ascii="Arial" w:hAnsi="Arial" w:cs="Arial"/>
                <w:sz w:val="2"/>
                <w:szCs w:val="2"/>
              </w:rPr>
            </w:pPr>
          </w:p>
          <w:p w:rsidR="009D3322" w:rsidRPr="00555EE8" w:rsidRDefault="009D3322" w:rsidP="00CF3862">
            <w:pPr>
              <w:jc w:val="center"/>
              <w:rPr>
                <w:rFonts w:ascii="Arial" w:hAnsi="Arial" w:cs="Arial"/>
                <w:sz w:val="2"/>
                <w:szCs w:val="2"/>
              </w:rPr>
            </w:pPr>
          </w:p>
        </w:tc>
      </w:tr>
      <w:tr w:rsidR="009D3322" w:rsidRPr="00CC5105" w:rsidTr="00CF3862">
        <w:trPr>
          <w:trHeight w:val="362"/>
          <w:jc w:val="center"/>
        </w:trPr>
        <w:tc>
          <w:tcPr>
            <w:tcW w:w="397" w:type="dxa"/>
            <w:vAlign w:val="center"/>
          </w:tcPr>
          <w:p w:rsidR="009D3322" w:rsidRPr="00CC5105" w:rsidRDefault="009D3322" w:rsidP="00CF3862">
            <w:pPr>
              <w:rPr>
                <w:rFonts w:ascii="Arial" w:hAnsi="Arial" w:cs="Arial"/>
              </w:rPr>
            </w:pPr>
          </w:p>
        </w:tc>
        <w:tc>
          <w:tcPr>
            <w:tcW w:w="3614" w:type="dxa"/>
            <w:gridSpan w:val="12"/>
            <w:tcBorders>
              <w:right w:val="single" w:sz="4" w:space="0" w:color="auto"/>
            </w:tcBorders>
            <w:vAlign w:val="center"/>
          </w:tcPr>
          <w:p w:rsidR="009D3322" w:rsidRPr="00CC5105" w:rsidRDefault="009D3322" w:rsidP="00CF3862">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9D3322" w:rsidRPr="00CC5105" w:rsidRDefault="009D3322" w:rsidP="00CF3862">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9D3322" w:rsidRPr="00CC5105" w:rsidRDefault="009D3322" w:rsidP="00CF3862">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9D3322" w:rsidRPr="00CC5105" w:rsidRDefault="009D3322" w:rsidP="00CF3862">
            <w:pPr>
              <w:jc w:val="center"/>
              <w:rPr>
                <w:rFonts w:ascii="Arial" w:hAnsi="Arial" w:cs="Arial"/>
              </w:rPr>
            </w:pPr>
          </w:p>
        </w:tc>
      </w:tr>
      <w:tr w:rsidR="009D3322" w:rsidRPr="00555EE8" w:rsidTr="00CF3862">
        <w:trPr>
          <w:trHeight w:val="70"/>
          <w:jc w:val="center"/>
        </w:trPr>
        <w:tc>
          <w:tcPr>
            <w:tcW w:w="397" w:type="dxa"/>
            <w:vAlign w:val="center"/>
          </w:tcPr>
          <w:p w:rsidR="009D3322" w:rsidRPr="00555EE8" w:rsidRDefault="009D3322" w:rsidP="00CF3862">
            <w:pPr>
              <w:rPr>
                <w:rFonts w:ascii="Arial" w:hAnsi="Arial" w:cs="Arial"/>
                <w:sz w:val="2"/>
                <w:szCs w:val="2"/>
              </w:rPr>
            </w:pPr>
          </w:p>
        </w:tc>
        <w:tc>
          <w:tcPr>
            <w:tcW w:w="3614" w:type="dxa"/>
            <w:gridSpan w:val="12"/>
            <w:vAlign w:val="center"/>
          </w:tcPr>
          <w:p w:rsidR="009D3322" w:rsidRPr="00555EE8" w:rsidRDefault="009D3322" w:rsidP="00CF3862">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9D3322" w:rsidRPr="00555EE8" w:rsidRDefault="009D3322" w:rsidP="00CF3862">
            <w:pPr>
              <w:rPr>
                <w:rFonts w:ascii="Arial" w:hAnsi="Arial" w:cs="Arial"/>
                <w:color w:val="000000"/>
                <w:sz w:val="2"/>
                <w:szCs w:val="2"/>
              </w:rPr>
            </w:pPr>
          </w:p>
        </w:tc>
        <w:tc>
          <w:tcPr>
            <w:tcW w:w="3993" w:type="dxa"/>
            <w:gridSpan w:val="25"/>
            <w:vAlign w:val="center"/>
          </w:tcPr>
          <w:p w:rsidR="009D3322" w:rsidRPr="00555EE8" w:rsidRDefault="009D3322" w:rsidP="00CF3862">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9D3322" w:rsidRPr="00555EE8" w:rsidRDefault="009D3322" w:rsidP="00CF3862">
            <w:pPr>
              <w:jc w:val="center"/>
              <w:rPr>
                <w:rFonts w:ascii="Arial" w:hAnsi="Arial" w:cs="Arial"/>
                <w:sz w:val="2"/>
                <w:szCs w:val="2"/>
              </w:rPr>
            </w:pPr>
          </w:p>
          <w:p w:rsidR="009D3322" w:rsidRPr="00555EE8" w:rsidRDefault="009D3322" w:rsidP="00CF3862">
            <w:pPr>
              <w:jc w:val="center"/>
              <w:rPr>
                <w:rFonts w:ascii="Arial" w:hAnsi="Arial" w:cs="Arial"/>
                <w:sz w:val="2"/>
                <w:szCs w:val="2"/>
              </w:rPr>
            </w:pPr>
          </w:p>
        </w:tc>
      </w:tr>
      <w:tr w:rsidR="009D3322" w:rsidRPr="00CC5105" w:rsidTr="00CF3862">
        <w:trPr>
          <w:trHeight w:val="362"/>
          <w:jc w:val="center"/>
        </w:trPr>
        <w:tc>
          <w:tcPr>
            <w:tcW w:w="397" w:type="dxa"/>
            <w:vAlign w:val="center"/>
          </w:tcPr>
          <w:p w:rsidR="009D3322" w:rsidRPr="00CC5105" w:rsidRDefault="009D3322" w:rsidP="00CF3862">
            <w:pPr>
              <w:rPr>
                <w:rFonts w:ascii="Arial" w:hAnsi="Arial" w:cs="Arial"/>
              </w:rPr>
            </w:pPr>
          </w:p>
        </w:tc>
        <w:tc>
          <w:tcPr>
            <w:tcW w:w="3614" w:type="dxa"/>
            <w:gridSpan w:val="12"/>
            <w:tcBorders>
              <w:right w:val="single" w:sz="4" w:space="0" w:color="auto"/>
            </w:tcBorders>
            <w:vAlign w:val="center"/>
          </w:tcPr>
          <w:p w:rsidR="009D3322" w:rsidRPr="00CC5105" w:rsidRDefault="009D3322" w:rsidP="00CF3862">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9D3322" w:rsidRPr="00CC5105" w:rsidRDefault="009D3322" w:rsidP="00CF3862">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9D3322" w:rsidRPr="00CC5105" w:rsidRDefault="009D3322" w:rsidP="00CF3862">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9D3322" w:rsidRPr="00CC5105" w:rsidRDefault="009D3322" w:rsidP="00CF3862">
            <w:pPr>
              <w:jc w:val="center"/>
              <w:rPr>
                <w:rFonts w:ascii="Arial" w:hAnsi="Arial" w:cs="Arial"/>
              </w:rPr>
            </w:pPr>
          </w:p>
        </w:tc>
      </w:tr>
      <w:tr w:rsidR="009D3322" w:rsidRPr="00CC5105" w:rsidTr="00CF3862">
        <w:trPr>
          <w:trHeight w:val="362"/>
          <w:jc w:val="center"/>
        </w:trPr>
        <w:tc>
          <w:tcPr>
            <w:tcW w:w="4011" w:type="dxa"/>
            <w:gridSpan w:val="13"/>
            <w:vAlign w:val="center"/>
          </w:tcPr>
          <w:p w:rsidR="009D3322" w:rsidRPr="00CC5105" w:rsidRDefault="009D3322" w:rsidP="00CF3862">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rsidR="009D3322" w:rsidRPr="00CC5105" w:rsidRDefault="009D3322" w:rsidP="00CF3862">
            <w:pPr>
              <w:jc w:val="center"/>
              <w:rPr>
                <w:rFonts w:ascii="Arial" w:hAnsi="Arial" w:cs="Arial"/>
              </w:rPr>
            </w:pPr>
          </w:p>
        </w:tc>
        <w:tc>
          <w:tcPr>
            <w:tcW w:w="3993" w:type="dxa"/>
            <w:gridSpan w:val="25"/>
            <w:tcBorders>
              <w:bottom w:val="single" w:sz="4" w:space="0" w:color="auto"/>
            </w:tcBorders>
            <w:vAlign w:val="center"/>
          </w:tcPr>
          <w:p w:rsidR="009D3322" w:rsidRPr="00CC5105" w:rsidRDefault="009D3322" w:rsidP="00CF3862">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rsidR="009D3322" w:rsidRPr="00CC5105" w:rsidRDefault="009D3322" w:rsidP="00CF3862">
            <w:pPr>
              <w:jc w:val="center"/>
              <w:rPr>
                <w:rFonts w:ascii="Arial" w:hAnsi="Arial" w:cs="Arial"/>
              </w:rPr>
            </w:pPr>
          </w:p>
        </w:tc>
      </w:tr>
      <w:tr w:rsidR="009D3322" w:rsidRPr="00CC5105" w:rsidTr="00CF3862">
        <w:trPr>
          <w:trHeight w:val="362"/>
          <w:jc w:val="center"/>
        </w:trPr>
        <w:tc>
          <w:tcPr>
            <w:tcW w:w="397" w:type="dxa"/>
            <w:vAlign w:val="center"/>
          </w:tcPr>
          <w:p w:rsidR="009D3322" w:rsidRPr="00CC5105" w:rsidRDefault="009D3322" w:rsidP="00CF3862">
            <w:pPr>
              <w:rPr>
                <w:rFonts w:ascii="Arial" w:hAnsi="Arial" w:cs="Arial"/>
              </w:rPr>
            </w:pPr>
          </w:p>
        </w:tc>
        <w:tc>
          <w:tcPr>
            <w:tcW w:w="3614" w:type="dxa"/>
            <w:gridSpan w:val="12"/>
            <w:tcBorders>
              <w:right w:val="single" w:sz="4" w:space="0" w:color="auto"/>
            </w:tcBorders>
            <w:vAlign w:val="center"/>
          </w:tcPr>
          <w:p w:rsidR="009D3322" w:rsidRPr="00CC5105" w:rsidRDefault="009D3322" w:rsidP="00CF3862">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9D3322" w:rsidRPr="00CC5105" w:rsidRDefault="009D3322" w:rsidP="00CF3862">
            <w:pPr>
              <w:jc w:val="center"/>
              <w:rPr>
                <w:rFonts w:ascii="Arial" w:hAnsi="Arial" w:cs="Arial"/>
              </w:rPr>
            </w:pPr>
          </w:p>
        </w:tc>
      </w:tr>
      <w:tr w:rsidR="009D3322" w:rsidRPr="00CC5105" w:rsidTr="00CF3862">
        <w:trPr>
          <w:trHeight w:val="60"/>
          <w:jc w:val="center"/>
        </w:trPr>
        <w:tc>
          <w:tcPr>
            <w:tcW w:w="397" w:type="dxa"/>
            <w:vAlign w:val="center"/>
          </w:tcPr>
          <w:p w:rsidR="009D3322" w:rsidRPr="00CC5105" w:rsidRDefault="009D3322" w:rsidP="00CF3862">
            <w:pPr>
              <w:rPr>
                <w:rFonts w:ascii="Arial" w:hAnsi="Arial" w:cs="Arial"/>
                <w:sz w:val="4"/>
                <w:szCs w:val="4"/>
              </w:rPr>
            </w:pPr>
          </w:p>
        </w:tc>
        <w:tc>
          <w:tcPr>
            <w:tcW w:w="3614" w:type="dxa"/>
            <w:gridSpan w:val="12"/>
            <w:vAlign w:val="center"/>
          </w:tcPr>
          <w:p w:rsidR="009D3322" w:rsidRPr="00CC5105" w:rsidRDefault="009D3322" w:rsidP="00CF3862">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rsidR="009D3322" w:rsidRPr="00CC5105" w:rsidRDefault="009D3322" w:rsidP="00CF3862">
            <w:pPr>
              <w:jc w:val="center"/>
              <w:rPr>
                <w:rFonts w:ascii="Arial" w:hAnsi="Arial" w:cs="Arial"/>
                <w:sz w:val="4"/>
                <w:szCs w:val="4"/>
              </w:rPr>
            </w:pPr>
          </w:p>
        </w:tc>
      </w:tr>
      <w:tr w:rsidR="009D3322" w:rsidRPr="00CC5105" w:rsidTr="00CF3862">
        <w:trPr>
          <w:trHeight w:val="362"/>
          <w:jc w:val="center"/>
        </w:trPr>
        <w:tc>
          <w:tcPr>
            <w:tcW w:w="397" w:type="dxa"/>
            <w:vAlign w:val="center"/>
          </w:tcPr>
          <w:p w:rsidR="009D3322" w:rsidRPr="00CC5105" w:rsidRDefault="009D3322" w:rsidP="00CF3862">
            <w:pPr>
              <w:rPr>
                <w:rFonts w:ascii="Arial" w:hAnsi="Arial" w:cs="Arial"/>
              </w:rPr>
            </w:pPr>
          </w:p>
        </w:tc>
        <w:tc>
          <w:tcPr>
            <w:tcW w:w="3614" w:type="dxa"/>
            <w:gridSpan w:val="12"/>
            <w:tcBorders>
              <w:right w:val="single" w:sz="4" w:space="0" w:color="auto"/>
            </w:tcBorders>
          </w:tcPr>
          <w:p w:rsidR="009D3322" w:rsidRPr="00CC5105" w:rsidRDefault="009D3322" w:rsidP="00CF3862">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9D3322" w:rsidRPr="00CC5105" w:rsidRDefault="009D3322" w:rsidP="00CF3862">
            <w:pPr>
              <w:rPr>
                <w:rFonts w:ascii="Arial" w:hAnsi="Arial" w:cs="Arial"/>
              </w:rPr>
            </w:pPr>
          </w:p>
        </w:tc>
      </w:tr>
      <w:tr w:rsidR="009D3322" w:rsidRPr="00CC5105" w:rsidTr="00CF3862">
        <w:trPr>
          <w:trHeight w:val="60"/>
          <w:jc w:val="center"/>
        </w:trPr>
        <w:tc>
          <w:tcPr>
            <w:tcW w:w="397" w:type="dxa"/>
            <w:vAlign w:val="center"/>
          </w:tcPr>
          <w:p w:rsidR="009D3322" w:rsidRPr="00CC5105" w:rsidRDefault="009D3322" w:rsidP="00CF3862">
            <w:pPr>
              <w:rPr>
                <w:rFonts w:ascii="Arial" w:hAnsi="Arial" w:cs="Arial"/>
                <w:sz w:val="4"/>
                <w:szCs w:val="4"/>
              </w:rPr>
            </w:pPr>
          </w:p>
        </w:tc>
        <w:tc>
          <w:tcPr>
            <w:tcW w:w="3614" w:type="dxa"/>
            <w:gridSpan w:val="12"/>
          </w:tcPr>
          <w:p w:rsidR="009D3322" w:rsidRPr="00CC5105" w:rsidRDefault="009D3322" w:rsidP="00CF3862">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rsidR="009D3322" w:rsidRPr="00CC5105" w:rsidRDefault="009D3322" w:rsidP="00CF3862">
            <w:pPr>
              <w:rPr>
                <w:rFonts w:ascii="Arial" w:hAnsi="Arial" w:cs="Arial"/>
                <w:sz w:val="4"/>
                <w:szCs w:val="4"/>
              </w:rPr>
            </w:pPr>
          </w:p>
        </w:tc>
      </w:tr>
      <w:tr w:rsidR="009D3322" w:rsidRPr="00CC5105" w:rsidTr="00CF3862">
        <w:trPr>
          <w:trHeight w:val="362"/>
          <w:jc w:val="center"/>
        </w:trPr>
        <w:tc>
          <w:tcPr>
            <w:tcW w:w="397" w:type="dxa"/>
            <w:vAlign w:val="center"/>
          </w:tcPr>
          <w:p w:rsidR="009D3322" w:rsidRPr="00CC5105" w:rsidRDefault="009D3322" w:rsidP="00CF3862">
            <w:pPr>
              <w:rPr>
                <w:rFonts w:ascii="Arial" w:hAnsi="Arial" w:cs="Arial"/>
              </w:rPr>
            </w:pPr>
          </w:p>
        </w:tc>
        <w:tc>
          <w:tcPr>
            <w:tcW w:w="3614" w:type="dxa"/>
            <w:gridSpan w:val="12"/>
            <w:tcBorders>
              <w:right w:val="single" w:sz="4" w:space="0" w:color="auto"/>
            </w:tcBorders>
          </w:tcPr>
          <w:p w:rsidR="009D3322" w:rsidRPr="00CC5105" w:rsidRDefault="009D3322" w:rsidP="00CF3862">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9D3322" w:rsidRPr="00CC5105" w:rsidRDefault="009D3322" w:rsidP="00CF3862">
            <w:pPr>
              <w:jc w:val="center"/>
              <w:rPr>
                <w:rFonts w:ascii="Arial" w:hAnsi="Arial" w:cs="Arial"/>
              </w:rPr>
            </w:pPr>
          </w:p>
        </w:tc>
      </w:tr>
    </w:tbl>
    <w:p w:rsidR="00A13D2E" w:rsidRDefault="00A13D2E" w:rsidP="00282E08">
      <w:pPr>
        <w:spacing w:after="120"/>
        <w:rPr>
          <w:rFonts w:ascii="Arial" w:hAnsi="Arial" w:cs="Arial"/>
          <w:b/>
        </w:rPr>
      </w:pPr>
    </w:p>
    <w:p w:rsidR="00E712A3" w:rsidRPr="00CC5105" w:rsidRDefault="00E712A3" w:rsidP="00282E08">
      <w:pPr>
        <w:spacing w:after="120"/>
        <w:rPr>
          <w:rFonts w:ascii="Arial" w:hAnsi="Arial" w:cs="Arial"/>
          <w:b/>
        </w:rPr>
      </w:pPr>
      <w:r w:rsidRPr="00CC5105">
        <w:rPr>
          <w:rFonts w:ascii="Arial" w:hAnsi="Arial" w:cs="Arial"/>
          <w:b/>
        </w:rPr>
        <w:br w:type="page"/>
      </w:r>
      <w:r w:rsidR="00282E08">
        <w:rPr>
          <w:rFonts w:ascii="Arial" w:hAnsi="Arial" w:cs="Arial"/>
          <w:b/>
        </w:rPr>
        <w:t>II. Presentación</w:t>
      </w:r>
      <w:r w:rsidR="009963B0">
        <w:rPr>
          <w:rFonts w:ascii="Arial" w:hAnsi="Arial" w:cs="Arial"/>
          <w:b/>
        </w:rPr>
        <w:t xml:space="preserve"> de la guía pedagógica</w:t>
      </w:r>
    </w:p>
    <w:tbl>
      <w:tblPr>
        <w:tblStyle w:val="Tablaconcuadrcula"/>
        <w:tblW w:w="0" w:type="auto"/>
        <w:tblLook w:val="04A0"/>
      </w:tblPr>
      <w:tblGrid>
        <w:gridCol w:w="8978"/>
      </w:tblGrid>
      <w:tr w:rsidR="00282E08" w:rsidTr="00282E08">
        <w:tc>
          <w:tcPr>
            <w:tcW w:w="8978" w:type="dxa"/>
          </w:tcPr>
          <w:p w:rsidR="00B22310" w:rsidRPr="00611525" w:rsidRDefault="00B22310" w:rsidP="0044647B">
            <w:pPr>
              <w:pStyle w:val="Pa3"/>
              <w:spacing w:after="120"/>
              <w:ind w:left="29" w:firstLine="0"/>
              <w:jc w:val="both"/>
              <w:rPr>
                <w:rFonts w:ascii="Arial" w:hAnsi="Arial" w:cs="Arial"/>
                <w:sz w:val="22"/>
                <w:szCs w:val="22"/>
              </w:rPr>
            </w:pPr>
            <w:r w:rsidRPr="00611525">
              <w:rPr>
                <w:rFonts w:ascii="Arial" w:hAnsi="Arial" w:cs="Arial"/>
                <w:bCs/>
                <w:sz w:val="22"/>
                <w:szCs w:val="22"/>
              </w:rPr>
              <w:t xml:space="preserve">Conforme lo indica el </w:t>
            </w:r>
            <w:r w:rsidRPr="00611525">
              <w:rPr>
                <w:rFonts w:ascii="Arial" w:hAnsi="Arial" w:cs="Arial"/>
                <w:b/>
                <w:bCs/>
                <w:sz w:val="22"/>
                <w:szCs w:val="22"/>
              </w:rPr>
              <w:t xml:space="preserve">Artículo 87 </w:t>
            </w:r>
            <w:r w:rsidRPr="00863775">
              <w:rPr>
                <w:rFonts w:ascii="Arial" w:hAnsi="Arial" w:cs="Arial"/>
                <w:bCs/>
                <w:sz w:val="22"/>
                <w:szCs w:val="22"/>
              </w:rPr>
              <w:t>del</w:t>
            </w:r>
            <w:r w:rsidRPr="00611525">
              <w:rPr>
                <w:rFonts w:ascii="Arial" w:hAnsi="Arial" w:cs="Arial"/>
                <w:bCs/>
                <w:sz w:val="22"/>
                <w:szCs w:val="22"/>
              </w:rPr>
              <w:t>Reglamento de Estudios Profesionales vigente, l</w:t>
            </w:r>
            <w:r w:rsidRPr="00611525">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rsidR="00B22310" w:rsidRPr="00611525" w:rsidRDefault="00B22310" w:rsidP="0044647B">
            <w:pPr>
              <w:pStyle w:val="Pa3"/>
              <w:spacing w:after="120"/>
              <w:ind w:left="29" w:firstLine="0"/>
              <w:jc w:val="both"/>
              <w:rPr>
                <w:rFonts w:ascii="Arial" w:hAnsi="Arial" w:cs="Arial"/>
                <w:sz w:val="22"/>
                <w:szCs w:val="22"/>
              </w:rPr>
            </w:pPr>
            <w:r w:rsidRPr="00611525">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rsidR="00B22310" w:rsidRPr="00611525" w:rsidRDefault="00B22310" w:rsidP="0044647B">
            <w:pPr>
              <w:pStyle w:val="Pa3"/>
              <w:spacing w:after="120"/>
              <w:ind w:left="29" w:firstLine="0"/>
              <w:jc w:val="both"/>
              <w:rPr>
                <w:rFonts w:ascii="Arial" w:hAnsi="Arial" w:cs="Arial"/>
                <w:sz w:val="22"/>
                <w:szCs w:val="22"/>
              </w:rPr>
            </w:pPr>
            <w:r w:rsidRPr="00611525">
              <w:rPr>
                <w:rFonts w:ascii="Arial" w:hAnsi="Arial" w:cs="Arial"/>
                <w:sz w:val="22"/>
                <w:szCs w:val="22"/>
              </w:rPr>
              <w:t xml:space="preserve">La guía pedagógica de la UA de </w:t>
            </w:r>
            <w:r w:rsidR="00D77E85">
              <w:rPr>
                <w:rFonts w:ascii="Arial" w:hAnsi="Arial" w:cs="Arial"/>
                <w:sz w:val="22"/>
                <w:szCs w:val="22"/>
              </w:rPr>
              <w:t>Aseguramiento de la Calidad</w:t>
            </w:r>
            <w:r w:rsidRPr="00611525">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rsidR="00B22310" w:rsidRPr="00611525" w:rsidRDefault="00B22310" w:rsidP="0044647B">
            <w:pPr>
              <w:spacing w:after="120"/>
              <w:ind w:left="29" w:firstLine="0"/>
              <w:jc w:val="both"/>
              <w:rPr>
                <w:rFonts w:ascii="Arial" w:hAnsi="Arial" w:cs="Arial"/>
                <w:sz w:val="22"/>
                <w:szCs w:val="22"/>
                <w:lang w:eastAsia="en-US"/>
              </w:rPr>
            </w:pPr>
            <w:r w:rsidRPr="00611525">
              <w:rPr>
                <w:rFonts w:ascii="Arial" w:hAnsi="Arial" w:cs="Arial"/>
                <w:sz w:val="22"/>
                <w:szCs w:val="22"/>
                <w:lang w:eastAsia="en-US"/>
              </w:rPr>
              <w:t xml:space="preserve">El enfoque y los principios pedagógicos que guían el desarrollo de la Guía Pedagógica de la UA </w:t>
            </w:r>
            <w:r w:rsidR="00D77E85">
              <w:rPr>
                <w:rFonts w:ascii="Arial" w:hAnsi="Arial" w:cs="Arial"/>
                <w:sz w:val="22"/>
                <w:szCs w:val="22"/>
                <w:lang w:eastAsia="en-US"/>
              </w:rPr>
              <w:t>Aseguramiento de la Calidad</w:t>
            </w:r>
            <w:r w:rsidRPr="00611525">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rsidR="00B22310" w:rsidRPr="00611525" w:rsidRDefault="00B22310" w:rsidP="0044647B">
            <w:pPr>
              <w:spacing w:after="120"/>
              <w:ind w:left="29" w:firstLine="0"/>
              <w:jc w:val="both"/>
              <w:rPr>
                <w:rFonts w:ascii="Arial" w:hAnsi="Arial" w:cs="Arial"/>
                <w:sz w:val="22"/>
                <w:szCs w:val="22"/>
                <w:lang w:eastAsia="en-US"/>
              </w:rPr>
            </w:pPr>
            <w:r w:rsidRPr="00611525">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rsidR="00B22310" w:rsidRPr="00B22310" w:rsidRDefault="000D0607" w:rsidP="0044647B">
            <w:pPr>
              <w:spacing w:before="60" w:after="120"/>
              <w:ind w:left="29" w:firstLine="0"/>
              <w:jc w:val="both"/>
              <w:rPr>
                <w:rFonts w:ascii="Arial" w:hAnsi="Arial" w:cs="Arial"/>
              </w:rPr>
            </w:pPr>
            <w:r w:rsidRPr="00894804">
              <w:rPr>
                <w:rFonts w:ascii="Arial" w:hAnsi="Arial" w:cs="Arial"/>
                <w:sz w:val="22"/>
              </w:rPr>
              <w:t xml:space="preserve">Por medio de ésta </w:t>
            </w:r>
            <w:r w:rsidR="00CF3862" w:rsidRPr="00894804">
              <w:rPr>
                <w:rFonts w:ascii="Arial" w:hAnsi="Arial" w:cs="Arial"/>
                <w:sz w:val="22"/>
              </w:rPr>
              <w:t xml:space="preserve">guía </w:t>
            </w:r>
            <w:r w:rsidRPr="00894804">
              <w:rPr>
                <w:rFonts w:ascii="Arial" w:hAnsi="Arial" w:cs="Arial"/>
                <w:sz w:val="22"/>
              </w:rPr>
              <w:t xml:space="preserve">el docente </w:t>
            </w:r>
            <w:r w:rsidR="00C14051" w:rsidRPr="00894804">
              <w:rPr>
                <w:rFonts w:ascii="Arial" w:hAnsi="Arial" w:cs="Arial"/>
                <w:sz w:val="22"/>
              </w:rPr>
              <w:t xml:space="preserve">tendrá herramientas que le </w:t>
            </w:r>
            <w:r w:rsidRPr="00894804">
              <w:rPr>
                <w:rFonts w:ascii="Arial" w:hAnsi="Arial" w:cs="Arial"/>
                <w:sz w:val="22"/>
              </w:rPr>
              <w:t>facilit</w:t>
            </w:r>
            <w:r w:rsidR="00C14051" w:rsidRPr="00894804">
              <w:rPr>
                <w:rFonts w:ascii="Arial" w:hAnsi="Arial" w:cs="Arial"/>
                <w:sz w:val="22"/>
              </w:rPr>
              <w:t xml:space="preserve">en motivar </w:t>
            </w:r>
            <w:r w:rsidRPr="00894804">
              <w:rPr>
                <w:rFonts w:ascii="Arial" w:hAnsi="Arial" w:cs="Arial"/>
                <w:sz w:val="22"/>
              </w:rPr>
              <w:t xml:space="preserve">al alumno </w:t>
            </w:r>
            <w:r w:rsidR="00C14051" w:rsidRPr="00894804">
              <w:rPr>
                <w:rFonts w:ascii="Arial" w:hAnsi="Arial" w:cs="Arial"/>
                <w:sz w:val="22"/>
              </w:rPr>
              <w:t xml:space="preserve">para que participe activamente aplicando los métodos deductivo, inductivo, analógico, activo y globalizado; de tal forma que obtenga un </w:t>
            </w:r>
            <w:r w:rsidRPr="00894804">
              <w:rPr>
                <w:rFonts w:ascii="Arial" w:hAnsi="Arial" w:cs="Arial"/>
                <w:sz w:val="22"/>
              </w:rPr>
              <w:t>aprendizaje significativo.</w:t>
            </w:r>
          </w:p>
        </w:tc>
      </w:tr>
    </w:tbl>
    <w:p w:rsidR="00894804" w:rsidRDefault="00894804" w:rsidP="00B2368B">
      <w:pPr>
        <w:shd w:val="clear" w:color="auto" w:fill="FFFFFF"/>
        <w:spacing w:before="120" w:after="120"/>
        <w:jc w:val="both"/>
        <w:rPr>
          <w:rFonts w:ascii="Arial" w:hAnsi="Arial" w:cs="Arial"/>
          <w:bCs/>
        </w:rPr>
      </w:pPr>
    </w:p>
    <w:p w:rsidR="00EA4499" w:rsidRDefault="00EA4499" w:rsidP="00B2368B">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tblPr>
      <w:tblGrid>
        <w:gridCol w:w="2702"/>
        <w:gridCol w:w="6152"/>
      </w:tblGrid>
      <w:tr w:rsidR="009D3322" w:rsidRPr="0044647B" w:rsidTr="00CF3862">
        <w:trPr>
          <w:trHeight w:val="362"/>
        </w:trPr>
        <w:tc>
          <w:tcPr>
            <w:tcW w:w="2702" w:type="dxa"/>
            <w:tcBorders>
              <w:right w:val="single" w:sz="4" w:space="0" w:color="auto"/>
            </w:tcBorders>
            <w:vAlign w:val="center"/>
          </w:tcPr>
          <w:p w:rsidR="009D3322" w:rsidRPr="0044647B" w:rsidRDefault="00CB6300" w:rsidP="00CF3862">
            <w:pPr>
              <w:spacing w:before="60" w:after="60"/>
              <w:jc w:val="both"/>
              <w:rPr>
                <w:rFonts w:ascii="Arial" w:hAnsi="Arial" w:cs="Arial"/>
                <w:b/>
                <w:sz w:val="22"/>
              </w:rPr>
            </w:pPr>
            <w:r w:rsidRPr="0044647B">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rsidR="009D3322" w:rsidRPr="0044647B" w:rsidRDefault="002557FF" w:rsidP="00CF3862">
            <w:pPr>
              <w:spacing w:before="60" w:after="60"/>
              <w:jc w:val="both"/>
              <w:rPr>
                <w:rFonts w:ascii="Arial" w:hAnsi="Arial" w:cs="Arial"/>
                <w:sz w:val="22"/>
              </w:rPr>
            </w:pPr>
            <w:r w:rsidRPr="0044647B">
              <w:rPr>
                <w:rFonts w:ascii="Arial" w:hAnsi="Arial" w:cs="Arial"/>
                <w:sz w:val="22"/>
              </w:rPr>
              <w:t>Integral</w:t>
            </w:r>
          </w:p>
        </w:tc>
      </w:tr>
      <w:tr w:rsidR="009D3322" w:rsidRPr="00CC5105" w:rsidTr="00CF3862">
        <w:trPr>
          <w:trHeight w:val="60"/>
        </w:trPr>
        <w:tc>
          <w:tcPr>
            <w:tcW w:w="2702" w:type="dxa"/>
            <w:vAlign w:val="center"/>
          </w:tcPr>
          <w:p w:rsidR="009D3322" w:rsidRPr="00CC5105" w:rsidRDefault="009D3322" w:rsidP="00CF3862">
            <w:pPr>
              <w:jc w:val="both"/>
              <w:rPr>
                <w:rFonts w:ascii="Arial" w:hAnsi="Arial" w:cs="Arial"/>
                <w:b/>
                <w:sz w:val="4"/>
                <w:szCs w:val="4"/>
              </w:rPr>
            </w:pPr>
          </w:p>
        </w:tc>
        <w:tc>
          <w:tcPr>
            <w:tcW w:w="6152" w:type="dxa"/>
            <w:tcBorders>
              <w:bottom w:val="single" w:sz="4" w:space="0" w:color="auto"/>
            </w:tcBorders>
            <w:vAlign w:val="center"/>
          </w:tcPr>
          <w:p w:rsidR="009D3322" w:rsidRPr="0044647B" w:rsidRDefault="009D3322" w:rsidP="00CF3862">
            <w:pPr>
              <w:jc w:val="both"/>
              <w:rPr>
                <w:rFonts w:ascii="Arial" w:hAnsi="Arial" w:cs="Arial"/>
                <w:sz w:val="4"/>
                <w:szCs w:val="4"/>
              </w:rPr>
            </w:pPr>
          </w:p>
        </w:tc>
      </w:tr>
      <w:tr w:rsidR="009D3322" w:rsidRPr="0044647B" w:rsidTr="00CF3862">
        <w:trPr>
          <w:trHeight w:val="362"/>
        </w:trPr>
        <w:tc>
          <w:tcPr>
            <w:tcW w:w="2702" w:type="dxa"/>
            <w:tcBorders>
              <w:right w:val="single" w:sz="4" w:space="0" w:color="auto"/>
            </w:tcBorders>
            <w:vAlign w:val="center"/>
          </w:tcPr>
          <w:p w:rsidR="009D3322" w:rsidRPr="0044647B" w:rsidRDefault="00CB6300" w:rsidP="00CF3862">
            <w:pPr>
              <w:spacing w:before="60" w:after="60"/>
              <w:jc w:val="both"/>
              <w:rPr>
                <w:rFonts w:ascii="Arial" w:hAnsi="Arial" w:cs="Arial"/>
                <w:b/>
                <w:sz w:val="22"/>
              </w:rPr>
            </w:pPr>
            <w:r w:rsidRPr="0044647B">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rsidR="009D3322" w:rsidRPr="0044647B" w:rsidRDefault="002557FF" w:rsidP="00CF3862">
            <w:pPr>
              <w:spacing w:before="60" w:after="60"/>
              <w:jc w:val="both"/>
              <w:rPr>
                <w:rFonts w:ascii="Arial" w:hAnsi="Arial" w:cs="Arial"/>
                <w:sz w:val="22"/>
              </w:rPr>
            </w:pPr>
            <w:r w:rsidRPr="0044647B">
              <w:rPr>
                <w:rFonts w:ascii="Arial" w:hAnsi="Arial" w:cs="Arial"/>
                <w:sz w:val="22"/>
              </w:rPr>
              <w:t>Biológica</w:t>
            </w:r>
          </w:p>
        </w:tc>
      </w:tr>
      <w:tr w:rsidR="009D3322" w:rsidRPr="00CC5105" w:rsidTr="00CF3862">
        <w:trPr>
          <w:trHeight w:val="60"/>
        </w:trPr>
        <w:tc>
          <w:tcPr>
            <w:tcW w:w="2702" w:type="dxa"/>
            <w:vAlign w:val="center"/>
          </w:tcPr>
          <w:p w:rsidR="009D3322" w:rsidRPr="00CC5105" w:rsidRDefault="009D3322" w:rsidP="00CF3862">
            <w:pPr>
              <w:jc w:val="both"/>
              <w:rPr>
                <w:rFonts w:ascii="Arial" w:hAnsi="Arial" w:cs="Arial"/>
                <w:b/>
                <w:sz w:val="4"/>
                <w:szCs w:val="4"/>
              </w:rPr>
            </w:pPr>
          </w:p>
        </w:tc>
        <w:tc>
          <w:tcPr>
            <w:tcW w:w="6152" w:type="dxa"/>
            <w:tcBorders>
              <w:top w:val="single" w:sz="4" w:space="0" w:color="auto"/>
              <w:bottom w:val="single" w:sz="4" w:space="0" w:color="auto"/>
            </w:tcBorders>
            <w:vAlign w:val="center"/>
          </w:tcPr>
          <w:p w:rsidR="009D3322" w:rsidRPr="0044647B" w:rsidRDefault="009D3322" w:rsidP="00CF3862">
            <w:pPr>
              <w:jc w:val="both"/>
              <w:rPr>
                <w:rFonts w:ascii="Arial" w:hAnsi="Arial" w:cs="Arial"/>
                <w:sz w:val="4"/>
                <w:szCs w:val="4"/>
              </w:rPr>
            </w:pPr>
          </w:p>
        </w:tc>
      </w:tr>
      <w:tr w:rsidR="009D3322" w:rsidRPr="0044647B" w:rsidTr="00CF3862">
        <w:trPr>
          <w:trHeight w:val="362"/>
        </w:trPr>
        <w:tc>
          <w:tcPr>
            <w:tcW w:w="2702" w:type="dxa"/>
            <w:tcBorders>
              <w:right w:val="single" w:sz="4" w:space="0" w:color="auto"/>
            </w:tcBorders>
            <w:vAlign w:val="center"/>
          </w:tcPr>
          <w:p w:rsidR="009D3322" w:rsidRPr="0044647B" w:rsidRDefault="00CB6300" w:rsidP="00CF3862">
            <w:pPr>
              <w:spacing w:before="60" w:after="60"/>
              <w:jc w:val="both"/>
              <w:rPr>
                <w:rFonts w:ascii="Arial" w:hAnsi="Arial" w:cs="Arial"/>
                <w:b/>
                <w:sz w:val="22"/>
              </w:rPr>
            </w:pPr>
            <w:r w:rsidRPr="0044647B">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rsidR="009D3322" w:rsidRPr="0044647B" w:rsidRDefault="002557FF" w:rsidP="00CF3862">
            <w:pPr>
              <w:spacing w:before="60" w:after="60"/>
              <w:jc w:val="both"/>
              <w:rPr>
                <w:rFonts w:ascii="Arial" w:hAnsi="Arial" w:cs="Arial"/>
                <w:sz w:val="22"/>
              </w:rPr>
            </w:pPr>
            <w:r w:rsidRPr="0044647B">
              <w:rPr>
                <w:rFonts w:ascii="Arial" w:hAnsi="Arial" w:cs="Arial"/>
                <w:sz w:val="22"/>
              </w:rPr>
              <w:t>Optativa</w:t>
            </w:r>
          </w:p>
        </w:tc>
      </w:tr>
    </w:tbl>
    <w:p w:rsidR="009D3322" w:rsidRPr="00CC5105" w:rsidRDefault="009D3322" w:rsidP="009D3322">
      <w:pPr>
        <w:spacing w:before="120" w:after="120"/>
        <w:jc w:val="both"/>
        <w:rPr>
          <w:rFonts w:ascii="Arial" w:hAnsi="Arial" w:cs="Arial"/>
          <w:b/>
        </w:rPr>
      </w:pPr>
    </w:p>
    <w:p w:rsidR="0044647B" w:rsidRDefault="0044647B">
      <w:pPr>
        <w:rPr>
          <w:rFonts w:ascii="Arial" w:hAnsi="Arial" w:cs="Arial"/>
          <w:b/>
        </w:rPr>
      </w:pPr>
      <w:r>
        <w:rPr>
          <w:rFonts w:ascii="Arial" w:hAnsi="Arial" w:cs="Arial"/>
          <w:b/>
        </w:rPr>
        <w:br w:type="page"/>
      </w:r>
    </w:p>
    <w:p w:rsidR="009D3322" w:rsidRPr="00CC5105" w:rsidRDefault="009D3322" w:rsidP="009D3322">
      <w:pPr>
        <w:spacing w:before="120" w:after="120"/>
        <w:jc w:val="both"/>
        <w:rPr>
          <w:rFonts w:ascii="Arial" w:hAnsi="Arial" w:cs="Arial"/>
          <w:b/>
        </w:rPr>
      </w:pPr>
      <w:r w:rsidRPr="00CC5105">
        <w:rPr>
          <w:rFonts w:ascii="Arial" w:hAnsi="Arial" w:cs="Arial"/>
          <w:b/>
        </w:rPr>
        <w:t>IV. Objetiv</w:t>
      </w:r>
      <w:r w:rsidR="007819D2">
        <w:rPr>
          <w:rFonts w:ascii="Arial" w:hAnsi="Arial" w:cs="Arial"/>
          <w:b/>
        </w:rPr>
        <w:t>os de la formación profesional</w:t>
      </w:r>
    </w:p>
    <w:p w:rsidR="009D3322" w:rsidRPr="0044647B" w:rsidRDefault="009D3322" w:rsidP="009D3322">
      <w:pPr>
        <w:spacing w:before="120" w:after="120"/>
        <w:jc w:val="both"/>
        <w:rPr>
          <w:rFonts w:ascii="Arial" w:hAnsi="Arial" w:cs="Arial"/>
          <w:b/>
          <w:sz w:val="22"/>
        </w:rPr>
      </w:pPr>
      <w:r w:rsidRPr="0044647B">
        <w:rPr>
          <w:rFonts w:ascii="Arial" w:hAnsi="Arial" w:cs="Arial"/>
          <w:b/>
          <w:sz w:val="22"/>
        </w:rPr>
        <w:t>O</w:t>
      </w:r>
      <w:r w:rsidR="007819D2" w:rsidRPr="0044647B">
        <w:rPr>
          <w:rFonts w:ascii="Arial" w:hAnsi="Arial" w:cs="Arial"/>
          <w:b/>
          <w:sz w:val="22"/>
        </w:rPr>
        <w:t>bjetivos del programa educativo</w:t>
      </w:r>
    </w:p>
    <w:p w:rsidR="00CB6300" w:rsidRPr="0044647B" w:rsidRDefault="00CB6300" w:rsidP="00CB6300">
      <w:pPr>
        <w:spacing w:before="120" w:after="120" w:line="276" w:lineRule="auto"/>
        <w:jc w:val="both"/>
        <w:rPr>
          <w:rFonts w:ascii="Arial" w:hAnsi="Arial" w:cs="Arial"/>
          <w:sz w:val="22"/>
          <w:lang w:val="es-ES"/>
        </w:rPr>
      </w:pPr>
      <w:r w:rsidRPr="0044647B">
        <w:rPr>
          <w:rFonts w:ascii="Arial" w:hAnsi="Arial" w:cs="Arial"/>
          <w:sz w:val="22"/>
          <w:lang w:val="es-ES"/>
        </w:rPr>
        <w:t>El plan de estudios de la licenciatura en Química Farmacéutica Biológica forma integralmente (humanística, científica y técnicamente) profesionistas que participen en grupos multidisciplinarios en el ámbito de la salud humana, para servir a la sociedad con ética, vocación de servicio y alta responsabilidad social, económica y cultural en las áreas bioquímica clínica y farmacéutica; integrando los conocimientos de las ciencias básicas, biomédicas, farmacéuticas y ciencias de especialidad en bioquímica clínica y farmacia hospitalaria e industrial, a través del desarrollo del pensamiento analítico, crítico y propositivo, vinculando su proceso educativo con los problemas del entorno relacionados con la salud humana.</w:t>
      </w:r>
    </w:p>
    <w:p w:rsidR="00CB6300" w:rsidRPr="0044647B" w:rsidRDefault="00CB6300" w:rsidP="00CB6300">
      <w:pPr>
        <w:numPr>
          <w:ilvl w:val="0"/>
          <w:numId w:val="19"/>
        </w:numPr>
        <w:tabs>
          <w:tab w:val="left" w:pos="284"/>
        </w:tabs>
        <w:spacing w:before="120" w:after="120" w:line="276" w:lineRule="auto"/>
        <w:ind w:left="284" w:hanging="284"/>
        <w:jc w:val="both"/>
        <w:rPr>
          <w:rFonts w:ascii="Arial" w:hAnsi="Arial" w:cs="Arial"/>
          <w:sz w:val="22"/>
          <w:lang w:val="es-ES"/>
        </w:rPr>
      </w:pPr>
      <w:r w:rsidRPr="0044647B">
        <w:rPr>
          <w:rFonts w:ascii="Arial" w:hAnsi="Arial" w:cs="Arial"/>
          <w:sz w:val="22"/>
        </w:rPr>
        <w:t xml:space="preserve">Analizar </w:t>
      </w:r>
      <w:r w:rsidRPr="0044647B">
        <w:rPr>
          <w:rFonts w:ascii="Arial" w:hAnsi="Arial" w:cs="Arial"/>
          <w:sz w:val="22"/>
          <w:lang w:val="es-ES"/>
        </w:rPr>
        <w:t>los conocimientos básicos de las áreas de matemáticas, biología, física y química para que los aplique en las áreas farmacéutica y bioquímica clínica.</w:t>
      </w:r>
    </w:p>
    <w:p w:rsidR="00CB6300" w:rsidRPr="0044647B" w:rsidRDefault="00CB6300" w:rsidP="00CB6300">
      <w:pPr>
        <w:numPr>
          <w:ilvl w:val="0"/>
          <w:numId w:val="19"/>
        </w:numPr>
        <w:tabs>
          <w:tab w:val="left" w:pos="284"/>
        </w:tabs>
        <w:spacing w:before="120" w:after="120" w:line="276" w:lineRule="auto"/>
        <w:ind w:left="284" w:hanging="284"/>
        <w:contextualSpacing/>
        <w:jc w:val="both"/>
        <w:rPr>
          <w:rFonts w:ascii="Arial" w:hAnsi="Arial" w:cs="Arial"/>
          <w:sz w:val="22"/>
          <w:lang w:val="es-ES"/>
        </w:rPr>
      </w:pPr>
      <w:r w:rsidRPr="0044647B">
        <w:rPr>
          <w:rFonts w:ascii="Arial" w:hAnsi="Arial" w:cs="Arial"/>
          <w:sz w:val="22"/>
          <w:lang w:val="es-ES"/>
        </w:rPr>
        <w:t>Integrar los conocimientos de tipo conceptual en las ciencias biomédicas para analizar y formular programas de diagnóstico, prevención, tratamiento y vigilancia de enfermedades.</w:t>
      </w:r>
    </w:p>
    <w:p w:rsidR="00CB6300" w:rsidRPr="0044647B" w:rsidRDefault="00CB6300" w:rsidP="00CB6300">
      <w:pPr>
        <w:numPr>
          <w:ilvl w:val="0"/>
          <w:numId w:val="19"/>
        </w:numPr>
        <w:tabs>
          <w:tab w:val="left" w:pos="284"/>
        </w:tabs>
        <w:spacing w:before="120" w:after="120" w:line="276" w:lineRule="auto"/>
        <w:ind w:left="284" w:hanging="284"/>
        <w:jc w:val="both"/>
        <w:rPr>
          <w:rFonts w:ascii="Arial" w:hAnsi="Arial" w:cs="Arial"/>
          <w:sz w:val="22"/>
          <w:lang w:val="es-ES"/>
        </w:rPr>
      </w:pPr>
      <w:r w:rsidRPr="0044647B">
        <w:rPr>
          <w:rFonts w:ascii="Arial" w:hAnsi="Arial" w:cs="Arial"/>
          <w:sz w:val="22"/>
          <w:lang w:val="es-ES"/>
        </w:rPr>
        <w:t>Valorar los conocimientos de tipo conceptual en las ciencias farmacéuticas, para diseñar, sintetizar, formular y evaluar nuevas presentaciones farmacéuticas que satisfagan las necesidades de nuestro medio.</w:t>
      </w:r>
    </w:p>
    <w:p w:rsidR="00CB6300" w:rsidRPr="0044647B" w:rsidRDefault="00CB6300" w:rsidP="00CB6300">
      <w:pPr>
        <w:numPr>
          <w:ilvl w:val="0"/>
          <w:numId w:val="19"/>
        </w:numPr>
        <w:tabs>
          <w:tab w:val="left" w:pos="284"/>
        </w:tabs>
        <w:spacing w:before="120" w:after="120" w:line="276" w:lineRule="auto"/>
        <w:ind w:left="284" w:hanging="284"/>
        <w:jc w:val="both"/>
        <w:rPr>
          <w:rFonts w:ascii="Arial" w:hAnsi="Arial" w:cs="Arial"/>
          <w:sz w:val="22"/>
          <w:lang w:val="es-ES"/>
        </w:rPr>
      </w:pPr>
      <w:r w:rsidRPr="0044647B">
        <w:rPr>
          <w:rFonts w:ascii="Arial" w:hAnsi="Arial" w:cs="Arial"/>
          <w:sz w:val="22"/>
          <w:lang w:val="es-ES"/>
        </w:rPr>
        <w:t>Seleccionar los conocimientos de tipo conceptual en las áreas de especialidad farmacéutica para resolver problemas en las áreas farmoquímicas y farmacéutica, del sector productivo.</w:t>
      </w:r>
    </w:p>
    <w:p w:rsidR="00CB6300" w:rsidRPr="0044647B" w:rsidRDefault="00CB6300" w:rsidP="00CB6300">
      <w:pPr>
        <w:numPr>
          <w:ilvl w:val="0"/>
          <w:numId w:val="19"/>
        </w:numPr>
        <w:tabs>
          <w:tab w:val="left" w:pos="284"/>
        </w:tabs>
        <w:spacing w:before="120" w:after="120" w:line="276" w:lineRule="auto"/>
        <w:ind w:left="284" w:hanging="284"/>
        <w:jc w:val="both"/>
        <w:rPr>
          <w:rFonts w:ascii="Arial" w:hAnsi="Arial" w:cs="Arial"/>
          <w:sz w:val="22"/>
          <w:lang w:val="es-ES"/>
        </w:rPr>
      </w:pPr>
      <w:r w:rsidRPr="0044647B">
        <w:rPr>
          <w:rFonts w:ascii="Arial" w:hAnsi="Arial" w:cs="Arial"/>
          <w:sz w:val="22"/>
          <w:lang w:val="es-ES"/>
        </w:rPr>
        <w:t>Seleccionar los conocimientos de tipo conceptual en las áreas de especialidad clínica para integrarse a grupos de trabajo multidisciplinario con el propósito de resolver problemas en el sector salud.</w:t>
      </w:r>
    </w:p>
    <w:p w:rsidR="00CB6300" w:rsidRPr="0044647B" w:rsidRDefault="00CB6300" w:rsidP="00CB6300">
      <w:pPr>
        <w:numPr>
          <w:ilvl w:val="0"/>
          <w:numId w:val="19"/>
        </w:numPr>
        <w:tabs>
          <w:tab w:val="left" w:pos="284"/>
        </w:tabs>
        <w:spacing w:before="120" w:after="120" w:line="276" w:lineRule="auto"/>
        <w:ind w:left="284" w:hanging="284"/>
        <w:jc w:val="both"/>
        <w:rPr>
          <w:rFonts w:ascii="Arial" w:hAnsi="Arial" w:cs="Arial"/>
          <w:sz w:val="22"/>
          <w:lang w:val="es-ES"/>
        </w:rPr>
      </w:pPr>
      <w:r w:rsidRPr="0044647B">
        <w:rPr>
          <w:rFonts w:ascii="Arial" w:hAnsi="Arial" w:cs="Arial"/>
          <w:sz w:val="22"/>
          <w:lang w:val="es-ES"/>
        </w:rPr>
        <w:t>Formular soluciones a problemas ambientales que afecten a la sociedad con base en el análisis de  los conocimientos de tipo conceptual.</w:t>
      </w:r>
    </w:p>
    <w:p w:rsidR="00EF06AC" w:rsidRPr="0044647B" w:rsidRDefault="00EF06AC" w:rsidP="00E712A3">
      <w:pPr>
        <w:spacing w:before="120" w:after="120"/>
        <w:jc w:val="both"/>
        <w:rPr>
          <w:rFonts w:ascii="Arial" w:hAnsi="Arial" w:cs="Arial"/>
          <w:b/>
          <w:sz w:val="22"/>
        </w:rPr>
      </w:pPr>
    </w:p>
    <w:p w:rsidR="0076154A" w:rsidRPr="0044647B" w:rsidRDefault="0076154A" w:rsidP="0076154A">
      <w:pPr>
        <w:spacing w:before="120" w:after="120"/>
        <w:jc w:val="both"/>
        <w:rPr>
          <w:rFonts w:ascii="Arial" w:hAnsi="Arial" w:cs="Arial"/>
          <w:b/>
          <w:sz w:val="22"/>
        </w:rPr>
      </w:pPr>
      <w:r w:rsidRPr="0044647B">
        <w:rPr>
          <w:rFonts w:ascii="Arial" w:hAnsi="Arial" w:cs="Arial"/>
          <w:b/>
          <w:sz w:val="22"/>
        </w:rPr>
        <w:t>Objetivos del Núcleo de Formación</w:t>
      </w:r>
    </w:p>
    <w:p w:rsidR="0076154A" w:rsidRPr="0044647B" w:rsidRDefault="0076154A" w:rsidP="0076154A">
      <w:pPr>
        <w:spacing w:before="120" w:after="120"/>
        <w:jc w:val="both"/>
        <w:rPr>
          <w:rFonts w:ascii="Arial" w:hAnsi="Arial" w:cs="Arial"/>
          <w:sz w:val="22"/>
        </w:rPr>
      </w:pPr>
      <w:r w:rsidRPr="0044647B">
        <w:rPr>
          <w:rFonts w:ascii="Arial" w:hAnsi="Arial" w:cs="Arial"/>
          <w:sz w:val="22"/>
        </w:rPr>
        <w:t>Proveerá al alumno de escenarios educativos para la integración, aplicación y desarrollo de los conocimientos, habilidades y actitudes que le permitan el desempeño de las funciones, tareas y resultados ligados a las dimensiones y ámbitos de intervención profesional o campos emergentes de la misma.</w:t>
      </w:r>
    </w:p>
    <w:p w:rsidR="0076154A" w:rsidRPr="0044647B" w:rsidRDefault="0076154A" w:rsidP="0076154A">
      <w:pPr>
        <w:spacing w:before="120" w:after="120"/>
        <w:jc w:val="both"/>
        <w:rPr>
          <w:rFonts w:ascii="Arial" w:hAnsi="Arial" w:cs="Arial"/>
          <w:sz w:val="22"/>
        </w:rPr>
      </w:pPr>
      <w:r w:rsidRPr="0044647B">
        <w:rPr>
          <w:rFonts w:ascii="Arial" w:hAnsi="Arial" w:cs="Arial"/>
          <w:sz w:val="22"/>
        </w:rPr>
        <w:t>Comprenderá aprendizajes sobre métodos y técnicas especializadas, y capacidades para desarrollar la autonomía profesional y el desempeño aceptable en el campo laboral.</w:t>
      </w:r>
    </w:p>
    <w:p w:rsidR="0076154A" w:rsidRPr="0044647B" w:rsidRDefault="0076154A" w:rsidP="0076154A">
      <w:pPr>
        <w:spacing w:before="120" w:after="120"/>
        <w:jc w:val="both"/>
        <w:rPr>
          <w:rFonts w:ascii="Arial" w:hAnsi="Arial" w:cs="Arial"/>
          <w:sz w:val="22"/>
        </w:rPr>
      </w:pPr>
      <w:r w:rsidRPr="0044647B">
        <w:rPr>
          <w:rFonts w:ascii="Arial" w:hAnsi="Arial" w:cs="Arial"/>
          <w:sz w:val="22"/>
        </w:rPr>
        <w:t>Podrá contemplar áreas de formación con énfasis en ámbitos de intervención profesional o de iniciación en el proceso de investigación, con una práctica profesional supervisada en espacios laborales.</w:t>
      </w:r>
    </w:p>
    <w:p w:rsidR="0076154A" w:rsidRPr="0044647B" w:rsidRDefault="0076154A" w:rsidP="0076154A">
      <w:pPr>
        <w:spacing w:before="120" w:after="120"/>
        <w:ind w:left="360"/>
        <w:jc w:val="both"/>
        <w:rPr>
          <w:rFonts w:ascii="Arial" w:hAnsi="Arial" w:cs="Arial"/>
          <w:sz w:val="22"/>
        </w:rPr>
      </w:pPr>
    </w:p>
    <w:p w:rsidR="0076154A" w:rsidRPr="0044647B" w:rsidRDefault="0076154A" w:rsidP="0076154A">
      <w:pPr>
        <w:spacing w:before="120" w:after="120"/>
        <w:jc w:val="both"/>
        <w:rPr>
          <w:rFonts w:ascii="Arial" w:hAnsi="Arial" w:cs="Arial"/>
          <w:b/>
          <w:sz w:val="22"/>
        </w:rPr>
      </w:pPr>
      <w:r w:rsidRPr="0044647B">
        <w:rPr>
          <w:rFonts w:ascii="Arial" w:hAnsi="Arial" w:cs="Arial"/>
          <w:b/>
          <w:sz w:val="22"/>
        </w:rPr>
        <w:t xml:space="preserve">Objetivos del área curricular </w:t>
      </w:r>
      <w:r w:rsidR="00B21D6C" w:rsidRPr="0044647B">
        <w:rPr>
          <w:rFonts w:ascii="Arial" w:hAnsi="Arial" w:cs="Arial"/>
          <w:b/>
          <w:sz w:val="22"/>
        </w:rPr>
        <w:t>Biológica</w:t>
      </w:r>
    </w:p>
    <w:p w:rsidR="009F0300" w:rsidRPr="0044647B" w:rsidRDefault="009F0300" w:rsidP="009F0300">
      <w:pPr>
        <w:spacing w:before="120" w:after="120"/>
        <w:jc w:val="both"/>
        <w:rPr>
          <w:rFonts w:ascii="Arial" w:hAnsi="Arial" w:cs="Arial"/>
          <w:sz w:val="22"/>
        </w:rPr>
      </w:pPr>
      <w:r w:rsidRPr="0044647B">
        <w:rPr>
          <w:rFonts w:ascii="Arial" w:hAnsi="Arial" w:cs="Arial"/>
          <w:sz w:val="22"/>
        </w:rPr>
        <w:t>Proveer los fundamentos de las ciencias que estudian a los seres vivos y, más específicamente, su origen, su evolución y sus propiedades: composición, reacciones metabólicas, génesis, nutrición, morfogénesis, reproducción, patogenia, entre otras; así como, la descripción de las características y los comportamientos de los organismos unicelulares y la comprensión del funcionamiento de sus estructuras y de los sistemas multicelulares o biosistemas.</w:t>
      </w:r>
    </w:p>
    <w:p w:rsidR="0076154A" w:rsidRPr="0044647B" w:rsidRDefault="0076154A" w:rsidP="0076154A">
      <w:pPr>
        <w:spacing w:before="120" w:after="120"/>
        <w:ind w:left="360"/>
        <w:jc w:val="both"/>
        <w:rPr>
          <w:rFonts w:ascii="Arial" w:hAnsi="Arial" w:cs="Arial"/>
          <w:b/>
          <w:sz w:val="22"/>
        </w:rPr>
      </w:pPr>
    </w:p>
    <w:p w:rsidR="0076154A" w:rsidRPr="0044647B" w:rsidRDefault="0076154A" w:rsidP="0076154A">
      <w:pPr>
        <w:spacing w:before="120" w:after="120"/>
        <w:jc w:val="both"/>
        <w:rPr>
          <w:rFonts w:ascii="Arial" w:hAnsi="Arial" w:cs="Arial"/>
          <w:b/>
          <w:sz w:val="22"/>
        </w:rPr>
      </w:pPr>
      <w:r w:rsidRPr="0044647B">
        <w:rPr>
          <w:rFonts w:ascii="Arial" w:hAnsi="Arial" w:cs="Arial"/>
          <w:b/>
          <w:sz w:val="22"/>
        </w:rPr>
        <w:t xml:space="preserve">V. Objetivos de la unidad de aprendizaje </w:t>
      </w:r>
    </w:p>
    <w:p w:rsidR="009F0300" w:rsidRPr="0044647B" w:rsidRDefault="00C529B8" w:rsidP="009F0300">
      <w:pPr>
        <w:spacing w:before="120" w:after="120"/>
        <w:jc w:val="both"/>
        <w:rPr>
          <w:rFonts w:ascii="Arial" w:hAnsi="Arial" w:cs="Arial"/>
          <w:sz w:val="22"/>
        </w:rPr>
      </w:pPr>
      <w:r w:rsidRPr="0044647B">
        <w:rPr>
          <w:rFonts w:ascii="Arial" w:hAnsi="Arial" w:cs="Arial"/>
          <w:sz w:val="22"/>
        </w:rPr>
        <w:t>Valorar el conjunto de actividades planificadas y sistemáticas aplicadas en un Sistema de Calidad para que el servicio ofrecido por un Laboratorio Bioquímico Clínico sea satisfactorio, contribuyendo en la prevención de errores y para obtener una calidad más consistente</w:t>
      </w:r>
      <w:r w:rsidR="009F0300" w:rsidRPr="0044647B">
        <w:rPr>
          <w:rFonts w:ascii="Arial" w:hAnsi="Arial" w:cs="Arial"/>
          <w:sz w:val="22"/>
        </w:rPr>
        <w:t>.</w:t>
      </w:r>
    </w:p>
    <w:p w:rsidR="0076154A" w:rsidRPr="0044647B" w:rsidRDefault="0076154A" w:rsidP="0076154A">
      <w:pPr>
        <w:spacing w:before="120" w:after="120"/>
        <w:jc w:val="both"/>
        <w:rPr>
          <w:rFonts w:ascii="Arial" w:hAnsi="Arial" w:cs="Arial"/>
          <w:sz w:val="22"/>
        </w:rPr>
      </w:pPr>
    </w:p>
    <w:p w:rsidR="0076154A" w:rsidRPr="00CC5105" w:rsidRDefault="0076154A" w:rsidP="0076154A">
      <w:pPr>
        <w:spacing w:before="120" w:after="120"/>
        <w:jc w:val="both"/>
        <w:rPr>
          <w:rFonts w:ascii="Arial" w:hAnsi="Arial" w:cs="Arial"/>
          <w:b/>
        </w:rPr>
      </w:pPr>
      <w:r w:rsidRPr="00B07BE7">
        <w:rPr>
          <w:rFonts w:ascii="Arial" w:hAnsi="Arial" w:cs="Arial"/>
          <w:b/>
        </w:rPr>
        <w:t>VI. Contenidos de la unidad de aprendizaje,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854"/>
      </w:tblGrid>
      <w:tr w:rsidR="0076154A" w:rsidRPr="001B6072" w:rsidTr="00CF3862">
        <w:trPr>
          <w:trHeight w:val="362"/>
          <w:jc w:val="center"/>
        </w:trPr>
        <w:tc>
          <w:tcPr>
            <w:tcW w:w="8854" w:type="dxa"/>
            <w:vAlign w:val="center"/>
          </w:tcPr>
          <w:p w:rsidR="0076154A" w:rsidRPr="001B6072" w:rsidRDefault="0076154A" w:rsidP="00CF3862">
            <w:pPr>
              <w:spacing w:before="60" w:after="60"/>
              <w:rPr>
                <w:rFonts w:ascii="Arial" w:hAnsi="Arial" w:cs="Arial"/>
                <w:b/>
                <w:sz w:val="22"/>
                <w:szCs w:val="22"/>
              </w:rPr>
            </w:pPr>
            <w:r w:rsidRPr="001B6072">
              <w:rPr>
                <w:rFonts w:ascii="Arial" w:hAnsi="Arial" w:cs="Arial"/>
                <w:b/>
                <w:sz w:val="22"/>
                <w:szCs w:val="22"/>
              </w:rPr>
              <w:t xml:space="preserve">Unidad 1. </w:t>
            </w:r>
            <w:r w:rsidR="00EC7952" w:rsidRPr="00EC7952">
              <w:rPr>
                <w:rFonts w:ascii="Arial" w:hAnsi="Arial" w:cs="Arial"/>
                <w:sz w:val="22"/>
                <w:szCs w:val="22"/>
              </w:rPr>
              <w:t>Introducción a la calidad</w:t>
            </w:r>
            <w:r>
              <w:rPr>
                <w:rFonts w:ascii="Arial" w:hAnsi="Arial" w:cs="Arial"/>
                <w:sz w:val="22"/>
                <w:szCs w:val="22"/>
              </w:rPr>
              <w:t>.</w:t>
            </w:r>
          </w:p>
        </w:tc>
      </w:tr>
      <w:tr w:rsidR="0076154A" w:rsidRPr="001B6072" w:rsidTr="00CF3862">
        <w:trPr>
          <w:trHeight w:val="362"/>
          <w:jc w:val="center"/>
        </w:trPr>
        <w:tc>
          <w:tcPr>
            <w:tcW w:w="8854" w:type="dxa"/>
          </w:tcPr>
          <w:p w:rsidR="0076154A" w:rsidRPr="001B6072" w:rsidRDefault="0076154A" w:rsidP="00CF3862">
            <w:pPr>
              <w:spacing w:before="60" w:after="60"/>
              <w:jc w:val="both"/>
              <w:rPr>
                <w:rFonts w:ascii="Arial" w:hAnsi="Arial" w:cs="Arial"/>
                <w:sz w:val="22"/>
                <w:szCs w:val="22"/>
                <w:lang w:val="es-ES"/>
              </w:rPr>
            </w:pPr>
            <w:r w:rsidRPr="001B6072">
              <w:rPr>
                <w:rFonts w:ascii="Arial" w:hAnsi="Arial" w:cs="Arial"/>
                <w:b/>
                <w:sz w:val="22"/>
                <w:szCs w:val="22"/>
              </w:rPr>
              <w:t>Objetivo:</w:t>
            </w:r>
            <w:r w:rsidR="00EC7952" w:rsidRPr="00EC7952">
              <w:rPr>
                <w:rFonts w:ascii="Arial" w:hAnsi="Arial" w:cs="Arial"/>
                <w:sz w:val="22"/>
                <w:szCs w:val="22"/>
                <w:lang w:val="es-ES"/>
              </w:rPr>
              <w:t>Identificar los conceptos generales de un sistema de calidad para el laboratorio clínico mediante una revisión bibliográfica sistémica para elaborar un marco conceptual común</w:t>
            </w:r>
          </w:p>
        </w:tc>
      </w:tr>
      <w:tr w:rsidR="0076154A" w:rsidRPr="00777858" w:rsidTr="00CF3862">
        <w:trPr>
          <w:trHeight w:val="362"/>
          <w:jc w:val="center"/>
        </w:trPr>
        <w:tc>
          <w:tcPr>
            <w:tcW w:w="8854" w:type="dxa"/>
          </w:tcPr>
          <w:p w:rsidR="0076154A" w:rsidRPr="00777858" w:rsidRDefault="0076154A" w:rsidP="00CF3862">
            <w:pPr>
              <w:spacing w:before="60" w:after="60"/>
              <w:jc w:val="both"/>
              <w:rPr>
                <w:rFonts w:ascii="Arial" w:eastAsia="Batang" w:hAnsi="Arial" w:cs="Arial"/>
                <w:b/>
                <w:sz w:val="22"/>
                <w:szCs w:val="22"/>
                <w:lang w:val="es-ES" w:eastAsia="en-US"/>
              </w:rPr>
            </w:pPr>
            <w:r w:rsidRPr="00777858">
              <w:rPr>
                <w:rFonts w:ascii="Arial" w:eastAsia="Batang" w:hAnsi="Arial" w:cs="Arial"/>
                <w:b/>
                <w:sz w:val="22"/>
                <w:szCs w:val="22"/>
                <w:lang w:val="es-ES" w:eastAsia="en-US"/>
              </w:rPr>
              <w:t>Contenidos:</w:t>
            </w:r>
          </w:p>
          <w:p w:rsidR="00EC7952" w:rsidRPr="00EC7952" w:rsidRDefault="00EC7952" w:rsidP="00EC7952">
            <w:pPr>
              <w:jc w:val="both"/>
              <w:rPr>
                <w:rFonts w:ascii="Arial" w:eastAsia="Batang" w:hAnsi="Arial" w:cs="Arial"/>
                <w:sz w:val="22"/>
                <w:szCs w:val="22"/>
                <w:lang w:val="es-ES"/>
              </w:rPr>
            </w:pPr>
            <w:r w:rsidRPr="00EC7952">
              <w:rPr>
                <w:rFonts w:ascii="Arial" w:eastAsia="Batang" w:hAnsi="Arial" w:cs="Arial"/>
                <w:sz w:val="22"/>
                <w:szCs w:val="22"/>
                <w:lang w:val="es-ES"/>
              </w:rPr>
              <w:t>1.1 Conceptos generales.</w:t>
            </w:r>
          </w:p>
          <w:p w:rsidR="00EC7952" w:rsidRPr="00EC7952" w:rsidRDefault="00EC7952" w:rsidP="00EC7952">
            <w:pPr>
              <w:jc w:val="both"/>
              <w:rPr>
                <w:rFonts w:ascii="Arial" w:eastAsia="Batang" w:hAnsi="Arial" w:cs="Arial"/>
                <w:sz w:val="22"/>
                <w:szCs w:val="22"/>
                <w:lang w:val="es-ES"/>
              </w:rPr>
            </w:pPr>
            <w:r w:rsidRPr="00EC7952">
              <w:rPr>
                <w:rFonts w:ascii="Arial" w:eastAsia="Batang" w:hAnsi="Arial" w:cs="Arial"/>
                <w:sz w:val="22"/>
                <w:szCs w:val="22"/>
                <w:lang w:val="es-ES"/>
              </w:rPr>
              <w:t>1.2 Planes de calidad.</w:t>
            </w:r>
          </w:p>
          <w:p w:rsidR="00EC7952" w:rsidRPr="00EC7952" w:rsidRDefault="00EC7952" w:rsidP="00EC7952">
            <w:pPr>
              <w:jc w:val="both"/>
              <w:rPr>
                <w:rFonts w:ascii="Arial" w:eastAsia="Batang" w:hAnsi="Arial" w:cs="Arial"/>
                <w:sz w:val="22"/>
                <w:szCs w:val="22"/>
                <w:lang w:val="es-ES"/>
              </w:rPr>
            </w:pPr>
            <w:r w:rsidRPr="00EC7952">
              <w:rPr>
                <w:rFonts w:ascii="Arial" w:eastAsia="Batang" w:hAnsi="Arial" w:cs="Arial"/>
                <w:sz w:val="22"/>
                <w:szCs w:val="22"/>
                <w:lang w:val="es-ES"/>
              </w:rPr>
              <w:t>1.3 Manual de calidad.</w:t>
            </w:r>
          </w:p>
          <w:p w:rsidR="0076154A" w:rsidRDefault="00EC7952" w:rsidP="00EC7952">
            <w:pPr>
              <w:jc w:val="both"/>
              <w:rPr>
                <w:rFonts w:ascii="Arial" w:eastAsia="Batang" w:hAnsi="Arial" w:cs="Arial"/>
                <w:sz w:val="22"/>
                <w:szCs w:val="22"/>
                <w:lang w:val="es-ES"/>
              </w:rPr>
            </w:pPr>
            <w:r w:rsidRPr="00EC7952">
              <w:rPr>
                <w:rFonts w:ascii="Arial" w:eastAsia="Batang" w:hAnsi="Arial" w:cs="Arial"/>
                <w:sz w:val="22"/>
                <w:szCs w:val="22"/>
                <w:lang w:val="es-ES"/>
              </w:rPr>
              <w:t>1.4 Pruebas interlaboratorios.</w:t>
            </w:r>
          </w:p>
          <w:p w:rsidR="005D6C6C" w:rsidRPr="005D6C6C" w:rsidRDefault="005D6C6C" w:rsidP="005D6C6C">
            <w:pPr>
              <w:ind w:left="708"/>
              <w:jc w:val="both"/>
              <w:rPr>
                <w:rFonts w:ascii="Arial" w:eastAsia="Batang" w:hAnsi="Arial" w:cs="Arial"/>
                <w:sz w:val="22"/>
                <w:szCs w:val="22"/>
                <w:lang w:val="es-ES" w:eastAsia="en-US"/>
              </w:rPr>
            </w:pPr>
            <w:r w:rsidRPr="005D6C6C">
              <w:rPr>
                <w:rFonts w:ascii="Arial" w:eastAsia="Batang" w:hAnsi="Arial" w:cs="Arial"/>
                <w:sz w:val="22"/>
                <w:szCs w:val="22"/>
                <w:lang w:val="es-ES" w:eastAsia="en-US"/>
              </w:rPr>
              <w:t>1.4.1 Organismos que otorgan el servicio.</w:t>
            </w:r>
          </w:p>
          <w:p w:rsidR="0076154A" w:rsidRDefault="005D6C6C" w:rsidP="0044647B">
            <w:pPr>
              <w:ind w:left="708"/>
              <w:jc w:val="both"/>
              <w:rPr>
                <w:rFonts w:ascii="Arial" w:eastAsia="Batang" w:hAnsi="Arial" w:cs="Arial"/>
                <w:sz w:val="22"/>
                <w:szCs w:val="22"/>
                <w:lang w:val="es-ES" w:eastAsia="en-US"/>
              </w:rPr>
            </w:pPr>
            <w:r w:rsidRPr="005D6C6C">
              <w:rPr>
                <w:rFonts w:ascii="Arial" w:eastAsia="Batang" w:hAnsi="Arial" w:cs="Arial"/>
                <w:sz w:val="22"/>
                <w:szCs w:val="22"/>
                <w:lang w:val="es-ES" w:eastAsia="en-US"/>
              </w:rPr>
              <w:t>1.4.2 Parámetros de evaluación.</w:t>
            </w:r>
          </w:p>
          <w:p w:rsidR="00AA6A97" w:rsidRPr="00777858" w:rsidRDefault="00AA6A97" w:rsidP="00AA6A97">
            <w:pPr>
              <w:jc w:val="both"/>
              <w:rPr>
                <w:rFonts w:ascii="Arial" w:eastAsia="Batang" w:hAnsi="Arial" w:cs="Arial"/>
                <w:sz w:val="22"/>
                <w:szCs w:val="22"/>
                <w:lang w:val="es-ES" w:eastAsia="en-US"/>
              </w:rPr>
            </w:pPr>
            <w:r>
              <w:rPr>
                <w:rFonts w:ascii="Arial" w:eastAsia="Batang" w:hAnsi="Arial" w:cs="Arial"/>
                <w:sz w:val="22"/>
                <w:szCs w:val="22"/>
                <w:lang w:val="es-ES" w:eastAsia="en-US"/>
              </w:rPr>
              <w:t>1.5 Herramientas de la calidad</w:t>
            </w:r>
          </w:p>
        </w:tc>
      </w:tr>
      <w:tr w:rsidR="0076154A" w:rsidRPr="001B6072" w:rsidTr="00CF3862">
        <w:trPr>
          <w:trHeight w:val="362"/>
          <w:jc w:val="center"/>
        </w:trPr>
        <w:tc>
          <w:tcPr>
            <w:tcW w:w="8854" w:type="dxa"/>
          </w:tcPr>
          <w:p w:rsidR="0076154A" w:rsidRPr="001B6072" w:rsidRDefault="0076154A" w:rsidP="00CF3862">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76154A" w:rsidRPr="001B6072" w:rsidTr="00CF3862">
        <w:trPr>
          <w:trHeight w:val="362"/>
          <w:jc w:val="center"/>
        </w:trPr>
        <w:tc>
          <w:tcPr>
            <w:tcW w:w="8854" w:type="dxa"/>
          </w:tcPr>
          <w:p w:rsidR="0076154A" w:rsidRPr="00116C40" w:rsidRDefault="0076154A" w:rsidP="00CF3862">
            <w:pPr>
              <w:spacing w:before="60" w:after="60"/>
              <w:jc w:val="both"/>
              <w:rPr>
                <w:rFonts w:ascii="Arial" w:eastAsia="Batang" w:hAnsi="Arial" w:cs="Arial"/>
                <w:b/>
                <w:sz w:val="22"/>
                <w:szCs w:val="22"/>
                <w:lang w:eastAsia="en-US"/>
              </w:rPr>
            </w:pPr>
            <w:r w:rsidRPr="00116C40">
              <w:rPr>
                <w:rFonts w:ascii="Arial" w:eastAsia="Batang" w:hAnsi="Arial" w:cs="Arial"/>
                <w:b/>
                <w:sz w:val="22"/>
                <w:szCs w:val="22"/>
                <w:lang w:eastAsia="en-US"/>
              </w:rPr>
              <w:t>Métodos:</w:t>
            </w:r>
          </w:p>
          <w:p w:rsidR="003D777A" w:rsidRPr="00116C40" w:rsidRDefault="00CF3862" w:rsidP="00ED6966">
            <w:pPr>
              <w:pStyle w:val="Prrafodelista"/>
              <w:numPr>
                <w:ilvl w:val="0"/>
                <w:numId w:val="21"/>
              </w:numPr>
              <w:spacing w:before="60" w:after="60"/>
              <w:jc w:val="both"/>
              <w:rPr>
                <w:rFonts w:ascii="Arial" w:hAnsi="Arial" w:cs="Arial"/>
                <w:sz w:val="22"/>
                <w:szCs w:val="22"/>
                <w:lang w:eastAsia="en-US"/>
              </w:rPr>
            </w:pPr>
            <w:r w:rsidRPr="00116C40">
              <w:rPr>
                <w:rFonts w:ascii="Arial" w:hAnsi="Arial" w:cs="Arial"/>
                <w:sz w:val="22"/>
                <w:szCs w:val="22"/>
                <w:lang w:eastAsia="en-US"/>
              </w:rPr>
              <w:t>Deductivo. Inductivo.</w:t>
            </w:r>
            <w:r w:rsidR="00D219B7" w:rsidRPr="00116C40">
              <w:rPr>
                <w:rFonts w:ascii="Arial" w:hAnsi="Arial" w:cs="Arial"/>
                <w:sz w:val="22"/>
                <w:szCs w:val="22"/>
                <w:lang w:eastAsia="en-US"/>
              </w:rPr>
              <w:t xml:space="preserve"> A</w:t>
            </w:r>
            <w:r w:rsidR="00D22F3B" w:rsidRPr="00116C40">
              <w:rPr>
                <w:rFonts w:ascii="Arial" w:hAnsi="Arial" w:cs="Arial"/>
                <w:sz w:val="22"/>
                <w:szCs w:val="22"/>
                <w:lang w:eastAsia="en-US"/>
              </w:rPr>
              <w:t>nal</w:t>
            </w:r>
            <w:r w:rsidR="00D219B7" w:rsidRPr="00116C40">
              <w:rPr>
                <w:rFonts w:ascii="Arial" w:hAnsi="Arial" w:cs="Arial"/>
                <w:sz w:val="22"/>
                <w:szCs w:val="22"/>
                <w:lang w:eastAsia="en-US"/>
              </w:rPr>
              <w:t xml:space="preserve">ógico. </w:t>
            </w:r>
            <w:r w:rsidRPr="00116C40">
              <w:rPr>
                <w:rFonts w:ascii="Arial" w:hAnsi="Arial" w:cs="Arial"/>
                <w:sz w:val="22"/>
                <w:szCs w:val="22"/>
                <w:lang w:eastAsia="en-US"/>
              </w:rPr>
              <w:t xml:space="preserve">Activo. </w:t>
            </w:r>
            <w:r w:rsidR="00ED6966" w:rsidRPr="00116C40">
              <w:rPr>
                <w:rFonts w:ascii="Arial" w:hAnsi="Arial" w:cs="Arial"/>
                <w:sz w:val="22"/>
                <w:szCs w:val="22"/>
                <w:lang w:eastAsia="en-US"/>
              </w:rPr>
              <w:t>Globalizado.</w:t>
            </w:r>
            <w:r w:rsidR="00171521" w:rsidRPr="00116C40">
              <w:rPr>
                <w:rFonts w:ascii="Arial" w:hAnsi="Arial" w:cs="Arial"/>
                <w:sz w:val="22"/>
                <w:szCs w:val="22"/>
                <w:lang w:eastAsia="en-US"/>
              </w:rPr>
              <w:t xml:space="preserve"> Encuadre. Exposición.</w:t>
            </w:r>
          </w:p>
          <w:p w:rsidR="0076154A" w:rsidRPr="00116C40" w:rsidRDefault="0076154A" w:rsidP="00CF3862">
            <w:pPr>
              <w:spacing w:before="60" w:after="60"/>
              <w:jc w:val="both"/>
              <w:rPr>
                <w:rFonts w:ascii="Arial" w:eastAsia="Batang" w:hAnsi="Arial" w:cs="Arial"/>
                <w:b/>
                <w:sz w:val="22"/>
                <w:szCs w:val="22"/>
                <w:lang w:eastAsia="en-US"/>
              </w:rPr>
            </w:pPr>
            <w:r w:rsidRPr="00116C40">
              <w:rPr>
                <w:rFonts w:ascii="Arial" w:eastAsia="Batang" w:hAnsi="Arial" w:cs="Arial"/>
                <w:b/>
                <w:sz w:val="22"/>
                <w:szCs w:val="22"/>
                <w:lang w:eastAsia="en-US"/>
              </w:rPr>
              <w:t>Estrategias:</w:t>
            </w:r>
          </w:p>
          <w:p w:rsidR="0028409B" w:rsidRPr="00116C40" w:rsidRDefault="0028409B" w:rsidP="009C27FA">
            <w:pPr>
              <w:pStyle w:val="Prrafodelista"/>
              <w:numPr>
                <w:ilvl w:val="0"/>
                <w:numId w:val="21"/>
              </w:numPr>
              <w:spacing w:before="60" w:after="60"/>
              <w:jc w:val="both"/>
              <w:rPr>
                <w:rFonts w:ascii="Arial" w:hAnsi="Arial" w:cs="Arial"/>
                <w:sz w:val="22"/>
                <w:szCs w:val="22"/>
                <w:lang w:eastAsia="en-US"/>
              </w:rPr>
            </w:pPr>
            <w:r w:rsidRPr="00116C40">
              <w:rPr>
                <w:rFonts w:ascii="Arial" w:hAnsi="Arial" w:cs="Arial"/>
                <w:sz w:val="22"/>
                <w:szCs w:val="22"/>
                <w:lang w:eastAsia="en-US"/>
              </w:rPr>
              <w:t xml:space="preserve">Mapa conceptual. </w:t>
            </w:r>
            <w:r w:rsidR="003D777A" w:rsidRPr="00116C40">
              <w:rPr>
                <w:rFonts w:ascii="Arial" w:hAnsi="Arial" w:cs="Arial"/>
                <w:sz w:val="22"/>
                <w:szCs w:val="22"/>
                <w:lang w:eastAsia="en-US"/>
              </w:rPr>
              <w:t xml:space="preserve">Preguntas. </w:t>
            </w:r>
            <w:r w:rsidR="00764E50">
              <w:rPr>
                <w:rFonts w:ascii="Arial" w:hAnsi="Arial" w:cs="Arial"/>
                <w:sz w:val="22"/>
                <w:szCs w:val="22"/>
                <w:lang w:eastAsia="en-US"/>
              </w:rPr>
              <w:t>Foro</w:t>
            </w:r>
            <w:r w:rsidR="00116C40" w:rsidRPr="00116C40">
              <w:rPr>
                <w:rFonts w:ascii="Arial" w:hAnsi="Arial" w:cs="Arial"/>
                <w:sz w:val="22"/>
                <w:szCs w:val="22"/>
                <w:lang w:eastAsia="en-US"/>
              </w:rPr>
              <w:t>.</w:t>
            </w:r>
            <w:r w:rsidR="00764E50">
              <w:rPr>
                <w:rFonts w:ascii="Arial" w:hAnsi="Arial" w:cs="Arial"/>
                <w:sz w:val="22"/>
                <w:szCs w:val="22"/>
                <w:lang w:eastAsia="en-US"/>
              </w:rPr>
              <w:t xml:space="preserve"> Síntesis.</w:t>
            </w:r>
          </w:p>
          <w:p w:rsidR="0076154A" w:rsidRPr="00116C40" w:rsidRDefault="0076154A" w:rsidP="0028409B">
            <w:pPr>
              <w:spacing w:before="60" w:after="60"/>
              <w:jc w:val="both"/>
              <w:rPr>
                <w:rFonts w:ascii="Arial" w:eastAsia="Batang" w:hAnsi="Arial" w:cs="Arial"/>
                <w:b/>
                <w:sz w:val="22"/>
                <w:szCs w:val="22"/>
                <w:lang w:eastAsia="en-US"/>
              </w:rPr>
            </w:pPr>
            <w:r w:rsidRPr="00116C40">
              <w:rPr>
                <w:rFonts w:ascii="Arial" w:eastAsia="Batang" w:hAnsi="Arial" w:cs="Arial"/>
                <w:b/>
                <w:sz w:val="22"/>
                <w:szCs w:val="22"/>
                <w:lang w:eastAsia="en-US"/>
              </w:rPr>
              <w:t>Recursos educativos (uso del docente):</w:t>
            </w:r>
          </w:p>
          <w:p w:rsidR="0076154A" w:rsidRPr="00116C40" w:rsidRDefault="003D777A" w:rsidP="000A1497">
            <w:pPr>
              <w:pStyle w:val="Prrafodelista"/>
              <w:numPr>
                <w:ilvl w:val="0"/>
                <w:numId w:val="21"/>
              </w:numPr>
              <w:spacing w:before="60" w:after="60"/>
              <w:jc w:val="both"/>
              <w:rPr>
                <w:rFonts w:ascii="Arial" w:hAnsi="Arial" w:cs="Arial"/>
                <w:sz w:val="22"/>
                <w:szCs w:val="22"/>
                <w:lang w:eastAsia="en-US"/>
              </w:rPr>
            </w:pPr>
            <w:r w:rsidRPr="00116C40">
              <w:rPr>
                <w:rFonts w:ascii="Arial" w:hAnsi="Arial" w:cs="Arial"/>
                <w:sz w:val="22"/>
                <w:szCs w:val="22"/>
                <w:lang w:eastAsia="en-US"/>
              </w:rPr>
              <w:t>Computadora</w:t>
            </w:r>
            <w:r w:rsidR="000A1497" w:rsidRPr="00116C40">
              <w:rPr>
                <w:rFonts w:ascii="Arial" w:hAnsi="Arial" w:cs="Arial"/>
                <w:sz w:val="22"/>
                <w:szCs w:val="22"/>
                <w:lang w:eastAsia="en-US"/>
              </w:rPr>
              <w:t>. P</w:t>
            </w:r>
            <w:r w:rsidRPr="00116C40">
              <w:rPr>
                <w:rFonts w:ascii="Arial" w:hAnsi="Arial" w:cs="Arial"/>
                <w:sz w:val="22"/>
                <w:szCs w:val="22"/>
                <w:lang w:eastAsia="en-US"/>
              </w:rPr>
              <w:t>royector</w:t>
            </w:r>
            <w:r w:rsidR="000A1497" w:rsidRPr="00116C40">
              <w:rPr>
                <w:rFonts w:ascii="Arial" w:hAnsi="Arial" w:cs="Arial"/>
                <w:sz w:val="22"/>
                <w:szCs w:val="22"/>
                <w:lang w:eastAsia="en-US"/>
              </w:rPr>
              <w:t>. P</w:t>
            </w:r>
            <w:r w:rsidRPr="00116C40">
              <w:rPr>
                <w:rFonts w:ascii="Arial" w:hAnsi="Arial" w:cs="Arial"/>
                <w:sz w:val="22"/>
                <w:szCs w:val="22"/>
                <w:lang w:eastAsia="en-US"/>
              </w:rPr>
              <w:t>intarrón</w:t>
            </w:r>
            <w:r w:rsidR="000A1497" w:rsidRPr="00116C40">
              <w:rPr>
                <w:rFonts w:ascii="Arial" w:hAnsi="Arial" w:cs="Arial"/>
                <w:sz w:val="22"/>
                <w:szCs w:val="22"/>
                <w:lang w:eastAsia="en-US"/>
              </w:rPr>
              <w:t>. M</w:t>
            </w:r>
            <w:r w:rsidRPr="00116C40">
              <w:rPr>
                <w:rFonts w:ascii="Arial" w:hAnsi="Arial" w:cs="Arial"/>
                <w:sz w:val="22"/>
                <w:szCs w:val="22"/>
                <w:lang w:eastAsia="en-US"/>
              </w:rPr>
              <w:t>arcadores</w:t>
            </w:r>
            <w:r w:rsidR="000A1497" w:rsidRPr="00116C40">
              <w:rPr>
                <w:rFonts w:ascii="Arial" w:hAnsi="Arial" w:cs="Arial"/>
                <w:sz w:val="22"/>
                <w:szCs w:val="22"/>
                <w:lang w:eastAsia="en-US"/>
              </w:rPr>
              <w:t>. B</w:t>
            </w:r>
            <w:r w:rsidRPr="00116C40">
              <w:rPr>
                <w:rFonts w:ascii="Arial" w:hAnsi="Arial" w:cs="Arial"/>
                <w:sz w:val="22"/>
                <w:szCs w:val="22"/>
                <w:lang w:eastAsia="en-US"/>
              </w:rPr>
              <w:t>orrador</w:t>
            </w:r>
            <w:r w:rsidR="000A1497" w:rsidRPr="00116C40">
              <w:rPr>
                <w:rFonts w:ascii="Arial" w:hAnsi="Arial" w:cs="Arial"/>
                <w:sz w:val="22"/>
                <w:szCs w:val="22"/>
                <w:lang w:eastAsia="en-US"/>
              </w:rPr>
              <w:t>. V</w:t>
            </w:r>
            <w:r w:rsidRPr="00116C40">
              <w:rPr>
                <w:rFonts w:ascii="Arial" w:hAnsi="Arial" w:cs="Arial"/>
                <w:sz w:val="22"/>
                <w:szCs w:val="22"/>
                <w:lang w:eastAsia="en-US"/>
              </w:rPr>
              <w:t>ideos</w:t>
            </w:r>
            <w:r w:rsidR="000A1497" w:rsidRPr="00116C40">
              <w:rPr>
                <w:rFonts w:ascii="Arial" w:hAnsi="Arial" w:cs="Arial"/>
                <w:sz w:val="22"/>
                <w:szCs w:val="22"/>
                <w:lang w:eastAsia="en-US"/>
              </w:rPr>
              <w:t>. B</w:t>
            </w:r>
            <w:r w:rsidRPr="00116C40">
              <w:rPr>
                <w:rFonts w:ascii="Arial" w:hAnsi="Arial" w:cs="Arial"/>
                <w:sz w:val="22"/>
                <w:szCs w:val="22"/>
                <w:lang w:eastAsia="en-US"/>
              </w:rPr>
              <w:t>ocinas.</w:t>
            </w:r>
          </w:p>
        </w:tc>
      </w:tr>
    </w:tbl>
    <w:p w:rsidR="0059320E" w:rsidRDefault="0059320E">
      <w:r>
        <w:br w:type="page"/>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951"/>
        <w:gridCol w:w="1476"/>
        <w:gridCol w:w="1475"/>
        <w:gridCol w:w="2952"/>
      </w:tblGrid>
      <w:tr w:rsidR="0076154A" w:rsidRPr="001B6072" w:rsidTr="00CF3862">
        <w:trPr>
          <w:trHeight w:val="362"/>
          <w:jc w:val="center"/>
        </w:trPr>
        <w:tc>
          <w:tcPr>
            <w:tcW w:w="8854" w:type="dxa"/>
            <w:gridSpan w:val="4"/>
          </w:tcPr>
          <w:p w:rsidR="0076154A" w:rsidRPr="000D1FA5" w:rsidRDefault="0076154A" w:rsidP="00CF3862">
            <w:pPr>
              <w:spacing w:before="60" w:after="60"/>
              <w:rPr>
                <w:rFonts w:ascii="Arial" w:eastAsia="Batang" w:hAnsi="Arial" w:cs="Arial"/>
                <w:b/>
                <w:sz w:val="22"/>
                <w:szCs w:val="22"/>
                <w:lang w:eastAsia="en-US"/>
              </w:rPr>
            </w:pPr>
            <w:r>
              <w:rPr>
                <w:rFonts w:ascii="Arial" w:eastAsia="Batang" w:hAnsi="Arial" w:cs="Arial"/>
                <w:b/>
                <w:sz w:val="22"/>
                <w:szCs w:val="22"/>
                <w:lang w:val="es-ES" w:eastAsia="en-US"/>
              </w:rPr>
              <w:t>Actividades de enseñanza y de aprendizaje</w:t>
            </w:r>
          </w:p>
        </w:tc>
      </w:tr>
      <w:tr w:rsidR="0076154A" w:rsidRPr="001B6072" w:rsidTr="00CF3862">
        <w:trPr>
          <w:trHeight w:val="362"/>
          <w:jc w:val="center"/>
        </w:trPr>
        <w:tc>
          <w:tcPr>
            <w:tcW w:w="2951" w:type="dxa"/>
          </w:tcPr>
          <w:p w:rsidR="0076154A" w:rsidRPr="001B6072" w:rsidRDefault="0076154A" w:rsidP="00CF386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rsidR="0076154A" w:rsidRPr="001B6072" w:rsidRDefault="0076154A" w:rsidP="00CF386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rsidR="0076154A" w:rsidRPr="001B6072" w:rsidRDefault="0076154A" w:rsidP="00CF386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76154A" w:rsidRPr="00D42DBF" w:rsidTr="00CF3862">
        <w:trPr>
          <w:trHeight w:val="362"/>
          <w:jc w:val="center"/>
        </w:trPr>
        <w:tc>
          <w:tcPr>
            <w:tcW w:w="2951" w:type="dxa"/>
            <w:vAlign w:val="center"/>
          </w:tcPr>
          <w:p w:rsidR="0076154A" w:rsidRPr="00A65A1C" w:rsidRDefault="00485D28" w:rsidP="0044647B">
            <w:pPr>
              <w:spacing w:before="60" w:after="60"/>
              <w:jc w:val="both"/>
              <w:rPr>
                <w:rFonts w:ascii="Arial" w:eastAsia="Calibri" w:hAnsi="Arial" w:cs="Arial"/>
                <w:b/>
                <w:sz w:val="22"/>
                <w:szCs w:val="22"/>
                <w:lang w:eastAsia="en-US"/>
              </w:rPr>
            </w:pPr>
            <w:r w:rsidRPr="00A65A1C">
              <w:rPr>
                <w:rFonts w:ascii="Arial" w:eastAsia="Calibri" w:hAnsi="Arial" w:cs="Arial"/>
                <w:b/>
                <w:sz w:val="22"/>
                <w:szCs w:val="22"/>
                <w:lang w:eastAsia="en-US"/>
              </w:rPr>
              <w:t>Introducción al tema</w:t>
            </w:r>
          </w:p>
          <w:p w:rsidR="00D42DBF" w:rsidRPr="00A65A1C" w:rsidRDefault="00D42DBF" w:rsidP="0044647B">
            <w:pPr>
              <w:spacing w:after="160" w:line="259" w:lineRule="auto"/>
              <w:jc w:val="both"/>
              <w:rPr>
                <w:rFonts w:ascii="Arial" w:eastAsia="Calibri" w:hAnsi="Arial" w:cs="Arial"/>
                <w:sz w:val="22"/>
                <w:szCs w:val="22"/>
                <w:lang w:eastAsia="en-US"/>
              </w:rPr>
            </w:pPr>
            <w:r w:rsidRPr="00A65A1C">
              <w:rPr>
                <w:rFonts w:ascii="Arial" w:eastAsia="Calibri" w:hAnsi="Arial" w:cs="Arial"/>
                <w:b/>
                <w:sz w:val="22"/>
                <w:szCs w:val="22"/>
                <w:lang w:eastAsia="en-US"/>
              </w:rPr>
              <w:t>Encuadre.</w:t>
            </w:r>
            <w:r w:rsidRPr="00A65A1C">
              <w:rPr>
                <w:rFonts w:ascii="Arial" w:eastAsia="Calibri" w:hAnsi="Arial" w:cs="Arial"/>
                <w:sz w:val="22"/>
                <w:szCs w:val="22"/>
                <w:lang w:eastAsia="en-US"/>
              </w:rPr>
              <w:t xml:space="preserve"> Presentar el programa especificando las fechas de cada tema y explicar los criterios de evaluación del curso.</w:t>
            </w:r>
          </w:p>
          <w:p w:rsidR="00D42DBF" w:rsidRPr="00A65A1C" w:rsidRDefault="00D42DBF" w:rsidP="0044647B">
            <w:pPr>
              <w:spacing w:after="160" w:line="259" w:lineRule="auto"/>
              <w:jc w:val="both"/>
              <w:rPr>
                <w:rFonts w:ascii="Arial" w:eastAsia="Calibri" w:hAnsi="Arial" w:cs="Arial"/>
                <w:sz w:val="22"/>
                <w:szCs w:val="22"/>
                <w:lang w:eastAsia="en-US"/>
              </w:rPr>
            </w:pPr>
            <w:r w:rsidRPr="00A65A1C">
              <w:rPr>
                <w:rFonts w:ascii="Arial" w:eastAsia="Calibri" w:hAnsi="Arial" w:cs="Arial"/>
                <w:b/>
                <w:sz w:val="22"/>
                <w:szCs w:val="22"/>
                <w:lang w:eastAsia="en-US"/>
              </w:rPr>
              <w:t xml:space="preserve">Mapa </w:t>
            </w:r>
            <w:r w:rsidR="00EC5376" w:rsidRPr="00A65A1C">
              <w:rPr>
                <w:rFonts w:ascii="Arial" w:eastAsia="Calibri" w:hAnsi="Arial" w:cs="Arial"/>
                <w:b/>
                <w:sz w:val="22"/>
                <w:szCs w:val="22"/>
                <w:lang w:eastAsia="en-US"/>
              </w:rPr>
              <w:t>conceptual</w:t>
            </w:r>
            <w:r w:rsidRPr="00A65A1C">
              <w:rPr>
                <w:rFonts w:ascii="Arial" w:eastAsia="Calibri" w:hAnsi="Arial" w:cs="Arial"/>
                <w:b/>
                <w:sz w:val="22"/>
                <w:szCs w:val="22"/>
                <w:lang w:eastAsia="en-US"/>
              </w:rPr>
              <w:t>.</w:t>
            </w:r>
            <w:r w:rsidRPr="00A65A1C">
              <w:rPr>
                <w:rFonts w:ascii="Arial" w:eastAsia="Calibri" w:hAnsi="Arial" w:cs="Arial"/>
                <w:sz w:val="22"/>
                <w:szCs w:val="22"/>
                <w:lang w:eastAsia="en-US"/>
              </w:rPr>
              <w:t xml:space="preserve"> Hacer un mapa mental sobre “Qué es calidad”, permitiendo que cada alumno aporte una idea.</w:t>
            </w:r>
          </w:p>
          <w:p w:rsidR="0076154A" w:rsidRPr="00A65A1C" w:rsidRDefault="0076154A" w:rsidP="0044647B">
            <w:pPr>
              <w:spacing w:after="160" w:line="259" w:lineRule="auto"/>
              <w:jc w:val="both"/>
              <w:rPr>
                <w:rFonts w:ascii="Arial" w:eastAsia="Calibri" w:hAnsi="Arial" w:cs="Arial"/>
                <w:sz w:val="22"/>
                <w:szCs w:val="22"/>
                <w:lang w:eastAsia="en-US"/>
              </w:rPr>
            </w:pPr>
          </w:p>
        </w:tc>
        <w:tc>
          <w:tcPr>
            <w:tcW w:w="2951" w:type="dxa"/>
            <w:gridSpan w:val="2"/>
            <w:vAlign w:val="center"/>
          </w:tcPr>
          <w:p w:rsidR="00D42DBF" w:rsidRPr="00A65A1C" w:rsidRDefault="00D42DBF" w:rsidP="0044647B">
            <w:pPr>
              <w:spacing w:after="160" w:line="259" w:lineRule="auto"/>
              <w:jc w:val="both"/>
              <w:rPr>
                <w:rFonts w:ascii="Arial" w:eastAsia="Calibri" w:hAnsi="Arial" w:cs="Arial"/>
                <w:sz w:val="22"/>
                <w:szCs w:val="22"/>
                <w:lang w:eastAsia="en-US"/>
              </w:rPr>
            </w:pPr>
            <w:r w:rsidRPr="00A65A1C">
              <w:rPr>
                <w:rFonts w:ascii="Arial" w:eastAsia="Calibri" w:hAnsi="Arial" w:cs="Arial"/>
                <w:b/>
                <w:sz w:val="22"/>
                <w:szCs w:val="22"/>
                <w:lang w:eastAsia="en-US"/>
              </w:rPr>
              <w:t xml:space="preserve">Exposición. </w:t>
            </w:r>
            <w:r w:rsidRPr="00A65A1C">
              <w:rPr>
                <w:rFonts w:ascii="Arial" w:eastAsia="Calibri" w:hAnsi="Arial" w:cs="Arial"/>
                <w:sz w:val="22"/>
                <w:szCs w:val="22"/>
                <w:lang w:eastAsia="en-US"/>
              </w:rPr>
              <w:t>Presentación de conceptos generales de calidad.</w:t>
            </w:r>
          </w:p>
          <w:p w:rsidR="00D42DBF" w:rsidRPr="00A65A1C" w:rsidRDefault="00D42DBF" w:rsidP="0044647B">
            <w:pPr>
              <w:spacing w:after="160" w:line="259" w:lineRule="auto"/>
              <w:jc w:val="both"/>
              <w:rPr>
                <w:rFonts w:ascii="Arial" w:eastAsia="Calibri" w:hAnsi="Arial" w:cs="Arial"/>
                <w:sz w:val="22"/>
                <w:szCs w:val="22"/>
                <w:lang w:eastAsia="en-US"/>
              </w:rPr>
            </w:pPr>
            <w:r w:rsidRPr="00A65A1C">
              <w:rPr>
                <w:rFonts w:ascii="Arial" w:eastAsia="Calibri" w:hAnsi="Arial" w:cs="Arial"/>
                <w:b/>
                <w:sz w:val="22"/>
                <w:szCs w:val="22"/>
                <w:lang w:eastAsia="en-US"/>
              </w:rPr>
              <w:t xml:space="preserve">A1. </w:t>
            </w:r>
            <w:r w:rsidRPr="00A65A1C">
              <w:rPr>
                <w:rFonts w:ascii="Arial" w:eastAsia="Calibri" w:hAnsi="Arial" w:cs="Arial"/>
                <w:sz w:val="22"/>
                <w:szCs w:val="22"/>
                <w:lang w:eastAsia="en-US"/>
              </w:rPr>
              <w:t>Investigar en línea un artículo sobre control de calidad en el laboratorio, y analizar que parte de la calidad aplicaron. Hacer un resumen.</w:t>
            </w:r>
          </w:p>
          <w:p w:rsidR="00D42DBF" w:rsidRPr="00A65A1C" w:rsidRDefault="00D42DBF" w:rsidP="0044647B">
            <w:pPr>
              <w:spacing w:after="160" w:line="259" w:lineRule="auto"/>
              <w:jc w:val="both"/>
              <w:rPr>
                <w:rFonts w:ascii="Arial" w:eastAsia="Calibri" w:hAnsi="Arial" w:cs="Arial"/>
                <w:sz w:val="22"/>
                <w:szCs w:val="22"/>
                <w:lang w:eastAsia="en-US"/>
              </w:rPr>
            </w:pPr>
            <w:r w:rsidRPr="00A65A1C">
              <w:rPr>
                <w:rFonts w:ascii="Arial" w:eastAsia="Calibri" w:hAnsi="Arial" w:cs="Arial"/>
                <w:sz w:val="22"/>
                <w:szCs w:val="22"/>
                <w:lang w:eastAsia="en-US"/>
              </w:rPr>
              <w:t>Reafirmar la información relevante del tema.</w:t>
            </w:r>
          </w:p>
          <w:p w:rsidR="00CE739E" w:rsidRPr="00A65A1C" w:rsidRDefault="00CE739E" w:rsidP="0044647B">
            <w:pPr>
              <w:spacing w:after="160" w:line="259" w:lineRule="auto"/>
              <w:jc w:val="both"/>
              <w:rPr>
                <w:rFonts w:ascii="Arial" w:eastAsia="Calibri" w:hAnsi="Arial" w:cs="Arial"/>
                <w:sz w:val="22"/>
                <w:szCs w:val="22"/>
                <w:lang w:eastAsia="en-US"/>
              </w:rPr>
            </w:pPr>
            <w:r w:rsidRPr="00A65A1C">
              <w:rPr>
                <w:rFonts w:ascii="Arial" w:eastAsia="Calibri" w:hAnsi="Arial" w:cs="Arial"/>
                <w:b/>
                <w:sz w:val="22"/>
                <w:szCs w:val="22"/>
                <w:lang w:eastAsia="en-US"/>
              </w:rPr>
              <w:t>Video.</w:t>
            </w:r>
            <w:r w:rsidRPr="00A65A1C">
              <w:rPr>
                <w:rFonts w:ascii="Arial" w:eastAsia="Calibri" w:hAnsi="Arial" w:cs="Arial"/>
                <w:sz w:val="22"/>
                <w:szCs w:val="22"/>
                <w:lang w:eastAsia="en-US"/>
              </w:rPr>
              <w:t xml:space="preserve"> Presentar un video sobre la calidad de una empresa.</w:t>
            </w:r>
          </w:p>
          <w:p w:rsidR="00D42DBF" w:rsidRPr="00A65A1C" w:rsidRDefault="00D42DBF" w:rsidP="0044647B">
            <w:pPr>
              <w:spacing w:after="160" w:line="259" w:lineRule="auto"/>
              <w:jc w:val="both"/>
              <w:rPr>
                <w:rFonts w:ascii="Arial" w:eastAsia="Calibri" w:hAnsi="Arial" w:cs="Arial"/>
                <w:sz w:val="22"/>
                <w:szCs w:val="22"/>
                <w:lang w:eastAsia="en-US"/>
              </w:rPr>
            </w:pPr>
            <w:r w:rsidRPr="00A65A1C">
              <w:rPr>
                <w:rFonts w:ascii="Arial" w:eastAsia="Calibri" w:hAnsi="Arial" w:cs="Arial"/>
                <w:b/>
                <w:sz w:val="22"/>
                <w:szCs w:val="22"/>
                <w:lang w:eastAsia="en-US"/>
              </w:rPr>
              <w:t>Exposición.</w:t>
            </w:r>
            <w:r w:rsidRPr="00A65A1C">
              <w:rPr>
                <w:rFonts w:ascii="Arial" w:eastAsia="Calibri" w:hAnsi="Arial" w:cs="Arial"/>
                <w:sz w:val="22"/>
                <w:szCs w:val="22"/>
                <w:lang w:eastAsia="en-US"/>
              </w:rPr>
              <w:t xml:space="preserve"> Explicar los fundamentos de un plan de calidad y los apartados que debe tener un manual de calidad.</w:t>
            </w:r>
          </w:p>
          <w:p w:rsidR="00D42DBF" w:rsidRPr="00A65A1C" w:rsidRDefault="00D42DBF" w:rsidP="0044647B">
            <w:pPr>
              <w:spacing w:after="160" w:line="259" w:lineRule="auto"/>
              <w:jc w:val="both"/>
              <w:rPr>
                <w:rFonts w:ascii="Arial" w:eastAsia="Calibri" w:hAnsi="Arial" w:cs="Arial"/>
                <w:sz w:val="22"/>
                <w:szCs w:val="22"/>
                <w:lang w:eastAsia="en-US"/>
              </w:rPr>
            </w:pPr>
            <w:r w:rsidRPr="00A65A1C">
              <w:rPr>
                <w:rFonts w:ascii="Arial" w:eastAsia="Calibri" w:hAnsi="Arial" w:cs="Arial"/>
                <w:sz w:val="22"/>
                <w:szCs w:val="22"/>
                <w:lang w:eastAsia="en-US"/>
              </w:rPr>
              <w:t>Formar equipos d</w:t>
            </w:r>
            <w:r w:rsidR="00EF0A5F" w:rsidRPr="00A65A1C">
              <w:rPr>
                <w:rFonts w:ascii="Arial" w:eastAsia="Calibri" w:hAnsi="Arial" w:cs="Arial"/>
                <w:sz w:val="22"/>
                <w:szCs w:val="22"/>
                <w:lang w:eastAsia="en-US"/>
              </w:rPr>
              <w:t xml:space="preserve">e </w:t>
            </w:r>
            <w:r w:rsidRPr="00A65A1C">
              <w:rPr>
                <w:rFonts w:ascii="Arial" w:eastAsia="Calibri" w:hAnsi="Arial" w:cs="Arial"/>
                <w:sz w:val="22"/>
                <w:szCs w:val="22"/>
                <w:lang w:eastAsia="en-US"/>
              </w:rPr>
              <w:t>3-4 alumnos para la actividad A2.</w:t>
            </w:r>
          </w:p>
          <w:p w:rsidR="00D42DBF" w:rsidRPr="00A65A1C" w:rsidRDefault="00D42DBF" w:rsidP="0044647B">
            <w:pPr>
              <w:spacing w:after="160" w:line="259" w:lineRule="auto"/>
              <w:jc w:val="both"/>
              <w:rPr>
                <w:rFonts w:ascii="Arial" w:eastAsia="Calibri" w:hAnsi="Arial" w:cs="Arial"/>
                <w:sz w:val="22"/>
                <w:szCs w:val="22"/>
                <w:lang w:eastAsia="en-US"/>
              </w:rPr>
            </w:pPr>
            <w:r w:rsidRPr="00A65A1C">
              <w:rPr>
                <w:rFonts w:ascii="Arial" w:eastAsia="Calibri" w:hAnsi="Arial" w:cs="Arial"/>
                <w:b/>
                <w:sz w:val="22"/>
                <w:szCs w:val="22"/>
                <w:lang w:eastAsia="en-US"/>
              </w:rPr>
              <w:t xml:space="preserve">A2. </w:t>
            </w:r>
            <w:r w:rsidRPr="00A65A1C">
              <w:rPr>
                <w:rFonts w:ascii="Arial" w:eastAsia="Calibri" w:hAnsi="Arial" w:cs="Arial"/>
                <w:sz w:val="22"/>
                <w:szCs w:val="22"/>
                <w:lang w:eastAsia="en-US"/>
              </w:rPr>
              <w:t>Evaluar los criterios implementados en un plan de calid</w:t>
            </w:r>
            <w:r w:rsidR="00007F5C" w:rsidRPr="00A65A1C">
              <w:rPr>
                <w:rFonts w:ascii="Arial" w:eastAsia="Calibri" w:hAnsi="Arial" w:cs="Arial"/>
                <w:sz w:val="22"/>
                <w:szCs w:val="22"/>
                <w:lang w:eastAsia="en-US"/>
              </w:rPr>
              <w:t>ad de algún laboratorio público, entregar un reporte.</w:t>
            </w:r>
          </w:p>
          <w:p w:rsidR="00D42DBF" w:rsidRPr="00A65A1C" w:rsidRDefault="00D42DBF" w:rsidP="0044647B">
            <w:pPr>
              <w:spacing w:after="160" w:line="259" w:lineRule="auto"/>
              <w:jc w:val="both"/>
              <w:rPr>
                <w:rFonts w:ascii="Arial" w:eastAsia="Calibri" w:hAnsi="Arial" w:cs="Arial"/>
                <w:sz w:val="22"/>
                <w:szCs w:val="22"/>
                <w:lang w:eastAsia="en-US"/>
              </w:rPr>
            </w:pPr>
            <w:r w:rsidRPr="00A65A1C">
              <w:rPr>
                <w:rFonts w:ascii="Arial" w:eastAsia="Calibri" w:hAnsi="Arial" w:cs="Arial"/>
                <w:b/>
                <w:sz w:val="22"/>
                <w:szCs w:val="22"/>
                <w:lang w:eastAsia="en-US"/>
              </w:rPr>
              <w:t>Foro.</w:t>
            </w:r>
            <w:r w:rsidRPr="00A65A1C">
              <w:rPr>
                <w:rFonts w:ascii="Arial" w:eastAsia="Calibri" w:hAnsi="Arial" w:cs="Arial"/>
                <w:sz w:val="22"/>
                <w:szCs w:val="22"/>
                <w:lang w:eastAsia="en-US"/>
              </w:rPr>
              <w:t xml:space="preserve"> Presentar los resultados de A2 rescatando el área de oportunidad a trabajar.</w:t>
            </w:r>
          </w:p>
          <w:p w:rsidR="00D42DBF" w:rsidRPr="00A65A1C" w:rsidRDefault="00D42DBF" w:rsidP="0044647B">
            <w:pPr>
              <w:spacing w:after="160" w:line="259" w:lineRule="auto"/>
              <w:jc w:val="both"/>
              <w:rPr>
                <w:rFonts w:ascii="Arial" w:eastAsia="Calibri" w:hAnsi="Arial" w:cs="Arial"/>
                <w:sz w:val="22"/>
                <w:szCs w:val="22"/>
                <w:lang w:eastAsia="en-US"/>
              </w:rPr>
            </w:pPr>
            <w:r w:rsidRPr="00A65A1C">
              <w:rPr>
                <w:rFonts w:ascii="Arial" w:eastAsia="Calibri" w:hAnsi="Arial" w:cs="Arial"/>
                <w:b/>
                <w:sz w:val="22"/>
                <w:szCs w:val="22"/>
                <w:lang w:eastAsia="en-US"/>
              </w:rPr>
              <w:t>Exposición.</w:t>
            </w:r>
            <w:r w:rsidRPr="00A65A1C">
              <w:rPr>
                <w:rFonts w:ascii="Arial" w:eastAsia="Calibri" w:hAnsi="Arial" w:cs="Arial"/>
                <w:sz w:val="22"/>
                <w:szCs w:val="22"/>
                <w:lang w:eastAsia="en-US"/>
              </w:rPr>
              <w:t xml:space="preserve"> Dar a conocer a los alumnos la importancia de las pruebas interlaboratorios</w:t>
            </w:r>
            <w:r w:rsidR="009E35E9">
              <w:rPr>
                <w:rFonts w:ascii="Arial" w:eastAsia="Calibri" w:hAnsi="Arial" w:cs="Arial"/>
                <w:sz w:val="22"/>
                <w:szCs w:val="22"/>
                <w:lang w:eastAsia="en-US"/>
              </w:rPr>
              <w:t xml:space="preserve"> y herramientas de la calidad</w:t>
            </w:r>
            <w:r w:rsidRPr="00A65A1C">
              <w:rPr>
                <w:rFonts w:ascii="Arial" w:eastAsia="Calibri" w:hAnsi="Arial" w:cs="Arial"/>
                <w:sz w:val="22"/>
                <w:szCs w:val="22"/>
                <w:lang w:eastAsia="en-US"/>
              </w:rPr>
              <w:t>.</w:t>
            </w:r>
          </w:p>
          <w:p w:rsidR="0076154A" w:rsidRPr="00A65A1C" w:rsidRDefault="00D42DBF" w:rsidP="0044647B">
            <w:pPr>
              <w:spacing w:after="160" w:line="259" w:lineRule="auto"/>
              <w:jc w:val="both"/>
              <w:rPr>
                <w:rFonts w:ascii="Arial" w:eastAsia="Calibri" w:hAnsi="Arial" w:cs="Arial"/>
                <w:sz w:val="22"/>
                <w:szCs w:val="22"/>
                <w:lang w:eastAsia="en-US"/>
              </w:rPr>
            </w:pPr>
            <w:r w:rsidRPr="00A65A1C">
              <w:rPr>
                <w:rFonts w:ascii="Arial" w:eastAsia="Calibri" w:hAnsi="Arial" w:cs="Arial"/>
                <w:b/>
                <w:sz w:val="22"/>
                <w:szCs w:val="22"/>
                <w:lang w:eastAsia="en-US"/>
              </w:rPr>
              <w:t xml:space="preserve">A3. </w:t>
            </w:r>
            <w:r w:rsidRPr="00A65A1C">
              <w:rPr>
                <w:rFonts w:ascii="Arial" w:eastAsia="Calibri" w:hAnsi="Arial" w:cs="Arial"/>
                <w:sz w:val="22"/>
                <w:szCs w:val="22"/>
                <w:lang w:eastAsia="en-US"/>
              </w:rPr>
              <w:t>Entregar un resumen del tema.</w:t>
            </w:r>
          </w:p>
        </w:tc>
        <w:tc>
          <w:tcPr>
            <w:tcW w:w="2952" w:type="dxa"/>
            <w:vAlign w:val="center"/>
          </w:tcPr>
          <w:p w:rsidR="00C547A5" w:rsidRPr="00A65A1C" w:rsidRDefault="00C547A5" w:rsidP="0044647B">
            <w:pPr>
              <w:spacing w:after="160" w:line="259" w:lineRule="auto"/>
              <w:jc w:val="both"/>
              <w:rPr>
                <w:rFonts w:ascii="Arial" w:eastAsia="Calibri" w:hAnsi="Arial" w:cs="Arial"/>
                <w:b/>
                <w:sz w:val="22"/>
                <w:szCs w:val="22"/>
                <w:lang w:eastAsia="en-US"/>
              </w:rPr>
            </w:pPr>
            <w:r w:rsidRPr="00A65A1C">
              <w:rPr>
                <w:rFonts w:ascii="Arial" w:eastAsia="Calibri" w:hAnsi="Arial" w:cs="Arial"/>
                <w:b/>
                <w:sz w:val="22"/>
                <w:szCs w:val="22"/>
                <w:lang w:eastAsia="en-US"/>
              </w:rPr>
              <w:t>Comprensión del tema.</w:t>
            </w:r>
          </w:p>
          <w:p w:rsidR="00D42DBF" w:rsidRPr="00D42DBF" w:rsidRDefault="00D42DBF" w:rsidP="0044647B">
            <w:pPr>
              <w:spacing w:after="160" w:line="259" w:lineRule="auto"/>
              <w:jc w:val="both"/>
              <w:rPr>
                <w:rFonts w:ascii="Arial" w:eastAsia="Calibri" w:hAnsi="Arial" w:cs="Arial"/>
                <w:sz w:val="22"/>
                <w:szCs w:val="22"/>
                <w:lang w:eastAsia="en-US"/>
              </w:rPr>
            </w:pPr>
            <w:r w:rsidRPr="00A65A1C">
              <w:rPr>
                <w:rFonts w:ascii="Arial" w:eastAsia="Calibri" w:hAnsi="Arial" w:cs="Arial"/>
                <w:b/>
                <w:sz w:val="22"/>
                <w:szCs w:val="22"/>
                <w:lang w:eastAsia="en-US"/>
              </w:rPr>
              <w:t xml:space="preserve">A4. </w:t>
            </w:r>
            <w:r w:rsidRPr="00A65A1C">
              <w:rPr>
                <w:rFonts w:ascii="Arial" w:eastAsia="Calibri" w:hAnsi="Arial" w:cs="Arial"/>
                <w:sz w:val="22"/>
                <w:szCs w:val="22"/>
                <w:lang w:eastAsia="en-US"/>
              </w:rPr>
              <w:t>Responder un cuestionario.</w:t>
            </w:r>
          </w:p>
          <w:p w:rsidR="0076154A" w:rsidRPr="00D42DBF" w:rsidRDefault="0076154A" w:rsidP="0044647B">
            <w:pPr>
              <w:spacing w:after="160" w:line="259" w:lineRule="auto"/>
              <w:jc w:val="both"/>
              <w:rPr>
                <w:rFonts w:ascii="Arial" w:eastAsia="Batang" w:hAnsi="Arial" w:cs="Arial"/>
                <w:sz w:val="22"/>
                <w:szCs w:val="22"/>
                <w:lang w:eastAsia="en-US"/>
              </w:rPr>
            </w:pPr>
          </w:p>
        </w:tc>
      </w:tr>
      <w:tr w:rsidR="0076154A" w:rsidRPr="001B6072" w:rsidTr="00CF3862">
        <w:trPr>
          <w:trHeight w:val="362"/>
          <w:jc w:val="center"/>
        </w:trPr>
        <w:tc>
          <w:tcPr>
            <w:tcW w:w="2951" w:type="dxa"/>
          </w:tcPr>
          <w:p w:rsidR="0076154A" w:rsidRPr="001B6072" w:rsidRDefault="0076154A" w:rsidP="00CF386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C547A5">
              <w:rPr>
                <w:rFonts w:ascii="Arial" w:eastAsia="Batang" w:hAnsi="Arial" w:cs="Arial"/>
                <w:b/>
                <w:sz w:val="22"/>
                <w:szCs w:val="22"/>
                <w:lang w:val="es-ES" w:eastAsia="en-US"/>
              </w:rPr>
              <w:t xml:space="preserve">1:00 </w:t>
            </w:r>
            <w:r>
              <w:rPr>
                <w:rFonts w:ascii="Arial" w:eastAsia="Batang" w:hAnsi="Arial" w:cs="Arial"/>
                <w:b/>
                <w:sz w:val="22"/>
                <w:szCs w:val="22"/>
                <w:lang w:val="es-ES" w:eastAsia="en-US"/>
              </w:rPr>
              <w:t>Hrs.)</w:t>
            </w:r>
          </w:p>
        </w:tc>
        <w:tc>
          <w:tcPr>
            <w:tcW w:w="2951" w:type="dxa"/>
            <w:gridSpan w:val="2"/>
          </w:tcPr>
          <w:p w:rsidR="0076154A" w:rsidRPr="001B6072" w:rsidRDefault="0076154A" w:rsidP="00CF386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A77410">
              <w:rPr>
                <w:rFonts w:ascii="Arial" w:eastAsia="Batang" w:hAnsi="Arial" w:cs="Arial"/>
                <w:b/>
                <w:sz w:val="22"/>
                <w:szCs w:val="22"/>
                <w:lang w:val="es-ES" w:eastAsia="en-US"/>
              </w:rPr>
              <w:t>4</w:t>
            </w:r>
            <w:r w:rsidR="00355D61">
              <w:rPr>
                <w:rFonts w:ascii="Arial" w:eastAsia="Batang" w:hAnsi="Arial" w:cs="Arial"/>
                <w:b/>
                <w:sz w:val="22"/>
                <w:szCs w:val="22"/>
                <w:lang w:val="es-ES" w:eastAsia="en-US"/>
              </w:rPr>
              <w:t xml:space="preserve">:30 </w:t>
            </w:r>
            <w:r>
              <w:rPr>
                <w:rFonts w:ascii="Arial" w:eastAsia="Batang" w:hAnsi="Arial" w:cs="Arial"/>
                <w:b/>
                <w:sz w:val="22"/>
                <w:szCs w:val="22"/>
                <w:lang w:val="es-ES" w:eastAsia="en-US"/>
              </w:rPr>
              <w:t>Hrs.)</w:t>
            </w:r>
          </w:p>
        </w:tc>
        <w:tc>
          <w:tcPr>
            <w:tcW w:w="2952" w:type="dxa"/>
          </w:tcPr>
          <w:p w:rsidR="0076154A" w:rsidRPr="001B6072" w:rsidRDefault="0076154A" w:rsidP="00CF386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355D61">
              <w:rPr>
                <w:rFonts w:ascii="Arial" w:eastAsia="Batang" w:hAnsi="Arial" w:cs="Arial"/>
                <w:b/>
                <w:sz w:val="22"/>
                <w:szCs w:val="22"/>
                <w:lang w:val="es-ES" w:eastAsia="en-US"/>
              </w:rPr>
              <w:t xml:space="preserve">0:30 </w:t>
            </w:r>
            <w:r>
              <w:rPr>
                <w:rFonts w:ascii="Arial" w:eastAsia="Batang" w:hAnsi="Arial" w:cs="Arial"/>
                <w:b/>
                <w:sz w:val="22"/>
                <w:szCs w:val="22"/>
                <w:lang w:val="es-ES" w:eastAsia="en-US"/>
              </w:rPr>
              <w:t>Hrs.)</w:t>
            </w:r>
          </w:p>
        </w:tc>
      </w:tr>
      <w:tr w:rsidR="0076154A" w:rsidRPr="001B6072" w:rsidTr="00CF3862">
        <w:trPr>
          <w:trHeight w:val="362"/>
          <w:jc w:val="center"/>
        </w:trPr>
        <w:tc>
          <w:tcPr>
            <w:tcW w:w="8854" w:type="dxa"/>
            <w:gridSpan w:val="4"/>
          </w:tcPr>
          <w:p w:rsidR="0076154A" w:rsidRPr="001B6072" w:rsidRDefault="0076154A" w:rsidP="00CF3862">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76154A" w:rsidRPr="001B6072" w:rsidTr="00CF3862">
        <w:trPr>
          <w:trHeight w:val="362"/>
          <w:jc w:val="center"/>
        </w:trPr>
        <w:tc>
          <w:tcPr>
            <w:tcW w:w="4427" w:type="dxa"/>
            <w:gridSpan w:val="2"/>
          </w:tcPr>
          <w:p w:rsidR="0076154A" w:rsidRPr="001B6072" w:rsidRDefault="0076154A" w:rsidP="00CF386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rsidR="0076154A" w:rsidRPr="001B6072" w:rsidRDefault="0076154A" w:rsidP="00CF386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76154A" w:rsidRPr="001B6072" w:rsidTr="00CF3862">
        <w:trPr>
          <w:trHeight w:val="362"/>
          <w:jc w:val="center"/>
        </w:trPr>
        <w:tc>
          <w:tcPr>
            <w:tcW w:w="4427" w:type="dxa"/>
            <w:gridSpan w:val="2"/>
          </w:tcPr>
          <w:p w:rsidR="0076154A" w:rsidRPr="00E250C9" w:rsidRDefault="00700550" w:rsidP="00CF3862">
            <w:pPr>
              <w:spacing w:before="60" w:after="60"/>
              <w:jc w:val="both"/>
              <w:rPr>
                <w:rFonts w:ascii="Arial" w:eastAsia="Batang" w:hAnsi="Arial" w:cs="Arial"/>
                <w:sz w:val="22"/>
                <w:szCs w:val="22"/>
                <w:lang w:val="es-ES" w:eastAsia="en-US"/>
              </w:rPr>
            </w:pPr>
            <w:r w:rsidRPr="00E250C9">
              <w:rPr>
                <w:rFonts w:ascii="Arial" w:eastAsia="Batang" w:hAnsi="Arial" w:cs="Arial"/>
                <w:sz w:val="22"/>
                <w:szCs w:val="22"/>
                <w:lang w:val="es-ES" w:eastAsia="en-US"/>
              </w:rPr>
              <w:t>Aula</w:t>
            </w:r>
          </w:p>
          <w:p w:rsidR="00700550" w:rsidRPr="00E250C9" w:rsidRDefault="00700550" w:rsidP="00CF3862">
            <w:pPr>
              <w:spacing w:before="60" w:after="60"/>
              <w:jc w:val="both"/>
              <w:rPr>
                <w:rFonts w:ascii="Arial" w:eastAsia="Batang" w:hAnsi="Arial" w:cs="Arial"/>
                <w:sz w:val="22"/>
                <w:szCs w:val="22"/>
                <w:lang w:val="es-ES" w:eastAsia="en-US"/>
              </w:rPr>
            </w:pPr>
          </w:p>
        </w:tc>
        <w:tc>
          <w:tcPr>
            <w:tcW w:w="4427" w:type="dxa"/>
            <w:gridSpan w:val="2"/>
          </w:tcPr>
          <w:p w:rsidR="0076154A" w:rsidRPr="00E250C9" w:rsidRDefault="00700550" w:rsidP="00CF3862">
            <w:pPr>
              <w:spacing w:before="60" w:after="60"/>
              <w:jc w:val="both"/>
              <w:rPr>
                <w:rFonts w:ascii="Arial" w:eastAsia="Batang" w:hAnsi="Arial" w:cs="Arial"/>
                <w:sz w:val="22"/>
                <w:szCs w:val="22"/>
                <w:lang w:val="es-ES" w:eastAsia="en-US"/>
              </w:rPr>
            </w:pPr>
            <w:r w:rsidRPr="00E250C9">
              <w:rPr>
                <w:rFonts w:ascii="Arial" w:eastAsia="Batang" w:hAnsi="Arial" w:cs="Arial"/>
                <w:sz w:val="22"/>
                <w:szCs w:val="22"/>
                <w:lang w:val="es-ES" w:eastAsia="en-US"/>
              </w:rPr>
              <w:t>Internet</w:t>
            </w:r>
          </w:p>
          <w:p w:rsidR="00700550" w:rsidRPr="00E250C9" w:rsidRDefault="003D777A" w:rsidP="003D777A">
            <w:pPr>
              <w:spacing w:before="60" w:after="60"/>
              <w:jc w:val="both"/>
              <w:rPr>
                <w:rFonts w:ascii="Arial" w:eastAsia="Batang" w:hAnsi="Arial" w:cs="Arial"/>
                <w:sz w:val="22"/>
                <w:szCs w:val="22"/>
                <w:lang w:val="es-ES" w:eastAsia="en-US"/>
              </w:rPr>
            </w:pPr>
            <w:r w:rsidRPr="00E250C9">
              <w:rPr>
                <w:rFonts w:ascii="Arial" w:eastAsia="Batang" w:hAnsi="Arial" w:cs="Arial"/>
                <w:sz w:val="22"/>
                <w:szCs w:val="22"/>
                <w:lang w:val="es-ES" w:eastAsia="en-US"/>
              </w:rPr>
              <w:t>C</w:t>
            </w:r>
            <w:r w:rsidR="00700550" w:rsidRPr="00E250C9">
              <w:rPr>
                <w:rFonts w:ascii="Arial" w:eastAsia="Batang" w:hAnsi="Arial" w:cs="Arial"/>
                <w:sz w:val="22"/>
                <w:szCs w:val="22"/>
                <w:lang w:val="es-ES" w:eastAsia="en-US"/>
              </w:rPr>
              <w:t xml:space="preserve">elular / </w:t>
            </w:r>
            <w:r w:rsidRPr="00E250C9">
              <w:rPr>
                <w:rFonts w:ascii="Arial" w:eastAsia="Batang" w:hAnsi="Arial" w:cs="Arial"/>
                <w:sz w:val="22"/>
                <w:szCs w:val="22"/>
                <w:lang w:val="es-ES" w:eastAsia="en-US"/>
              </w:rPr>
              <w:t xml:space="preserve">Tablet / </w:t>
            </w:r>
            <w:r w:rsidR="00700550" w:rsidRPr="00E250C9">
              <w:rPr>
                <w:rFonts w:ascii="Arial" w:eastAsia="Batang" w:hAnsi="Arial" w:cs="Arial"/>
                <w:sz w:val="22"/>
                <w:szCs w:val="22"/>
                <w:lang w:val="es-ES" w:eastAsia="en-US"/>
              </w:rPr>
              <w:t>Computadora</w:t>
            </w:r>
          </w:p>
          <w:p w:rsidR="00E43C48" w:rsidRPr="00B53F98" w:rsidRDefault="00E43C48" w:rsidP="003D777A">
            <w:pPr>
              <w:spacing w:before="60" w:after="60"/>
              <w:jc w:val="both"/>
              <w:rPr>
                <w:rFonts w:ascii="Arial" w:eastAsia="Batang" w:hAnsi="Arial" w:cs="Arial"/>
                <w:sz w:val="22"/>
                <w:szCs w:val="22"/>
                <w:lang w:val="es-ES" w:eastAsia="en-US"/>
              </w:rPr>
            </w:pPr>
            <w:r w:rsidRPr="00E250C9">
              <w:rPr>
                <w:rFonts w:ascii="Arial" w:eastAsia="Batang" w:hAnsi="Arial" w:cs="Arial"/>
                <w:sz w:val="22"/>
                <w:szCs w:val="22"/>
                <w:lang w:val="es-ES" w:eastAsia="en-US"/>
              </w:rPr>
              <w:t>Programa UA</w:t>
            </w:r>
          </w:p>
        </w:tc>
      </w:tr>
    </w:tbl>
    <w:p w:rsidR="0076154A" w:rsidRDefault="0076154A" w:rsidP="0076154A">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951"/>
        <w:gridCol w:w="1476"/>
        <w:gridCol w:w="1475"/>
        <w:gridCol w:w="2952"/>
      </w:tblGrid>
      <w:tr w:rsidR="00D770A0" w:rsidRPr="001B6072" w:rsidTr="004B5D12">
        <w:trPr>
          <w:trHeight w:val="362"/>
          <w:jc w:val="center"/>
        </w:trPr>
        <w:tc>
          <w:tcPr>
            <w:tcW w:w="8854" w:type="dxa"/>
            <w:gridSpan w:val="4"/>
            <w:vAlign w:val="center"/>
          </w:tcPr>
          <w:p w:rsidR="00D770A0" w:rsidRPr="001B6072" w:rsidRDefault="00D770A0" w:rsidP="004B5D12">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2</w:t>
            </w:r>
            <w:r w:rsidRPr="001B6072">
              <w:rPr>
                <w:rFonts w:ascii="Arial" w:hAnsi="Arial" w:cs="Arial"/>
                <w:b/>
                <w:sz w:val="22"/>
                <w:szCs w:val="22"/>
              </w:rPr>
              <w:t xml:space="preserve">. </w:t>
            </w:r>
            <w:r w:rsidRPr="00292F72">
              <w:rPr>
                <w:rFonts w:ascii="Arial" w:hAnsi="Arial" w:cs="Arial"/>
                <w:sz w:val="22"/>
                <w:szCs w:val="22"/>
              </w:rPr>
              <w:t>Control de calidad en las fases del laboratorio clínico</w:t>
            </w:r>
            <w:r>
              <w:rPr>
                <w:rFonts w:ascii="Arial" w:hAnsi="Arial" w:cs="Arial"/>
                <w:sz w:val="22"/>
                <w:szCs w:val="22"/>
              </w:rPr>
              <w:t>.</w:t>
            </w:r>
          </w:p>
        </w:tc>
      </w:tr>
      <w:tr w:rsidR="00D770A0" w:rsidRPr="001B6072" w:rsidTr="004B5D12">
        <w:trPr>
          <w:trHeight w:val="362"/>
          <w:jc w:val="center"/>
        </w:trPr>
        <w:tc>
          <w:tcPr>
            <w:tcW w:w="8854" w:type="dxa"/>
            <w:gridSpan w:val="4"/>
          </w:tcPr>
          <w:p w:rsidR="00D770A0" w:rsidRPr="001B6072" w:rsidRDefault="00D770A0" w:rsidP="004B5D12">
            <w:pPr>
              <w:spacing w:before="60" w:after="60"/>
              <w:jc w:val="both"/>
              <w:rPr>
                <w:rFonts w:ascii="Arial" w:hAnsi="Arial" w:cs="Arial"/>
                <w:sz w:val="22"/>
                <w:szCs w:val="22"/>
                <w:lang w:val="es-ES"/>
              </w:rPr>
            </w:pPr>
            <w:r w:rsidRPr="001B6072">
              <w:rPr>
                <w:rFonts w:ascii="Arial" w:hAnsi="Arial" w:cs="Arial"/>
                <w:b/>
                <w:sz w:val="22"/>
                <w:szCs w:val="22"/>
              </w:rPr>
              <w:t>Objetivo</w:t>
            </w:r>
            <w:proofErr w:type="gramStart"/>
            <w:r w:rsidRPr="001B6072">
              <w:rPr>
                <w:rFonts w:ascii="Arial" w:hAnsi="Arial" w:cs="Arial"/>
                <w:b/>
                <w:sz w:val="22"/>
                <w:szCs w:val="22"/>
              </w:rPr>
              <w:t>:</w:t>
            </w:r>
            <w:r w:rsidRPr="00292F72">
              <w:rPr>
                <w:rFonts w:ascii="Arial" w:hAnsi="Arial" w:cs="Arial"/>
                <w:sz w:val="22"/>
                <w:szCs w:val="22"/>
                <w:lang w:val="es-ES"/>
              </w:rPr>
              <w:t>Analizar</w:t>
            </w:r>
            <w:proofErr w:type="gramEnd"/>
            <w:r w:rsidRPr="00292F72">
              <w:rPr>
                <w:rFonts w:ascii="Arial" w:hAnsi="Arial" w:cs="Arial"/>
                <w:sz w:val="22"/>
                <w:szCs w:val="22"/>
                <w:lang w:val="es-ES"/>
              </w:rPr>
              <w:t xml:space="preserve"> las fases del control de calidad en un laboratorio clínico empleando herramientas estadísticas de calidad para detectar riesgos y plantear un programa de mejora continua</w:t>
            </w:r>
            <w:r>
              <w:rPr>
                <w:rFonts w:ascii="Arial" w:hAnsi="Arial" w:cs="Arial"/>
                <w:sz w:val="22"/>
                <w:szCs w:val="22"/>
                <w:lang w:val="es-ES"/>
              </w:rPr>
              <w:t>.</w:t>
            </w:r>
          </w:p>
        </w:tc>
      </w:tr>
      <w:tr w:rsidR="00D770A0" w:rsidRPr="001B6072" w:rsidTr="004B5D12">
        <w:trPr>
          <w:trHeight w:val="362"/>
          <w:jc w:val="center"/>
        </w:trPr>
        <w:tc>
          <w:tcPr>
            <w:tcW w:w="8854" w:type="dxa"/>
            <w:gridSpan w:val="4"/>
          </w:tcPr>
          <w:p w:rsidR="00D770A0" w:rsidRPr="001B6072" w:rsidRDefault="00D770A0" w:rsidP="004B5D12">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rsidR="00D770A0" w:rsidRPr="00292F72" w:rsidRDefault="00D770A0" w:rsidP="004B5D12">
            <w:pPr>
              <w:tabs>
                <w:tab w:val="left" w:pos="1560"/>
                <w:tab w:val="left" w:pos="2589"/>
              </w:tabs>
              <w:spacing w:line="276" w:lineRule="auto"/>
              <w:rPr>
                <w:rFonts w:ascii="Arial" w:hAnsi="Arial" w:cs="Arial"/>
                <w:bCs/>
                <w:sz w:val="22"/>
                <w:lang w:val="es-ES"/>
              </w:rPr>
            </w:pPr>
            <w:r>
              <w:rPr>
                <w:rFonts w:ascii="Arial" w:hAnsi="Arial" w:cs="Arial"/>
                <w:bCs/>
                <w:sz w:val="22"/>
                <w:lang w:val="es-ES"/>
              </w:rPr>
              <w:t>2</w:t>
            </w:r>
            <w:r w:rsidRPr="00292F72">
              <w:rPr>
                <w:rFonts w:ascii="Arial" w:hAnsi="Arial" w:cs="Arial"/>
                <w:bCs/>
                <w:sz w:val="22"/>
                <w:lang w:val="es-ES"/>
              </w:rPr>
              <w:t>.1 Fase preanalítica.</w:t>
            </w:r>
          </w:p>
          <w:p w:rsidR="00D770A0" w:rsidRPr="00292F72" w:rsidRDefault="00D770A0" w:rsidP="004B5D12">
            <w:pPr>
              <w:tabs>
                <w:tab w:val="left" w:pos="1560"/>
                <w:tab w:val="left" w:pos="2589"/>
              </w:tabs>
              <w:spacing w:line="276" w:lineRule="auto"/>
              <w:rPr>
                <w:rFonts w:ascii="Arial" w:hAnsi="Arial" w:cs="Arial"/>
                <w:bCs/>
                <w:sz w:val="22"/>
                <w:lang w:val="es-ES"/>
              </w:rPr>
            </w:pPr>
            <w:r>
              <w:rPr>
                <w:rFonts w:ascii="Arial" w:hAnsi="Arial" w:cs="Arial"/>
                <w:bCs/>
                <w:sz w:val="22"/>
                <w:lang w:val="es-ES"/>
              </w:rPr>
              <w:t>2</w:t>
            </w:r>
            <w:r w:rsidRPr="00292F72">
              <w:rPr>
                <w:rFonts w:ascii="Arial" w:hAnsi="Arial" w:cs="Arial"/>
                <w:bCs/>
                <w:sz w:val="22"/>
                <w:lang w:val="es-ES"/>
              </w:rPr>
              <w:t>.2 Fase analítica.</w:t>
            </w:r>
          </w:p>
          <w:p w:rsidR="00D770A0" w:rsidRPr="00292F72" w:rsidRDefault="00D770A0" w:rsidP="004B5D12">
            <w:pPr>
              <w:tabs>
                <w:tab w:val="left" w:pos="1560"/>
                <w:tab w:val="left" w:pos="2589"/>
              </w:tabs>
              <w:spacing w:line="276" w:lineRule="auto"/>
              <w:rPr>
                <w:rFonts w:ascii="Arial" w:hAnsi="Arial" w:cs="Arial"/>
                <w:bCs/>
                <w:sz w:val="22"/>
                <w:lang w:val="es-ES"/>
              </w:rPr>
            </w:pPr>
            <w:r>
              <w:rPr>
                <w:rFonts w:ascii="Arial" w:hAnsi="Arial" w:cs="Arial"/>
                <w:bCs/>
                <w:sz w:val="22"/>
                <w:lang w:val="es-ES"/>
              </w:rPr>
              <w:t>2</w:t>
            </w:r>
            <w:r w:rsidRPr="00292F72">
              <w:rPr>
                <w:rFonts w:ascii="Arial" w:hAnsi="Arial" w:cs="Arial"/>
                <w:bCs/>
                <w:sz w:val="22"/>
                <w:lang w:val="es-ES"/>
              </w:rPr>
              <w:t>.3 Fase post analítica.</w:t>
            </w:r>
          </w:p>
          <w:p w:rsidR="00D770A0" w:rsidRPr="001B6072" w:rsidRDefault="00D770A0" w:rsidP="004B5D12">
            <w:pPr>
              <w:spacing w:line="276" w:lineRule="auto"/>
              <w:jc w:val="both"/>
              <w:rPr>
                <w:rFonts w:ascii="Arial" w:eastAsia="Batang" w:hAnsi="Arial" w:cs="Arial"/>
                <w:sz w:val="22"/>
                <w:szCs w:val="22"/>
                <w:lang w:val="es-ES" w:eastAsia="en-US"/>
              </w:rPr>
            </w:pPr>
            <w:r>
              <w:rPr>
                <w:rFonts w:ascii="Arial" w:hAnsi="Arial" w:cs="Arial"/>
                <w:bCs/>
                <w:sz w:val="22"/>
                <w:lang w:val="es-ES"/>
              </w:rPr>
              <w:t>2</w:t>
            </w:r>
            <w:r w:rsidRPr="00292F72">
              <w:rPr>
                <w:rFonts w:ascii="Arial" w:hAnsi="Arial" w:cs="Arial"/>
                <w:bCs/>
                <w:sz w:val="22"/>
                <w:lang w:val="es-ES"/>
              </w:rPr>
              <w:t>.4 Control de calidad interno y externo.</w:t>
            </w:r>
          </w:p>
        </w:tc>
      </w:tr>
      <w:tr w:rsidR="00D770A0" w:rsidRPr="001B6072" w:rsidTr="004B5D12">
        <w:trPr>
          <w:trHeight w:val="362"/>
          <w:jc w:val="center"/>
        </w:trPr>
        <w:tc>
          <w:tcPr>
            <w:tcW w:w="8854" w:type="dxa"/>
            <w:gridSpan w:val="4"/>
          </w:tcPr>
          <w:p w:rsidR="00D770A0" w:rsidRPr="001B6072" w:rsidRDefault="00D770A0" w:rsidP="004B5D12">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D770A0" w:rsidRPr="001B6072" w:rsidTr="004B5D12">
        <w:trPr>
          <w:trHeight w:val="362"/>
          <w:jc w:val="center"/>
        </w:trPr>
        <w:tc>
          <w:tcPr>
            <w:tcW w:w="8854" w:type="dxa"/>
            <w:gridSpan w:val="4"/>
          </w:tcPr>
          <w:p w:rsidR="00D770A0" w:rsidRPr="004423E2" w:rsidRDefault="00D770A0" w:rsidP="004B5D12">
            <w:pPr>
              <w:spacing w:before="60" w:after="60"/>
              <w:jc w:val="both"/>
              <w:rPr>
                <w:rFonts w:ascii="Arial" w:eastAsia="Batang" w:hAnsi="Arial" w:cs="Arial"/>
                <w:b/>
                <w:sz w:val="22"/>
                <w:szCs w:val="22"/>
                <w:lang w:eastAsia="en-US"/>
              </w:rPr>
            </w:pPr>
            <w:r w:rsidRPr="004423E2">
              <w:rPr>
                <w:rFonts w:ascii="Arial" w:eastAsia="Batang" w:hAnsi="Arial" w:cs="Arial"/>
                <w:b/>
                <w:sz w:val="22"/>
                <w:szCs w:val="22"/>
                <w:lang w:eastAsia="en-US"/>
              </w:rPr>
              <w:t>Métodos:</w:t>
            </w:r>
          </w:p>
          <w:p w:rsidR="00D770A0" w:rsidRPr="004423E2" w:rsidRDefault="00D770A0" w:rsidP="004B5D12">
            <w:pPr>
              <w:numPr>
                <w:ilvl w:val="0"/>
                <w:numId w:val="21"/>
              </w:numPr>
              <w:spacing w:before="60" w:after="60"/>
              <w:jc w:val="both"/>
              <w:rPr>
                <w:rFonts w:ascii="Arial" w:hAnsi="Arial" w:cs="Arial"/>
                <w:sz w:val="22"/>
                <w:szCs w:val="22"/>
                <w:lang w:eastAsia="en-US"/>
              </w:rPr>
            </w:pPr>
            <w:r w:rsidRPr="004423E2">
              <w:rPr>
                <w:rFonts w:ascii="Arial" w:hAnsi="Arial" w:cs="Arial"/>
                <w:sz w:val="22"/>
                <w:szCs w:val="22"/>
                <w:lang w:eastAsia="en-US"/>
              </w:rPr>
              <w:t>Deductivo. Inductivo. Analógico. Activo. Globalizado.</w:t>
            </w:r>
            <w:r w:rsidRPr="004423E2">
              <w:rPr>
                <w:rFonts w:ascii="Arial" w:eastAsia="Batang" w:hAnsi="Arial" w:cs="Arial"/>
                <w:sz w:val="22"/>
                <w:szCs w:val="22"/>
                <w:lang w:eastAsia="en-US"/>
              </w:rPr>
              <w:t xml:space="preserve"> Exposición.</w:t>
            </w:r>
          </w:p>
          <w:p w:rsidR="00D770A0" w:rsidRPr="004423E2" w:rsidRDefault="00D770A0" w:rsidP="004B5D12">
            <w:pPr>
              <w:spacing w:before="60" w:after="60"/>
              <w:jc w:val="both"/>
              <w:rPr>
                <w:rFonts w:ascii="Arial" w:eastAsia="Batang" w:hAnsi="Arial" w:cs="Arial"/>
                <w:b/>
                <w:sz w:val="22"/>
                <w:szCs w:val="22"/>
                <w:lang w:eastAsia="en-US"/>
              </w:rPr>
            </w:pPr>
            <w:r w:rsidRPr="004423E2">
              <w:rPr>
                <w:rFonts w:ascii="Arial" w:eastAsia="Batang" w:hAnsi="Arial" w:cs="Arial"/>
                <w:b/>
                <w:sz w:val="22"/>
                <w:szCs w:val="22"/>
                <w:lang w:eastAsia="en-US"/>
              </w:rPr>
              <w:t>Estrategias:</w:t>
            </w:r>
          </w:p>
          <w:p w:rsidR="00D770A0" w:rsidRPr="004423E2" w:rsidRDefault="00D770A0" w:rsidP="004B5D12">
            <w:pPr>
              <w:numPr>
                <w:ilvl w:val="0"/>
                <w:numId w:val="21"/>
              </w:numPr>
              <w:spacing w:before="60" w:after="60"/>
              <w:jc w:val="both"/>
              <w:rPr>
                <w:rFonts w:ascii="Arial" w:eastAsia="Batang" w:hAnsi="Arial" w:cs="Arial"/>
                <w:sz w:val="22"/>
                <w:szCs w:val="22"/>
                <w:lang w:eastAsia="en-US"/>
              </w:rPr>
            </w:pPr>
            <w:r w:rsidRPr="004423E2">
              <w:rPr>
                <w:rFonts w:ascii="Arial" w:eastAsia="Batang" w:hAnsi="Arial" w:cs="Arial"/>
                <w:sz w:val="22"/>
                <w:szCs w:val="22"/>
                <w:lang w:eastAsia="en-US"/>
              </w:rPr>
              <w:t xml:space="preserve">Preguntas. Síntesis. Análisis. </w:t>
            </w:r>
            <w:r>
              <w:rPr>
                <w:rFonts w:ascii="Arial" w:eastAsia="Batang" w:hAnsi="Arial" w:cs="Arial"/>
                <w:sz w:val="22"/>
                <w:szCs w:val="22"/>
                <w:lang w:eastAsia="en-US"/>
              </w:rPr>
              <w:t>Cuadro comparativo.</w:t>
            </w:r>
          </w:p>
          <w:p w:rsidR="00D770A0" w:rsidRPr="004423E2" w:rsidRDefault="00D770A0" w:rsidP="004B5D12">
            <w:pPr>
              <w:spacing w:before="60" w:after="60"/>
              <w:jc w:val="both"/>
              <w:rPr>
                <w:rFonts w:ascii="Arial" w:eastAsia="Batang" w:hAnsi="Arial" w:cs="Arial"/>
                <w:b/>
                <w:sz w:val="22"/>
                <w:szCs w:val="22"/>
                <w:lang w:eastAsia="en-US"/>
              </w:rPr>
            </w:pPr>
            <w:r w:rsidRPr="004423E2">
              <w:rPr>
                <w:rFonts w:ascii="Arial" w:eastAsia="Batang" w:hAnsi="Arial" w:cs="Arial"/>
                <w:b/>
                <w:sz w:val="22"/>
                <w:szCs w:val="22"/>
                <w:lang w:eastAsia="en-US"/>
              </w:rPr>
              <w:t>Recursos educativos (uso del docente):</w:t>
            </w:r>
          </w:p>
          <w:p w:rsidR="00D770A0" w:rsidRPr="004423E2" w:rsidRDefault="00D770A0" w:rsidP="004B5D12">
            <w:pPr>
              <w:pStyle w:val="Prrafodelista"/>
              <w:numPr>
                <w:ilvl w:val="0"/>
                <w:numId w:val="21"/>
              </w:numPr>
              <w:spacing w:before="60" w:after="60"/>
              <w:jc w:val="both"/>
              <w:rPr>
                <w:rFonts w:ascii="Arial" w:hAnsi="Arial" w:cs="Arial"/>
                <w:sz w:val="22"/>
                <w:szCs w:val="22"/>
                <w:lang w:eastAsia="en-US"/>
              </w:rPr>
            </w:pPr>
            <w:r w:rsidRPr="004423E2">
              <w:rPr>
                <w:rFonts w:ascii="Arial" w:hAnsi="Arial" w:cs="Arial"/>
                <w:sz w:val="22"/>
                <w:szCs w:val="22"/>
                <w:lang w:eastAsia="en-US"/>
              </w:rPr>
              <w:t xml:space="preserve">Computadora. Proyector. Pintarrón. Marcadores. Borrador. </w:t>
            </w:r>
          </w:p>
        </w:tc>
      </w:tr>
      <w:tr w:rsidR="00D770A0" w:rsidRPr="001B6072" w:rsidTr="00D770A0">
        <w:trPr>
          <w:trHeight w:val="362"/>
          <w:jc w:val="center"/>
        </w:trPr>
        <w:tc>
          <w:tcPr>
            <w:tcW w:w="8854" w:type="dxa"/>
            <w:gridSpan w:val="4"/>
            <w:tcBorders>
              <w:top w:val="single" w:sz="4" w:space="0" w:color="auto"/>
              <w:left w:val="single" w:sz="4" w:space="0" w:color="auto"/>
              <w:bottom w:val="single" w:sz="4" w:space="0" w:color="auto"/>
              <w:right w:val="single" w:sz="4" w:space="0" w:color="auto"/>
            </w:tcBorders>
          </w:tcPr>
          <w:p w:rsidR="00D770A0" w:rsidRPr="00D770A0" w:rsidRDefault="00D770A0" w:rsidP="004B5D12">
            <w:pPr>
              <w:spacing w:before="60" w:after="60"/>
              <w:jc w:val="both"/>
              <w:rPr>
                <w:rFonts w:ascii="Arial" w:eastAsia="Batang" w:hAnsi="Arial" w:cs="Arial"/>
                <w:b/>
                <w:sz w:val="22"/>
                <w:szCs w:val="22"/>
                <w:lang w:eastAsia="en-US"/>
              </w:rPr>
            </w:pPr>
            <w:r w:rsidRPr="00D770A0">
              <w:rPr>
                <w:rFonts w:ascii="Arial" w:eastAsia="Batang" w:hAnsi="Arial" w:cs="Arial"/>
                <w:b/>
                <w:sz w:val="22"/>
                <w:szCs w:val="22"/>
                <w:lang w:eastAsia="en-US"/>
              </w:rPr>
              <w:t>Actividades de enseñanza y de aprendizaje</w:t>
            </w:r>
          </w:p>
        </w:tc>
      </w:tr>
      <w:tr w:rsidR="00D770A0" w:rsidRPr="001B6072" w:rsidTr="004B5D12">
        <w:trPr>
          <w:trHeight w:val="362"/>
          <w:jc w:val="center"/>
        </w:trPr>
        <w:tc>
          <w:tcPr>
            <w:tcW w:w="2951" w:type="dxa"/>
          </w:tcPr>
          <w:p w:rsidR="00D770A0" w:rsidRPr="001B6072" w:rsidRDefault="00D770A0" w:rsidP="004B5D1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rsidR="00D770A0" w:rsidRPr="001B6072" w:rsidRDefault="00D770A0" w:rsidP="004B5D1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rsidR="00D770A0" w:rsidRPr="001B6072" w:rsidRDefault="00D770A0" w:rsidP="004B5D1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D770A0" w:rsidRPr="0069560B" w:rsidTr="004B5D12">
        <w:trPr>
          <w:trHeight w:val="362"/>
          <w:jc w:val="center"/>
        </w:trPr>
        <w:tc>
          <w:tcPr>
            <w:tcW w:w="2951" w:type="dxa"/>
            <w:vAlign w:val="center"/>
          </w:tcPr>
          <w:p w:rsidR="00D770A0" w:rsidRPr="008F1A10" w:rsidRDefault="00D770A0" w:rsidP="004B5D12">
            <w:pPr>
              <w:spacing w:before="60" w:after="60"/>
              <w:jc w:val="both"/>
              <w:rPr>
                <w:rFonts w:ascii="Arial" w:eastAsia="Calibri" w:hAnsi="Arial" w:cs="Arial"/>
                <w:b/>
                <w:sz w:val="22"/>
                <w:szCs w:val="22"/>
                <w:lang w:eastAsia="en-US"/>
              </w:rPr>
            </w:pPr>
            <w:r w:rsidRPr="008F1A10">
              <w:rPr>
                <w:rFonts w:ascii="Arial" w:eastAsia="Calibri" w:hAnsi="Arial" w:cs="Arial"/>
                <w:b/>
                <w:sz w:val="22"/>
                <w:szCs w:val="22"/>
                <w:lang w:eastAsia="en-US"/>
              </w:rPr>
              <w:t>Introducción al tema</w:t>
            </w:r>
          </w:p>
          <w:p w:rsidR="00D770A0" w:rsidRPr="008F1A10" w:rsidRDefault="00D770A0" w:rsidP="004B5D12">
            <w:pPr>
              <w:spacing w:after="160" w:line="259" w:lineRule="auto"/>
              <w:jc w:val="both"/>
              <w:rPr>
                <w:rFonts w:ascii="Arial" w:eastAsia="Calibri" w:hAnsi="Arial" w:cs="Arial"/>
                <w:sz w:val="22"/>
                <w:szCs w:val="22"/>
                <w:lang w:eastAsia="en-US"/>
              </w:rPr>
            </w:pPr>
            <w:r w:rsidRPr="008F1A10">
              <w:rPr>
                <w:rFonts w:ascii="Arial" w:eastAsia="Calibri" w:hAnsi="Arial" w:cs="Arial"/>
                <w:sz w:val="22"/>
                <w:szCs w:val="22"/>
                <w:lang w:eastAsia="en-US"/>
              </w:rPr>
              <w:t>Entregar al docente las tarjetas de preguntas solicitadas en la clase anterior. Formar equipos de 4 integrantes.</w:t>
            </w:r>
          </w:p>
          <w:p w:rsidR="00D770A0" w:rsidRPr="008F1A10" w:rsidRDefault="00D770A0" w:rsidP="004B5D12">
            <w:pPr>
              <w:spacing w:after="160" w:line="259" w:lineRule="auto"/>
              <w:jc w:val="both"/>
              <w:rPr>
                <w:rFonts w:ascii="Arial" w:eastAsia="Calibri" w:hAnsi="Arial" w:cs="Arial"/>
                <w:sz w:val="22"/>
                <w:szCs w:val="22"/>
                <w:lang w:eastAsia="en-US"/>
              </w:rPr>
            </w:pPr>
            <w:r w:rsidRPr="008F1A10">
              <w:rPr>
                <w:rFonts w:ascii="Arial" w:eastAsia="Calibri" w:hAnsi="Arial" w:cs="Arial"/>
                <w:b/>
                <w:sz w:val="22"/>
                <w:szCs w:val="22"/>
                <w:lang w:eastAsia="en-US"/>
              </w:rPr>
              <w:t>A</w:t>
            </w:r>
            <w:r w:rsidR="0031615F">
              <w:rPr>
                <w:rFonts w:ascii="Arial" w:eastAsia="Calibri" w:hAnsi="Arial" w:cs="Arial"/>
                <w:b/>
                <w:sz w:val="22"/>
                <w:szCs w:val="22"/>
                <w:lang w:eastAsia="en-US"/>
              </w:rPr>
              <w:t>5</w:t>
            </w:r>
            <w:r w:rsidRPr="008F1A10">
              <w:rPr>
                <w:rFonts w:ascii="Arial" w:eastAsia="Calibri" w:hAnsi="Arial" w:cs="Arial"/>
                <w:b/>
                <w:sz w:val="22"/>
                <w:szCs w:val="22"/>
                <w:lang w:eastAsia="en-US"/>
              </w:rPr>
              <w:t xml:space="preserve">. </w:t>
            </w:r>
            <w:r w:rsidRPr="008F1A10">
              <w:rPr>
                <w:rFonts w:ascii="Arial" w:eastAsia="Calibri" w:hAnsi="Arial" w:cs="Arial"/>
                <w:sz w:val="22"/>
                <w:szCs w:val="22"/>
                <w:lang w:eastAsia="en-US"/>
              </w:rPr>
              <w:t>Juego de preguntas. Cada equipo responderá una pregunta alternadamente, se tiene 30 segundos para responder. Moderador el docente.</w:t>
            </w:r>
          </w:p>
          <w:p w:rsidR="00D770A0" w:rsidRPr="008F1A10" w:rsidRDefault="00D770A0" w:rsidP="004B5D12">
            <w:pPr>
              <w:spacing w:after="160" w:line="259" w:lineRule="auto"/>
              <w:jc w:val="both"/>
              <w:rPr>
                <w:rFonts w:ascii="Arial" w:eastAsia="Batang" w:hAnsi="Arial" w:cs="Arial"/>
                <w:sz w:val="22"/>
                <w:szCs w:val="22"/>
                <w:lang w:eastAsia="en-US"/>
              </w:rPr>
            </w:pPr>
          </w:p>
        </w:tc>
        <w:tc>
          <w:tcPr>
            <w:tcW w:w="2951" w:type="dxa"/>
            <w:gridSpan w:val="2"/>
            <w:vAlign w:val="center"/>
          </w:tcPr>
          <w:p w:rsidR="00D770A0" w:rsidRPr="008F1A10" w:rsidRDefault="00D770A0" w:rsidP="004B5D12">
            <w:pPr>
              <w:spacing w:after="160" w:line="259" w:lineRule="auto"/>
              <w:jc w:val="both"/>
              <w:rPr>
                <w:rFonts w:ascii="Arial" w:eastAsia="Calibri" w:hAnsi="Arial" w:cs="Arial"/>
                <w:sz w:val="22"/>
                <w:szCs w:val="22"/>
                <w:lang w:eastAsia="en-US"/>
              </w:rPr>
            </w:pPr>
            <w:r w:rsidRPr="008F1A10">
              <w:rPr>
                <w:rFonts w:ascii="Arial" w:eastAsia="Calibri" w:hAnsi="Arial" w:cs="Arial"/>
                <w:b/>
                <w:sz w:val="22"/>
                <w:szCs w:val="22"/>
                <w:lang w:eastAsia="en-US"/>
              </w:rPr>
              <w:t xml:space="preserve">Exposición. </w:t>
            </w:r>
            <w:r w:rsidRPr="008F1A10">
              <w:rPr>
                <w:rFonts w:ascii="Arial" w:eastAsia="Calibri" w:hAnsi="Arial" w:cs="Arial"/>
                <w:sz w:val="22"/>
                <w:szCs w:val="22"/>
                <w:lang w:eastAsia="en-US"/>
              </w:rPr>
              <w:t xml:space="preserve">Fases del control de calidad. </w:t>
            </w:r>
          </w:p>
          <w:p w:rsidR="00D770A0" w:rsidRPr="008F1A10" w:rsidRDefault="00D770A0" w:rsidP="004B5D12">
            <w:pPr>
              <w:spacing w:after="160" w:line="259" w:lineRule="auto"/>
              <w:jc w:val="both"/>
              <w:rPr>
                <w:rFonts w:ascii="Arial" w:eastAsia="Calibri" w:hAnsi="Arial" w:cs="Arial"/>
                <w:sz w:val="22"/>
                <w:szCs w:val="22"/>
                <w:lang w:eastAsia="en-US"/>
              </w:rPr>
            </w:pPr>
            <w:r w:rsidRPr="008F1A10">
              <w:rPr>
                <w:rFonts w:ascii="Arial" w:eastAsia="Calibri" w:hAnsi="Arial" w:cs="Arial"/>
                <w:b/>
                <w:sz w:val="22"/>
                <w:szCs w:val="22"/>
                <w:lang w:eastAsia="en-US"/>
              </w:rPr>
              <w:t>A</w:t>
            </w:r>
            <w:r w:rsidR="0031615F">
              <w:rPr>
                <w:rFonts w:ascii="Arial" w:eastAsia="Calibri" w:hAnsi="Arial" w:cs="Arial"/>
                <w:b/>
                <w:sz w:val="22"/>
                <w:szCs w:val="22"/>
                <w:lang w:eastAsia="en-US"/>
              </w:rPr>
              <w:t>6</w:t>
            </w:r>
            <w:r w:rsidRPr="008F1A10">
              <w:rPr>
                <w:rFonts w:ascii="Arial" w:eastAsia="Calibri" w:hAnsi="Arial" w:cs="Arial"/>
                <w:sz w:val="22"/>
                <w:szCs w:val="22"/>
                <w:lang w:eastAsia="en-US"/>
              </w:rPr>
              <w:t xml:space="preserve"> Investigar en internet cuales son las herramientas empleadas en el análisis de calidad.</w:t>
            </w:r>
          </w:p>
          <w:p w:rsidR="00D770A0" w:rsidRPr="008F1A10" w:rsidRDefault="00D770A0" w:rsidP="004B5D12">
            <w:pPr>
              <w:spacing w:after="160" w:line="259" w:lineRule="auto"/>
              <w:jc w:val="both"/>
              <w:rPr>
                <w:rFonts w:ascii="Arial" w:eastAsia="Calibri" w:hAnsi="Arial" w:cs="Arial"/>
                <w:sz w:val="22"/>
                <w:szCs w:val="22"/>
                <w:lang w:eastAsia="en-US"/>
              </w:rPr>
            </w:pPr>
            <w:r w:rsidRPr="008F1A10">
              <w:rPr>
                <w:rFonts w:ascii="Arial" w:eastAsia="Calibri" w:hAnsi="Arial" w:cs="Arial"/>
                <w:b/>
                <w:sz w:val="22"/>
                <w:szCs w:val="22"/>
                <w:lang w:eastAsia="en-US"/>
              </w:rPr>
              <w:t>Resolución de problemas.</w:t>
            </w:r>
            <w:r w:rsidRPr="008F1A10">
              <w:rPr>
                <w:rFonts w:ascii="Arial" w:eastAsia="Calibri" w:hAnsi="Arial" w:cs="Arial"/>
                <w:sz w:val="22"/>
                <w:szCs w:val="22"/>
                <w:lang w:eastAsia="en-US"/>
              </w:rPr>
              <w:t xml:space="preserve"> Aplicar algunos ejemplos de las 7 herramientas de calidad.</w:t>
            </w:r>
          </w:p>
          <w:p w:rsidR="00D770A0" w:rsidRPr="008F1A10" w:rsidRDefault="00D770A0" w:rsidP="004B5D12">
            <w:pPr>
              <w:spacing w:after="160" w:line="259" w:lineRule="auto"/>
              <w:jc w:val="both"/>
              <w:rPr>
                <w:rFonts w:ascii="Arial" w:eastAsia="Calibri" w:hAnsi="Arial" w:cs="Arial"/>
                <w:sz w:val="22"/>
                <w:szCs w:val="22"/>
                <w:lang w:eastAsia="en-US"/>
              </w:rPr>
            </w:pPr>
            <w:r w:rsidRPr="008F1A10">
              <w:rPr>
                <w:rFonts w:ascii="Arial" w:eastAsia="Calibri" w:hAnsi="Arial" w:cs="Arial"/>
                <w:sz w:val="22"/>
                <w:szCs w:val="22"/>
                <w:lang w:eastAsia="en-US"/>
              </w:rPr>
              <w:t>Formación de 4 equipos para A13 - A14.</w:t>
            </w:r>
          </w:p>
          <w:p w:rsidR="00D770A0" w:rsidRPr="008F1A10" w:rsidRDefault="00D770A0" w:rsidP="004B5D12">
            <w:pPr>
              <w:spacing w:after="160" w:line="259" w:lineRule="auto"/>
              <w:jc w:val="both"/>
              <w:rPr>
                <w:rFonts w:ascii="Arial" w:eastAsia="Calibri" w:hAnsi="Arial" w:cs="Arial"/>
                <w:sz w:val="22"/>
                <w:szCs w:val="22"/>
                <w:lang w:eastAsia="en-US"/>
              </w:rPr>
            </w:pPr>
            <w:r w:rsidRPr="008F1A10">
              <w:rPr>
                <w:rFonts w:ascii="Arial" w:eastAsia="Calibri" w:hAnsi="Arial" w:cs="Arial"/>
                <w:b/>
                <w:sz w:val="22"/>
                <w:szCs w:val="22"/>
                <w:lang w:eastAsia="en-US"/>
              </w:rPr>
              <w:t>A</w:t>
            </w:r>
            <w:r w:rsidR="0031615F">
              <w:rPr>
                <w:rFonts w:ascii="Arial" w:eastAsia="Calibri" w:hAnsi="Arial" w:cs="Arial"/>
                <w:b/>
                <w:sz w:val="22"/>
                <w:szCs w:val="22"/>
                <w:lang w:eastAsia="en-US"/>
              </w:rPr>
              <w:t>7</w:t>
            </w:r>
            <w:r w:rsidRPr="008F1A10">
              <w:rPr>
                <w:rFonts w:ascii="Arial" w:eastAsia="Calibri" w:hAnsi="Arial" w:cs="Arial"/>
                <w:b/>
                <w:sz w:val="22"/>
                <w:szCs w:val="22"/>
                <w:lang w:eastAsia="en-US"/>
              </w:rPr>
              <w:t>.</w:t>
            </w:r>
            <w:r w:rsidRPr="008F1A10">
              <w:rPr>
                <w:rFonts w:ascii="Arial" w:eastAsia="Calibri" w:hAnsi="Arial" w:cs="Arial"/>
                <w:sz w:val="22"/>
                <w:szCs w:val="22"/>
                <w:lang w:eastAsia="en-US"/>
              </w:rPr>
              <w:t xml:space="preserve"> Redactar un proceso por equipo: 1. </w:t>
            </w:r>
            <w:r w:rsidRPr="008F1A10">
              <w:rPr>
                <w:rFonts w:ascii="Arial" w:eastAsia="Calibri" w:hAnsi="Arial" w:cs="Arial"/>
                <w:i/>
                <w:sz w:val="22"/>
                <w:szCs w:val="22"/>
                <w:lang w:eastAsia="en-US"/>
              </w:rPr>
              <w:t>Indicaciones</w:t>
            </w:r>
            <w:r w:rsidRPr="008F1A10">
              <w:rPr>
                <w:rFonts w:ascii="Arial" w:eastAsia="Calibri" w:hAnsi="Arial" w:cs="Arial"/>
                <w:sz w:val="22"/>
                <w:szCs w:val="22"/>
                <w:lang w:eastAsia="en-US"/>
              </w:rPr>
              <w:t xml:space="preserve">. 2. </w:t>
            </w:r>
            <w:r w:rsidRPr="008F1A10">
              <w:rPr>
                <w:rFonts w:ascii="Arial" w:eastAsia="Calibri" w:hAnsi="Arial" w:cs="Arial"/>
                <w:i/>
                <w:sz w:val="22"/>
                <w:szCs w:val="22"/>
                <w:lang w:eastAsia="en-US"/>
              </w:rPr>
              <w:t>Toma de muestras</w:t>
            </w:r>
            <w:r w:rsidRPr="008F1A10">
              <w:rPr>
                <w:rFonts w:ascii="Arial" w:eastAsia="Calibri" w:hAnsi="Arial" w:cs="Arial"/>
                <w:sz w:val="22"/>
                <w:szCs w:val="22"/>
                <w:lang w:eastAsia="en-US"/>
              </w:rPr>
              <w:t xml:space="preserve">. 3. </w:t>
            </w:r>
            <w:r w:rsidRPr="008F1A10">
              <w:rPr>
                <w:rFonts w:ascii="Arial" w:eastAsia="Calibri" w:hAnsi="Arial" w:cs="Arial"/>
                <w:i/>
                <w:sz w:val="22"/>
                <w:szCs w:val="22"/>
                <w:lang w:eastAsia="en-US"/>
              </w:rPr>
              <w:t>Análisis de muestras</w:t>
            </w:r>
            <w:r w:rsidRPr="008F1A10">
              <w:rPr>
                <w:rFonts w:ascii="Arial" w:eastAsia="Calibri" w:hAnsi="Arial" w:cs="Arial"/>
                <w:sz w:val="22"/>
                <w:szCs w:val="22"/>
                <w:lang w:eastAsia="en-US"/>
              </w:rPr>
              <w:t xml:space="preserve">. 4. </w:t>
            </w:r>
            <w:r w:rsidRPr="008F1A10">
              <w:rPr>
                <w:rFonts w:ascii="Arial" w:eastAsia="Calibri" w:hAnsi="Arial" w:cs="Arial"/>
                <w:i/>
                <w:sz w:val="22"/>
                <w:szCs w:val="22"/>
                <w:lang w:eastAsia="en-US"/>
              </w:rPr>
              <w:t>Reporte de resultados</w:t>
            </w:r>
            <w:r w:rsidRPr="008F1A10">
              <w:rPr>
                <w:rFonts w:ascii="Arial" w:eastAsia="Calibri" w:hAnsi="Arial" w:cs="Arial"/>
                <w:sz w:val="22"/>
                <w:szCs w:val="22"/>
                <w:lang w:eastAsia="en-US"/>
              </w:rPr>
              <w:t xml:space="preserve">. Presentarlo ante el grupo. </w:t>
            </w:r>
          </w:p>
          <w:p w:rsidR="00D770A0" w:rsidRPr="008F1A10" w:rsidRDefault="00D770A0" w:rsidP="004B5D12">
            <w:pPr>
              <w:spacing w:after="160" w:line="259" w:lineRule="auto"/>
              <w:jc w:val="both"/>
              <w:rPr>
                <w:rFonts w:ascii="Arial" w:eastAsia="Calibri" w:hAnsi="Arial" w:cs="Arial"/>
                <w:sz w:val="22"/>
                <w:szCs w:val="22"/>
                <w:lang w:eastAsia="en-US"/>
              </w:rPr>
            </w:pPr>
            <w:r w:rsidRPr="008F1A10">
              <w:rPr>
                <w:rFonts w:ascii="Arial" w:eastAsia="Calibri" w:hAnsi="Arial" w:cs="Arial"/>
                <w:b/>
                <w:sz w:val="22"/>
                <w:szCs w:val="22"/>
                <w:lang w:eastAsia="en-US"/>
              </w:rPr>
              <w:t>Diagrama de Ishikawa.</w:t>
            </w:r>
            <w:r w:rsidRPr="008F1A10">
              <w:rPr>
                <w:rFonts w:ascii="Arial" w:eastAsia="Calibri" w:hAnsi="Arial" w:cs="Arial"/>
                <w:sz w:val="22"/>
                <w:szCs w:val="22"/>
                <w:lang w:eastAsia="en-US"/>
              </w:rPr>
              <w:t xml:space="preserve"> Identificar los problemas de calidad de cada proceso. </w:t>
            </w:r>
          </w:p>
          <w:p w:rsidR="00D770A0" w:rsidRPr="008F1A10" w:rsidRDefault="00D770A0" w:rsidP="004B5D12">
            <w:pPr>
              <w:spacing w:after="160" w:line="259" w:lineRule="auto"/>
              <w:jc w:val="both"/>
              <w:rPr>
                <w:rFonts w:ascii="Arial" w:eastAsia="Calibri" w:hAnsi="Arial" w:cs="Arial"/>
                <w:sz w:val="22"/>
                <w:szCs w:val="22"/>
                <w:lang w:eastAsia="en-US"/>
              </w:rPr>
            </w:pPr>
            <w:r w:rsidRPr="008F1A10">
              <w:rPr>
                <w:rFonts w:ascii="Arial" w:eastAsia="Calibri" w:hAnsi="Arial" w:cs="Arial"/>
                <w:b/>
                <w:sz w:val="22"/>
                <w:szCs w:val="22"/>
                <w:lang w:eastAsia="en-US"/>
              </w:rPr>
              <w:t>A</w:t>
            </w:r>
            <w:r w:rsidR="0031615F">
              <w:rPr>
                <w:rFonts w:ascii="Arial" w:eastAsia="Calibri" w:hAnsi="Arial" w:cs="Arial"/>
                <w:b/>
                <w:sz w:val="22"/>
                <w:szCs w:val="22"/>
                <w:lang w:eastAsia="en-US"/>
              </w:rPr>
              <w:t>8</w:t>
            </w:r>
            <w:r w:rsidRPr="008F1A10">
              <w:rPr>
                <w:rFonts w:ascii="Arial" w:eastAsia="Calibri" w:hAnsi="Arial" w:cs="Arial"/>
                <w:b/>
                <w:sz w:val="22"/>
                <w:szCs w:val="22"/>
                <w:lang w:eastAsia="en-US"/>
              </w:rPr>
              <w:t>.</w:t>
            </w:r>
            <w:r w:rsidRPr="008F1A10">
              <w:rPr>
                <w:rFonts w:ascii="Arial" w:eastAsia="Calibri" w:hAnsi="Arial" w:cs="Arial"/>
                <w:sz w:val="22"/>
                <w:szCs w:val="22"/>
                <w:lang w:eastAsia="en-US"/>
              </w:rPr>
              <w:t xml:space="preserve"> Aplicar el diagrama de Pareto. Analizar los resultados y realizar un reporte para la mejora continua.</w:t>
            </w:r>
          </w:p>
          <w:p w:rsidR="00D770A0" w:rsidRPr="008F1A10" w:rsidRDefault="00D770A0" w:rsidP="004B5D12">
            <w:pPr>
              <w:spacing w:after="160" w:line="259" w:lineRule="auto"/>
              <w:jc w:val="both"/>
              <w:rPr>
                <w:rFonts w:ascii="Arial" w:eastAsia="Calibri" w:hAnsi="Arial" w:cs="Arial"/>
                <w:sz w:val="22"/>
                <w:szCs w:val="22"/>
                <w:lang w:eastAsia="en-US"/>
              </w:rPr>
            </w:pPr>
            <w:r w:rsidRPr="008F1A10">
              <w:rPr>
                <w:rFonts w:ascii="Arial" w:eastAsia="Calibri" w:hAnsi="Arial" w:cs="Arial"/>
                <w:b/>
                <w:sz w:val="22"/>
                <w:szCs w:val="22"/>
                <w:lang w:eastAsia="en-US"/>
              </w:rPr>
              <w:t>Exposición</w:t>
            </w:r>
            <w:r w:rsidRPr="008F1A10">
              <w:rPr>
                <w:rFonts w:ascii="Arial" w:eastAsia="Calibri" w:hAnsi="Arial" w:cs="Arial"/>
                <w:sz w:val="22"/>
                <w:szCs w:val="22"/>
                <w:lang w:eastAsia="en-US"/>
              </w:rPr>
              <w:t xml:space="preserve">. Control de calidad interno y externo </w:t>
            </w:r>
          </w:p>
          <w:p w:rsidR="00D770A0" w:rsidRPr="008F1A10" w:rsidRDefault="00D770A0" w:rsidP="0031615F">
            <w:pPr>
              <w:spacing w:after="160" w:line="259" w:lineRule="auto"/>
              <w:jc w:val="both"/>
              <w:rPr>
                <w:rFonts w:ascii="Arial" w:eastAsia="Batang" w:hAnsi="Arial" w:cs="Arial"/>
                <w:sz w:val="22"/>
                <w:szCs w:val="22"/>
                <w:lang w:eastAsia="en-US"/>
              </w:rPr>
            </w:pPr>
            <w:r w:rsidRPr="008F1A10">
              <w:rPr>
                <w:rFonts w:ascii="Arial" w:eastAsia="Calibri" w:hAnsi="Arial" w:cs="Arial"/>
                <w:b/>
                <w:sz w:val="22"/>
                <w:szCs w:val="22"/>
                <w:lang w:eastAsia="en-US"/>
              </w:rPr>
              <w:t>A</w:t>
            </w:r>
            <w:r w:rsidR="0031615F">
              <w:rPr>
                <w:rFonts w:ascii="Arial" w:eastAsia="Calibri" w:hAnsi="Arial" w:cs="Arial"/>
                <w:b/>
                <w:sz w:val="22"/>
                <w:szCs w:val="22"/>
                <w:lang w:eastAsia="en-US"/>
              </w:rPr>
              <w:t>9</w:t>
            </w:r>
            <w:r w:rsidRPr="008F1A10">
              <w:rPr>
                <w:rFonts w:ascii="Arial" w:eastAsia="Calibri" w:hAnsi="Arial" w:cs="Arial"/>
                <w:b/>
                <w:sz w:val="22"/>
                <w:szCs w:val="22"/>
                <w:lang w:eastAsia="en-US"/>
              </w:rPr>
              <w:t xml:space="preserve">. </w:t>
            </w:r>
            <w:r w:rsidRPr="008F1A10">
              <w:rPr>
                <w:rFonts w:ascii="Arial" w:eastAsia="Calibri" w:hAnsi="Arial" w:cs="Arial"/>
                <w:sz w:val="22"/>
                <w:szCs w:val="22"/>
                <w:lang w:eastAsia="en-US"/>
              </w:rPr>
              <w:t>Semejanzas y diferencias entre el control de calidad interno y externo. Realizar un cuadro comparativo.</w:t>
            </w:r>
          </w:p>
        </w:tc>
        <w:tc>
          <w:tcPr>
            <w:tcW w:w="2952" w:type="dxa"/>
            <w:vAlign w:val="center"/>
          </w:tcPr>
          <w:p w:rsidR="00D770A0" w:rsidRPr="008F1A10" w:rsidRDefault="00D770A0" w:rsidP="004B5D12">
            <w:pPr>
              <w:spacing w:after="160" w:line="259" w:lineRule="auto"/>
              <w:jc w:val="both"/>
              <w:rPr>
                <w:rFonts w:ascii="Arial" w:eastAsia="Calibri" w:hAnsi="Arial" w:cs="Arial"/>
                <w:b/>
                <w:sz w:val="22"/>
                <w:szCs w:val="22"/>
                <w:lang w:eastAsia="en-US"/>
              </w:rPr>
            </w:pPr>
            <w:r w:rsidRPr="008F1A10">
              <w:rPr>
                <w:rFonts w:ascii="Arial" w:eastAsia="Calibri" w:hAnsi="Arial" w:cs="Arial"/>
                <w:b/>
                <w:sz w:val="22"/>
                <w:szCs w:val="22"/>
                <w:lang w:eastAsia="en-US"/>
              </w:rPr>
              <w:t>Comprensión del tema.</w:t>
            </w:r>
          </w:p>
          <w:p w:rsidR="00D770A0" w:rsidRPr="008F1A10" w:rsidRDefault="00D770A0" w:rsidP="004B5D12">
            <w:pPr>
              <w:spacing w:after="160" w:line="259" w:lineRule="auto"/>
              <w:jc w:val="both"/>
              <w:rPr>
                <w:rFonts w:ascii="Arial" w:eastAsia="Calibri" w:hAnsi="Arial" w:cs="Arial"/>
                <w:sz w:val="22"/>
                <w:szCs w:val="22"/>
                <w:lang w:eastAsia="en-US"/>
              </w:rPr>
            </w:pPr>
            <w:r w:rsidRPr="008F1A10">
              <w:rPr>
                <w:rFonts w:ascii="Arial" w:eastAsia="Calibri" w:hAnsi="Arial" w:cs="Arial"/>
                <w:b/>
                <w:sz w:val="22"/>
                <w:szCs w:val="22"/>
                <w:lang w:eastAsia="en-US"/>
              </w:rPr>
              <w:t>A</w:t>
            </w:r>
            <w:r w:rsidR="0031615F">
              <w:rPr>
                <w:rFonts w:ascii="Arial" w:eastAsia="Calibri" w:hAnsi="Arial" w:cs="Arial"/>
                <w:b/>
                <w:sz w:val="22"/>
                <w:szCs w:val="22"/>
                <w:lang w:eastAsia="en-US"/>
              </w:rPr>
              <w:t>10</w:t>
            </w:r>
            <w:r w:rsidRPr="008F1A10">
              <w:rPr>
                <w:rFonts w:ascii="Arial" w:eastAsia="Calibri" w:hAnsi="Arial" w:cs="Arial"/>
                <w:b/>
                <w:sz w:val="22"/>
                <w:szCs w:val="22"/>
                <w:lang w:eastAsia="en-US"/>
              </w:rPr>
              <w:t xml:space="preserve">. </w:t>
            </w:r>
            <w:r w:rsidRPr="008F1A10">
              <w:rPr>
                <w:rFonts w:ascii="Arial" w:eastAsia="Calibri" w:hAnsi="Arial" w:cs="Arial"/>
                <w:sz w:val="22"/>
                <w:szCs w:val="22"/>
                <w:lang w:eastAsia="en-US"/>
              </w:rPr>
              <w:t>Responder un crucigrama.</w:t>
            </w:r>
          </w:p>
          <w:p w:rsidR="00D770A0" w:rsidRPr="0069560B" w:rsidRDefault="00D770A0" w:rsidP="0031615F">
            <w:pPr>
              <w:spacing w:after="160" w:line="259" w:lineRule="auto"/>
              <w:jc w:val="both"/>
              <w:rPr>
                <w:rFonts w:ascii="Arial" w:eastAsia="Batang" w:hAnsi="Arial" w:cs="Arial"/>
                <w:sz w:val="22"/>
                <w:szCs w:val="22"/>
                <w:lang w:eastAsia="en-US"/>
              </w:rPr>
            </w:pPr>
            <w:r w:rsidRPr="008F1A10">
              <w:rPr>
                <w:rFonts w:ascii="Arial" w:eastAsia="Calibri" w:hAnsi="Arial" w:cs="Arial"/>
                <w:b/>
                <w:sz w:val="22"/>
                <w:szCs w:val="22"/>
                <w:lang w:eastAsia="en-US"/>
              </w:rPr>
              <w:t>A</w:t>
            </w:r>
            <w:r w:rsidR="0031615F">
              <w:rPr>
                <w:rFonts w:ascii="Arial" w:eastAsia="Calibri" w:hAnsi="Arial" w:cs="Arial"/>
                <w:b/>
                <w:sz w:val="22"/>
                <w:szCs w:val="22"/>
                <w:lang w:eastAsia="en-US"/>
              </w:rPr>
              <w:t>11</w:t>
            </w:r>
            <w:r w:rsidRPr="008F1A10">
              <w:rPr>
                <w:rFonts w:ascii="Arial" w:eastAsia="Calibri" w:hAnsi="Arial" w:cs="Arial"/>
                <w:b/>
                <w:sz w:val="22"/>
                <w:szCs w:val="22"/>
                <w:lang w:eastAsia="en-US"/>
              </w:rPr>
              <w:t xml:space="preserve">. </w:t>
            </w:r>
            <w:r w:rsidRPr="008F1A10">
              <w:rPr>
                <w:rFonts w:ascii="Arial" w:eastAsia="Calibri" w:hAnsi="Arial" w:cs="Arial"/>
                <w:sz w:val="22"/>
                <w:szCs w:val="22"/>
                <w:lang w:eastAsia="en-US"/>
              </w:rPr>
              <w:t>Redactar 5 preguntas de opción múltiple (4 de la unidad III y 1 de la unidad IV). Colocar cada una en tarjetas de 10x9 cm, marcar de color tenue la respuesta correcta. Doblar en cuatro y entregar al docente en la siguiente clase.</w:t>
            </w:r>
          </w:p>
        </w:tc>
      </w:tr>
      <w:tr w:rsidR="00D770A0" w:rsidRPr="001B6072" w:rsidTr="004B5D12">
        <w:trPr>
          <w:trHeight w:val="362"/>
          <w:jc w:val="center"/>
        </w:trPr>
        <w:tc>
          <w:tcPr>
            <w:tcW w:w="2951" w:type="dxa"/>
          </w:tcPr>
          <w:p w:rsidR="00D770A0" w:rsidRPr="001B6072" w:rsidRDefault="00D770A0" w:rsidP="004B5D1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(0:30 Hrs.)</w:t>
            </w:r>
          </w:p>
        </w:tc>
        <w:tc>
          <w:tcPr>
            <w:tcW w:w="2951" w:type="dxa"/>
            <w:gridSpan w:val="2"/>
          </w:tcPr>
          <w:p w:rsidR="00D770A0" w:rsidRPr="001B6072" w:rsidRDefault="00D770A0" w:rsidP="004B5D1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(14:00 Hrs.)</w:t>
            </w:r>
          </w:p>
        </w:tc>
        <w:tc>
          <w:tcPr>
            <w:tcW w:w="2952" w:type="dxa"/>
          </w:tcPr>
          <w:p w:rsidR="00D770A0" w:rsidRPr="001B6072" w:rsidRDefault="00D770A0" w:rsidP="004B5D1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(0:30 Hrs.)</w:t>
            </w:r>
          </w:p>
        </w:tc>
      </w:tr>
      <w:tr w:rsidR="00D770A0" w:rsidRPr="001B6072" w:rsidTr="004B5D12">
        <w:trPr>
          <w:trHeight w:val="362"/>
          <w:jc w:val="center"/>
        </w:trPr>
        <w:tc>
          <w:tcPr>
            <w:tcW w:w="8854" w:type="dxa"/>
            <w:gridSpan w:val="4"/>
          </w:tcPr>
          <w:p w:rsidR="00D770A0" w:rsidRPr="001B6072" w:rsidRDefault="00D770A0" w:rsidP="004B5D12">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D770A0" w:rsidRPr="001B6072" w:rsidTr="004B5D12">
        <w:trPr>
          <w:trHeight w:val="362"/>
          <w:jc w:val="center"/>
        </w:trPr>
        <w:tc>
          <w:tcPr>
            <w:tcW w:w="4427" w:type="dxa"/>
            <w:gridSpan w:val="2"/>
          </w:tcPr>
          <w:p w:rsidR="00D770A0" w:rsidRPr="001B6072" w:rsidRDefault="00D770A0" w:rsidP="004B5D1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rsidR="00D770A0" w:rsidRPr="001B6072" w:rsidRDefault="00D770A0" w:rsidP="004B5D1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D770A0" w:rsidRPr="001B6072" w:rsidTr="004B5D12">
        <w:trPr>
          <w:trHeight w:val="362"/>
          <w:jc w:val="center"/>
        </w:trPr>
        <w:tc>
          <w:tcPr>
            <w:tcW w:w="4427" w:type="dxa"/>
            <w:gridSpan w:val="2"/>
          </w:tcPr>
          <w:p w:rsidR="00D770A0" w:rsidRPr="009C46C8" w:rsidRDefault="00D770A0" w:rsidP="004B5D12">
            <w:pPr>
              <w:spacing w:before="60" w:after="60"/>
              <w:jc w:val="both"/>
              <w:rPr>
                <w:rFonts w:ascii="Arial" w:eastAsia="Batang" w:hAnsi="Arial" w:cs="Arial"/>
                <w:sz w:val="22"/>
                <w:szCs w:val="22"/>
                <w:lang w:val="es-ES" w:eastAsia="en-US"/>
              </w:rPr>
            </w:pPr>
            <w:r w:rsidRPr="009C46C8">
              <w:rPr>
                <w:rFonts w:ascii="Arial" w:eastAsia="Batang" w:hAnsi="Arial" w:cs="Arial"/>
                <w:sz w:val="22"/>
                <w:szCs w:val="22"/>
                <w:lang w:val="es-ES" w:eastAsia="en-US"/>
              </w:rPr>
              <w:t>Aula</w:t>
            </w:r>
          </w:p>
          <w:p w:rsidR="00D770A0" w:rsidRPr="009C46C8" w:rsidRDefault="00D770A0" w:rsidP="004B5D12">
            <w:pPr>
              <w:spacing w:before="60" w:after="60"/>
              <w:jc w:val="both"/>
              <w:rPr>
                <w:rFonts w:ascii="Arial" w:eastAsia="Batang" w:hAnsi="Arial" w:cs="Arial"/>
                <w:sz w:val="22"/>
                <w:szCs w:val="22"/>
                <w:lang w:val="es-ES" w:eastAsia="en-US"/>
              </w:rPr>
            </w:pPr>
          </w:p>
        </w:tc>
        <w:tc>
          <w:tcPr>
            <w:tcW w:w="4427" w:type="dxa"/>
            <w:gridSpan w:val="2"/>
          </w:tcPr>
          <w:p w:rsidR="00D770A0" w:rsidRPr="009C46C8" w:rsidRDefault="00D770A0" w:rsidP="004B5D12">
            <w:pPr>
              <w:spacing w:before="60" w:after="60"/>
              <w:jc w:val="both"/>
              <w:rPr>
                <w:rFonts w:ascii="Arial" w:eastAsia="Batang" w:hAnsi="Arial" w:cs="Arial"/>
                <w:sz w:val="22"/>
                <w:szCs w:val="22"/>
                <w:lang w:val="es-ES" w:eastAsia="en-US"/>
              </w:rPr>
            </w:pPr>
            <w:r w:rsidRPr="009C46C8">
              <w:rPr>
                <w:rFonts w:ascii="Arial" w:eastAsia="Batang" w:hAnsi="Arial" w:cs="Arial"/>
                <w:sz w:val="22"/>
                <w:szCs w:val="22"/>
                <w:lang w:val="es-ES" w:eastAsia="en-US"/>
              </w:rPr>
              <w:t>Internet</w:t>
            </w:r>
          </w:p>
          <w:p w:rsidR="00D770A0" w:rsidRPr="00B53F98" w:rsidRDefault="00D770A0" w:rsidP="004B5D12">
            <w:pPr>
              <w:spacing w:before="60" w:after="60"/>
              <w:jc w:val="both"/>
              <w:rPr>
                <w:rFonts w:ascii="Arial" w:eastAsia="Batang" w:hAnsi="Arial" w:cs="Arial"/>
                <w:sz w:val="22"/>
                <w:szCs w:val="22"/>
                <w:lang w:val="es-ES" w:eastAsia="en-US"/>
              </w:rPr>
            </w:pPr>
            <w:r w:rsidRPr="009C46C8">
              <w:rPr>
                <w:rFonts w:ascii="Arial" w:eastAsia="Batang" w:hAnsi="Arial" w:cs="Arial"/>
                <w:sz w:val="22"/>
                <w:szCs w:val="22"/>
                <w:lang w:val="es-ES" w:eastAsia="en-US"/>
              </w:rPr>
              <w:t>Celular / Tablet / Computadora</w:t>
            </w:r>
          </w:p>
        </w:tc>
      </w:tr>
    </w:tbl>
    <w:p w:rsidR="00600042" w:rsidRDefault="00600042" w:rsidP="0076154A">
      <w:pPr>
        <w:spacing w:line="276" w:lineRule="auto"/>
        <w:rPr>
          <w:rFonts w:ascii="Arial" w:hAnsi="Arial" w:cs="Arial"/>
          <w:b/>
        </w:rPr>
      </w:pPr>
    </w:p>
    <w:p w:rsidR="00D770A0" w:rsidRPr="00CC5105" w:rsidRDefault="00D770A0" w:rsidP="0076154A">
      <w:pPr>
        <w:spacing w:line="276" w:lineRule="auto"/>
        <w:rPr>
          <w:rFonts w:ascii="Arial" w:hAnsi="Arial" w:cs="Arial"/>
          <w:b/>
        </w:rPr>
      </w:pPr>
    </w:p>
    <w:p w:rsidR="0059320E" w:rsidRDefault="0059320E">
      <w:r>
        <w:br w:type="page"/>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951"/>
        <w:gridCol w:w="1476"/>
        <w:gridCol w:w="1475"/>
        <w:gridCol w:w="2952"/>
      </w:tblGrid>
      <w:tr w:rsidR="0076154A" w:rsidRPr="001B6072" w:rsidTr="00CF3862">
        <w:trPr>
          <w:trHeight w:val="362"/>
          <w:jc w:val="center"/>
        </w:trPr>
        <w:tc>
          <w:tcPr>
            <w:tcW w:w="8854" w:type="dxa"/>
            <w:gridSpan w:val="4"/>
            <w:vAlign w:val="center"/>
          </w:tcPr>
          <w:p w:rsidR="0076154A" w:rsidRPr="001B6072" w:rsidRDefault="0076154A" w:rsidP="00CF3862">
            <w:pPr>
              <w:spacing w:before="60" w:after="60"/>
              <w:rPr>
                <w:rFonts w:ascii="Arial" w:hAnsi="Arial" w:cs="Arial"/>
                <w:b/>
                <w:sz w:val="22"/>
                <w:szCs w:val="22"/>
              </w:rPr>
            </w:pPr>
            <w:r w:rsidRPr="001B6072">
              <w:rPr>
                <w:rFonts w:ascii="Arial" w:hAnsi="Arial" w:cs="Arial"/>
                <w:b/>
                <w:sz w:val="22"/>
                <w:szCs w:val="22"/>
              </w:rPr>
              <w:t xml:space="preserve">Unidad </w:t>
            </w:r>
            <w:r w:rsidR="00DB59FF">
              <w:rPr>
                <w:rFonts w:ascii="Arial" w:hAnsi="Arial" w:cs="Arial"/>
                <w:b/>
                <w:sz w:val="22"/>
                <w:szCs w:val="22"/>
              </w:rPr>
              <w:t>3</w:t>
            </w:r>
            <w:r w:rsidRPr="001B6072">
              <w:rPr>
                <w:rFonts w:ascii="Arial" w:hAnsi="Arial" w:cs="Arial"/>
                <w:b/>
                <w:sz w:val="22"/>
                <w:szCs w:val="22"/>
              </w:rPr>
              <w:t xml:space="preserve">. </w:t>
            </w:r>
            <w:r w:rsidR="003026A4" w:rsidRPr="003026A4">
              <w:rPr>
                <w:rFonts w:ascii="Arial" w:hAnsi="Arial" w:cs="Arial"/>
                <w:sz w:val="22"/>
                <w:szCs w:val="22"/>
              </w:rPr>
              <w:t>Organización y administración del laboratorio clínico</w:t>
            </w:r>
            <w:r>
              <w:rPr>
                <w:rFonts w:ascii="Arial" w:hAnsi="Arial" w:cs="Arial"/>
                <w:sz w:val="22"/>
                <w:szCs w:val="22"/>
              </w:rPr>
              <w:t>.</w:t>
            </w:r>
          </w:p>
        </w:tc>
      </w:tr>
      <w:tr w:rsidR="0076154A" w:rsidRPr="001B6072" w:rsidTr="00CF3862">
        <w:trPr>
          <w:trHeight w:val="362"/>
          <w:jc w:val="center"/>
        </w:trPr>
        <w:tc>
          <w:tcPr>
            <w:tcW w:w="8854" w:type="dxa"/>
            <w:gridSpan w:val="4"/>
          </w:tcPr>
          <w:p w:rsidR="0076154A" w:rsidRPr="001B6072" w:rsidRDefault="0076154A" w:rsidP="00CF3862">
            <w:pPr>
              <w:spacing w:before="60" w:after="60"/>
              <w:jc w:val="both"/>
              <w:rPr>
                <w:rFonts w:ascii="Arial" w:hAnsi="Arial" w:cs="Arial"/>
                <w:sz w:val="22"/>
                <w:szCs w:val="22"/>
                <w:lang w:val="es-ES"/>
              </w:rPr>
            </w:pPr>
            <w:r w:rsidRPr="001B6072">
              <w:rPr>
                <w:rFonts w:ascii="Arial" w:hAnsi="Arial" w:cs="Arial"/>
                <w:b/>
                <w:sz w:val="22"/>
                <w:szCs w:val="22"/>
              </w:rPr>
              <w:t>Objetivo:</w:t>
            </w:r>
            <w:r w:rsidR="003026A4" w:rsidRPr="003026A4">
              <w:rPr>
                <w:rFonts w:ascii="Arial" w:hAnsi="Arial" w:cs="Arial"/>
                <w:sz w:val="22"/>
                <w:szCs w:val="22"/>
                <w:lang w:val="es-ES"/>
              </w:rPr>
              <w:t>Examinar la normatividad vigente en materia de calidad seleccionando la información requerida para diseñar un plan de control de calidad de un laboratorio clínico</w:t>
            </w:r>
          </w:p>
        </w:tc>
      </w:tr>
      <w:tr w:rsidR="0076154A" w:rsidRPr="000A7DA9" w:rsidTr="00CF3862">
        <w:trPr>
          <w:trHeight w:val="362"/>
          <w:jc w:val="center"/>
        </w:trPr>
        <w:tc>
          <w:tcPr>
            <w:tcW w:w="8854" w:type="dxa"/>
            <w:gridSpan w:val="4"/>
          </w:tcPr>
          <w:p w:rsidR="0076154A" w:rsidRPr="000A7DA9" w:rsidRDefault="0076154A" w:rsidP="000A7DA9">
            <w:pPr>
              <w:tabs>
                <w:tab w:val="left" w:pos="1560"/>
                <w:tab w:val="left" w:pos="2589"/>
              </w:tabs>
              <w:spacing w:line="276" w:lineRule="auto"/>
              <w:rPr>
                <w:rFonts w:ascii="Arial" w:hAnsi="Arial" w:cs="Arial"/>
                <w:bCs/>
                <w:sz w:val="22"/>
                <w:lang w:val="es-ES"/>
              </w:rPr>
            </w:pPr>
            <w:r w:rsidRPr="000A7DA9">
              <w:rPr>
                <w:rFonts w:ascii="Arial" w:hAnsi="Arial" w:cs="Arial"/>
                <w:bCs/>
                <w:sz w:val="22"/>
                <w:lang w:val="es-ES"/>
              </w:rPr>
              <w:t>Contenidos:</w:t>
            </w:r>
          </w:p>
          <w:p w:rsidR="003026A4" w:rsidRPr="003026A4" w:rsidRDefault="00DB59FF" w:rsidP="003026A4">
            <w:pPr>
              <w:tabs>
                <w:tab w:val="left" w:pos="1560"/>
                <w:tab w:val="left" w:pos="2589"/>
              </w:tabs>
              <w:spacing w:line="276" w:lineRule="auto"/>
              <w:rPr>
                <w:rFonts w:ascii="Arial" w:hAnsi="Arial" w:cs="Arial"/>
                <w:bCs/>
                <w:sz w:val="22"/>
                <w:lang w:val="es-ES"/>
              </w:rPr>
            </w:pPr>
            <w:r>
              <w:rPr>
                <w:rFonts w:ascii="Arial" w:hAnsi="Arial" w:cs="Arial"/>
                <w:bCs/>
                <w:sz w:val="22"/>
                <w:lang w:val="es-ES"/>
              </w:rPr>
              <w:t>3</w:t>
            </w:r>
            <w:r w:rsidR="003026A4" w:rsidRPr="003026A4">
              <w:rPr>
                <w:rFonts w:ascii="Arial" w:hAnsi="Arial" w:cs="Arial"/>
                <w:bCs/>
                <w:sz w:val="22"/>
                <w:lang w:val="es-ES"/>
              </w:rPr>
              <w:t xml:space="preserve">.1 Seguimiento y mejora </w:t>
            </w:r>
            <w:proofErr w:type="gramStart"/>
            <w:r w:rsidR="003026A4" w:rsidRPr="003026A4">
              <w:rPr>
                <w:rFonts w:ascii="Arial" w:hAnsi="Arial" w:cs="Arial"/>
                <w:bCs/>
                <w:sz w:val="22"/>
                <w:lang w:val="es-ES"/>
              </w:rPr>
              <w:t>continua</w:t>
            </w:r>
            <w:proofErr w:type="gramEnd"/>
            <w:r w:rsidR="003026A4" w:rsidRPr="003026A4">
              <w:rPr>
                <w:rFonts w:ascii="Arial" w:hAnsi="Arial" w:cs="Arial"/>
                <w:bCs/>
                <w:sz w:val="22"/>
                <w:lang w:val="es-ES"/>
              </w:rPr>
              <w:t xml:space="preserve"> de la Calidad.</w:t>
            </w:r>
          </w:p>
          <w:p w:rsidR="003026A4" w:rsidRPr="003026A4" w:rsidRDefault="00DB59FF" w:rsidP="003026A4">
            <w:pPr>
              <w:tabs>
                <w:tab w:val="left" w:pos="1560"/>
                <w:tab w:val="left" w:pos="2589"/>
              </w:tabs>
              <w:spacing w:line="276" w:lineRule="auto"/>
              <w:rPr>
                <w:rFonts w:ascii="Arial" w:hAnsi="Arial" w:cs="Arial"/>
                <w:bCs/>
                <w:sz w:val="22"/>
                <w:lang w:val="es-ES"/>
              </w:rPr>
            </w:pPr>
            <w:r>
              <w:rPr>
                <w:rFonts w:ascii="Arial" w:hAnsi="Arial" w:cs="Arial"/>
                <w:bCs/>
                <w:sz w:val="22"/>
                <w:lang w:val="es-ES"/>
              </w:rPr>
              <w:t>3</w:t>
            </w:r>
            <w:r w:rsidR="003026A4" w:rsidRPr="003026A4">
              <w:rPr>
                <w:rFonts w:ascii="Arial" w:hAnsi="Arial" w:cs="Arial"/>
                <w:bCs/>
                <w:sz w:val="22"/>
                <w:lang w:val="es-ES"/>
              </w:rPr>
              <w:t>.2 Esquemas de los requisitos exigidos por normas de calidad en el laboratorio clínico.</w:t>
            </w:r>
          </w:p>
          <w:p w:rsidR="003026A4" w:rsidRPr="003026A4" w:rsidRDefault="00DB59FF" w:rsidP="003026A4">
            <w:pPr>
              <w:tabs>
                <w:tab w:val="left" w:pos="1560"/>
                <w:tab w:val="left" w:pos="2589"/>
              </w:tabs>
              <w:spacing w:line="276" w:lineRule="auto"/>
              <w:rPr>
                <w:rFonts w:ascii="Arial" w:hAnsi="Arial" w:cs="Arial"/>
                <w:bCs/>
                <w:sz w:val="22"/>
                <w:lang w:val="es-ES"/>
              </w:rPr>
            </w:pPr>
            <w:r>
              <w:rPr>
                <w:rFonts w:ascii="Arial" w:hAnsi="Arial" w:cs="Arial"/>
                <w:bCs/>
                <w:sz w:val="22"/>
                <w:lang w:val="es-ES"/>
              </w:rPr>
              <w:t>3</w:t>
            </w:r>
            <w:r w:rsidR="003026A4" w:rsidRPr="003026A4">
              <w:rPr>
                <w:rFonts w:ascii="Arial" w:hAnsi="Arial" w:cs="Arial"/>
                <w:bCs/>
                <w:sz w:val="22"/>
                <w:lang w:val="es-ES"/>
              </w:rPr>
              <w:t>.2.1 NOM-007-SSA3-2011 Organización y funcionamiento de los laboratorios clínicos.</w:t>
            </w:r>
          </w:p>
          <w:p w:rsidR="003026A4" w:rsidRPr="003026A4" w:rsidRDefault="00DB59FF" w:rsidP="003026A4">
            <w:pPr>
              <w:tabs>
                <w:tab w:val="left" w:pos="1560"/>
                <w:tab w:val="left" w:pos="2589"/>
              </w:tabs>
              <w:spacing w:line="276" w:lineRule="auto"/>
              <w:rPr>
                <w:rFonts w:ascii="Arial" w:hAnsi="Arial" w:cs="Arial"/>
                <w:bCs/>
                <w:sz w:val="22"/>
                <w:lang w:val="es-ES"/>
              </w:rPr>
            </w:pPr>
            <w:r>
              <w:rPr>
                <w:rFonts w:ascii="Arial" w:hAnsi="Arial" w:cs="Arial"/>
                <w:bCs/>
                <w:sz w:val="22"/>
                <w:lang w:val="es-ES"/>
              </w:rPr>
              <w:t>3</w:t>
            </w:r>
            <w:r w:rsidR="003026A4" w:rsidRPr="003026A4">
              <w:rPr>
                <w:rFonts w:ascii="Arial" w:hAnsi="Arial" w:cs="Arial"/>
                <w:bCs/>
                <w:sz w:val="22"/>
                <w:lang w:val="es-ES"/>
              </w:rPr>
              <w:t xml:space="preserve">.3. Acreditación de laboratorios clínicos. </w:t>
            </w:r>
          </w:p>
          <w:p w:rsidR="003026A4" w:rsidRPr="003026A4" w:rsidRDefault="00DB59FF" w:rsidP="003026A4">
            <w:pPr>
              <w:tabs>
                <w:tab w:val="left" w:pos="1560"/>
                <w:tab w:val="left" w:pos="2589"/>
              </w:tabs>
              <w:spacing w:line="276" w:lineRule="auto"/>
              <w:rPr>
                <w:rFonts w:ascii="Arial" w:hAnsi="Arial" w:cs="Arial"/>
                <w:bCs/>
                <w:sz w:val="22"/>
                <w:lang w:val="es-ES"/>
              </w:rPr>
            </w:pPr>
            <w:r>
              <w:rPr>
                <w:rFonts w:ascii="Arial" w:hAnsi="Arial" w:cs="Arial"/>
                <w:bCs/>
                <w:sz w:val="22"/>
                <w:lang w:val="es-ES"/>
              </w:rPr>
              <w:t>3</w:t>
            </w:r>
            <w:r w:rsidR="003026A4" w:rsidRPr="003026A4">
              <w:rPr>
                <w:rFonts w:ascii="Arial" w:hAnsi="Arial" w:cs="Arial"/>
                <w:bCs/>
                <w:sz w:val="22"/>
                <w:lang w:val="es-ES"/>
              </w:rPr>
              <w:t>.3.1 NMX-EC-15189-IMNC-2015 Laboratorio clínicos - Requisitos de la calidad y competencia para laboratorios.</w:t>
            </w:r>
          </w:p>
          <w:p w:rsidR="00E250C9" w:rsidRPr="000A7DA9" w:rsidRDefault="00DB59FF" w:rsidP="006C2357">
            <w:pPr>
              <w:tabs>
                <w:tab w:val="left" w:pos="1560"/>
                <w:tab w:val="left" w:pos="2589"/>
              </w:tabs>
              <w:spacing w:line="276" w:lineRule="auto"/>
              <w:rPr>
                <w:rFonts w:ascii="Arial" w:hAnsi="Arial" w:cs="Arial"/>
                <w:bCs/>
                <w:sz w:val="22"/>
                <w:lang w:val="es-ES"/>
              </w:rPr>
            </w:pPr>
            <w:r>
              <w:rPr>
                <w:rFonts w:ascii="Arial" w:hAnsi="Arial" w:cs="Arial"/>
                <w:bCs/>
                <w:sz w:val="22"/>
                <w:lang w:val="es-ES"/>
              </w:rPr>
              <w:t>3</w:t>
            </w:r>
            <w:r w:rsidR="003026A4" w:rsidRPr="003026A4">
              <w:rPr>
                <w:rFonts w:ascii="Arial" w:hAnsi="Arial" w:cs="Arial"/>
                <w:bCs/>
                <w:sz w:val="22"/>
                <w:lang w:val="es-ES"/>
              </w:rPr>
              <w:t>.3.2 e ISO/IEC-15189 Requisitos de la calidad y competencia para laboratorios clínicos.</w:t>
            </w:r>
          </w:p>
        </w:tc>
      </w:tr>
      <w:tr w:rsidR="0076154A" w:rsidRPr="001B6072" w:rsidTr="00CF3862">
        <w:trPr>
          <w:trHeight w:val="362"/>
          <w:jc w:val="center"/>
        </w:trPr>
        <w:tc>
          <w:tcPr>
            <w:tcW w:w="8854" w:type="dxa"/>
            <w:gridSpan w:val="4"/>
          </w:tcPr>
          <w:p w:rsidR="0076154A" w:rsidRPr="001B6072" w:rsidRDefault="0076154A" w:rsidP="00CF3862">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FA61B6" w:rsidRPr="00FA61B6" w:rsidTr="00CF3862">
        <w:trPr>
          <w:trHeight w:val="362"/>
          <w:jc w:val="center"/>
        </w:trPr>
        <w:tc>
          <w:tcPr>
            <w:tcW w:w="8854" w:type="dxa"/>
            <w:gridSpan w:val="4"/>
          </w:tcPr>
          <w:p w:rsidR="00255894" w:rsidRPr="00FA61B6" w:rsidRDefault="00255894" w:rsidP="00255894">
            <w:pPr>
              <w:spacing w:before="60" w:after="60"/>
              <w:jc w:val="both"/>
              <w:rPr>
                <w:rFonts w:ascii="Arial" w:hAnsi="Arial" w:cs="Arial"/>
                <w:b/>
                <w:sz w:val="22"/>
                <w:szCs w:val="22"/>
                <w:lang w:eastAsia="en-US"/>
              </w:rPr>
            </w:pPr>
            <w:r w:rsidRPr="00FA61B6">
              <w:rPr>
                <w:rFonts w:ascii="Arial" w:hAnsi="Arial" w:cs="Arial"/>
                <w:b/>
                <w:sz w:val="22"/>
                <w:szCs w:val="22"/>
                <w:lang w:eastAsia="en-US"/>
              </w:rPr>
              <w:t>Métodos:</w:t>
            </w:r>
          </w:p>
          <w:p w:rsidR="00964776" w:rsidRPr="00FA61B6" w:rsidRDefault="00964776" w:rsidP="00255894">
            <w:pPr>
              <w:numPr>
                <w:ilvl w:val="0"/>
                <w:numId w:val="21"/>
              </w:numPr>
              <w:spacing w:before="60" w:after="60"/>
              <w:jc w:val="both"/>
              <w:rPr>
                <w:rFonts w:ascii="Arial" w:hAnsi="Arial" w:cs="Arial"/>
                <w:sz w:val="22"/>
                <w:szCs w:val="22"/>
                <w:lang w:eastAsia="en-US"/>
              </w:rPr>
            </w:pPr>
            <w:r w:rsidRPr="00FA61B6">
              <w:rPr>
                <w:rFonts w:ascii="Arial" w:hAnsi="Arial" w:cs="Arial"/>
                <w:sz w:val="22"/>
                <w:szCs w:val="22"/>
                <w:lang w:eastAsia="en-US"/>
              </w:rPr>
              <w:t>Deductivo. Inductivo. Analógico. Activo. Globalizado</w:t>
            </w:r>
            <w:r w:rsidR="00FA61B6" w:rsidRPr="00FA61B6">
              <w:rPr>
                <w:rFonts w:ascii="Arial" w:hAnsi="Arial" w:cs="Arial"/>
                <w:sz w:val="22"/>
                <w:szCs w:val="22"/>
                <w:lang w:eastAsia="en-US"/>
              </w:rPr>
              <w:t>.</w:t>
            </w:r>
            <w:r w:rsidR="00171521" w:rsidRPr="00FA61B6">
              <w:rPr>
                <w:rFonts w:ascii="Arial" w:hAnsi="Arial" w:cs="Arial"/>
                <w:sz w:val="22"/>
                <w:szCs w:val="22"/>
                <w:lang w:eastAsia="en-US"/>
              </w:rPr>
              <w:t>Exposición.</w:t>
            </w:r>
          </w:p>
          <w:p w:rsidR="00255894" w:rsidRPr="00FA61B6" w:rsidRDefault="00255894" w:rsidP="00255894">
            <w:pPr>
              <w:spacing w:before="60" w:after="60"/>
              <w:jc w:val="both"/>
              <w:rPr>
                <w:rFonts w:ascii="Arial" w:hAnsi="Arial" w:cs="Arial"/>
                <w:b/>
                <w:sz w:val="22"/>
                <w:szCs w:val="22"/>
                <w:lang w:eastAsia="en-US"/>
              </w:rPr>
            </w:pPr>
            <w:r w:rsidRPr="00FA61B6">
              <w:rPr>
                <w:rFonts w:ascii="Arial" w:hAnsi="Arial" w:cs="Arial"/>
                <w:b/>
                <w:sz w:val="22"/>
                <w:szCs w:val="22"/>
                <w:lang w:eastAsia="en-US"/>
              </w:rPr>
              <w:t>Estrategias:</w:t>
            </w:r>
          </w:p>
          <w:p w:rsidR="00255894" w:rsidRPr="00FA61B6" w:rsidRDefault="00255894" w:rsidP="00255894">
            <w:pPr>
              <w:numPr>
                <w:ilvl w:val="0"/>
                <w:numId w:val="21"/>
              </w:numPr>
              <w:spacing w:before="60" w:after="60"/>
              <w:jc w:val="both"/>
              <w:rPr>
                <w:rFonts w:ascii="Arial" w:hAnsi="Arial" w:cs="Arial"/>
                <w:sz w:val="22"/>
                <w:szCs w:val="22"/>
                <w:lang w:eastAsia="en-US"/>
              </w:rPr>
            </w:pPr>
            <w:r w:rsidRPr="00FA61B6">
              <w:rPr>
                <w:rFonts w:ascii="Arial" w:hAnsi="Arial" w:cs="Arial"/>
                <w:sz w:val="22"/>
                <w:szCs w:val="22"/>
                <w:lang w:eastAsia="en-US"/>
              </w:rPr>
              <w:t>Preguntas.</w:t>
            </w:r>
            <w:r w:rsidR="00764E50" w:rsidRPr="00FA61B6">
              <w:rPr>
                <w:rFonts w:ascii="Arial" w:hAnsi="Arial" w:cs="Arial"/>
                <w:sz w:val="22"/>
                <w:szCs w:val="22"/>
                <w:lang w:eastAsia="en-US"/>
              </w:rPr>
              <w:t>Síntesis.Video</w:t>
            </w:r>
            <w:r w:rsidR="00964776" w:rsidRPr="00FA61B6">
              <w:rPr>
                <w:rFonts w:ascii="Arial" w:hAnsi="Arial" w:cs="Arial"/>
                <w:sz w:val="22"/>
                <w:szCs w:val="22"/>
                <w:lang w:eastAsia="en-US"/>
              </w:rPr>
              <w:t xml:space="preserve">. </w:t>
            </w:r>
            <w:r w:rsidR="00FA61B6" w:rsidRPr="00FA61B6">
              <w:rPr>
                <w:rFonts w:ascii="Arial" w:hAnsi="Arial" w:cs="Arial"/>
                <w:sz w:val="22"/>
                <w:szCs w:val="22"/>
                <w:lang w:eastAsia="en-US"/>
              </w:rPr>
              <w:t>Análisis.</w:t>
            </w:r>
          </w:p>
          <w:p w:rsidR="00255894" w:rsidRPr="00FA61B6" w:rsidRDefault="00255894" w:rsidP="00255894">
            <w:pPr>
              <w:spacing w:before="60" w:after="60"/>
              <w:jc w:val="both"/>
              <w:rPr>
                <w:rFonts w:ascii="Arial" w:hAnsi="Arial" w:cs="Arial"/>
                <w:b/>
                <w:sz w:val="22"/>
                <w:szCs w:val="22"/>
                <w:lang w:eastAsia="en-US"/>
              </w:rPr>
            </w:pPr>
            <w:r w:rsidRPr="00FA61B6">
              <w:rPr>
                <w:rFonts w:ascii="Arial" w:hAnsi="Arial" w:cs="Arial"/>
                <w:b/>
                <w:sz w:val="22"/>
                <w:szCs w:val="22"/>
                <w:lang w:eastAsia="en-US"/>
              </w:rPr>
              <w:t>Recursos educativos (uso del docente):</w:t>
            </w:r>
          </w:p>
          <w:p w:rsidR="0076154A" w:rsidRPr="00FA61B6" w:rsidRDefault="00251196" w:rsidP="00764E50">
            <w:pPr>
              <w:pStyle w:val="Prrafodelista"/>
              <w:numPr>
                <w:ilvl w:val="0"/>
                <w:numId w:val="21"/>
              </w:numPr>
              <w:spacing w:before="60" w:after="60"/>
              <w:jc w:val="both"/>
              <w:rPr>
                <w:rFonts w:ascii="Arial" w:hAnsi="Arial" w:cs="Arial"/>
                <w:sz w:val="22"/>
                <w:szCs w:val="22"/>
                <w:lang w:eastAsia="en-US"/>
              </w:rPr>
            </w:pPr>
            <w:r w:rsidRPr="00FA61B6">
              <w:rPr>
                <w:rFonts w:ascii="Arial" w:hAnsi="Arial" w:cs="Arial"/>
                <w:sz w:val="22"/>
                <w:szCs w:val="22"/>
                <w:lang w:eastAsia="en-US"/>
              </w:rPr>
              <w:t>Computadora. Proyector. Pintarrón. Marcad</w:t>
            </w:r>
            <w:r w:rsidR="00764E50" w:rsidRPr="00FA61B6">
              <w:rPr>
                <w:rFonts w:ascii="Arial" w:hAnsi="Arial" w:cs="Arial"/>
                <w:sz w:val="22"/>
                <w:szCs w:val="22"/>
                <w:lang w:eastAsia="en-US"/>
              </w:rPr>
              <w:t>ores. Borrador. Videos. Bocinas</w:t>
            </w:r>
            <w:r w:rsidR="00A9249E" w:rsidRPr="00FA61B6">
              <w:rPr>
                <w:rFonts w:ascii="Arial" w:hAnsi="Arial" w:cs="Arial"/>
                <w:sz w:val="22"/>
                <w:szCs w:val="22"/>
                <w:lang w:eastAsia="en-US"/>
              </w:rPr>
              <w:t>.</w:t>
            </w:r>
          </w:p>
        </w:tc>
      </w:tr>
      <w:tr w:rsidR="0076154A" w:rsidRPr="001B6072" w:rsidTr="00CF3862">
        <w:trPr>
          <w:trHeight w:val="362"/>
          <w:jc w:val="center"/>
        </w:trPr>
        <w:tc>
          <w:tcPr>
            <w:tcW w:w="8854" w:type="dxa"/>
            <w:gridSpan w:val="4"/>
          </w:tcPr>
          <w:p w:rsidR="0076154A" w:rsidRPr="001B6072" w:rsidRDefault="0076154A" w:rsidP="00CF3862">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76154A" w:rsidRPr="001B6072" w:rsidTr="00CF3862">
        <w:trPr>
          <w:trHeight w:val="362"/>
          <w:jc w:val="center"/>
        </w:trPr>
        <w:tc>
          <w:tcPr>
            <w:tcW w:w="2951" w:type="dxa"/>
          </w:tcPr>
          <w:p w:rsidR="0076154A" w:rsidRPr="001B6072" w:rsidRDefault="0076154A" w:rsidP="00CF386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rsidR="0076154A" w:rsidRPr="001B6072" w:rsidRDefault="0076154A" w:rsidP="00CF386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rsidR="0076154A" w:rsidRPr="001B6072" w:rsidRDefault="0076154A" w:rsidP="00CF386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76154A" w:rsidRPr="00E57C29" w:rsidTr="00600042">
        <w:trPr>
          <w:trHeight w:val="362"/>
          <w:jc w:val="center"/>
        </w:trPr>
        <w:tc>
          <w:tcPr>
            <w:tcW w:w="2951" w:type="dxa"/>
            <w:vAlign w:val="center"/>
          </w:tcPr>
          <w:p w:rsidR="00772FF0" w:rsidRPr="00E57C29" w:rsidRDefault="00772FF0" w:rsidP="0044647B">
            <w:pPr>
              <w:spacing w:before="60" w:after="60"/>
              <w:jc w:val="both"/>
              <w:rPr>
                <w:rFonts w:ascii="Arial" w:eastAsia="Batang" w:hAnsi="Arial" w:cs="Arial"/>
                <w:b/>
                <w:sz w:val="22"/>
                <w:szCs w:val="22"/>
                <w:lang w:eastAsia="en-US"/>
              </w:rPr>
            </w:pPr>
            <w:r w:rsidRPr="00E57C29">
              <w:rPr>
                <w:rFonts w:ascii="Arial" w:eastAsia="Batang" w:hAnsi="Arial" w:cs="Arial"/>
                <w:b/>
                <w:sz w:val="22"/>
                <w:szCs w:val="22"/>
                <w:lang w:eastAsia="en-US"/>
              </w:rPr>
              <w:t>Introducción al tema</w:t>
            </w:r>
          </w:p>
          <w:p w:rsidR="00E57C29" w:rsidRPr="00E57C29" w:rsidRDefault="00E57C29" w:rsidP="0044647B">
            <w:pPr>
              <w:spacing w:after="160" w:line="259" w:lineRule="auto"/>
              <w:jc w:val="both"/>
              <w:rPr>
                <w:rFonts w:ascii="Arial" w:eastAsia="Calibri" w:hAnsi="Arial" w:cs="Arial"/>
                <w:sz w:val="22"/>
                <w:szCs w:val="22"/>
                <w:lang w:eastAsia="en-US"/>
              </w:rPr>
            </w:pPr>
            <w:r w:rsidRPr="00E57C29">
              <w:rPr>
                <w:rFonts w:ascii="Arial" w:eastAsia="Calibri" w:hAnsi="Arial" w:cs="Arial"/>
                <w:b/>
                <w:sz w:val="22"/>
                <w:szCs w:val="22"/>
                <w:lang w:eastAsia="en-US"/>
              </w:rPr>
              <w:t>A</w:t>
            </w:r>
            <w:r w:rsidR="0031615F">
              <w:rPr>
                <w:rFonts w:ascii="Arial" w:eastAsia="Calibri" w:hAnsi="Arial" w:cs="Arial"/>
                <w:b/>
                <w:sz w:val="22"/>
                <w:szCs w:val="22"/>
                <w:lang w:eastAsia="en-US"/>
              </w:rPr>
              <w:t>12</w:t>
            </w:r>
            <w:r w:rsidRPr="00E57C29">
              <w:rPr>
                <w:rFonts w:ascii="Arial" w:eastAsia="Calibri" w:hAnsi="Arial" w:cs="Arial"/>
                <w:b/>
                <w:sz w:val="22"/>
                <w:szCs w:val="22"/>
                <w:lang w:eastAsia="en-US"/>
              </w:rPr>
              <w:t xml:space="preserve">. </w:t>
            </w:r>
            <w:r w:rsidRPr="00E57C29">
              <w:rPr>
                <w:rFonts w:ascii="Arial" w:eastAsia="Calibri" w:hAnsi="Arial" w:cs="Arial"/>
                <w:sz w:val="22"/>
                <w:szCs w:val="22"/>
                <w:lang w:eastAsia="en-US"/>
              </w:rPr>
              <w:t>Contestar cuestionario diagnóstico de avances de la unidad anterior.</w:t>
            </w:r>
          </w:p>
          <w:p w:rsidR="00E57C29" w:rsidRPr="00E57C29" w:rsidRDefault="00E57C29" w:rsidP="0044647B">
            <w:pPr>
              <w:spacing w:after="160" w:line="259" w:lineRule="auto"/>
              <w:jc w:val="both"/>
              <w:rPr>
                <w:rFonts w:ascii="Arial" w:eastAsia="Calibri" w:hAnsi="Arial" w:cs="Arial"/>
                <w:sz w:val="22"/>
                <w:szCs w:val="22"/>
                <w:lang w:eastAsia="en-US"/>
              </w:rPr>
            </w:pPr>
            <w:r w:rsidRPr="00E57C29">
              <w:rPr>
                <w:rFonts w:ascii="Arial" w:eastAsia="Calibri" w:hAnsi="Arial" w:cs="Arial"/>
                <w:b/>
                <w:sz w:val="22"/>
                <w:szCs w:val="22"/>
                <w:lang w:eastAsia="en-US"/>
              </w:rPr>
              <w:t xml:space="preserve">Foro. </w:t>
            </w:r>
            <w:r w:rsidRPr="00E57C29">
              <w:rPr>
                <w:rFonts w:ascii="Arial" w:eastAsia="Calibri" w:hAnsi="Arial" w:cs="Arial"/>
                <w:sz w:val="22"/>
                <w:szCs w:val="22"/>
                <w:lang w:eastAsia="en-US"/>
              </w:rPr>
              <w:t>Promueve la participación discutiendo los resultados de la unidad previa, y cerrando con preguntas correspondientes a la segunda unidad.</w:t>
            </w:r>
          </w:p>
          <w:p w:rsidR="0076154A" w:rsidRPr="00E57C29" w:rsidRDefault="0076154A" w:rsidP="0044647B">
            <w:pPr>
              <w:spacing w:after="160" w:line="259" w:lineRule="auto"/>
              <w:jc w:val="both"/>
              <w:rPr>
                <w:rFonts w:ascii="Arial" w:eastAsia="Batang" w:hAnsi="Arial" w:cs="Arial"/>
                <w:sz w:val="22"/>
                <w:szCs w:val="22"/>
                <w:lang w:val="es-ES" w:eastAsia="en-US"/>
              </w:rPr>
            </w:pPr>
          </w:p>
        </w:tc>
        <w:tc>
          <w:tcPr>
            <w:tcW w:w="2951" w:type="dxa"/>
            <w:gridSpan w:val="2"/>
            <w:shd w:val="clear" w:color="auto" w:fill="auto"/>
            <w:vAlign w:val="center"/>
          </w:tcPr>
          <w:p w:rsidR="00E57C29" w:rsidRPr="00600042" w:rsidRDefault="00E57C29" w:rsidP="0044647B">
            <w:pPr>
              <w:spacing w:after="160" w:line="259" w:lineRule="auto"/>
              <w:jc w:val="both"/>
              <w:rPr>
                <w:rFonts w:ascii="Arial" w:eastAsia="Calibri" w:hAnsi="Arial" w:cs="Arial"/>
                <w:sz w:val="22"/>
                <w:szCs w:val="22"/>
                <w:lang w:eastAsia="en-US"/>
              </w:rPr>
            </w:pPr>
            <w:r w:rsidRPr="00600042">
              <w:rPr>
                <w:rFonts w:ascii="Arial" w:eastAsia="Calibri" w:hAnsi="Arial" w:cs="Arial"/>
                <w:b/>
                <w:sz w:val="22"/>
                <w:szCs w:val="22"/>
                <w:lang w:eastAsia="en-US"/>
              </w:rPr>
              <w:t xml:space="preserve">Exposición. </w:t>
            </w:r>
            <w:r w:rsidRPr="00600042">
              <w:rPr>
                <w:rFonts w:ascii="Arial" w:eastAsia="Calibri" w:hAnsi="Arial" w:cs="Arial"/>
                <w:sz w:val="22"/>
                <w:szCs w:val="22"/>
                <w:lang w:eastAsia="en-US"/>
              </w:rPr>
              <w:t>Explicación sobreel seguimiento y mejora continua de la calidad.</w:t>
            </w:r>
          </w:p>
          <w:p w:rsidR="00E57C29" w:rsidRPr="00600042" w:rsidRDefault="00E57C29" w:rsidP="0044647B">
            <w:pPr>
              <w:spacing w:after="160" w:line="259" w:lineRule="auto"/>
              <w:jc w:val="both"/>
              <w:rPr>
                <w:rFonts w:ascii="Arial" w:eastAsia="Calibri" w:hAnsi="Arial" w:cs="Arial"/>
                <w:sz w:val="22"/>
                <w:szCs w:val="22"/>
                <w:lang w:eastAsia="en-US"/>
              </w:rPr>
            </w:pPr>
            <w:r w:rsidRPr="00600042">
              <w:rPr>
                <w:rFonts w:ascii="Arial" w:eastAsia="Calibri" w:hAnsi="Arial" w:cs="Arial"/>
                <w:sz w:val="22"/>
                <w:szCs w:val="22"/>
                <w:lang w:eastAsia="en-US"/>
              </w:rPr>
              <w:t>Formar 4 equipos para A5.</w:t>
            </w:r>
          </w:p>
          <w:p w:rsidR="00E57C29" w:rsidRPr="00600042" w:rsidRDefault="00E57C29" w:rsidP="0044647B">
            <w:pPr>
              <w:spacing w:after="160" w:line="259" w:lineRule="auto"/>
              <w:jc w:val="both"/>
              <w:rPr>
                <w:rFonts w:ascii="Arial" w:eastAsia="Calibri" w:hAnsi="Arial" w:cs="Arial"/>
                <w:sz w:val="22"/>
                <w:szCs w:val="22"/>
                <w:lang w:eastAsia="en-US"/>
              </w:rPr>
            </w:pPr>
            <w:r w:rsidRPr="00600042">
              <w:rPr>
                <w:rFonts w:ascii="Arial" w:eastAsia="Calibri" w:hAnsi="Arial" w:cs="Arial"/>
                <w:b/>
                <w:sz w:val="22"/>
                <w:szCs w:val="22"/>
                <w:lang w:eastAsia="en-US"/>
              </w:rPr>
              <w:t>A</w:t>
            </w:r>
            <w:r w:rsidR="0031615F">
              <w:rPr>
                <w:rFonts w:ascii="Arial" w:eastAsia="Calibri" w:hAnsi="Arial" w:cs="Arial"/>
                <w:b/>
                <w:sz w:val="22"/>
                <w:szCs w:val="22"/>
                <w:lang w:eastAsia="en-US"/>
              </w:rPr>
              <w:t>13</w:t>
            </w:r>
            <w:r w:rsidRPr="00600042">
              <w:rPr>
                <w:rFonts w:ascii="Arial" w:eastAsia="Calibri" w:hAnsi="Arial" w:cs="Arial"/>
                <w:b/>
                <w:sz w:val="22"/>
                <w:szCs w:val="22"/>
                <w:lang w:eastAsia="en-US"/>
              </w:rPr>
              <w:t>.</w:t>
            </w:r>
            <w:r w:rsidRPr="00600042">
              <w:rPr>
                <w:rFonts w:ascii="Arial" w:eastAsia="Calibri" w:hAnsi="Arial" w:cs="Arial"/>
                <w:sz w:val="22"/>
                <w:szCs w:val="22"/>
                <w:lang w:eastAsia="en-US"/>
              </w:rPr>
              <w:t xml:space="preserve"> Escribir un cuento sobre el tema 2.1, hacer un video y proyectarlo en clase.</w:t>
            </w:r>
          </w:p>
          <w:p w:rsidR="00E57C29" w:rsidRPr="00600042" w:rsidRDefault="00E57C29" w:rsidP="0044647B">
            <w:pPr>
              <w:spacing w:after="160" w:line="259" w:lineRule="auto"/>
              <w:jc w:val="both"/>
              <w:rPr>
                <w:rFonts w:ascii="Arial" w:eastAsia="Calibri" w:hAnsi="Arial" w:cs="Arial"/>
                <w:sz w:val="22"/>
                <w:szCs w:val="22"/>
                <w:lang w:eastAsia="en-US"/>
              </w:rPr>
            </w:pPr>
            <w:r w:rsidRPr="00600042">
              <w:rPr>
                <w:rFonts w:ascii="Arial" w:eastAsia="Calibri" w:hAnsi="Arial" w:cs="Arial"/>
                <w:b/>
                <w:sz w:val="22"/>
                <w:szCs w:val="22"/>
                <w:lang w:eastAsia="en-US"/>
              </w:rPr>
              <w:t>Foro.</w:t>
            </w:r>
            <w:r w:rsidRPr="00600042">
              <w:rPr>
                <w:rFonts w:ascii="Arial" w:eastAsia="Calibri" w:hAnsi="Arial" w:cs="Arial"/>
                <w:sz w:val="22"/>
                <w:szCs w:val="22"/>
                <w:lang w:eastAsia="en-US"/>
              </w:rPr>
              <w:t xml:space="preserve"> Retomar los puntos clave de cada video.</w:t>
            </w:r>
          </w:p>
          <w:p w:rsidR="00E57C29" w:rsidRPr="00600042" w:rsidRDefault="00E57C29" w:rsidP="0044647B">
            <w:pPr>
              <w:spacing w:after="160" w:line="259" w:lineRule="auto"/>
              <w:jc w:val="both"/>
              <w:rPr>
                <w:rFonts w:ascii="Arial" w:eastAsia="Calibri" w:hAnsi="Arial" w:cs="Arial"/>
                <w:sz w:val="22"/>
                <w:szCs w:val="22"/>
                <w:lang w:eastAsia="en-US"/>
              </w:rPr>
            </w:pPr>
            <w:r w:rsidRPr="00600042">
              <w:rPr>
                <w:rFonts w:ascii="Arial" w:eastAsia="Calibri" w:hAnsi="Arial" w:cs="Arial"/>
                <w:b/>
                <w:sz w:val="22"/>
                <w:szCs w:val="22"/>
                <w:lang w:eastAsia="en-US"/>
              </w:rPr>
              <w:t>Exposición.</w:t>
            </w:r>
            <w:r w:rsidRPr="00600042">
              <w:rPr>
                <w:rFonts w:ascii="Arial" w:eastAsia="Calibri" w:hAnsi="Arial" w:cs="Arial"/>
                <w:sz w:val="22"/>
                <w:szCs w:val="22"/>
                <w:lang w:eastAsia="en-US"/>
              </w:rPr>
              <w:t xml:space="preserve"> Explicar los temas 2.2 y 2.3.</w:t>
            </w:r>
          </w:p>
          <w:p w:rsidR="00E57C29" w:rsidRPr="00600042" w:rsidRDefault="00DD4881" w:rsidP="0044647B">
            <w:pPr>
              <w:spacing w:after="160" w:line="259" w:lineRule="auto"/>
              <w:jc w:val="both"/>
              <w:rPr>
                <w:rFonts w:ascii="Arial" w:eastAsia="Calibri" w:hAnsi="Arial" w:cs="Arial"/>
                <w:sz w:val="22"/>
                <w:szCs w:val="22"/>
                <w:lang w:eastAsia="en-US"/>
              </w:rPr>
            </w:pPr>
            <w:r w:rsidRPr="00600042">
              <w:rPr>
                <w:rFonts w:ascii="Arial" w:eastAsia="Calibri" w:hAnsi="Arial" w:cs="Arial"/>
                <w:sz w:val="22"/>
                <w:szCs w:val="22"/>
                <w:lang w:eastAsia="en-US"/>
              </w:rPr>
              <w:t>Formar 6 equipos para A6</w:t>
            </w:r>
            <w:r w:rsidR="00E57C29" w:rsidRPr="00600042">
              <w:rPr>
                <w:rFonts w:ascii="Arial" w:eastAsia="Calibri" w:hAnsi="Arial" w:cs="Arial"/>
                <w:sz w:val="22"/>
                <w:szCs w:val="22"/>
                <w:lang w:eastAsia="en-US"/>
              </w:rPr>
              <w:t>-A</w:t>
            </w:r>
            <w:r w:rsidRPr="00600042">
              <w:rPr>
                <w:rFonts w:ascii="Arial" w:eastAsia="Calibri" w:hAnsi="Arial" w:cs="Arial"/>
                <w:sz w:val="22"/>
                <w:szCs w:val="22"/>
                <w:lang w:eastAsia="en-US"/>
              </w:rPr>
              <w:t>8</w:t>
            </w:r>
            <w:r w:rsidR="00E57C29" w:rsidRPr="00600042">
              <w:rPr>
                <w:rFonts w:ascii="Arial" w:eastAsia="Calibri" w:hAnsi="Arial" w:cs="Arial"/>
                <w:sz w:val="22"/>
                <w:szCs w:val="22"/>
                <w:lang w:eastAsia="en-US"/>
              </w:rPr>
              <w:t>.</w:t>
            </w:r>
          </w:p>
          <w:p w:rsidR="00E57C29" w:rsidRPr="00600042" w:rsidRDefault="00E57C29" w:rsidP="0044647B">
            <w:pPr>
              <w:spacing w:after="160" w:line="259" w:lineRule="auto"/>
              <w:jc w:val="both"/>
              <w:rPr>
                <w:rFonts w:ascii="Arial" w:eastAsia="Calibri" w:hAnsi="Arial" w:cs="Arial"/>
                <w:sz w:val="22"/>
                <w:szCs w:val="22"/>
                <w:lang w:eastAsia="en-US"/>
              </w:rPr>
            </w:pPr>
            <w:r w:rsidRPr="00600042">
              <w:rPr>
                <w:rFonts w:ascii="Arial" w:eastAsia="Calibri" w:hAnsi="Arial" w:cs="Arial"/>
                <w:b/>
                <w:sz w:val="22"/>
                <w:szCs w:val="22"/>
                <w:lang w:eastAsia="en-US"/>
              </w:rPr>
              <w:t>A</w:t>
            </w:r>
            <w:r w:rsidR="0031615F">
              <w:rPr>
                <w:rFonts w:ascii="Arial" w:eastAsia="Calibri" w:hAnsi="Arial" w:cs="Arial"/>
                <w:b/>
                <w:sz w:val="22"/>
                <w:szCs w:val="22"/>
                <w:lang w:eastAsia="en-US"/>
              </w:rPr>
              <w:t>14</w:t>
            </w:r>
            <w:r w:rsidRPr="00600042">
              <w:rPr>
                <w:rFonts w:ascii="Arial" w:eastAsia="Calibri" w:hAnsi="Arial" w:cs="Arial"/>
                <w:b/>
                <w:sz w:val="22"/>
                <w:szCs w:val="22"/>
                <w:lang w:eastAsia="en-US"/>
              </w:rPr>
              <w:t xml:space="preserve">. </w:t>
            </w:r>
            <w:r w:rsidRPr="00600042">
              <w:rPr>
                <w:rFonts w:ascii="Arial" w:eastAsia="Calibri" w:hAnsi="Arial" w:cs="Arial"/>
                <w:sz w:val="22"/>
                <w:szCs w:val="22"/>
                <w:lang w:eastAsia="en-US"/>
              </w:rPr>
              <w:t>Realizar en clase junto con el docente, un cuestionario para evaluar el conocimiento de la NOM-007-SSA3-2011 y los puntos clave para la acreditación de un laboratorio clínico, dirigido al personal que trabaja en un laboratorio clínico.</w:t>
            </w:r>
          </w:p>
          <w:p w:rsidR="00E57C29" w:rsidRPr="00600042" w:rsidRDefault="00E57C29" w:rsidP="0044647B">
            <w:pPr>
              <w:spacing w:after="160" w:line="259" w:lineRule="auto"/>
              <w:jc w:val="both"/>
              <w:rPr>
                <w:rFonts w:ascii="Arial" w:eastAsia="Calibri" w:hAnsi="Arial" w:cs="Arial"/>
                <w:sz w:val="22"/>
                <w:szCs w:val="22"/>
                <w:lang w:eastAsia="en-US"/>
              </w:rPr>
            </w:pPr>
            <w:r w:rsidRPr="00600042">
              <w:rPr>
                <w:rFonts w:ascii="Arial" w:eastAsia="Calibri" w:hAnsi="Arial" w:cs="Arial"/>
                <w:b/>
                <w:sz w:val="22"/>
                <w:szCs w:val="22"/>
                <w:lang w:eastAsia="en-US"/>
              </w:rPr>
              <w:t>A</w:t>
            </w:r>
            <w:r w:rsidR="0031615F">
              <w:rPr>
                <w:rFonts w:ascii="Arial" w:eastAsia="Calibri" w:hAnsi="Arial" w:cs="Arial"/>
                <w:b/>
                <w:sz w:val="22"/>
                <w:szCs w:val="22"/>
                <w:lang w:eastAsia="en-US"/>
              </w:rPr>
              <w:t>15</w:t>
            </w:r>
            <w:r w:rsidRPr="00600042">
              <w:rPr>
                <w:rFonts w:ascii="Arial" w:eastAsia="Calibri" w:hAnsi="Arial" w:cs="Arial"/>
                <w:b/>
                <w:sz w:val="22"/>
                <w:szCs w:val="22"/>
                <w:lang w:eastAsia="en-US"/>
              </w:rPr>
              <w:t>.</w:t>
            </w:r>
            <w:r w:rsidRPr="00600042">
              <w:rPr>
                <w:rFonts w:ascii="Arial" w:eastAsia="Calibri" w:hAnsi="Arial" w:cs="Arial"/>
                <w:sz w:val="22"/>
                <w:szCs w:val="22"/>
                <w:lang w:eastAsia="en-US"/>
              </w:rPr>
              <w:t xml:space="preserve"> Aplicar el cuestionario a personal que trabaja en laboratorios clínicos públicos o privados. Analizar los resultados y hacer un reporte.</w:t>
            </w:r>
          </w:p>
          <w:p w:rsidR="0076154A" w:rsidRPr="00600042" w:rsidRDefault="00E57C29" w:rsidP="0031615F">
            <w:pPr>
              <w:spacing w:after="160" w:line="259" w:lineRule="auto"/>
              <w:jc w:val="both"/>
              <w:rPr>
                <w:rFonts w:ascii="Arial" w:eastAsia="Batang" w:hAnsi="Arial" w:cs="Arial"/>
                <w:sz w:val="22"/>
                <w:szCs w:val="22"/>
                <w:lang w:eastAsia="en-US"/>
              </w:rPr>
            </w:pPr>
            <w:r w:rsidRPr="00600042">
              <w:rPr>
                <w:rFonts w:ascii="Arial" w:eastAsia="Calibri" w:hAnsi="Arial" w:cs="Arial"/>
                <w:b/>
                <w:sz w:val="22"/>
                <w:szCs w:val="22"/>
                <w:lang w:eastAsia="en-US"/>
              </w:rPr>
              <w:t>A</w:t>
            </w:r>
            <w:r w:rsidR="0031615F">
              <w:rPr>
                <w:rFonts w:ascii="Arial" w:eastAsia="Calibri" w:hAnsi="Arial" w:cs="Arial"/>
                <w:b/>
                <w:sz w:val="22"/>
                <w:szCs w:val="22"/>
                <w:lang w:eastAsia="en-US"/>
              </w:rPr>
              <w:t>16</w:t>
            </w:r>
            <w:r w:rsidRPr="00600042">
              <w:rPr>
                <w:rFonts w:ascii="Arial" w:eastAsia="Calibri" w:hAnsi="Arial" w:cs="Arial"/>
                <w:b/>
                <w:sz w:val="22"/>
                <w:szCs w:val="22"/>
                <w:lang w:eastAsia="en-US"/>
              </w:rPr>
              <w:t>.</w:t>
            </w:r>
            <w:r w:rsidRPr="00600042">
              <w:rPr>
                <w:rFonts w:ascii="Arial" w:eastAsia="Calibri" w:hAnsi="Arial" w:cs="Arial"/>
                <w:sz w:val="22"/>
                <w:szCs w:val="22"/>
                <w:lang w:eastAsia="en-US"/>
              </w:rPr>
              <w:t xml:space="preserve"> Diseñar un plan de control de calidad de un laboratorio de clínico.</w:t>
            </w:r>
          </w:p>
        </w:tc>
        <w:tc>
          <w:tcPr>
            <w:tcW w:w="2952" w:type="dxa"/>
            <w:vAlign w:val="center"/>
          </w:tcPr>
          <w:p w:rsidR="00772FF0" w:rsidRPr="00E57C29" w:rsidRDefault="00772FF0" w:rsidP="0044647B">
            <w:pPr>
              <w:spacing w:after="160" w:line="259" w:lineRule="auto"/>
              <w:jc w:val="both"/>
              <w:rPr>
                <w:rFonts w:ascii="Arial" w:eastAsia="Calibri" w:hAnsi="Arial" w:cs="Arial"/>
                <w:b/>
                <w:sz w:val="22"/>
                <w:szCs w:val="22"/>
                <w:lang w:eastAsia="en-US"/>
              </w:rPr>
            </w:pPr>
            <w:r w:rsidRPr="00E57C29">
              <w:rPr>
                <w:rFonts w:ascii="Arial" w:eastAsia="Calibri" w:hAnsi="Arial" w:cs="Arial"/>
                <w:b/>
                <w:sz w:val="22"/>
                <w:szCs w:val="22"/>
                <w:lang w:eastAsia="en-US"/>
              </w:rPr>
              <w:t>Comprensión del tema.</w:t>
            </w:r>
          </w:p>
          <w:p w:rsidR="00E57C29" w:rsidRPr="00E57C29" w:rsidRDefault="00E57C29" w:rsidP="0044647B">
            <w:pPr>
              <w:spacing w:after="160" w:line="259" w:lineRule="auto"/>
              <w:jc w:val="both"/>
              <w:rPr>
                <w:rFonts w:ascii="Arial" w:eastAsia="Calibri" w:hAnsi="Arial" w:cs="Arial"/>
                <w:sz w:val="22"/>
                <w:szCs w:val="22"/>
                <w:lang w:eastAsia="en-US"/>
              </w:rPr>
            </w:pPr>
            <w:r w:rsidRPr="00E57C29">
              <w:rPr>
                <w:rFonts w:ascii="Arial" w:eastAsia="Calibri" w:hAnsi="Arial" w:cs="Arial"/>
                <w:b/>
                <w:sz w:val="22"/>
                <w:szCs w:val="22"/>
                <w:lang w:eastAsia="en-US"/>
              </w:rPr>
              <w:t>A</w:t>
            </w:r>
            <w:r w:rsidR="0031615F">
              <w:rPr>
                <w:rFonts w:ascii="Arial" w:eastAsia="Calibri" w:hAnsi="Arial" w:cs="Arial"/>
                <w:b/>
                <w:sz w:val="22"/>
                <w:szCs w:val="22"/>
                <w:lang w:eastAsia="en-US"/>
              </w:rPr>
              <w:t>17</w:t>
            </w:r>
            <w:r w:rsidRPr="00E57C29">
              <w:rPr>
                <w:rFonts w:ascii="Arial" w:eastAsia="Calibri" w:hAnsi="Arial" w:cs="Arial"/>
                <w:b/>
                <w:sz w:val="22"/>
                <w:szCs w:val="22"/>
                <w:lang w:eastAsia="en-US"/>
              </w:rPr>
              <w:t xml:space="preserve">. </w:t>
            </w:r>
            <w:r w:rsidRPr="00E57C29">
              <w:rPr>
                <w:rFonts w:ascii="Arial" w:eastAsia="Calibri" w:hAnsi="Arial" w:cs="Arial"/>
                <w:sz w:val="22"/>
                <w:szCs w:val="22"/>
                <w:lang w:eastAsia="en-US"/>
              </w:rPr>
              <w:t>Jugar serpientes y escaleras en equipos de 2, para avanzar se deberá contestar una pregunta.</w:t>
            </w:r>
          </w:p>
          <w:p w:rsidR="0076154A" w:rsidRPr="00E57C29" w:rsidRDefault="00E57C29" w:rsidP="0031615F">
            <w:pPr>
              <w:spacing w:after="160" w:line="259" w:lineRule="auto"/>
              <w:jc w:val="both"/>
              <w:rPr>
                <w:rFonts w:ascii="Arial" w:eastAsia="Batang" w:hAnsi="Arial" w:cs="Arial"/>
                <w:sz w:val="22"/>
                <w:szCs w:val="22"/>
                <w:lang w:val="es-ES" w:eastAsia="en-US"/>
              </w:rPr>
            </w:pPr>
            <w:r w:rsidRPr="00E57C29">
              <w:rPr>
                <w:rFonts w:ascii="Arial" w:eastAsia="Calibri" w:hAnsi="Arial" w:cs="Arial"/>
                <w:b/>
                <w:sz w:val="22"/>
                <w:szCs w:val="22"/>
                <w:lang w:eastAsia="en-US"/>
              </w:rPr>
              <w:t>A</w:t>
            </w:r>
            <w:r w:rsidR="0031615F">
              <w:rPr>
                <w:rFonts w:ascii="Arial" w:eastAsia="Calibri" w:hAnsi="Arial" w:cs="Arial"/>
                <w:b/>
                <w:sz w:val="22"/>
                <w:szCs w:val="22"/>
                <w:lang w:eastAsia="en-US"/>
              </w:rPr>
              <w:t>18</w:t>
            </w:r>
            <w:r w:rsidRPr="00E57C29">
              <w:rPr>
                <w:rFonts w:ascii="Arial" w:eastAsia="Calibri" w:hAnsi="Arial" w:cs="Arial"/>
                <w:b/>
                <w:sz w:val="22"/>
                <w:szCs w:val="22"/>
                <w:lang w:eastAsia="en-US"/>
              </w:rPr>
              <w:t xml:space="preserve">. </w:t>
            </w:r>
            <w:r w:rsidRPr="00E57C29">
              <w:rPr>
                <w:rFonts w:ascii="Arial" w:eastAsia="Calibri" w:hAnsi="Arial" w:cs="Arial"/>
                <w:sz w:val="22"/>
                <w:szCs w:val="22"/>
                <w:lang w:eastAsia="en-US"/>
              </w:rPr>
              <w:t>Redactar 5 preguntas de opción múltiple (4 de la unidad II y 1 de la unidad III). Colocar cada una en tarjetas de 10x9 cm, marcar de color tenue la respuesta correcta. Doblar en cuatro y entregar al docente en la siguiente clase.</w:t>
            </w:r>
          </w:p>
        </w:tc>
      </w:tr>
      <w:tr w:rsidR="0076154A" w:rsidRPr="001B6072" w:rsidTr="00CF3862">
        <w:trPr>
          <w:trHeight w:val="362"/>
          <w:jc w:val="center"/>
        </w:trPr>
        <w:tc>
          <w:tcPr>
            <w:tcW w:w="2951" w:type="dxa"/>
          </w:tcPr>
          <w:p w:rsidR="00D770A0" w:rsidRPr="001B6072" w:rsidRDefault="0076154A" w:rsidP="0059320E">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142C22">
              <w:rPr>
                <w:rFonts w:ascii="Arial" w:eastAsia="Batang" w:hAnsi="Arial" w:cs="Arial"/>
                <w:b/>
                <w:sz w:val="22"/>
                <w:szCs w:val="22"/>
                <w:lang w:val="es-ES" w:eastAsia="en-US"/>
              </w:rPr>
              <w:t xml:space="preserve">0:30 </w:t>
            </w:r>
            <w:r>
              <w:rPr>
                <w:rFonts w:ascii="Arial" w:eastAsia="Batang" w:hAnsi="Arial" w:cs="Arial"/>
                <w:b/>
                <w:sz w:val="22"/>
                <w:szCs w:val="22"/>
                <w:lang w:val="es-ES" w:eastAsia="en-US"/>
              </w:rPr>
              <w:t>Hrs.)</w:t>
            </w:r>
          </w:p>
        </w:tc>
        <w:tc>
          <w:tcPr>
            <w:tcW w:w="2951" w:type="dxa"/>
            <w:gridSpan w:val="2"/>
          </w:tcPr>
          <w:p w:rsidR="0076154A" w:rsidRPr="001B6072" w:rsidRDefault="0076154A" w:rsidP="002B2166">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2B2166">
              <w:rPr>
                <w:rFonts w:ascii="Arial" w:eastAsia="Batang" w:hAnsi="Arial" w:cs="Arial"/>
                <w:b/>
                <w:sz w:val="22"/>
                <w:szCs w:val="22"/>
                <w:lang w:val="es-ES" w:eastAsia="en-US"/>
              </w:rPr>
              <w:t>14</w:t>
            </w:r>
            <w:r w:rsidR="0014697E">
              <w:rPr>
                <w:rFonts w:ascii="Arial" w:eastAsia="Batang" w:hAnsi="Arial" w:cs="Arial"/>
                <w:b/>
                <w:sz w:val="22"/>
                <w:szCs w:val="22"/>
                <w:lang w:val="es-ES" w:eastAsia="en-US"/>
              </w:rPr>
              <w:t xml:space="preserve">:00 </w:t>
            </w:r>
            <w:r>
              <w:rPr>
                <w:rFonts w:ascii="Arial" w:eastAsia="Batang" w:hAnsi="Arial" w:cs="Arial"/>
                <w:b/>
                <w:sz w:val="22"/>
                <w:szCs w:val="22"/>
                <w:lang w:val="es-ES" w:eastAsia="en-US"/>
              </w:rPr>
              <w:t>Hrs.)</w:t>
            </w:r>
          </w:p>
        </w:tc>
        <w:tc>
          <w:tcPr>
            <w:tcW w:w="2952" w:type="dxa"/>
          </w:tcPr>
          <w:p w:rsidR="0076154A" w:rsidRPr="001B6072" w:rsidRDefault="0076154A" w:rsidP="00CF386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142C22">
              <w:rPr>
                <w:rFonts w:ascii="Arial" w:eastAsia="Batang" w:hAnsi="Arial" w:cs="Arial"/>
                <w:b/>
                <w:sz w:val="22"/>
                <w:szCs w:val="22"/>
                <w:lang w:val="es-ES" w:eastAsia="en-US"/>
              </w:rPr>
              <w:t xml:space="preserve">0:30 </w:t>
            </w:r>
            <w:r>
              <w:rPr>
                <w:rFonts w:ascii="Arial" w:eastAsia="Batang" w:hAnsi="Arial" w:cs="Arial"/>
                <w:b/>
                <w:sz w:val="22"/>
                <w:szCs w:val="22"/>
                <w:lang w:val="es-ES" w:eastAsia="en-US"/>
              </w:rPr>
              <w:t>Hrs.)</w:t>
            </w:r>
          </w:p>
        </w:tc>
      </w:tr>
      <w:tr w:rsidR="0076154A" w:rsidRPr="001B6072" w:rsidTr="00CF3862">
        <w:trPr>
          <w:trHeight w:val="362"/>
          <w:jc w:val="center"/>
        </w:trPr>
        <w:tc>
          <w:tcPr>
            <w:tcW w:w="8854" w:type="dxa"/>
            <w:gridSpan w:val="4"/>
          </w:tcPr>
          <w:p w:rsidR="0076154A" w:rsidRPr="001B6072" w:rsidRDefault="0076154A" w:rsidP="00CF3862">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76154A" w:rsidRPr="001B6072" w:rsidTr="00CF3862">
        <w:trPr>
          <w:trHeight w:val="362"/>
          <w:jc w:val="center"/>
        </w:trPr>
        <w:tc>
          <w:tcPr>
            <w:tcW w:w="4427" w:type="dxa"/>
            <w:gridSpan w:val="2"/>
          </w:tcPr>
          <w:p w:rsidR="0076154A" w:rsidRPr="001B6072" w:rsidRDefault="0076154A" w:rsidP="00CF386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rsidR="0076154A" w:rsidRPr="001B6072" w:rsidRDefault="0076154A" w:rsidP="00CF386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76154A" w:rsidRPr="001B6072" w:rsidTr="00CF3862">
        <w:trPr>
          <w:trHeight w:val="362"/>
          <w:jc w:val="center"/>
        </w:trPr>
        <w:tc>
          <w:tcPr>
            <w:tcW w:w="4427" w:type="dxa"/>
            <w:gridSpan w:val="2"/>
          </w:tcPr>
          <w:p w:rsidR="008D638A" w:rsidRPr="00F663B1" w:rsidRDefault="008D638A" w:rsidP="008D638A">
            <w:pPr>
              <w:spacing w:before="60" w:after="60"/>
              <w:jc w:val="both"/>
              <w:rPr>
                <w:rFonts w:ascii="Arial" w:eastAsia="Batang" w:hAnsi="Arial" w:cs="Arial"/>
                <w:sz w:val="22"/>
                <w:szCs w:val="22"/>
                <w:lang w:val="es-ES" w:eastAsia="en-US"/>
              </w:rPr>
            </w:pPr>
            <w:r w:rsidRPr="00F663B1">
              <w:rPr>
                <w:rFonts w:ascii="Arial" w:eastAsia="Batang" w:hAnsi="Arial" w:cs="Arial"/>
                <w:sz w:val="22"/>
                <w:szCs w:val="22"/>
                <w:lang w:val="es-ES" w:eastAsia="en-US"/>
              </w:rPr>
              <w:t>Aula</w:t>
            </w:r>
          </w:p>
          <w:p w:rsidR="0076154A" w:rsidRPr="00F663B1" w:rsidRDefault="00D26489" w:rsidP="008D638A">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Laboratorio de análisis clínicos público o privado</w:t>
            </w:r>
          </w:p>
        </w:tc>
        <w:tc>
          <w:tcPr>
            <w:tcW w:w="4427" w:type="dxa"/>
            <w:gridSpan w:val="2"/>
          </w:tcPr>
          <w:p w:rsidR="008D638A" w:rsidRPr="00F663B1" w:rsidRDefault="008D638A" w:rsidP="008D638A">
            <w:pPr>
              <w:spacing w:before="60" w:after="60"/>
              <w:jc w:val="both"/>
              <w:rPr>
                <w:rFonts w:ascii="Arial" w:eastAsia="Batang" w:hAnsi="Arial" w:cs="Arial"/>
                <w:sz w:val="22"/>
                <w:szCs w:val="22"/>
                <w:lang w:val="es-ES" w:eastAsia="en-US"/>
              </w:rPr>
            </w:pPr>
            <w:r w:rsidRPr="00F663B1">
              <w:rPr>
                <w:rFonts w:ascii="Arial" w:eastAsia="Batang" w:hAnsi="Arial" w:cs="Arial"/>
                <w:sz w:val="22"/>
                <w:szCs w:val="22"/>
                <w:lang w:val="es-ES" w:eastAsia="en-US"/>
              </w:rPr>
              <w:t>Internet</w:t>
            </w:r>
          </w:p>
          <w:p w:rsidR="008B59A3" w:rsidRPr="00B53F98" w:rsidRDefault="008D638A" w:rsidP="00CF3862">
            <w:pPr>
              <w:spacing w:before="60" w:after="60"/>
              <w:jc w:val="both"/>
              <w:rPr>
                <w:rFonts w:ascii="Arial" w:eastAsia="Batang" w:hAnsi="Arial" w:cs="Arial"/>
                <w:sz w:val="22"/>
                <w:szCs w:val="22"/>
                <w:lang w:val="es-ES" w:eastAsia="en-US"/>
              </w:rPr>
            </w:pPr>
            <w:r w:rsidRPr="00F663B1">
              <w:rPr>
                <w:rFonts w:ascii="Arial" w:eastAsia="Batang" w:hAnsi="Arial" w:cs="Arial"/>
                <w:sz w:val="22"/>
                <w:szCs w:val="22"/>
                <w:lang w:val="es-ES" w:eastAsia="en-US"/>
              </w:rPr>
              <w:t>Celular / Tablet / Computadora</w:t>
            </w:r>
          </w:p>
        </w:tc>
      </w:tr>
    </w:tbl>
    <w:p w:rsidR="0076154A" w:rsidRDefault="0076154A" w:rsidP="0076154A">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854"/>
      </w:tblGrid>
      <w:tr w:rsidR="00735CBB" w:rsidRPr="001B6072" w:rsidTr="00CF3862">
        <w:trPr>
          <w:trHeight w:val="362"/>
          <w:jc w:val="center"/>
        </w:trPr>
        <w:tc>
          <w:tcPr>
            <w:tcW w:w="8854" w:type="dxa"/>
            <w:vAlign w:val="center"/>
          </w:tcPr>
          <w:p w:rsidR="00735CBB" w:rsidRPr="001B6072" w:rsidRDefault="00735CBB" w:rsidP="00735CBB">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4</w:t>
            </w:r>
            <w:r w:rsidRPr="001B6072">
              <w:rPr>
                <w:rFonts w:ascii="Arial" w:hAnsi="Arial" w:cs="Arial"/>
                <w:b/>
                <w:sz w:val="22"/>
                <w:szCs w:val="22"/>
              </w:rPr>
              <w:t xml:space="preserve">. </w:t>
            </w:r>
            <w:r w:rsidR="00292F72" w:rsidRPr="00292F72">
              <w:rPr>
                <w:rFonts w:ascii="Arial" w:hAnsi="Arial" w:cs="Arial"/>
                <w:sz w:val="22"/>
                <w:szCs w:val="22"/>
              </w:rPr>
              <w:t>Salud y seguridad laboral</w:t>
            </w:r>
            <w:r>
              <w:rPr>
                <w:rFonts w:ascii="Arial" w:hAnsi="Arial" w:cs="Arial"/>
                <w:sz w:val="22"/>
                <w:szCs w:val="22"/>
              </w:rPr>
              <w:t>.</w:t>
            </w:r>
          </w:p>
        </w:tc>
      </w:tr>
      <w:tr w:rsidR="00735CBB" w:rsidRPr="001B6072" w:rsidTr="00CF3862">
        <w:trPr>
          <w:trHeight w:val="362"/>
          <w:jc w:val="center"/>
        </w:trPr>
        <w:tc>
          <w:tcPr>
            <w:tcW w:w="8854" w:type="dxa"/>
          </w:tcPr>
          <w:p w:rsidR="00735CBB" w:rsidRPr="001B6072" w:rsidRDefault="00735CBB" w:rsidP="00CF3862">
            <w:pPr>
              <w:spacing w:before="60" w:after="60"/>
              <w:jc w:val="both"/>
              <w:rPr>
                <w:rFonts w:ascii="Arial" w:hAnsi="Arial" w:cs="Arial"/>
                <w:sz w:val="22"/>
                <w:szCs w:val="22"/>
                <w:lang w:val="es-ES"/>
              </w:rPr>
            </w:pPr>
            <w:r w:rsidRPr="001B6072">
              <w:rPr>
                <w:rFonts w:ascii="Arial" w:hAnsi="Arial" w:cs="Arial"/>
                <w:b/>
                <w:sz w:val="22"/>
                <w:szCs w:val="22"/>
              </w:rPr>
              <w:t>Objetivo</w:t>
            </w:r>
            <w:proofErr w:type="gramStart"/>
            <w:r w:rsidRPr="001B6072">
              <w:rPr>
                <w:rFonts w:ascii="Arial" w:hAnsi="Arial" w:cs="Arial"/>
                <w:b/>
                <w:sz w:val="22"/>
                <w:szCs w:val="22"/>
              </w:rPr>
              <w:t>:</w:t>
            </w:r>
            <w:r w:rsidR="00292F72" w:rsidRPr="00292F72">
              <w:rPr>
                <w:rFonts w:ascii="Arial" w:hAnsi="Arial" w:cs="Arial"/>
                <w:sz w:val="22"/>
                <w:szCs w:val="22"/>
                <w:lang w:val="es-ES"/>
              </w:rPr>
              <w:t>Evaluar</w:t>
            </w:r>
            <w:proofErr w:type="gramEnd"/>
            <w:r w:rsidR="00292F72" w:rsidRPr="00292F72">
              <w:rPr>
                <w:rFonts w:ascii="Arial" w:hAnsi="Arial" w:cs="Arial"/>
                <w:sz w:val="22"/>
                <w:szCs w:val="22"/>
                <w:lang w:val="es-ES"/>
              </w:rPr>
              <w:t xml:space="preserve"> los riesgos físicos, químicos y biológicos a los que se expone en el laboratorio clínico realizando un diagnóstico de riesgos y </w:t>
            </w:r>
            <w:r w:rsidR="00AA6A97">
              <w:rPr>
                <w:rFonts w:ascii="Arial" w:hAnsi="Arial" w:cs="Arial"/>
                <w:sz w:val="22"/>
                <w:szCs w:val="22"/>
                <w:lang w:val="es-ES"/>
              </w:rPr>
              <w:t xml:space="preserve">definir </w:t>
            </w:r>
            <w:r w:rsidR="00292F72" w:rsidRPr="00292F72">
              <w:rPr>
                <w:rFonts w:ascii="Arial" w:hAnsi="Arial" w:cs="Arial"/>
                <w:sz w:val="22"/>
                <w:szCs w:val="22"/>
                <w:lang w:val="es-ES"/>
              </w:rPr>
              <w:t>medidas de prevención</w:t>
            </w:r>
            <w:r w:rsidR="00292F72">
              <w:rPr>
                <w:rFonts w:ascii="Arial" w:hAnsi="Arial" w:cs="Arial"/>
                <w:sz w:val="22"/>
                <w:szCs w:val="22"/>
                <w:lang w:val="es-ES"/>
              </w:rPr>
              <w:t>.</w:t>
            </w:r>
          </w:p>
        </w:tc>
      </w:tr>
      <w:tr w:rsidR="00735CBB" w:rsidRPr="001B6072" w:rsidTr="00CF3862">
        <w:trPr>
          <w:trHeight w:val="362"/>
          <w:jc w:val="center"/>
        </w:trPr>
        <w:tc>
          <w:tcPr>
            <w:tcW w:w="8854" w:type="dxa"/>
          </w:tcPr>
          <w:p w:rsidR="00735CBB" w:rsidRPr="001B6072" w:rsidRDefault="00735CBB" w:rsidP="00CF3862">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rsidR="000A6364" w:rsidRPr="000A6364" w:rsidRDefault="00E44F12" w:rsidP="000A6364">
            <w:pPr>
              <w:tabs>
                <w:tab w:val="left" w:pos="1560"/>
                <w:tab w:val="left" w:pos="2589"/>
              </w:tabs>
              <w:rPr>
                <w:rFonts w:ascii="Arial" w:hAnsi="Arial" w:cs="Arial"/>
                <w:bCs/>
                <w:sz w:val="22"/>
                <w:lang w:val="es-ES"/>
              </w:rPr>
            </w:pPr>
            <w:r w:rsidRPr="007B0EDC">
              <w:rPr>
                <w:rFonts w:ascii="Arial" w:hAnsi="Arial" w:cs="Arial"/>
                <w:bCs/>
                <w:sz w:val="22"/>
                <w:lang w:val="es-ES"/>
              </w:rPr>
              <w:t>4</w:t>
            </w:r>
            <w:r w:rsidR="000A6364" w:rsidRPr="000A6364">
              <w:rPr>
                <w:rFonts w:ascii="Arial" w:hAnsi="Arial" w:cs="Arial"/>
                <w:bCs/>
                <w:sz w:val="22"/>
                <w:lang w:val="es-ES"/>
              </w:rPr>
              <w:t>.1. Seguridad química.</w:t>
            </w:r>
          </w:p>
          <w:p w:rsidR="000A6364" w:rsidRPr="000A6364" w:rsidRDefault="000A6364" w:rsidP="000A6364">
            <w:pPr>
              <w:tabs>
                <w:tab w:val="left" w:pos="1560"/>
                <w:tab w:val="left" w:pos="2589"/>
              </w:tabs>
              <w:rPr>
                <w:rFonts w:ascii="Arial" w:hAnsi="Arial" w:cs="Arial"/>
                <w:bCs/>
                <w:sz w:val="22"/>
                <w:lang w:val="es-ES"/>
              </w:rPr>
            </w:pPr>
            <w:r w:rsidRPr="000A6364">
              <w:rPr>
                <w:rFonts w:ascii="Arial" w:hAnsi="Arial" w:cs="Arial"/>
                <w:bCs/>
                <w:sz w:val="22"/>
                <w:lang w:val="es-ES"/>
              </w:rPr>
              <w:t>4.2. Residuos biopatogénicos (RPBIs).</w:t>
            </w:r>
          </w:p>
          <w:p w:rsidR="000A6364" w:rsidRPr="000A6364" w:rsidRDefault="000A6364" w:rsidP="000A6364">
            <w:pPr>
              <w:tabs>
                <w:tab w:val="left" w:pos="1560"/>
                <w:tab w:val="left" w:pos="2589"/>
              </w:tabs>
              <w:rPr>
                <w:rFonts w:ascii="Arial" w:hAnsi="Arial" w:cs="Arial"/>
                <w:bCs/>
                <w:sz w:val="22"/>
                <w:lang w:val="es-ES"/>
              </w:rPr>
            </w:pPr>
            <w:r w:rsidRPr="000A6364">
              <w:rPr>
                <w:rFonts w:ascii="Arial" w:hAnsi="Arial" w:cs="Arial"/>
                <w:bCs/>
                <w:sz w:val="22"/>
                <w:lang w:val="es-ES"/>
              </w:rPr>
              <w:t>4.3. Reactivos y materiales.</w:t>
            </w:r>
          </w:p>
          <w:p w:rsidR="00D1274A" w:rsidRPr="001B6072" w:rsidRDefault="000A6364" w:rsidP="006854C9">
            <w:pPr>
              <w:tabs>
                <w:tab w:val="left" w:pos="1560"/>
                <w:tab w:val="left" w:pos="2589"/>
              </w:tabs>
              <w:rPr>
                <w:rFonts w:ascii="Arial" w:eastAsia="Batang" w:hAnsi="Arial" w:cs="Arial"/>
                <w:sz w:val="22"/>
                <w:szCs w:val="22"/>
                <w:lang w:val="es-ES" w:eastAsia="en-US"/>
              </w:rPr>
            </w:pPr>
            <w:r w:rsidRPr="000A6364">
              <w:rPr>
                <w:rFonts w:ascii="Arial" w:hAnsi="Arial" w:cs="Arial"/>
                <w:bCs/>
                <w:sz w:val="22"/>
                <w:lang w:val="es-ES"/>
              </w:rPr>
              <w:t>4.4. Análisis de riesgos.</w:t>
            </w:r>
          </w:p>
        </w:tc>
      </w:tr>
      <w:tr w:rsidR="00735CBB" w:rsidRPr="001B6072" w:rsidTr="00CF3862">
        <w:trPr>
          <w:trHeight w:val="362"/>
          <w:jc w:val="center"/>
        </w:trPr>
        <w:tc>
          <w:tcPr>
            <w:tcW w:w="8854" w:type="dxa"/>
          </w:tcPr>
          <w:p w:rsidR="00735CBB" w:rsidRPr="001B6072" w:rsidRDefault="00735CBB" w:rsidP="00CF3862">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735CBB" w:rsidRPr="001B6072" w:rsidTr="00CF3862">
        <w:trPr>
          <w:trHeight w:val="362"/>
          <w:jc w:val="center"/>
        </w:trPr>
        <w:tc>
          <w:tcPr>
            <w:tcW w:w="8854" w:type="dxa"/>
          </w:tcPr>
          <w:p w:rsidR="00C55349" w:rsidRPr="004C5AA5" w:rsidRDefault="00C55349" w:rsidP="00C55349">
            <w:pPr>
              <w:spacing w:before="60" w:after="60"/>
              <w:jc w:val="both"/>
              <w:rPr>
                <w:rFonts w:ascii="Arial" w:eastAsia="Batang" w:hAnsi="Arial" w:cs="Arial"/>
                <w:b/>
                <w:sz w:val="22"/>
                <w:szCs w:val="22"/>
                <w:lang w:eastAsia="en-US"/>
              </w:rPr>
            </w:pPr>
            <w:r w:rsidRPr="004C5AA5">
              <w:rPr>
                <w:rFonts w:ascii="Arial" w:eastAsia="Batang" w:hAnsi="Arial" w:cs="Arial"/>
                <w:b/>
                <w:sz w:val="22"/>
                <w:szCs w:val="22"/>
                <w:lang w:eastAsia="en-US"/>
              </w:rPr>
              <w:t>Métodos:</w:t>
            </w:r>
          </w:p>
          <w:p w:rsidR="006B623F" w:rsidRPr="004C5AA5" w:rsidRDefault="006B623F" w:rsidP="00C55349">
            <w:pPr>
              <w:numPr>
                <w:ilvl w:val="0"/>
                <w:numId w:val="21"/>
              </w:numPr>
              <w:spacing w:before="60" w:after="60"/>
              <w:jc w:val="both"/>
              <w:rPr>
                <w:rFonts w:ascii="Arial" w:eastAsia="Batang" w:hAnsi="Arial" w:cs="Arial"/>
                <w:sz w:val="22"/>
                <w:szCs w:val="22"/>
                <w:lang w:eastAsia="en-US"/>
              </w:rPr>
            </w:pPr>
            <w:r w:rsidRPr="004C5AA5">
              <w:rPr>
                <w:rFonts w:ascii="Arial" w:hAnsi="Arial" w:cs="Arial"/>
                <w:sz w:val="22"/>
                <w:szCs w:val="22"/>
                <w:lang w:eastAsia="en-US"/>
              </w:rPr>
              <w:t>Deductivo. Inductivo. Analógico. Activo. Globalizado</w:t>
            </w:r>
            <w:r w:rsidR="00DA0637" w:rsidRPr="004C5AA5">
              <w:rPr>
                <w:rFonts w:ascii="Arial" w:hAnsi="Arial" w:cs="Arial"/>
                <w:sz w:val="22"/>
                <w:szCs w:val="22"/>
                <w:lang w:eastAsia="en-US"/>
              </w:rPr>
              <w:t>.</w:t>
            </w:r>
            <w:r w:rsidR="00037EFB" w:rsidRPr="004C5AA5">
              <w:rPr>
                <w:rFonts w:ascii="Arial" w:eastAsia="Batang" w:hAnsi="Arial" w:cs="Arial"/>
                <w:sz w:val="22"/>
                <w:szCs w:val="22"/>
                <w:lang w:eastAsia="en-US"/>
              </w:rPr>
              <w:t>Exposición</w:t>
            </w:r>
            <w:r w:rsidR="009E0E55" w:rsidRPr="004C5AA5">
              <w:rPr>
                <w:rFonts w:ascii="Arial" w:eastAsia="Batang" w:hAnsi="Arial" w:cs="Arial"/>
                <w:sz w:val="22"/>
                <w:szCs w:val="22"/>
                <w:lang w:eastAsia="en-US"/>
              </w:rPr>
              <w:t>.</w:t>
            </w:r>
          </w:p>
          <w:p w:rsidR="00C55349" w:rsidRPr="004C5AA5" w:rsidRDefault="00C55349" w:rsidP="00C55349">
            <w:pPr>
              <w:spacing w:before="60" w:after="60"/>
              <w:jc w:val="both"/>
              <w:rPr>
                <w:rFonts w:ascii="Arial" w:eastAsia="Batang" w:hAnsi="Arial" w:cs="Arial"/>
                <w:b/>
                <w:sz w:val="22"/>
                <w:szCs w:val="22"/>
                <w:lang w:eastAsia="en-US"/>
              </w:rPr>
            </w:pPr>
            <w:r w:rsidRPr="004C5AA5">
              <w:rPr>
                <w:rFonts w:ascii="Arial" w:eastAsia="Batang" w:hAnsi="Arial" w:cs="Arial"/>
                <w:b/>
                <w:sz w:val="22"/>
                <w:szCs w:val="22"/>
                <w:lang w:eastAsia="en-US"/>
              </w:rPr>
              <w:t>Estrategias:</w:t>
            </w:r>
          </w:p>
          <w:p w:rsidR="00C55349" w:rsidRPr="004C5AA5" w:rsidRDefault="00C55349" w:rsidP="00C55349">
            <w:pPr>
              <w:numPr>
                <w:ilvl w:val="0"/>
                <w:numId w:val="21"/>
              </w:numPr>
              <w:spacing w:before="60" w:after="60"/>
              <w:jc w:val="both"/>
              <w:rPr>
                <w:rFonts w:ascii="Arial" w:eastAsia="Batang" w:hAnsi="Arial" w:cs="Arial"/>
                <w:sz w:val="22"/>
                <w:szCs w:val="22"/>
                <w:lang w:eastAsia="en-US"/>
              </w:rPr>
            </w:pPr>
            <w:r w:rsidRPr="004C5AA5">
              <w:rPr>
                <w:rFonts w:ascii="Arial" w:eastAsia="Batang" w:hAnsi="Arial" w:cs="Arial"/>
                <w:sz w:val="22"/>
                <w:szCs w:val="22"/>
                <w:lang w:eastAsia="en-US"/>
              </w:rPr>
              <w:t>Preguntas. Síntesis. An</w:t>
            </w:r>
            <w:r w:rsidR="00850971" w:rsidRPr="004C5AA5">
              <w:rPr>
                <w:rFonts w:ascii="Arial" w:eastAsia="Batang" w:hAnsi="Arial" w:cs="Arial"/>
                <w:sz w:val="22"/>
                <w:szCs w:val="22"/>
                <w:lang w:eastAsia="en-US"/>
              </w:rPr>
              <w:t>álisis</w:t>
            </w:r>
            <w:r w:rsidR="0040629E" w:rsidRPr="004C5AA5">
              <w:rPr>
                <w:rFonts w:ascii="Arial" w:eastAsia="Batang" w:hAnsi="Arial" w:cs="Arial"/>
                <w:sz w:val="22"/>
                <w:szCs w:val="22"/>
                <w:lang w:eastAsia="en-US"/>
              </w:rPr>
              <w:t>.</w:t>
            </w:r>
            <w:r w:rsidR="004C5AA5" w:rsidRPr="004C5AA5">
              <w:rPr>
                <w:rFonts w:ascii="Arial" w:eastAsia="Batang" w:hAnsi="Arial" w:cs="Arial"/>
                <w:sz w:val="22"/>
                <w:szCs w:val="22"/>
                <w:lang w:eastAsia="en-US"/>
              </w:rPr>
              <w:t>Cartel.</w:t>
            </w:r>
          </w:p>
          <w:p w:rsidR="00C55349" w:rsidRPr="004C5AA5" w:rsidRDefault="00C55349" w:rsidP="00C55349">
            <w:pPr>
              <w:spacing w:before="60" w:after="60"/>
              <w:jc w:val="both"/>
              <w:rPr>
                <w:rFonts w:ascii="Arial" w:eastAsia="Batang" w:hAnsi="Arial" w:cs="Arial"/>
                <w:b/>
                <w:sz w:val="22"/>
                <w:szCs w:val="22"/>
                <w:lang w:eastAsia="en-US"/>
              </w:rPr>
            </w:pPr>
            <w:r w:rsidRPr="004C5AA5">
              <w:rPr>
                <w:rFonts w:ascii="Arial" w:eastAsia="Batang" w:hAnsi="Arial" w:cs="Arial"/>
                <w:b/>
                <w:sz w:val="22"/>
                <w:szCs w:val="22"/>
                <w:lang w:eastAsia="en-US"/>
              </w:rPr>
              <w:t>Recursos educativos (uso del docente):</w:t>
            </w:r>
          </w:p>
          <w:p w:rsidR="00735CBB" w:rsidRPr="004C5AA5" w:rsidRDefault="000541D9" w:rsidP="003C0058">
            <w:pPr>
              <w:pStyle w:val="Prrafodelista"/>
              <w:numPr>
                <w:ilvl w:val="0"/>
                <w:numId w:val="21"/>
              </w:numPr>
              <w:spacing w:before="60" w:after="60"/>
              <w:jc w:val="both"/>
              <w:rPr>
                <w:rFonts w:ascii="Arial" w:hAnsi="Arial" w:cs="Arial"/>
                <w:sz w:val="22"/>
                <w:szCs w:val="22"/>
                <w:lang w:eastAsia="en-US"/>
              </w:rPr>
            </w:pPr>
            <w:r w:rsidRPr="004C5AA5">
              <w:rPr>
                <w:rFonts w:ascii="Arial" w:hAnsi="Arial" w:cs="Arial"/>
                <w:sz w:val="22"/>
                <w:szCs w:val="22"/>
                <w:lang w:eastAsia="en-US"/>
              </w:rPr>
              <w:t xml:space="preserve">Computadora. Proyector. </w:t>
            </w:r>
            <w:r w:rsidR="003C0058" w:rsidRPr="004C5AA5">
              <w:rPr>
                <w:rFonts w:ascii="Arial" w:hAnsi="Arial" w:cs="Arial"/>
                <w:sz w:val="22"/>
                <w:szCs w:val="22"/>
                <w:lang w:eastAsia="en-US"/>
              </w:rPr>
              <w:t>Pintarrón. Marcadores. Borrador</w:t>
            </w:r>
            <w:r w:rsidRPr="004C5AA5">
              <w:rPr>
                <w:rFonts w:ascii="Arial" w:hAnsi="Arial" w:cs="Arial"/>
                <w:sz w:val="22"/>
                <w:szCs w:val="22"/>
                <w:lang w:eastAsia="en-US"/>
              </w:rPr>
              <w:t xml:space="preserve">. </w:t>
            </w:r>
          </w:p>
        </w:tc>
      </w:tr>
    </w:tbl>
    <w:p w:rsidR="0059320E" w:rsidRDefault="0059320E">
      <w:r>
        <w:br w:type="page"/>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951"/>
        <w:gridCol w:w="1476"/>
        <w:gridCol w:w="1475"/>
        <w:gridCol w:w="2952"/>
      </w:tblGrid>
      <w:tr w:rsidR="00735CBB" w:rsidRPr="001B6072" w:rsidTr="00CF3862">
        <w:trPr>
          <w:trHeight w:val="362"/>
          <w:jc w:val="center"/>
        </w:trPr>
        <w:tc>
          <w:tcPr>
            <w:tcW w:w="8854" w:type="dxa"/>
            <w:gridSpan w:val="4"/>
          </w:tcPr>
          <w:p w:rsidR="00735CBB" w:rsidRPr="001B6072" w:rsidRDefault="00735CBB" w:rsidP="00CF3862">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735CBB" w:rsidRPr="001B6072" w:rsidTr="00CF3862">
        <w:trPr>
          <w:trHeight w:val="362"/>
          <w:jc w:val="center"/>
        </w:trPr>
        <w:tc>
          <w:tcPr>
            <w:tcW w:w="2951" w:type="dxa"/>
          </w:tcPr>
          <w:p w:rsidR="00735CBB" w:rsidRPr="001B6072" w:rsidRDefault="00735CBB" w:rsidP="00CF386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rsidR="00735CBB" w:rsidRPr="001B6072" w:rsidRDefault="00735CBB" w:rsidP="00CF386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rsidR="00735CBB" w:rsidRPr="001B6072" w:rsidRDefault="00735CBB" w:rsidP="00CF386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735CBB" w:rsidRPr="00511480" w:rsidTr="00CF3862">
        <w:trPr>
          <w:trHeight w:val="362"/>
          <w:jc w:val="center"/>
        </w:trPr>
        <w:tc>
          <w:tcPr>
            <w:tcW w:w="2951" w:type="dxa"/>
            <w:vAlign w:val="center"/>
          </w:tcPr>
          <w:p w:rsidR="00772FF0" w:rsidRPr="008F1A10" w:rsidRDefault="00772FF0" w:rsidP="0044647B">
            <w:pPr>
              <w:spacing w:before="60" w:after="60"/>
              <w:jc w:val="both"/>
              <w:rPr>
                <w:rFonts w:ascii="Arial" w:eastAsia="Calibri" w:hAnsi="Arial" w:cs="Arial"/>
                <w:b/>
                <w:sz w:val="22"/>
                <w:szCs w:val="22"/>
                <w:lang w:eastAsia="en-US"/>
              </w:rPr>
            </w:pPr>
            <w:r w:rsidRPr="008F1A10">
              <w:rPr>
                <w:rFonts w:ascii="Arial" w:eastAsia="Calibri" w:hAnsi="Arial" w:cs="Arial"/>
                <w:b/>
                <w:sz w:val="22"/>
                <w:szCs w:val="22"/>
                <w:lang w:eastAsia="en-US"/>
              </w:rPr>
              <w:t>Introducción al tema</w:t>
            </w:r>
          </w:p>
          <w:p w:rsidR="00511480" w:rsidRPr="008F1A10" w:rsidRDefault="00511480" w:rsidP="0044647B">
            <w:pPr>
              <w:spacing w:after="160" w:line="259" w:lineRule="auto"/>
              <w:jc w:val="both"/>
              <w:rPr>
                <w:rFonts w:ascii="Arial" w:eastAsia="Calibri" w:hAnsi="Arial" w:cs="Arial"/>
                <w:sz w:val="22"/>
                <w:szCs w:val="22"/>
                <w:lang w:eastAsia="en-US"/>
              </w:rPr>
            </w:pPr>
            <w:r w:rsidRPr="008F1A10">
              <w:rPr>
                <w:rFonts w:ascii="Arial" w:eastAsia="Calibri" w:hAnsi="Arial" w:cs="Arial"/>
                <w:sz w:val="22"/>
                <w:szCs w:val="22"/>
                <w:lang w:eastAsia="en-US"/>
              </w:rPr>
              <w:t>Entregar al docente las tarjetas de preguntas solicitadas en la clase anterior. Formar equipos de 4 integrantes.</w:t>
            </w:r>
          </w:p>
          <w:p w:rsidR="00511480" w:rsidRPr="008F1A10" w:rsidRDefault="00511480" w:rsidP="0044647B">
            <w:pPr>
              <w:spacing w:after="160" w:line="259" w:lineRule="auto"/>
              <w:jc w:val="both"/>
              <w:rPr>
                <w:rFonts w:ascii="Arial" w:eastAsia="Calibri" w:hAnsi="Arial" w:cs="Arial"/>
                <w:sz w:val="22"/>
                <w:szCs w:val="22"/>
                <w:lang w:eastAsia="en-US"/>
              </w:rPr>
            </w:pPr>
            <w:r w:rsidRPr="008F1A10">
              <w:rPr>
                <w:rFonts w:ascii="Arial" w:eastAsia="Calibri" w:hAnsi="Arial" w:cs="Arial"/>
                <w:b/>
                <w:sz w:val="22"/>
                <w:szCs w:val="22"/>
                <w:lang w:eastAsia="en-US"/>
              </w:rPr>
              <w:t>A1</w:t>
            </w:r>
            <w:r w:rsidR="0031615F">
              <w:rPr>
                <w:rFonts w:ascii="Arial" w:eastAsia="Calibri" w:hAnsi="Arial" w:cs="Arial"/>
                <w:b/>
                <w:sz w:val="22"/>
                <w:szCs w:val="22"/>
                <w:lang w:eastAsia="en-US"/>
              </w:rPr>
              <w:t>9</w:t>
            </w:r>
            <w:r w:rsidRPr="008F1A10">
              <w:rPr>
                <w:rFonts w:ascii="Arial" w:eastAsia="Calibri" w:hAnsi="Arial" w:cs="Arial"/>
                <w:b/>
                <w:sz w:val="22"/>
                <w:szCs w:val="22"/>
                <w:lang w:eastAsia="en-US"/>
              </w:rPr>
              <w:t xml:space="preserve">. </w:t>
            </w:r>
            <w:r w:rsidRPr="008F1A10">
              <w:rPr>
                <w:rFonts w:ascii="Arial" w:eastAsia="Calibri" w:hAnsi="Arial" w:cs="Arial"/>
                <w:sz w:val="22"/>
                <w:szCs w:val="22"/>
                <w:lang w:eastAsia="en-US"/>
              </w:rPr>
              <w:t>Juego de preguntas. Cada equipo responderá una pregunta alternadamente, se tiene 30 segundos para responder. Moderador el docente.</w:t>
            </w:r>
          </w:p>
          <w:p w:rsidR="00735CBB" w:rsidRPr="008F1A10" w:rsidRDefault="00735CBB" w:rsidP="0044647B">
            <w:pPr>
              <w:spacing w:after="160" w:line="259" w:lineRule="auto"/>
              <w:jc w:val="both"/>
              <w:rPr>
                <w:rFonts w:ascii="Arial" w:eastAsia="Calibri" w:hAnsi="Arial" w:cs="Arial"/>
                <w:sz w:val="22"/>
                <w:szCs w:val="22"/>
                <w:lang w:eastAsia="en-US"/>
              </w:rPr>
            </w:pPr>
          </w:p>
        </w:tc>
        <w:tc>
          <w:tcPr>
            <w:tcW w:w="2951" w:type="dxa"/>
            <w:gridSpan w:val="2"/>
            <w:vAlign w:val="center"/>
          </w:tcPr>
          <w:p w:rsidR="00511480" w:rsidRPr="008F1A10" w:rsidRDefault="00511480" w:rsidP="0044647B">
            <w:pPr>
              <w:spacing w:after="160" w:line="259" w:lineRule="auto"/>
              <w:jc w:val="both"/>
              <w:rPr>
                <w:rFonts w:ascii="Arial" w:eastAsia="Calibri" w:hAnsi="Arial" w:cs="Arial"/>
                <w:sz w:val="22"/>
                <w:szCs w:val="22"/>
                <w:lang w:eastAsia="en-US"/>
              </w:rPr>
            </w:pPr>
            <w:r w:rsidRPr="008F1A10">
              <w:rPr>
                <w:rFonts w:ascii="Arial" w:eastAsia="Calibri" w:hAnsi="Arial" w:cs="Arial"/>
                <w:b/>
                <w:sz w:val="22"/>
                <w:szCs w:val="22"/>
                <w:lang w:eastAsia="en-US"/>
              </w:rPr>
              <w:t xml:space="preserve">Exposición. </w:t>
            </w:r>
            <w:r w:rsidRPr="008F1A10">
              <w:rPr>
                <w:rFonts w:ascii="Arial" w:eastAsia="Calibri" w:hAnsi="Arial" w:cs="Arial"/>
                <w:sz w:val="22"/>
                <w:szCs w:val="22"/>
                <w:lang w:eastAsia="en-US"/>
              </w:rPr>
              <w:t xml:space="preserve">Explicar la seguridad química, biológica y clasificación de reactivos y materiales. </w:t>
            </w:r>
          </w:p>
          <w:p w:rsidR="00511480" w:rsidRPr="008F1A10" w:rsidRDefault="00511480" w:rsidP="0044647B">
            <w:pPr>
              <w:spacing w:after="160" w:line="259" w:lineRule="auto"/>
              <w:jc w:val="both"/>
              <w:rPr>
                <w:rFonts w:ascii="Arial" w:eastAsia="Calibri" w:hAnsi="Arial" w:cs="Arial"/>
                <w:sz w:val="22"/>
                <w:szCs w:val="22"/>
                <w:lang w:eastAsia="en-US"/>
              </w:rPr>
            </w:pPr>
            <w:r w:rsidRPr="008F1A10">
              <w:rPr>
                <w:rFonts w:ascii="Arial" w:eastAsia="Calibri" w:hAnsi="Arial" w:cs="Arial"/>
                <w:b/>
                <w:sz w:val="22"/>
                <w:szCs w:val="22"/>
                <w:lang w:eastAsia="en-US"/>
              </w:rPr>
              <w:t>A</w:t>
            </w:r>
            <w:r w:rsidR="004A2732">
              <w:rPr>
                <w:rFonts w:ascii="Arial" w:eastAsia="Calibri" w:hAnsi="Arial" w:cs="Arial"/>
                <w:b/>
                <w:sz w:val="22"/>
                <w:szCs w:val="22"/>
                <w:lang w:eastAsia="en-US"/>
              </w:rPr>
              <w:t>19</w:t>
            </w:r>
            <w:r w:rsidRPr="008F1A10">
              <w:rPr>
                <w:rFonts w:ascii="Arial" w:eastAsia="Calibri" w:hAnsi="Arial" w:cs="Arial"/>
                <w:b/>
                <w:sz w:val="22"/>
                <w:szCs w:val="22"/>
                <w:lang w:eastAsia="en-US"/>
              </w:rPr>
              <w:t xml:space="preserve">. </w:t>
            </w:r>
            <w:r w:rsidRPr="008F1A10">
              <w:rPr>
                <w:rFonts w:ascii="Arial" w:eastAsia="Calibri" w:hAnsi="Arial" w:cs="Arial"/>
                <w:sz w:val="22"/>
                <w:szCs w:val="22"/>
                <w:lang w:eastAsia="en-US"/>
              </w:rPr>
              <w:t>Investigar en internet ejemplos de problemas de salud seguridad en el laboratorio clínico. Hacer un cartel de bioseguridad y exponerlo.</w:t>
            </w:r>
          </w:p>
          <w:p w:rsidR="00511480" w:rsidRPr="008F1A10" w:rsidRDefault="00511480" w:rsidP="0044647B">
            <w:pPr>
              <w:spacing w:after="160" w:line="259" w:lineRule="auto"/>
              <w:jc w:val="both"/>
              <w:rPr>
                <w:rFonts w:ascii="Arial" w:eastAsia="Calibri" w:hAnsi="Arial" w:cs="Arial"/>
                <w:sz w:val="22"/>
                <w:szCs w:val="22"/>
                <w:lang w:eastAsia="en-US"/>
              </w:rPr>
            </w:pPr>
            <w:r w:rsidRPr="008F1A10">
              <w:rPr>
                <w:rFonts w:ascii="Arial" w:eastAsia="Calibri" w:hAnsi="Arial" w:cs="Arial"/>
                <w:b/>
                <w:sz w:val="22"/>
                <w:szCs w:val="22"/>
                <w:lang w:eastAsia="en-US"/>
              </w:rPr>
              <w:t xml:space="preserve">Exposición. </w:t>
            </w:r>
            <w:r w:rsidRPr="008F1A10">
              <w:rPr>
                <w:rFonts w:ascii="Arial" w:eastAsia="Calibri" w:hAnsi="Arial" w:cs="Arial"/>
                <w:sz w:val="22"/>
                <w:szCs w:val="22"/>
                <w:lang w:eastAsia="en-US"/>
              </w:rPr>
              <w:t>Explicar en qué consiste el análisis de riesgos.</w:t>
            </w:r>
          </w:p>
          <w:p w:rsidR="00511480" w:rsidRPr="008F1A10" w:rsidRDefault="00511480" w:rsidP="0044647B">
            <w:pPr>
              <w:spacing w:after="160" w:line="259" w:lineRule="auto"/>
              <w:jc w:val="both"/>
              <w:rPr>
                <w:rFonts w:ascii="Arial" w:eastAsia="Calibri" w:hAnsi="Arial" w:cs="Arial"/>
                <w:sz w:val="22"/>
                <w:szCs w:val="22"/>
                <w:lang w:eastAsia="en-US"/>
              </w:rPr>
            </w:pPr>
            <w:r w:rsidRPr="008F1A10">
              <w:rPr>
                <w:rFonts w:ascii="Arial" w:eastAsia="Calibri" w:hAnsi="Arial" w:cs="Arial"/>
                <w:b/>
                <w:sz w:val="22"/>
                <w:szCs w:val="22"/>
                <w:lang w:eastAsia="en-US"/>
              </w:rPr>
              <w:t>Resolución de casos</w:t>
            </w:r>
            <w:r w:rsidRPr="008F1A10">
              <w:rPr>
                <w:rFonts w:ascii="Arial" w:eastAsia="Calibri" w:hAnsi="Arial" w:cs="Arial"/>
                <w:sz w:val="22"/>
                <w:szCs w:val="22"/>
                <w:lang w:eastAsia="en-US"/>
              </w:rPr>
              <w:t>. Presentar un caso para su análisis de riesgos y proponer medidas preventivas.</w:t>
            </w:r>
          </w:p>
          <w:p w:rsidR="00511480" w:rsidRPr="008F1A10" w:rsidRDefault="00511480" w:rsidP="0044647B">
            <w:pPr>
              <w:spacing w:after="160" w:line="259" w:lineRule="auto"/>
              <w:jc w:val="both"/>
              <w:rPr>
                <w:rFonts w:ascii="Arial" w:eastAsia="Calibri" w:hAnsi="Arial" w:cs="Arial"/>
                <w:sz w:val="22"/>
                <w:szCs w:val="22"/>
                <w:lang w:eastAsia="en-US"/>
              </w:rPr>
            </w:pPr>
            <w:r w:rsidRPr="008F1A10">
              <w:rPr>
                <w:rFonts w:ascii="Arial" w:eastAsia="Calibri" w:hAnsi="Arial" w:cs="Arial"/>
                <w:b/>
                <w:sz w:val="22"/>
                <w:szCs w:val="22"/>
                <w:lang w:eastAsia="en-US"/>
              </w:rPr>
              <w:t>A</w:t>
            </w:r>
            <w:r w:rsidR="00C331BA">
              <w:rPr>
                <w:rFonts w:ascii="Arial" w:eastAsia="Calibri" w:hAnsi="Arial" w:cs="Arial"/>
                <w:b/>
                <w:sz w:val="22"/>
                <w:szCs w:val="22"/>
                <w:lang w:eastAsia="en-US"/>
              </w:rPr>
              <w:t>21</w:t>
            </w:r>
            <w:r w:rsidRPr="008F1A10">
              <w:rPr>
                <w:rFonts w:ascii="Arial" w:eastAsia="Calibri" w:hAnsi="Arial" w:cs="Arial"/>
                <w:b/>
                <w:sz w:val="22"/>
                <w:szCs w:val="22"/>
                <w:lang w:eastAsia="en-US"/>
              </w:rPr>
              <w:t>.</w:t>
            </w:r>
            <w:r w:rsidRPr="008F1A10">
              <w:rPr>
                <w:rFonts w:ascii="Arial" w:eastAsia="Calibri" w:hAnsi="Arial" w:cs="Arial"/>
                <w:sz w:val="22"/>
                <w:szCs w:val="22"/>
                <w:lang w:eastAsia="en-US"/>
              </w:rPr>
              <w:t xml:space="preserve"> Presentar un informe sobre el análisis de riesgos de un laboratorio clínico.</w:t>
            </w:r>
          </w:p>
          <w:p w:rsidR="00770D7E" w:rsidRPr="008F1A10" w:rsidRDefault="00511480" w:rsidP="00C331BA">
            <w:pPr>
              <w:spacing w:after="160" w:line="259" w:lineRule="auto"/>
              <w:jc w:val="both"/>
              <w:rPr>
                <w:rFonts w:ascii="Arial" w:eastAsia="Calibri" w:hAnsi="Arial" w:cs="Arial"/>
                <w:sz w:val="22"/>
                <w:szCs w:val="22"/>
                <w:lang w:eastAsia="en-US"/>
              </w:rPr>
            </w:pPr>
            <w:r w:rsidRPr="008F1A10">
              <w:rPr>
                <w:rFonts w:ascii="Arial" w:eastAsia="Calibri" w:hAnsi="Arial" w:cs="Arial"/>
                <w:b/>
                <w:sz w:val="22"/>
                <w:szCs w:val="22"/>
                <w:lang w:eastAsia="en-US"/>
              </w:rPr>
              <w:t>A</w:t>
            </w:r>
            <w:r w:rsidR="009D48E9" w:rsidRPr="008F1A10">
              <w:rPr>
                <w:rFonts w:ascii="Arial" w:eastAsia="Calibri" w:hAnsi="Arial" w:cs="Arial"/>
                <w:b/>
                <w:sz w:val="22"/>
                <w:szCs w:val="22"/>
                <w:lang w:eastAsia="en-US"/>
              </w:rPr>
              <w:t>2</w:t>
            </w:r>
            <w:r w:rsidR="00C331BA">
              <w:rPr>
                <w:rFonts w:ascii="Arial" w:eastAsia="Calibri" w:hAnsi="Arial" w:cs="Arial"/>
                <w:b/>
                <w:sz w:val="22"/>
                <w:szCs w:val="22"/>
                <w:lang w:eastAsia="en-US"/>
              </w:rPr>
              <w:t>2</w:t>
            </w:r>
            <w:r w:rsidRPr="008F1A10">
              <w:rPr>
                <w:rFonts w:ascii="Arial" w:eastAsia="Calibri" w:hAnsi="Arial" w:cs="Arial"/>
                <w:b/>
                <w:sz w:val="22"/>
                <w:szCs w:val="22"/>
                <w:lang w:eastAsia="en-US"/>
              </w:rPr>
              <w:t xml:space="preserve">. </w:t>
            </w:r>
            <w:r w:rsidRPr="008F1A10">
              <w:rPr>
                <w:rFonts w:ascii="Arial" w:eastAsia="Calibri" w:hAnsi="Arial" w:cs="Arial"/>
                <w:sz w:val="22"/>
                <w:szCs w:val="22"/>
                <w:lang w:eastAsia="en-US"/>
              </w:rPr>
              <w:t>Redactar 5 preguntas de opción múltiple (de la unidad IV). Colocar cada una en tarjetas de 10x9 cm, marcar de color tenue la respuesta correcta. Doblar en cuatro y entregar al docente al final de la clase.</w:t>
            </w:r>
          </w:p>
        </w:tc>
        <w:tc>
          <w:tcPr>
            <w:tcW w:w="2952" w:type="dxa"/>
            <w:vAlign w:val="center"/>
          </w:tcPr>
          <w:p w:rsidR="00AD6EE7" w:rsidRPr="008F1A10" w:rsidRDefault="00AD6EE7" w:rsidP="0044647B">
            <w:pPr>
              <w:spacing w:after="160" w:line="259" w:lineRule="auto"/>
              <w:jc w:val="both"/>
              <w:rPr>
                <w:rFonts w:ascii="Arial" w:eastAsia="Calibri" w:hAnsi="Arial" w:cs="Arial"/>
                <w:b/>
                <w:sz w:val="22"/>
                <w:szCs w:val="22"/>
                <w:lang w:eastAsia="en-US"/>
              </w:rPr>
            </w:pPr>
            <w:r w:rsidRPr="008F1A10">
              <w:rPr>
                <w:rFonts w:ascii="Arial" w:eastAsia="Calibri" w:hAnsi="Arial" w:cs="Arial"/>
                <w:b/>
                <w:sz w:val="22"/>
                <w:szCs w:val="22"/>
                <w:lang w:eastAsia="en-US"/>
              </w:rPr>
              <w:t>Comprensión del tema.</w:t>
            </w:r>
          </w:p>
          <w:p w:rsidR="00511480" w:rsidRPr="008F1A10" w:rsidRDefault="00511480" w:rsidP="0044647B">
            <w:pPr>
              <w:spacing w:after="160" w:line="259" w:lineRule="auto"/>
              <w:jc w:val="both"/>
              <w:rPr>
                <w:rFonts w:ascii="Arial" w:eastAsia="Calibri" w:hAnsi="Arial" w:cs="Arial"/>
                <w:sz w:val="22"/>
                <w:szCs w:val="22"/>
                <w:lang w:eastAsia="en-US"/>
              </w:rPr>
            </w:pPr>
            <w:r w:rsidRPr="008F1A10">
              <w:rPr>
                <w:rFonts w:ascii="Arial" w:eastAsia="Calibri" w:hAnsi="Arial" w:cs="Arial"/>
                <w:sz w:val="22"/>
                <w:szCs w:val="22"/>
                <w:lang w:eastAsia="en-US"/>
              </w:rPr>
              <w:t>Formar 5 equipos.</w:t>
            </w:r>
          </w:p>
          <w:p w:rsidR="00735CBB" w:rsidRPr="00511480" w:rsidRDefault="00511480" w:rsidP="0031615F">
            <w:pPr>
              <w:spacing w:after="160" w:line="259" w:lineRule="auto"/>
              <w:jc w:val="both"/>
              <w:rPr>
                <w:rFonts w:ascii="Arial" w:eastAsia="Batang" w:hAnsi="Arial" w:cs="Arial"/>
                <w:sz w:val="22"/>
                <w:szCs w:val="22"/>
                <w:lang w:eastAsia="en-US"/>
              </w:rPr>
            </w:pPr>
            <w:r w:rsidRPr="008F1A10">
              <w:rPr>
                <w:rFonts w:ascii="Arial" w:eastAsia="Calibri" w:hAnsi="Arial" w:cs="Arial"/>
                <w:b/>
                <w:sz w:val="22"/>
                <w:szCs w:val="22"/>
                <w:lang w:eastAsia="en-US"/>
              </w:rPr>
              <w:t>A2</w:t>
            </w:r>
            <w:r w:rsidR="00C331BA">
              <w:rPr>
                <w:rFonts w:ascii="Arial" w:eastAsia="Calibri" w:hAnsi="Arial" w:cs="Arial"/>
                <w:b/>
                <w:sz w:val="22"/>
                <w:szCs w:val="22"/>
                <w:lang w:eastAsia="en-US"/>
              </w:rPr>
              <w:t>3</w:t>
            </w:r>
            <w:r w:rsidRPr="008F1A10">
              <w:rPr>
                <w:rFonts w:ascii="Arial" w:eastAsia="Calibri" w:hAnsi="Arial" w:cs="Arial"/>
                <w:b/>
                <w:sz w:val="22"/>
                <w:szCs w:val="22"/>
                <w:lang w:eastAsia="en-US"/>
              </w:rPr>
              <w:t xml:space="preserve">. </w:t>
            </w:r>
            <w:r w:rsidRPr="008F1A10">
              <w:rPr>
                <w:rFonts w:ascii="Arial" w:eastAsia="Calibri" w:hAnsi="Arial" w:cs="Arial"/>
                <w:sz w:val="22"/>
                <w:szCs w:val="22"/>
                <w:lang w:eastAsia="en-US"/>
              </w:rPr>
              <w:t>Realizar un concurso de preguntas y respuestas empleando el banco de reactivos que se ha formato.</w:t>
            </w:r>
          </w:p>
        </w:tc>
      </w:tr>
      <w:tr w:rsidR="00735CBB" w:rsidRPr="001B6072" w:rsidTr="00CF3862">
        <w:trPr>
          <w:trHeight w:val="362"/>
          <w:jc w:val="center"/>
        </w:trPr>
        <w:tc>
          <w:tcPr>
            <w:tcW w:w="2951" w:type="dxa"/>
          </w:tcPr>
          <w:p w:rsidR="00735CBB" w:rsidRPr="00862455" w:rsidRDefault="00735CBB" w:rsidP="00CF3862">
            <w:pPr>
              <w:spacing w:before="60" w:after="60"/>
              <w:jc w:val="center"/>
              <w:rPr>
                <w:rFonts w:ascii="Arial" w:eastAsia="Batang" w:hAnsi="Arial" w:cs="Arial"/>
                <w:b/>
                <w:sz w:val="22"/>
                <w:szCs w:val="22"/>
                <w:lang w:val="es-ES" w:eastAsia="en-US"/>
              </w:rPr>
            </w:pPr>
            <w:r w:rsidRPr="00862455">
              <w:rPr>
                <w:rFonts w:ascii="Arial" w:eastAsia="Batang" w:hAnsi="Arial" w:cs="Arial"/>
                <w:b/>
                <w:sz w:val="22"/>
                <w:szCs w:val="22"/>
                <w:lang w:val="es-ES" w:eastAsia="en-US"/>
              </w:rPr>
              <w:t>(</w:t>
            </w:r>
            <w:r w:rsidR="00522A67" w:rsidRPr="00862455">
              <w:rPr>
                <w:rFonts w:ascii="Arial" w:eastAsia="Batang" w:hAnsi="Arial" w:cs="Arial"/>
                <w:b/>
                <w:sz w:val="22"/>
                <w:szCs w:val="22"/>
                <w:lang w:val="es-ES" w:eastAsia="en-US"/>
              </w:rPr>
              <w:t xml:space="preserve">0:30 </w:t>
            </w:r>
            <w:r w:rsidRPr="00862455">
              <w:rPr>
                <w:rFonts w:ascii="Arial" w:eastAsia="Batang" w:hAnsi="Arial" w:cs="Arial"/>
                <w:b/>
                <w:sz w:val="22"/>
                <w:szCs w:val="22"/>
                <w:lang w:val="es-ES" w:eastAsia="en-US"/>
              </w:rPr>
              <w:t>Hrs.)</w:t>
            </w:r>
          </w:p>
        </w:tc>
        <w:tc>
          <w:tcPr>
            <w:tcW w:w="2951" w:type="dxa"/>
            <w:gridSpan w:val="2"/>
          </w:tcPr>
          <w:p w:rsidR="00735CBB" w:rsidRPr="00862455" w:rsidRDefault="00735CBB" w:rsidP="00862455">
            <w:pPr>
              <w:spacing w:before="60" w:after="60"/>
              <w:jc w:val="center"/>
              <w:rPr>
                <w:rFonts w:ascii="Arial" w:eastAsia="Batang" w:hAnsi="Arial" w:cs="Arial"/>
                <w:b/>
                <w:sz w:val="22"/>
                <w:szCs w:val="22"/>
                <w:lang w:val="es-ES" w:eastAsia="en-US"/>
              </w:rPr>
            </w:pPr>
            <w:r w:rsidRPr="00862455">
              <w:rPr>
                <w:rFonts w:ascii="Arial" w:eastAsia="Batang" w:hAnsi="Arial" w:cs="Arial"/>
                <w:b/>
                <w:sz w:val="22"/>
                <w:szCs w:val="22"/>
                <w:lang w:val="es-ES" w:eastAsia="en-US"/>
              </w:rPr>
              <w:t>(</w:t>
            </w:r>
            <w:r w:rsidR="002D3BA8" w:rsidRPr="00862455">
              <w:rPr>
                <w:rFonts w:ascii="Arial" w:eastAsia="Batang" w:hAnsi="Arial" w:cs="Arial"/>
                <w:b/>
                <w:sz w:val="22"/>
                <w:szCs w:val="22"/>
                <w:lang w:val="es-ES" w:eastAsia="en-US"/>
              </w:rPr>
              <w:t>1</w:t>
            </w:r>
            <w:r w:rsidR="00534C79" w:rsidRPr="00862455">
              <w:rPr>
                <w:rFonts w:ascii="Arial" w:eastAsia="Batang" w:hAnsi="Arial" w:cs="Arial"/>
                <w:b/>
                <w:sz w:val="22"/>
                <w:szCs w:val="22"/>
                <w:lang w:val="es-ES" w:eastAsia="en-US"/>
              </w:rPr>
              <w:t>1</w:t>
            </w:r>
            <w:r w:rsidR="002D3BA8" w:rsidRPr="00862455">
              <w:rPr>
                <w:rFonts w:ascii="Arial" w:eastAsia="Batang" w:hAnsi="Arial" w:cs="Arial"/>
                <w:b/>
                <w:sz w:val="22"/>
                <w:szCs w:val="22"/>
                <w:lang w:val="es-ES" w:eastAsia="en-US"/>
              </w:rPr>
              <w:t>:</w:t>
            </w:r>
            <w:r w:rsidR="00862455">
              <w:rPr>
                <w:rFonts w:ascii="Arial" w:eastAsia="Batang" w:hAnsi="Arial" w:cs="Arial"/>
                <w:b/>
                <w:sz w:val="22"/>
                <w:szCs w:val="22"/>
                <w:lang w:val="es-ES" w:eastAsia="en-US"/>
              </w:rPr>
              <w:t>0</w:t>
            </w:r>
            <w:r w:rsidR="002D3BA8" w:rsidRPr="00862455">
              <w:rPr>
                <w:rFonts w:ascii="Arial" w:eastAsia="Batang" w:hAnsi="Arial" w:cs="Arial"/>
                <w:b/>
                <w:sz w:val="22"/>
                <w:szCs w:val="22"/>
                <w:lang w:val="es-ES" w:eastAsia="en-US"/>
              </w:rPr>
              <w:t xml:space="preserve">0 </w:t>
            </w:r>
            <w:r w:rsidRPr="00862455">
              <w:rPr>
                <w:rFonts w:ascii="Arial" w:eastAsia="Batang" w:hAnsi="Arial" w:cs="Arial"/>
                <w:b/>
                <w:sz w:val="22"/>
                <w:szCs w:val="22"/>
                <w:lang w:val="es-ES" w:eastAsia="en-US"/>
              </w:rPr>
              <w:t>Hrs.)</w:t>
            </w:r>
          </w:p>
        </w:tc>
        <w:tc>
          <w:tcPr>
            <w:tcW w:w="2952" w:type="dxa"/>
          </w:tcPr>
          <w:p w:rsidR="00735CBB" w:rsidRPr="001B6072" w:rsidRDefault="00735CBB" w:rsidP="00862455">
            <w:pPr>
              <w:spacing w:before="60" w:after="60"/>
              <w:jc w:val="center"/>
              <w:rPr>
                <w:rFonts w:ascii="Arial" w:eastAsia="Batang" w:hAnsi="Arial" w:cs="Arial"/>
                <w:b/>
                <w:sz w:val="22"/>
                <w:szCs w:val="22"/>
                <w:lang w:val="es-ES" w:eastAsia="en-US"/>
              </w:rPr>
            </w:pPr>
            <w:r w:rsidRPr="00862455">
              <w:rPr>
                <w:rFonts w:ascii="Arial" w:eastAsia="Batang" w:hAnsi="Arial" w:cs="Arial"/>
                <w:b/>
                <w:sz w:val="22"/>
                <w:szCs w:val="22"/>
                <w:lang w:val="es-ES" w:eastAsia="en-US"/>
              </w:rPr>
              <w:t>(</w:t>
            </w:r>
            <w:r w:rsidR="00862455">
              <w:rPr>
                <w:rFonts w:ascii="Arial" w:eastAsia="Batang" w:hAnsi="Arial" w:cs="Arial"/>
                <w:b/>
                <w:sz w:val="22"/>
                <w:szCs w:val="22"/>
                <w:lang w:val="es-ES" w:eastAsia="en-US"/>
              </w:rPr>
              <w:t>0</w:t>
            </w:r>
            <w:r w:rsidR="00522A67" w:rsidRPr="00862455">
              <w:rPr>
                <w:rFonts w:ascii="Arial" w:eastAsia="Batang" w:hAnsi="Arial" w:cs="Arial"/>
                <w:b/>
                <w:sz w:val="22"/>
                <w:szCs w:val="22"/>
                <w:lang w:val="es-ES" w:eastAsia="en-US"/>
              </w:rPr>
              <w:t>:</w:t>
            </w:r>
            <w:r w:rsidR="00862455">
              <w:rPr>
                <w:rFonts w:ascii="Arial" w:eastAsia="Batang" w:hAnsi="Arial" w:cs="Arial"/>
                <w:b/>
                <w:sz w:val="22"/>
                <w:szCs w:val="22"/>
                <w:lang w:val="es-ES" w:eastAsia="en-US"/>
              </w:rPr>
              <w:t>3</w:t>
            </w:r>
            <w:r w:rsidR="00522A67" w:rsidRPr="00862455">
              <w:rPr>
                <w:rFonts w:ascii="Arial" w:eastAsia="Batang" w:hAnsi="Arial" w:cs="Arial"/>
                <w:b/>
                <w:sz w:val="22"/>
                <w:szCs w:val="22"/>
                <w:lang w:val="es-ES" w:eastAsia="en-US"/>
              </w:rPr>
              <w:t xml:space="preserve">0 </w:t>
            </w:r>
            <w:r w:rsidRPr="00862455">
              <w:rPr>
                <w:rFonts w:ascii="Arial" w:eastAsia="Batang" w:hAnsi="Arial" w:cs="Arial"/>
                <w:b/>
                <w:sz w:val="22"/>
                <w:szCs w:val="22"/>
                <w:lang w:val="es-ES" w:eastAsia="en-US"/>
              </w:rPr>
              <w:t>Hrs.)</w:t>
            </w:r>
          </w:p>
        </w:tc>
      </w:tr>
      <w:tr w:rsidR="00735CBB" w:rsidRPr="001B6072" w:rsidTr="00CF3862">
        <w:trPr>
          <w:trHeight w:val="362"/>
          <w:jc w:val="center"/>
        </w:trPr>
        <w:tc>
          <w:tcPr>
            <w:tcW w:w="8854" w:type="dxa"/>
            <w:gridSpan w:val="4"/>
          </w:tcPr>
          <w:p w:rsidR="00735CBB" w:rsidRPr="001B6072" w:rsidRDefault="00735CBB" w:rsidP="00CF3862">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735CBB" w:rsidRPr="001B6072" w:rsidTr="00CF3862">
        <w:trPr>
          <w:trHeight w:val="362"/>
          <w:jc w:val="center"/>
        </w:trPr>
        <w:tc>
          <w:tcPr>
            <w:tcW w:w="4427" w:type="dxa"/>
            <w:gridSpan w:val="2"/>
          </w:tcPr>
          <w:p w:rsidR="00735CBB" w:rsidRPr="001B6072" w:rsidRDefault="00735CBB" w:rsidP="00CF386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rsidR="00735CBB" w:rsidRPr="001B6072" w:rsidRDefault="00735CBB" w:rsidP="00CF3862">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735CBB" w:rsidRPr="001B6072" w:rsidTr="00CF3862">
        <w:trPr>
          <w:trHeight w:val="362"/>
          <w:jc w:val="center"/>
        </w:trPr>
        <w:tc>
          <w:tcPr>
            <w:tcW w:w="4427" w:type="dxa"/>
            <w:gridSpan w:val="2"/>
          </w:tcPr>
          <w:p w:rsidR="00735CBB" w:rsidRPr="00B008E8" w:rsidRDefault="008D638A" w:rsidP="008D638A">
            <w:pPr>
              <w:spacing w:before="60" w:after="60"/>
              <w:jc w:val="both"/>
              <w:rPr>
                <w:rFonts w:ascii="Arial" w:eastAsia="Batang" w:hAnsi="Arial" w:cs="Arial"/>
                <w:sz w:val="22"/>
                <w:szCs w:val="22"/>
                <w:lang w:val="es-ES" w:eastAsia="en-US"/>
              </w:rPr>
            </w:pPr>
            <w:r w:rsidRPr="00B008E8">
              <w:rPr>
                <w:rFonts w:ascii="Arial" w:eastAsia="Batang" w:hAnsi="Arial" w:cs="Arial"/>
                <w:sz w:val="22"/>
                <w:szCs w:val="22"/>
                <w:lang w:val="es-ES" w:eastAsia="en-US"/>
              </w:rPr>
              <w:t>Aula</w:t>
            </w:r>
          </w:p>
        </w:tc>
        <w:tc>
          <w:tcPr>
            <w:tcW w:w="4427" w:type="dxa"/>
            <w:gridSpan w:val="2"/>
          </w:tcPr>
          <w:p w:rsidR="008D638A" w:rsidRPr="00B008E8" w:rsidRDefault="008D638A" w:rsidP="008D638A">
            <w:pPr>
              <w:spacing w:before="60" w:after="60"/>
              <w:jc w:val="both"/>
              <w:rPr>
                <w:rFonts w:ascii="Arial" w:eastAsia="Batang" w:hAnsi="Arial" w:cs="Arial"/>
                <w:sz w:val="22"/>
                <w:szCs w:val="22"/>
                <w:lang w:val="es-ES" w:eastAsia="en-US"/>
              </w:rPr>
            </w:pPr>
            <w:r w:rsidRPr="00B008E8">
              <w:rPr>
                <w:rFonts w:ascii="Arial" w:eastAsia="Batang" w:hAnsi="Arial" w:cs="Arial"/>
                <w:sz w:val="22"/>
                <w:szCs w:val="22"/>
                <w:lang w:val="es-ES" w:eastAsia="en-US"/>
              </w:rPr>
              <w:t>Internet</w:t>
            </w:r>
          </w:p>
          <w:p w:rsidR="008B59A3" w:rsidRPr="00B53F98" w:rsidRDefault="008D638A" w:rsidP="00CF3862">
            <w:pPr>
              <w:spacing w:before="60" w:after="60"/>
              <w:jc w:val="both"/>
              <w:rPr>
                <w:rFonts w:ascii="Arial" w:eastAsia="Batang" w:hAnsi="Arial" w:cs="Arial"/>
                <w:sz w:val="22"/>
                <w:szCs w:val="22"/>
                <w:lang w:val="es-ES" w:eastAsia="en-US"/>
              </w:rPr>
            </w:pPr>
            <w:r w:rsidRPr="00B008E8">
              <w:rPr>
                <w:rFonts w:ascii="Arial" w:eastAsia="Batang" w:hAnsi="Arial" w:cs="Arial"/>
                <w:sz w:val="22"/>
                <w:szCs w:val="22"/>
                <w:lang w:val="es-ES" w:eastAsia="en-US"/>
              </w:rPr>
              <w:t>Celular / Tablet / Computadora</w:t>
            </w:r>
          </w:p>
        </w:tc>
      </w:tr>
    </w:tbl>
    <w:p w:rsidR="00735CBB" w:rsidRDefault="00735CBB" w:rsidP="0076154A">
      <w:pPr>
        <w:spacing w:before="60" w:after="60"/>
        <w:jc w:val="both"/>
        <w:rPr>
          <w:rFonts w:ascii="Arial" w:hAnsi="Arial" w:cs="Arial"/>
          <w:b/>
        </w:rPr>
      </w:pPr>
    </w:p>
    <w:p w:rsidR="007F0B5A" w:rsidRPr="00CC5105" w:rsidRDefault="007F0B5A" w:rsidP="0076154A">
      <w:pPr>
        <w:spacing w:before="60" w:after="60"/>
        <w:jc w:val="both"/>
        <w:rPr>
          <w:rFonts w:ascii="Arial" w:hAnsi="Arial" w:cs="Arial"/>
          <w:b/>
        </w:rPr>
      </w:pPr>
    </w:p>
    <w:p w:rsidR="0059320E" w:rsidRDefault="0059320E">
      <w:pPr>
        <w:rPr>
          <w:rFonts w:ascii="Arial" w:hAnsi="Arial" w:cs="Arial"/>
          <w:b/>
        </w:rPr>
      </w:pPr>
      <w:r>
        <w:rPr>
          <w:rFonts w:ascii="Arial" w:hAnsi="Arial" w:cs="Arial"/>
          <w:b/>
        </w:rPr>
        <w:br w:type="page"/>
      </w:r>
    </w:p>
    <w:p w:rsidR="0076154A" w:rsidRPr="009F59DA" w:rsidRDefault="0076154A" w:rsidP="0076154A">
      <w:pPr>
        <w:spacing w:before="120" w:after="120"/>
        <w:jc w:val="both"/>
        <w:rPr>
          <w:rFonts w:ascii="Arial" w:hAnsi="Arial" w:cs="Arial"/>
          <w:b/>
          <w:lang w:eastAsia="es-MX"/>
        </w:rPr>
      </w:pPr>
      <w:r w:rsidRPr="009F59DA">
        <w:rPr>
          <w:rFonts w:ascii="Arial" w:hAnsi="Arial" w:cs="Arial"/>
          <w:b/>
        </w:rPr>
        <w:t>VII. Acervo bibliográfico</w:t>
      </w:r>
    </w:p>
    <w:p w:rsidR="0076154A" w:rsidRPr="0059320E" w:rsidRDefault="0076154A" w:rsidP="0076154A">
      <w:pPr>
        <w:spacing w:before="120" w:after="120"/>
        <w:jc w:val="both"/>
        <w:rPr>
          <w:rFonts w:ascii="Arial" w:hAnsi="Arial" w:cs="Arial"/>
          <w:b/>
          <w:sz w:val="22"/>
          <w:szCs w:val="22"/>
          <w:lang w:eastAsia="es-MX"/>
        </w:rPr>
      </w:pPr>
      <w:bookmarkStart w:id="0" w:name="_GoBack"/>
      <w:r w:rsidRPr="0059320E">
        <w:rPr>
          <w:rFonts w:ascii="Arial" w:hAnsi="Arial" w:cs="Arial"/>
          <w:b/>
          <w:sz w:val="22"/>
          <w:szCs w:val="22"/>
          <w:lang w:eastAsia="es-MX"/>
        </w:rPr>
        <w:t>Básico</w:t>
      </w:r>
    </w:p>
    <w:p w:rsidR="00005864" w:rsidRPr="0059320E" w:rsidRDefault="00005864" w:rsidP="00005864">
      <w:pPr>
        <w:jc w:val="both"/>
        <w:rPr>
          <w:rFonts w:ascii="Arial" w:hAnsi="Arial" w:cs="Arial"/>
          <w:sz w:val="22"/>
          <w:szCs w:val="22"/>
          <w:lang w:eastAsia="es-MX"/>
        </w:rPr>
      </w:pPr>
      <w:r w:rsidRPr="0059320E">
        <w:rPr>
          <w:rFonts w:ascii="Arial" w:hAnsi="Arial" w:cs="Arial"/>
          <w:sz w:val="22"/>
          <w:szCs w:val="22"/>
          <w:lang w:eastAsia="es-MX"/>
        </w:rPr>
        <w:t>Farmacopea de los Estados Unidos Mexicanos. 2014. México. Secretaría de Salud.</w:t>
      </w:r>
    </w:p>
    <w:p w:rsidR="00005864" w:rsidRPr="0059320E" w:rsidRDefault="00005864" w:rsidP="00005864">
      <w:pPr>
        <w:jc w:val="both"/>
        <w:rPr>
          <w:rFonts w:ascii="Arial" w:hAnsi="Arial" w:cs="Arial"/>
          <w:sz w:val="22"/>
          <w:szCs w:val="22"/>
        </w:rPr>
      </w:pPr>
      <w:r w:rsidRPr="0059320E">
        <w:rPr>
          <w:rFonts w:ascii="Arial" w:hAnsi="Arial" w:cs="Arial"/>
          <w:sz w:val="22"/>
          <w:szCs w:val="22"/>
        </w:rPr>
        <w:t xml:space="preserve">Fernández-Espina C, Mazziota AD. 2005. Gestión de calidad en el laboratorio clínico. Confederación latinoamericana de Bioquímica clínica. Buenos Aires. Medica Panamericana. </w:t>
      </w:r>
    </w:p>
    <w:p w:rsidR="00005864" w:rsidRPr="0059320E" w:rsidRDefault="00005864" w:rsidP="00005864">
      <w:pPr>
        <w:jc w:val="both"/>
        <w:rPr>
          <w:rFonts w:ascii="Arial" w:hAnsi="Arial" w:cs="Arial"/>
          <w:b/>
          <w:sz w:val="22"/>
          <w:szCs w:val="22"/>
          <w:lang w:eastAsia="es-MX"/>
        </w:rPr>
      </w:pPr>
      <w:r w:rsidRPr="0059320E">
        <w:rPr>
          <w:rFonts w:ascii="Arial" w:hAnsi="Arial" w:cs="Arial"/>
          <w:sz w:val="22"/>
          <w:szCs w:val="22"/>
        </w:rPr>
        <w:t>González E. 1990. Diagnóstico de la salud en México.1ª. México: Trillas.</w:t>
      </w:r>
    </w:p>
    <w:p w:rsidR="00005864" w:rsidRPr="0059320E" w:rsidRDefault="00005864" w:rsidP="00005864">
      <w:pPr>
        <w:jc w:val="both"/>
        <w:rPr>
          <w:rFonts w:ascii="Arial" w:hAnsi="Arial" w:cs="Arial"/>
          <w:sz w:val="22"/>
          <w:szCs w:val="22"/>
        </w:rPr>
      </w:pPr>
      <w:r w:rsidRPr="0059320E">
        <w:rPr>
          <w:rFonts w:ascii="Arial" w:hAnsi="Arial" w:cs="Arial"/>
          <w:sz w:val="22"/>
          <w:szCs w:val="22"/>
        </w:rPr>
        <w:t>Guadarrama-Monroy L. 2013. Implantación de un ssitema de calidad en el departamento de análisis clínicos Tesis de Licenciatura. Directora de Tesis Martha Díaz Flores.</w:t>
      </w:r>
    </w:p>
    <w:p w:rsidR="00005864" w:rsidRPr="0059320E" w:rsidRDefault="00005864" w:rsidP="00005864">
      <w:pPr>
        <w:jc w:val="both"/>
        <w:rPr>
          <w:rFonts w:ascii="Arial" w:hAnsi="Arial" w:cs="Arial"/>
          <w:sz w:val="22"/>
          <w:szCs w:val="22"/>
        </w:rPr>
      </w:pPr>
      <w:r w:rsidRPr="0059320E">
        <w:rPr>
          <w:rFonts w:ascii="Arial" w:hAnsi="Arial" w:cs="Arial"/>
          <w:sz w:val="22"/>
          <w:szCs w:val="22"/>
        </w:rPr>
        <w:t>Ley Federal de Metrología y Normalización y su reglamento. 2014. México. PROFEPA.</w:t>
      </w:r>
    </w:p>
    <w:p w:rsidR="00005864" w:rsidRPr="0059320E" w:rsidRDefault="00005864" w:rsidP="00005864">
      <w:pPr>
        <w:jc w:val="both"/>
        <w:rPr>
          <w:rFonts w:ascii="Arial" w:hAnsi="Arial" w:cs="Arial"/>
          <w:sz w:val="22"/>
          <w:szCs w:val="22"/>
        </w:rPr>
      </w:pPr>
      <w:r w:rsidRPr="0059320E">
        <w:rPr>
          <w:rFonts w:ascii="Arial" w:hAnsi="Arial" w:cs="Arial"/>
          <w:sz w:val="22"/>
          <w:szCs w:val="22"/>
        </w:rPr>
        <w:t>Ley General de Salud. 2017. México. Cámara de Diputados del H. Congreso de la Unión.</w:t>
      </w:r>
    </w:p>
    <w:p w:rsidR="00005864" w:rsidRPr="0059320E" w:rsidRDefault="00005864" w:rsidP="00005864">
      <w:pPr>
        <w:jc w:val="both"/>
        <w:rPr>
          <w:rFonts w:ascii="Arial" w:hAnsi="Arial" w:cs="Arial"/>
          <w:sz w:val="22"/>
          <w:szCs w:val="22"/>
        </w:rPr>
      </w:pPr>
      <w:r w:rsidRPr="0059320E">
        <w:rPr>
          <w:rFonts w:ascii="Arial" w:hAnsi="Arial" w:cs="Arial"/>
          <w:sz w:val="22"/>
          <w:szCs w:val="22"/>
        </w:rPr>
        <w:t>Reglamento de la Ley Federal sobre Metrología y Normalización. 1999. México.</w:t>
      </w:r>
    </w:p>
    <w:p w:rsidR="00005864" w:rsidRPr="0059320E" w:rsidRDefault="00005864" w:rsidP="00005864">
      <w:pPr>
        <w:jc w:val="both"/>
        <w:rPr>
          <w:rFonts w:ascii="Arial" w:hAnsi="Arial" w:cs="Arial"/>
          <w:sz w:val="22"/>
          <w:szCs w:val="22"/>
          <w:lang w:val="en-US"/>
        </w:rPr>
      </w:pPr>
      <w:r w:rsidRPr="0059320E">
        <w:rPr>
          <w:rFonts w:ascii="Arial" w:hAnsi="Arial" w:cs="Arial"/>
          <w:sz w:val="22"/>
          <w:szCs w:val="22"/>
        </w:rPr>
        <w:t xml:space="preserve">Reglamento de la Ley General de Salud en Materia de Prestación de Servicios de Atención Médica. 2014. México. </w:t>
      </w:r>
      <w:r w:rsidRPr="0059320E">
        <w:rPr>
          <w:rFonts w:ascii="Arial" w:hAnsi="Arial" w:cs="Arial"/>
          <w:sz w:val="22"/>
          <w:szCs w:val="22"/>
          <w:lang w:val="en-US"/>
        </w:rPr>
        <w:t>Secretaria de Salud.</w:t>
      </w:r>
    </w:p>
    <w:p w:rsidR="00005864" w:rsidRPr="0059320E" w:rsidRDefault="00005864" w:rsidP="00005864">
      <w:pPr>
        <w:jc w:val="both"/>
        <w:rPr>
          <w:rFonts w:ascii="Arial" w:hAnsi="Arial" w:cs="Arial"/>
          <w:sz w:val="22"/>
          <w:szCs w:val="22"/>
        </w:rPr>
      </w:pPr>
      <w:r w:rsidRPr="0059320E">
        <w:rPr>
          <w:rFonts w:ascii="Arial" w:hAnsi="Arial" w:cs="Arial"/>
          <w:sz w:val="22"/>
          <w:szCs w:val="22"/>
          <w:lang w:val="en-US"/>
        </w:rPr>
        <w:t xml:space="preserve">Saunders R, Mac Pherson A y Matthew R. 2014. </w:t>
      </w:r>
      <w:proofErr w:type="gramStart"/>
      <w:r w:rsidRPr="0059320E">
        <w:rPr>
          <w:rFonts w:ascii="Arial" w:hAnsi="Arial" w:cs="Arial"/>
          <w:sz w:val="22"/>
          <w:szCs w:val="22"/>
          <w:lang w:val="en-US"/>
        </w:rPr>
        <w:t>Henry's clinical Diagnosis and amangement by laboratoru methods.</w:t>
      </w:r>
      <w:proofErr w:type="gramEnd"/>
      <w:r w:rsidRPr="0059320E">
        <w:rPr>
          <w:rFonts w:ascii="Arial" w:hAnsi="Arial" w:cs="Arial"/>
          <w:sz w:val="22"/>
          <w:szCs w:val="22"/>
          <w:lang w:val="en-US"/>
        </w:rPr>
        <w:t xml:space="preserve"> </w:t>
      </w:r>
      <w:r w:rsidRPr="0059320E">
        <w:rPr>
          <w:rFonts w:ascii="Arial" w:hAnsi="Arial" w:cs="Arial"/>
          <w:sz w:val="22"/>
          <w:szCs w:val="22"/>
        </w:rPr>
        <w:t>22 Ed. ELVESIER.</w:t>
      </w:r>
    </w:p>
    <w:p w:rsidR="00005864" w:rsidRPr="0059320E" w:rsidRDefault="00005864" w:rsidP="00005864">
      <w:pPr>
        <w:jc w:val="both"/>
        <w:rPr>
          <w:rFonts w:ascii="Arial" w:hAnsi="Arial" w:cs="Arial"/>
          <w:sz w:val="22"/>
          <w:szCs w:val="22"/>
          <w:lang w:eastAsia="es-MX"/>
        </w:rPr>
      </w:pPr>
      <w:r w:rsidRPr="0059320E">
        <w:rPr>
          <w:rFonts w:ascii="Arial" w:hAnsi="Arial" w:cs="Arial"/>
          <w:sz w:val="22"/>
          <w:szCs w:val="22"/>
        </w:rPr>
        <w:t>Topete. R. 2007 ¿Normalización? 1ª México: NYCE.</w:t>
      </w:r>
    </w:p>
    <w:p w:rsidR="00005864" w:rsidRPr="0059320E" w:rsidRDefault="00005864" w:rsidP="00005864">
      <w:pPr>
        <w:jc w:val="both"/>
        <w:rPr>
          <w:rFonts w:ascii="Arial" w:hAnsi="Arial" w:cs="Arial"/>
          <w:sz w:val="22"/>
          <w:szCs w:val="22"/>
          <w:u w:val="single"/>
        </w:rPr>
      </w:pPr>
    </w:p>
    <w:p w:rsidR="00005864" w:rsidRPr="0059320E" w:rsidRDefault="00005864" w:rsidP="00005864">
      <w:pPr>
        <w:jc w:val="both"/>
        <w:rPr>
          <w:rFonts w:ascii="Arial" w:hAnsi="Arial" w:cs="Arial"/>
          <w:b/>
          <w:sz w:val="22"/>
          <w:szCs w:val="22"/>
          <w:lang w:eastAsia="es-MX"/>
        </w:rPr>
      </w:pPr>
      <w:r w:rsidRPr="0059320E">
        <w:rPr>
          <w:rFonts w:ascii="Arial" w:hAnsi="Arial" w:cs="Arial"/>
          <w:b/>
          <w:sz w:val="22"/>
          <w:szCs w:val="22"/>
          <w:lang w:eastAsia="es-MX"/>
        </w:rPr>
        <w:t>Complementario</w:t>
      </w:r>
    </w:p>
    <w:p w:rsidR="00005864" w:rsidRPr="0059320E" w:rsidRDefault="00005864" w:rsidP="00005864">
      <w:pPr>
        <w:jc w:val="both"/>
        <w:rPr>
          <w:rFonts w:ascii="Arial" w:hAnsi="Arial" w:cs="Arial"/>
          <w:sz w:val="22"/>
          <w:szCs w:val="22"/>
          <w:lang w:eastAsia="es-MX"/>
        </w:rPr>
      </w:pPr>
      <w:r w:rsidRPr="0059320E">
        <w:rPr>
          <w:rFonts w:ascii="Arial" w:hAnsi="Arial" w:cs="Arial"/>
          <w:sz w:val="22"/>
          <w:szCs w:val="22"/>
          <w:lang w:eastAsia="es-MX"/>
        </w:rPr>
        <w:t>Agenda de Salud.</w:t>
      </w:r>
    </w:p>
    <w:p w:rsidR="00005864" w:rsidRPr="0059320E" w:rsidRDefault="00005864" w:rsidP="00005864">
      <w:pPr>
        <w:jc w:val="both"/>
        <w:rPr>
          <w:rFonts w:ascii="Arial" w:hAnsi="Arial" w:cs="Arial"/>
          <w:sz w:val="22"/>
          <w:szCs w:val="22"/>
          <w:u w:val="single"/>
        </w:rPr>
      </w:pPr>
      <w:r w:rsidRPr="0059320E">
        <w:rPr>
          <w:rFonts w:ascii="Arial" w:hAnsi="Arial" w:cs="Arial"/>
          <w:sz w:val="22"/>
          <w:szCs w:val="22"/>
        </w:rPr>
        <w:t>www.secretariadesalud.gob.mx</w:t>
      </w:r>
    </w:p>
    <w:p w:rsidR="00005864" w:rsidRPr="0059320E" w:rsidRDefault="00005864" w:rsidP="00005864">
      <w:pPr>
        <w:jc w:val="both"/>
        <w:rPr>
          <w:rFonts w:ascii="Arial" w:hAnsi="Arial" w:cs="Arial"/>
          <w:sz w:val="22"/>
          <w:szCs w:val="22"/>
          <w:u w:val="single"/>
        </w:rPr>
      </w:pPr>
      <w:r w:rsidRPr="0059320E">
        <w:rPr>
          <w:rFonts w:ascii="Arial" w:hAnsi="Arial" w:cs="Arial"/>
          <w:sz w:val="22"/>
          <w:szCs w:val="22"/>
        </w:rPr>
        <w:t>www.imnc.org.mx</w:t>
      </w:r>
    </w:p>
    <w:p w:rsidR="00005864" w:rsidRPr="0059320E" w:rsidRDefault="00005864" w:rsidP="00005864">
      <w:pPr>
        <w:jc w:val="both"/>
        <w:rPr>
          <w:rFonts w:ascii="Arial" w:hAnsi="Arial" w:cs="Arial"/>
          <w:sz w:val="22"/>
          <w:szCs w:val="22"/>
          <w:u w:val="single"/>
        </w:rPr>
      </w:pPr>
      <w:r w:rsidRPr="0059320E">
        <w:rPr>
          <w:rFonts w:ascii="Arial" w:hAnsi="Arial" w:cs="Arial"/>
          <w:sz w:val="22"/>
          <w:szCs w:val="22"/>
        </w:rPr>
        <w:t>www.economia.gob.mx</w:t>
      </w:r>
    </w:p>
    <w:bookmarkEnd w:id="0"/>
    <w:p w:rsidR="00EF06AC" w:rsidRPr="0044647B" w:rsidRDefault="00EF06AC" w:rsidP="00E712A3">
      <w:pPr>
        <w:spacing w:before="120" w:after="120"/>
        <w:jc w:val="both"/>
        <w:rPr>
          <w:rFonts w:ascii="Arial" w:hAnsi="Arial" w:cs="Arial"/>
          <w:b/>
          <w:sz w:val="22"/>
        </w:rPr>
      </w:pPr>
    </w:p>
    <w:p w:rsidR="00EF06AC" w:rsidRDefault="00EF06AC" w:rsidP="00E712A3">
      <w:pPr>
        <w:spacing w:before="120" w:after="120"/>
        <w:jc w:val="both"/>
        <w:rPr>
          <w:rFonts w:ascii="Arial" w:hAnsi="Arial" w:cs="Arial"/>
          <w:b/>
        </w:rPr>
      </w:pPr>
    </w:p>
    <w:p w:rsidR="00EF06AC" w:rsidRDefault="00EF06AC" w:rsidP="00E712A3">
      <w:pPr>
        <w:spacing w:before="120" w:after="120"/>
        <w:jc w:val="both"/>
        <w:rPr>
          <w:rFonts w:ascii="Arial" w:hAnsi="Arial" w:cs="Arial"/>
          <w:b/>
        </w:rPr>
        <w:sectPr w:rsidR="00EF06AC" w:rsidSect="00CF3862">
          <w:headerReference w:type="default" r:id="rId11"/>
          <w:pgSz w:w="12240" w:h="15840"/>
          <w:pgMar w:top="1417" w:right="1701" w:bottom="1417" w:left="1701" w:header="708" w:footer="708" w:gutter="0"/>
          <w:cols w:space="708"/>
          <w:docGrid w:linePitch="360"/>
        </w:sectPr>
      </w:pPr>
    </w:p>
    <w:p w:rsidR="006454FE" w:rsidRDefault="006454FE" w:rsidP="006454FE">
      <w:pPr>
        <w:spacing w:after="120"/>
        <w:rPr>
          <w:rFonts w:ascii="Arial" w:hAnsi="Arial" w:cs="Arial"/>
        </w:rPr>
      </w:pPr>
    </w:p>
    <w:p w:rsidR="006454FE" w:rsidRDefault="00011BB9" w:rsidP="00260CB5">
      <w:pPr>
        <w:spacing w:before="120" w:after="120" w:line="360" w:lineRule="auto"/>
        <w:jc w:val="both"/>
        <w:rPr>
          <w:rFonts w:ascii="Arial" w:hAnsi="Arial" w:cs="Arial"/>
          <w:b/>
        </w:rPr>
      </w:pPr>
      <w:r>
        <w:rPr>
          <w:rFonts w:ascii="Arial" w:hAnsi="Arial" w:cs="Georgia"/>
          <w:noProof/>
          <w:lang w:eastAsia="es-MX"/>
        </w:rPr>
        <w:drawing>
          <wp:anchor distT="0" distB="0" distL="114300" distR="114300" simplePos="0" relativeHeight="251659264" behindDoc="0" locked="0" layoutInCell="1" allowOverlap="1">
            <wp:simplePos x="0" y="0"/>
            <wp:positionH relativeFrom="column">
              <wp:posOffset>-14605</wp:posOffset>
            </wp:positionH>
            <wp:positionV relativeFrom="paragraph">
              <wp:posOffset>339725</wp:posOffset>
            </wp:positionV>
            <wp:extent cx="8229600" cy="5212080"/>
            <wp:effectExtent l="0" t="0" r="0" b="762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229600" cy="5212080"/>
                    </a:xfrm>
                    <a:prstGeom prst="rect">
                      <a:avLst/>
                    </a:prstGeom>
                    <a:noFill/>
                    <a:ln>
                      <a:noFill/>
                    </a:ln>
                  </pic:spPr>
                </pic:pic>
              </a:graphicData>
            </a:graphic>
          </wp:anchor>
        </w:drawing>
      </w:r>
      <w:r w:rsidR="006454FE">
        <w:rPr>
          <w:rFonts w:ascii="Arial" w:hAnsi="Arial" w:cs="Arial"/>
          <w:b/>
        </w:rPr>
        <w:t xml:space="preserve">VIII. </w:t>
      </w:r>
      <w:r w:rsidR="00CB6300">
        <w:rPr>
          <w:rFonts w:ascii="Arial" w:hAnsi="Arial" w:cs="Arial"/>
          <w:b/>
        </w:rPr>
        <w:t>Ubicación en el m</w:t>
      </w:r>
      <w:r w:rsidR="006454FE" w:rsidRPr="0085241F">
        <w:rPr>
          <w:rFonts w:ascii="Arial" w:hAnsi="Arial" w:cs="Arial"/>
          <w:b/>
        </w:rPr>
        <w:t>apa curricular</w:t>
      </w:r>
    </w:p>
    <w:p w:rsidR="00011BB9" w:rsidRDefault="00011BB9" w:rsidP="00011BB9">
      <w:pPr>
        <w:widowControl w:val="0"/>
        <w:autoSpaceDE w:val="0"/>
        <w:autoSpaceDN w:val="0"/>
        <w:adjustRightInd w:val="0"/>
        <w:jc w:val="both"/>
        <w:rPr>
          <w:rFonts w:ascii="Arial" w:hAnsi="Arial" w:cs="Georgia"/>
          <w:lang w:val="es-ES_tradnl" w:eastAsia="es-ES_tradnl"/>
        </w:rPr>
      </w:pPr>
    </w:p>
    <w:p w:rsidR="00011BB9" w:rsidRDefault="00011BB9" w:rsidP="00011BB9">
      <w:pPr>
        <w:widowControl w:val="0"/>
        <w:autoSpaceDE w:val="0"/>
        <w:autoSpaceDN w:val="0"/>
        <w:adjustRightInd w:val="0"/>
        <w:jc w:val="both"/>
      </w:pPr>
    </w:p>
    <w:p w:rsidR="00011BB9" w:rsidRDefault="00011BB9" w:rsidP="00011BB9">
      <w:pPr>
        <w:widowControl w:val="0"/>
        <w:autoSpaceDE w:val="0"/>
        <w:autoSpaceDN w:val="0"/>
        <w:adjustRightInd w:val="0"/>
        <w:jc w:val="both"/>
      </w:pPr>
    </w:p>
    <w:p w:rsidR="00011BB9" w:rsidRDefault="00011BB9" w:rsidP="00011BB9">
      <w:pPr>
        <w:widowControl w:val="0"/>
        <w:autoSpaceDE w:val="0"/>
        <w:autoSpaceDN w:val="0"/>
        <w:adjustRightInd w:val="0"/>
        <w:jc w:val="both"/>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011BB9" w:rsidRDefault="00011BB9" w:rsidP="00011BB9">
      <w:pPr>
        <w:widowControl w:val="0"/>
        <w:autoSpaceDE w:val="0"/>
        <w:autoSpaceDN w:val="0"/>
        <w:adjustRightInd w:val="0"/>
        <w:rPr>
          <w:rFonts w:ascii="Arial" w:hAnsi="Arial" w:cs="Georgia"/>
          <w:lang w:val="es-ES_tradnl" w:eastAsia="es-ES_tradnl"/>
        </w:rPr>
      </w:pPr>
    </w:p>
    <w:p w:rsidR="00210A8E" w:rsidRPr="00011BB9" w:rsidRDefault="00011BB9" w:rsidP="00011BB9">
      <w:pPr>
        <w:widowControl w:val="0"/>
        <w:autoSpaceDE w:val="0"/>
        <w:autoSpaceDN w:val="0"/>
        <w:adjustRightInd w:val="0"/>
        <w:rPr>
          <w:rFonts w:ascii="Arial" w:hAnsi="Arial" w:cs="Georgia"/>
          <w:lang w:val="es-ES_tradnl" w:eastAsia="es-ES_tradnl"/>
        </w:rPr>
      </w:pPr>
      <w:r w:rsidRPr="004B6701">
        <w:rPr>
          <w:rFonts w:ascii="Arial" w:hAnsi="Arial" w:cs="Georgia"/>
          <w:lang w:val="es-ES_tradnl" w:eastAsia="es-ES_tradnl"/>
        </w:rPr>
        <w:br w:type="page"/>
      </w:r>
      <w:r w:rsidR="00580D3F" w:rsidRPr="00580D3F">
        <w:rPr>
          <w:rFonts w:ascii="Arial" w:hAnsi="Arial" w:cs="Georgia"/>
          <w:noProof/>
          <w:color w:val="FF0000"/>
          <w:lang w:eastAsia="es-MX"/>
        </w:rPr>
        <w:pict>
          <v:rect id="Rectángulo 6" o:spid="_x0000_s1026" style="position:absolute;margin-left:464.75pt;margin-top:88.8pt;width:53pt;height:24.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" filled="f" strokecolor="red" strokeweight="3pt"/>
        </w:pict>
      </w:r>
      <w:r>
        <w:rPr>
          <w:rFonts w:ascii="Arial" w:hAnsi="Arial" w:cs="Georgia"/>
          <w:noProof/>
          <w:lang w:eastAsia="es-MX"/>
        </w:rPr>
        <w:drawing>
          <wp:anchor distT="0" distB="0" distL="114300" distR="114300" simplePos="0" relativeHeight="251660288" behindDoc="0" locked="0" layoutInCell="1" allowOverlap="1">
            <wp:simplePos x="0" y="0"/>
            <wp:positionH relativeFrom="margin">
              <wp:posOffset>0</wp:posOffset>
            </wp:positionH>
            <wp:positionV relativeFrom="paragraph">
              <wp:posOffset>274320</wp:posOffset>
            </wp:positionV>
            <wp:extent cx="8256905" cy="5281930"/>
            <wp:effectExtent l="0" t="0" r="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256905" cy="5281930"/>
                    </a:xfrm>
                    <a:prstGeom prst="rect">
                      <a:avLst/>
                    </a:prstGeom>
                    <a:noFill/>
                    <a:ln>
                      <a:noFill/>
                    </a:ln>
                  </pic:spPr>
                </pic:pic>
              </a:graphicData>
            </a:graphic>
          </wp:anchor>
        </w:drawing>
      </w:r>
    </w:p>
    <w:sectPr w:rsidR="00210A8E" w:rsidRPr="00011BB9" w:rsidSect="00EF06AC">
      <w:pgSz w:w="15840" w:h="12240" w:orient="landscape"/>
      <w:pgMar w:top="1701" w:right="1418" w:bottom="1701"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3C23" w:rsidRDefault="00453C23" w:rsidP="00597E21">
      <w:r>
        <w:separator/>
      </w:r>
    </w:p>
  </w:endnote>
  <w:endnote w:type="continuationSeparator" w:id="1">
    <w:p w:rsidR="00453C23" w:rsidRDefault="00453C23" w:rsidP="00597E2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3862" w:rsidRPr="00E30206" w:rsidRDefault="00580D3F" w:rsidP="00E30206">
    <w:pPr>
      <w:pStyle w:val="Piedepgina"/>
      <w:jc w:val="right"/>
      <w:rPr>
        <w:rFonts w:ascii="Arial" w:hAnsi="Arial" w:cs="Arial"/>
        <w:sz w:val="22"/>
        <w:szCs w:val="22"/>
      </w:rPr>
    </w:pPr>
    <w:r w:rsidRPr="00E30206">
      <w:rPr>
        <w:rFonts w:ascii="Arial" w:hAnsi="Arial" w:cs="Arial"/>
        <w:sz w:val="22"/>
        <w:szCs w:val="22"/>
      </w:rPr>
      <w:fldChar w:fldCharType="begin"/>
    </w:r>
    <w:r w:rsidR="00CF3862"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811789">
      <w:rPr>
        <w:rFonts w:ascii="Arial" w:hAnsi="Arial" w:cs="Arial"/>
        <w:noProof/>
        <w:sz w:val="22"/>
        <w:szCs w:val="22"/>
      </w:rPr>
      <w:t>13</w:t>
    </w:r>
    <w:r w:rsidRPr="00E30206">
      <w:rPr>
        <w:rFonts w:ascii="Arial" w:hAnsi="Arial" w:cs="Arial"/>
        <w:noProof/>
        <w:sz w:val="22"/>
        <w:szCs w:val="22"/>
      </w:rPr>
      <w:fldChar w:fldCharType="end"/>
    </w:r>
  </w:p>
  <w:p w:rsidR="00CF3862" w:rsidRDefault="00CF386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3C23" w:rsidRDefault="00453C23" w:rsidP="00597E21">
      <w:r>
        <w:separator/>
      </w:r>
    </w:p>
  </w:footnote>
  <w:footnote w:type="continuationSeparator" w:id="1">
    <w:p w:rsidR="00453C23" w:rsidRDefault="00453C23" w:rsidP="00597E2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3862" w:rsidRPr="00070A30" w:rsidRDefault="00CF3862" w:rsidP="00070A30">
    <w:pPr>
      <w:pStyle w:val="Encabezado"/>
      <w:rPr>
        <w:b/>
      </w:rPr>
    </w:pPr>
    <w:r w:rsidRPr="00070A30">
      <w:rPr>
        <w:b/>
        <w:noProof/>
        <w:lang w:eastAsia="es-MX"/>
      </w:rPr>
      <w:t>Pleca</w:t>
    </w:r>
  </w:p>
  <w:p w:rsidR="00CF3862" w:rsidRDefault="00CF3862">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3862" w:rsidRPr="006B2192" w:rsidRDefault="00CF3862" w:rsidP="007005F5">
    <w:pPr>
      <w:pStyle w:val="Encabezado"/>
      <w:jc w:val="center"/>
    </w:pPr>
    <w:r w:rsidRPr="00CB6300">
      <w:rPr>
        <w:rFonts w:ascii="Arial" w:hAnsi="Arial" w:cs="Arial"/>
        <w:noProof/>
        <w:szCs w:val="10"/>
        <w:lang w:eastAsia="es-MX"/>
      </w:rPr>
      <w:drawing>
        <wp:inline distT="0" distB="0" distL="0" distR="0">
          <wp:extent cx="5612130" cy="644525"/>
          <wp:effectExtent l="0" t="0" r="7620" b="3175"/>
          <wp:docPr id="3" name="Imagen 3" descr="PLECA REESTRUCTURACIÓN QUÍMICA FARMACEUTICA BILOLOG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LECA REESTRUCTURACIÓN QUÍMICA FARMACEUTICA BILOLOGICA"/>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2130" cy="644525"/>
                  </a:xfrm>
                  <a:prstGeom prst="rect">
                    <a:avLst/>
                  </a:prstGeom>
                  <a:noFill/>
                  <a:ln>
                    <a:noFill/>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12FF7AA3"/>
    <w:multiLevelType w:val="hybridMultilevel"/>
    <w:tmpl w:val="D042311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4">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29474C05"/>
    <w:multiLevelType w:val="hybridMultilevel"/>
    <w:tmpl w:val="3C38954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32790E41"/>
    <w:multiLevelType w:val="hybridMultilevel"/>
    <w:tmpl w:val="F64A3988"/>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9">
    <w:nsid w:val="33BB5BAB"/>
    <w:multiLevelType w:val="hybridMultilevel"/>
    <w:tmpl w:val="05A6F470"/>
    <w:lvl w:ilvl="0" w:tplc="9E6AAF6A">
      <w:start w:val="1"/>
      <w:numFmt w:val="bullet"/>
      <w:lvlText w:val=""/>
      <w:lvlJc w:val="left"/>
      <w:pPr>
        <w:ind w:left="720" w:hanging="360"/>
      </w:pPr>
      <w:rPr>
        <w:rFonts w:ascii="Symbol" w:hAnsi="Symbol" w:hint="default"/>
        <w:sz w:val="12"/>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33BF6E05"/>
    <w:multiLevelType w:val="hybridMultilevel"/>
    <w:tmpl w:val="39D2848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14E1C43"/>
    <w:multiLevelType w:val="hybridMultilevel"/>
    <w:tmpl w:val="F912E9F0"/>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7">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18">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61C45D5C"/>
    <w:multiLevelType w:val="hybridMultilevel"/>
    <w:tmpl w:val="B4D2765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21">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2"/>
  </w:num>
  <w:num w:numId="2">
    <w:abstractNumId w:val="3"/>
  </w:num>
  <w:num w:numId="3">
    <w:abstractNumId w:val="21"/>
  </w:num>
  <w:num w:numId="4">
    <w:abstractNumId w:val="13"/>
  </w:num>
  <w:num w:numId="5">
    <w:abstractNumId w:val="18"/>
  </w:num>
  <w:num w:numId="6">
    <w:abstractNumId w:val="4"/>
  </w:num>
  <w:num w:numId="7">
    <w:abstractNumId w:val="5"/>
  </w:num>
  <w:num w:numId="8">
    <w:abstractNumId w:val="15"/>
  </w:num>
  <w:num w:numId="9">
    <w:abstractNumId w:val="7"/>
  </w:num>
  <w:num w:numId="10">
    <w:abstractNumId w:val="0"/>
  </w:num>
  <w:num w:numId="11">
    <w:abstractNumId w:val="14"/>
  </w:num>
  <w:num w:numId="12">
    <w:abstractNumId w:val="11"/>
  </w:num>
  <w:num w:numId="13">
    <w:abstractNumId w:val="17"/>
  </w:num>
  <w:num w:numId="14">
    <w:abstractNumId w:val="1"/>
  </w:num>
  <w:num w:numId="15">
    <w:abstractNumId w:val="20"/>
  </w:num>
  <w:num w:numId="16">
    <w:abstractNumId w:val="6"/>
  </w:num>
  <w:num w:numId="17">
    <w:abstractNumId w:val="2"/>
  </w:num>
  <w:num w:numId="18">
    <w:abstractNumId w:val="16"/>
  </w:num>
  <w:num w:numId="19">
    <w:abstractNumId w:val="9"/>
  </w:num>
  <w:num w:numId="20">
    <w:abstractNumId w:val="8"/>
  </w:num>
  <w:num w:numId="21">
    <w:abstractNumId w:val="19"/>
  </w:num>
  <w:num w:numId="22">
    <w:abstractNumId w:val="10"/>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savePreviewPicture/>
  <w:hdrShapeDefaults>
    <o:shapedefaults v:ext="edit" spidmax="8193"/>
  </w:hdrShapeDefaults>
  <w:footnotePr>
    <w:footnote w:id="0"/>
    <w:footnote w:id="1"/>
  </w:footnotePr>
  <w:endnotePr>
    <w:endnote w:id="0"/>
    <w:endnote w:id="1"/>
  </w:endnotePr>
  <w:compat/>
  <w:rsids>
    <w:rsidRoot w:val="003F2C0E"/>
    <w:rsid w:val="00005864"/>
    <w:rsid w:val="0000613C"/>
    <w:rsid w:val="00007F5C"/>
    <w:rsid w:val="00011BB9"/>
    <w:rsid w:val="00011F4C"/>
    <w:rsid w:val="00021901"/>
    <w:rsid w:val="0002630C"/>
    <w:rsid w:val="00026470"/>
    <w:rsid w:val="00026EE1"/>
    <w:rsid w:val="00035381"/>
    <w:rsid w:val="00037EFB"/>
    <w:rsid w:val="00042D12"/>
    <w:rsid w:val="00042F03"/>
    <w:rsid w:val="00044391"/>
    <w:rsid w:val="0004482D"/>
    <w:rsid w:val="000459AF"/>
    <w:rsid w:val="000515C1"/>
    <w:rsid w:val="00052B3B"/>
    <w:rsid w:val="000530FA"/>
    <w:rsid w:val="000541D9"/>
    <w:rsid w:val="000542A0"/>
    <w:rsid w:val="000571CD"/>
    <w:rsid w:val="00057C2C"/>
    <w:rsid w:val="000603AF"/>
    <w:rsid w:val="00066BCB"/>
    <w:rsid w:val="00070A30"/>
    <w:rsid w:val="0007219A"/>
    <w:rsid w:val="000727C7"/>
    <w:rsid w:val="000778B7"/>
    <w:rsid w:val="00080FE2"/>
    <w:rsid w:val="00081280"/>
    <w:rsid w:val="00093D62"/>
    <w:rsid w:val="000A0B17"/>
    <w:rsid w:val="000A1497"/>
    <w:rsid w:val="000A5FCD"/>
    <w:rsid w:val="000A6364"/>
    <w:rsid w:val="000A6501"/>
    <w:rsid w:val="000A7DA9"/>
    <w:rsid w:val="000B2540"/>
    <w:rsid w:val="000B4C4E"/>
    <w:rsid w:val="000B7B30"/>
    <w:rsid w:val="000C01E8"/>
    <w:rsid w:val="000C3866"/>
    <w:rsid w:val="000D0607"/>
    <w:rsid w:val="000D0836"/>
    <w:rsid w:val="000D1FA5"/>
    <w:rsid w:val="000D24BE"/>
    <w:rsid w:val="000D3A8E"/>
    <w:rsid w:val="000D4673"/>
    <w:rsid w:val="000D46EB"/>
    <w:rsid w:val="000D49F3"/>
    <w:rsid w:val="000E1CE5"/>
    <w:rsid w:val="000F225E"/>
    <w:rsid w:val="000F2DE9"/>
    <w:rsid w:val="000F36BB"/>
    <w:rsid w:val="000F3B77"/>
    <w:rsid w:val="00100A6B"/>
    <w:rsid w:val="00104BBA"/>
    <w:rsid w:val="00105715"/>
    <w:rsid w:val="0011216B"/>
    <w:rsid w:val="00115333"/>
    <w:rsid w:val="00116646"/>
    <w:rsid w:val="00116C40"/>
    <w:rsid w:val="00117D24"/>
    <w:rsid w:val="00120B75"/>
    <w:rsid w:val="00123932"/>
    <w:rsid w:val="00124F3D"/>
    <w:rsid w:val="00132799"/>
    <w:rsid w:val="00134C6A"/>
    <w:rsid w:val="001401BB"/>
    <w:rsid w:val="00142C22"/>
    <w:rsid w:val="0014697E"/>
    <w:rsid w:val="00156EFB"/>
    <w:rsid w:val="0016138B"/>
    <w:rsid w:val="00162C57"/>
    <w:rsid w:val="00171521"/>
    <w:rsid w:val="00181D36"/>
    <w:rsid w:val="00185848"/>
    <w:rsid w:val="00185ECC"/>
    <w:rsid w:val="001876C7"/>
    <w:rsid w:val="00187EFB"/>
    <w:rsid w:val="001902C5"/>
    <w:rsid w:val="00190A0A"/>
    <w:rsid w:val="00192131"/>
    <w:rsid w:val="001925C3"/>
    <w:rsid w:val="00192BE4"/>
    <w:rsid w:val="00193618"/>
    <w:rsid w:val="00194F0B"/>
    <w:rsid w:val="00197A97"/>
    <w:rsid w:val="001A29C1"/>
    <w:rsid w:val="001B20C7"/>
    <w:rsid w:val="001B4AD1"/>
    <w:rsid w:val="001B6072"/>
    <w:rsid w:val="001C21C0"/>
    <w:rsid w:val="001C6283"/>
    <w:rsid w:val="001D1188"/>
    <w:rsid w:val="001D517D"/>
    <w:rsid w:val="001E53B8"/>
    <w:rsid w:val="001F041D"/>
    <w:rsid w:val="001F1432"/>
    <w:rsid w:val="001F5150"/>
    <w:rsid w:val="001F5EE7"/>
    <w:rsid w:val="00204C97"/>
    <w:rsid w:val="00204F77"/>
    <w:rsid w:val="00210A8E"/>
    <w:rsid w:val="002203E6"/>
    <w:rsid w:val="002210D4"/>
    <w:rsid w:val="002258BE"/>
    <w:rsid w:val="00226276"/>
    <w:rsid w:val="00227098"/>
    <w:rsid w:val="00236C16"/>
    <w:rsid w:val="00241B10"/>
    <w:rsid w:val="002504CA"/>
    <w:rsid w:val="0025114F"/>
    <w:rsid w:val="00251196"/>
    <w:rsid w:val="00251D15"/>
    <w:rsid w:val="00254A1A"/>
    <w:rsid w:val="002557FF"/>
    <w:rsid w:val="00255894"/>
    <w:rsid w:val="00260CB5"/>
    <w:rsid w:val="00264846"/>
    <w:rsid w:val="00272563"/>
    <w:rsid w:val="002731F0"/>
    <w:rsid w:val="00276D9F"/>
    <w:rsid w:val="0027766E"/>
    <w:rsid w:val="002779EC"/>
    <w:rsid w:val="00282E08"/>
    <w:rsid w:val="0028409B"/>
    <w:rsid w:val="00284D97"/>
    <w:rsid w:val="00292F72"/>
    <w:rsid w:val="00293242"/>
    <w:rsid w:val="002935B4"/>
    <w:rsid w:val="002971FB"/>
    <w:rsid w:val="002A4A3A"/>
    <w:rsid w:val="002A735C"/>
    <w:rsid w:val="002A7DB0"/>
    <w:rsid w:val="002B1FB6"/>
    <w:rsid w:val="002B2166"/>
    <w:rsid w:val="002B52F4"/>
    <w:rsid w:val="002B6565"/>
    <w:rsid w:val="002C373E"/>
    <w:rsid w:val="002C5BBC"/>
    <w:rsid w:val="002C642A"/>
    <w:rsid w:val="002C6648"/>
    <w:rsid w:val="002C6FA4"/>
    <w:rsid w:val="002D0C72"/>
    <w:rsid w:val="002D0F80"/>
    <w:rsid w:val="002D3BA8"/>
    <w:rsid w:val="002D54FB"/>
    <w:rsid w:val="002D586C"/>
    <w:rsid w:val="002D683A"/>
    <w:rsid w:val="002E05B3"/>
    <w:rsid w:val="002E14F2"/>
    <w:rsid w:val="002E36E8"/>
    <w:rsid w:val="002E4B1D"/>
    <w:rsid w:val="002E4E13"/>
    <w:rsid w:val="002E6C1D"/>
    <w:rsid w:val="002E6ECE"/>
    <w:rsid w:val="002E7294"/>
    <w:rsid w:val="002E76D8"/>
    <w:rsid w:val="0030144D"/>
    <w:rsid w:val="003026A4"/>
    <w:rsid w:val="003060E7"/>
    <w:rsid w:val="003076B2"/>
    <w:rsid w:val="00313C24"/>
    <w:rsid w:val="00315A9B"/>
    <w:rsid w:val="0031615F"/>
    <w:rsid w:val="00317CAA"/>
    <w:rsid w:val="00320FBA"/>
    <w:rsid w:val="00323E27"/>
    <w:rsid w:val="00323F83"/>
    <w:rsid w:val="003243EF"/>
    <w:rsid w:val="00327CB2"/>
    <w:rsid w:val="00333FD1"/>
    <w:rsid w:val="003349B0"/>
    <w:rsid w:val="003412AA"/>
    <w:rsid w:val="00346CEB"/>
    <w:rsid w:val="003521D2"/>
    <w:rsid w:val="00352CEA"/>
    <w:rsid w:val="00353322"/>
    <w:rsid w:val="00355D61"/>
    <w:rsid w:val="003561CB"/>
    <w:rsid w:val="003566C4"/>
    <w:rsid w:val="00361723"/>
    <w:rsid w:val="00361DDC"/>
    <w:rsid w:val="0036238C"/>
    <w:rsid w:val="003708D8"/>
    <w:rsid w:val="00371B4B"/>
    <w:rsid w:val="00372A97"/>
    <w:rsid w:val="00380423"/>
    <w:rsid w:val="003827D7"/>
    <w:rsid w:val="00383993"/>
    <w:rsid w:val="003854A1"/>
    <w:rsid w:val="00386CB7"/>
    <w:rsid w:val="00392C07"/>
    <w:rsid w:val="00395497"/>
    <w:rsid w:val="003A61A1"/>
    <w:rsid w:val="003A7093"/>
    <w:rsid w:val="003B073F"/>
    <w:rsid w:val="003B20FA"/>
    <w:rsid w:val="003B7F08"/>
    <w:rsid w:val="003C0058"/>
    <w:rsid w:val="003C0802"/>
    <w:rsid w:val="003C5609"/>
    <w:rsid w:val="003D0F59"/>
    <w:rsid w:val="003D777A"/>
    <w:rsid w:val="003E1BC9"/>
    <w:rsid w:val="003E1BCA"/>
    <w:rsid w:val="003E264C"/>
    <w:rsid w:val="003E64F2"/>
    <w:rsid w:val="003F0ED0"/>
    <w:rsid w:val="003F2C0E"/>
    <w:rsid w:val="003F3C7B"/>
    <w:rsid w:val="00400850"/>
    <w:rsid w:val="00405CB9"/>
    <w:rsid w:val="0040629E"/>
    <w:rsid w:val="00420B6C"/>
    <w:rsid w:val="00427843"/>
    <w:rsid w:val="00430D56"/>
    <w:rsid w:val="00433869"/>
    <w:rsid w:val="00437018"/>
    <w:rsid w:val="004423E2"/>
    <w:rsid w:val="0044647B"/>
    <w:rsid w:val="0044723F"/>
    <w:rsid w:val="004530F7"/>
    <w:rsid w:val="00453C23"/>
    <w:rsid w:val="00460B75"/>
    <w:rsid w:val="0046616B"/>
    <w:rsid w:val="00471340"/>
    <w:rsid w:val="004747ED"/>
    <w:rsid w:val="00476FD5"/>
    <w:rsid w:val="00482481"/>
    <w:rsid w:val="00485D28"/>
    <w:rsid w:val="0049023E"/>
    <w:rsid w:val="00495C8C"/>
    <w:rsid w:val="004974CF"/>
    <w:rsid w:val="004A2732"/>
    <w:rsid w:val="004B259E"/>
    <w:rsid w:val="004B27D0"/>
    <w:rsid w:val="004B58FC"/>
    <w:rsid w:val="004C2444"/>
    <w:rsid w:val="004C2B57"/>
    <w:rsid w:val="004C3047"/>
    <w:rsid w:val="004C31FC"/>
    <w:rsid w:val="004C5AA5"/>
    <w:rsid w:val="004D26CB"/>
    <w:rsid w:val="004D6D83"/>
    <w:rsid w:val="004E08D5"/>
    <w:rsid w:val="004E0A29"/>
    <w:rsid w:val="004E1C08"/>
    <w:rsid w:val="004E2E7C"/>
    <w:rsid w:val="004E332F"/>
    <w:rsid w:val="004E5240"/>
    <w:rsid w:val="004E5EC5"/>
    <w:rsid w:val="004E7786"/>
    <w:rsid w:val="004E78B0"/>
    <w:rsid w:val="004E7C58"/>
    <w:rsid w:val="004F0422"/>
    <w:rsid w:val="004F3A72"/>
    <w:rsid w:val="004F6962"/>
    <w:rsid w:val="0050370A"/>
    <w:rsid w:val="00505E0B"/>
    <w:rsid w:val="00511480"/>
    <w:rsid w:val="00512624"/>
    <w:rsid w:val="005167F6"/>
    <w:rsid w:val="005206C0"/>
    <w:rsid w:val="0052128A"/>
    <w:rsid w:val="00522A67"/>
    <w:rsid w:val="00524260"/>
    <w:rsid w:val="00532C81"/>
    <w:rsid w:val="0053320C"/>
    <w:rsid w:val="00534C79"/>
    <w:rsid w:val="00536D70"/>
    <w:rsid w:val="00537C12"/>
    <w:rsid w:val="005406F6"/>
    <w:rsid w:val="00544146"/>
    <w:rsid w:val="005456D0"/>
    <w:rsid w:val="00546FCC"/>
    <w:rsid w:val="00550DDE"/>
    <w:rsid w:val="00552664"/>
    <w:rsid w:val="00553ADD"/>
    <w:rsid w:val="00554D00"/>
    <w:rsid w:val="00555B69"/>
    <w:rsid w:val="00555EE8"/>
    <w:rsid w:val="00556310"/>
    <w:rsid w:val="00561781"/>
    <w:rsid w:val="00566C50"/>
    <w:rsid w:val="00566FD2"/>
    <w:rsid w:val="0057043C"/>
    <w:rsid w:val="005716DE"/>
    <w:rsid w:val="0057287A"/>
    <w:rsid w:val="0057297E"/>
    <w:rsid w:val="00573A4C"/>
    <w:rsid w:val="00580D3F"/>
    <w:rsid w:val="0058162B"/>
    <w:rsid w:val="005850CE"/>
    <w:rsid w:val="0058631E"/>
    <w:rsid w:val="0059320E"/>
    <w:rsid w:val="00593CC4"/>
    <w:rsid w:val="00597002"/>
    <w:rsid w:val="00597C95"/>
    <w:rsid w:val="00597E21"/>
    <w:rsid w:val="005A0F83"/>
    <w:rsid w:val="005A1D53"/>
    <w:rsid w:val="005B27B1"/>
    <w:rsid w:val="005B6643"/>
    <w:rsid w:val="005C0BDD"/>
    <w:rsid w:val="005C1538"/>
    <w:rsid w:val="005D15A1"/>
    <w:rsid w:val="005D394A"/>
    <w:rsid w:val="005D653D"/>
    <w:rsid w:val="005D6C6C"/>
    <w:rsid w:val="005E7C59"/>
    <w:rsid w:val="005F1416"/>
    <w:rsid w:val="005F14BA"/>
    <w:rsid w:val="005F183B"/>
    <w:rsid w:val="005F70F3"/>
    <w:rsid w:val="00600042"/>
    <w:rsid w:val="0060312F"/>
    <w:rsid w:val="006117B1"/>
    <w:rsid w:val="00616C62"/>
    <w:rsid w:val="00617923"/>
    <w:rsid w:val="00620CEB"/>
    <w:rsid w:val="00620D90"/>
    <w:rsid w:val="00620FC1"/>
    <w:rsid w:val="006213B4"/>
    <w:rsid w:val="00624FB3"/>
    <w:rsid w:val="00626380"/>
    <w:rsid w:val="00627823"/>
    <w:rsid w:val="006348A0"/>
    <w:rsid w:val="00635D5D"/>
    <w:rsid w:val="0063638F"/>
    <w:rsid w:val="006400F2"/>
    <w:rsid w:val="0064342D"/>
    <w:rsid w:val="006454FE"/>
    <w:rsid w:val="00647CCE"/>
    <w:rsid w:val="00651A25"/>
    <w:rsid w:val="0065714B"/>
    <w:rsid w:val="00662DEA"/>
    <w:rsid w:val="006646C4"/>
    <w:rsid w:val="00666B81"/>
    <w:rsid w:val="00667E88"/>
    <w:rsid w:val="00670771"/>
    <w:rsid w:val="006760DA"/>
    <w:rsid w:val="006854C9"/>
    <w:rsid w:val="0069560B"/>
    <w:rsid w:val="00697C8F"/>
    <w:rsid w:val="006A014D"/>
    <w:rsid w:val="006A57A4"/>
    <w:rsid w:val="006B2192"/>
    <w:rsid w:val="006B4C46"/>
    <w:rsid w:val="006B623A"/>
    <w:rsid w:val="006B623F"/>
    <w:rsid w:val="006C2357"/>
    <w:rsid w:val="006C37E4"/>
    <w:rsid w:val="006C6516"/>
    <w:rsid w:val="006C7A9F"/>
    <w:rsid w:val="006D6B4B"/>
    <w:rsid w:val="006E0CC3"/>
    <w:rsid w:val="006E3BE7"/>
    <w:rsid w:val="006E6209"/>
    <w:rsid w:val="006F29B6"/>
    <w:rsid w:val="006F3260"/>
    <w:rsid w:val="006F405E"/>
    <w:rsid w:val="00700550"/>
    <w:rsid w:val="007005F5"/>
    <w:rsid w:val="00700CEC"/>
    <w:rsid w:val="00703217"/>
    <w:rsid w:val="00704873"/>
    <w:rsid w:val="007119D8"/>
    <w:rsid w:val="00712457"/>
    <w:rsid w:val="00714FE4"/>
    <w:rsid w:val="00717F13"/>
    <w:rsid w:val="00720DC2"/>
    <w:rsid w:val="00732166"/>
    <w:rsid w:val="00734725"/>
    <w:rsid w:val="007348AF"/>
    <w:rsid w:val="00735CBB"/>
    <w:rsid w:val="00736DD2"/>
    <w:rsid w:val="00743BDD"/>
    <w:rsid w:val="0074597E"/>
    <w:rsid w:val="0074779D"/>
    <w:rsid w:val="00754BA8"/>
    <w:rsid w:val="00760B5E"/>
    <w:rsid w:val="0076154A"/>
    <w:rsid w:val="00764E50"/>
    <w:rsid w:val="00770D7E"/>
    <w:rsid w:val="007725C0"/>
    <w:rsid w:val="00772FF0"/>
    <w:rsid w:val="00777858"/>
    <w:rsid w:val="007819D2"/>
    <w:rsid w:val="00783789"/>
    <w:rsid w:val="00790427"/>
    <w:rsid w:val="00793EE4"/>
    <w:rsid w:val="0079410A"/>
    <w:rsid w:val="007A1FE8"/>
    <w:rsid w:val="007A2EB9"/>
    <w:rsid w:val="007A7728"/>
    <w:rsid w:val="007B0EDC"/>
    <w:rsid w:val="007C1687"/>
    <w:rsid w:val="007D47BC"/>
    <w:rsid w:val="007D4D13"/>
    <w:rsid w:val="007E09BE"/>
    <w:rsid w:val="007E2AA5"/>
    <w:rsid w:val="007F0B5A"/>
    <w:rsid w:val="007F6D8B"/>
    <w:rsid w:val="007F6F55"/>
    <w:rsid w:val="0080714E"/>
    <w:rsid w:val="00811789"/>
    <w:rsid w:val="0081795F"/>
    <w:rsid w:val="00825B5A"/>
    <w:rsid w:val="00831D14"/>
    <w:rsid w:val="00834458"/>
    <w:rsid w:val="00834506"/>
    <w:rsid w:val="00837E31"/>
    <w:rsid w:val="00850971"/>
    <w:rsid w:val="00856007"/>
    <w:rsid w:val="00862303"/>
    <w:rsid w:val="00862455"/>
    <w:rsid w:val="00863775"/>
    <w:rsid w:val="008649C1"/>
    <w:rsid w:val="008665A3"/>
    <w:rsid w:val="008667A8"/>
    <w:rsid w:val="00870F4F"/>
    <w:rsid w:val="0087183A"/>
    <w:rsid w:val="00872D31"/>
    <w:rsid w:val="00872D4F"/>
    <w:rsid w:val="00874455"/>
    <w:rsid w:val="008806F8"/>
    <w:rsid w:val="008813B7"/>
    <w:rsid w:val="008825FB"/>
    <w:rsid w:val="00882DD7"/>
    <w:rsid w:val="00894804"/>
    <w:rsid w:val="008954E9"/>
    <w:rsid w:val="008A02D1"/>
    <w:rsid w:val="008A20EA"/>
    <w:rsid w:val="008A2742"/>
    <w:rsid w:val="008A4CF5"/>
    <w:rsid w:val="008A61E2"/>
    <w:rsid w:val="008B59A3"/>
    <w:rsid w:val="008B61A4"/>
    <w:rsid w:val="008B6A99"/>
    <w:rsid w:val="008C066A"/>
    <w:rsid w:val="008C0A2D"/>
    <w:rsid w:val="008C3680"/>
    <w:rsid w:val="008C5E3E"/>
    <w:rsid w:val="008D2B15"/>
    <w:rsid w:val="008D638A"/>
    <w:rsid w:val="008D6972"/>
    <w:rsid w:val="008D6CF2"/>
    <w:rsid w:val="008F1A10"/>
    <w:rsid w:val="00905651"/>
    <w:rsid w:val="009065DF"/>
    <w:rsid w:val="00910A49"/>
    <w:rsid w:val="0091251E"/>
    <w:rsid w:val="009128F7"/>
    <w:rsid w:val="00914397"/>
    <w:rsid w:val="00914D00"/>
    <w:rsid w:val="0092743D"/>
    <w:rsid w:val="0093342F"/>
    <w:rsid w:val="00934C1B"/>
    <w:rsid w:val="00936F72"/>
    <w:rsid w:val="00937F7F"/>
    <w:rsid w:val="00941155"/>
    <w:rsid w:val="009448E6"/>
    <w:rsid w:val="0094536B"/>
    <w:rsid w:val="009543E9"/>
    <w:rsid w:val="00957B32"/>
    <w:rsid w:val="00960004"/>
    <w:rsid w:val="00961F39"/>
    <w:rsid w:val="00963B33"/>
    <w:rsid w:val="00963F79"/>
    <w:rsid w:val="00964776"/>
    <w:rsid w:val="00965F47"/>
    <w:rsid w:val="00966B86"/>
    <w:rsid w:val="00966E46"/>
    <w:rsid w:val="00967BB5"/>
    <w:rsid w:val="00971A99"/>
    <w:rsid w:val="009727F9"/>
    <w:rsid w:val="00974631"/>
    <w:rsid w:val="00975349"/>
    <w:rsid w:val="009765D3"/>
    <w:rsid w:val="0098014C"/>
    <w:rsid w:val="00982FC3"/>
    <w:rsid w:val="00983356"/>
    <w:rsid w:val="0098484D"/>
    <w:rsid w:val="0098610B"/>
    <w:rsid w:val="009930E2"/>
    <w:rsid w:val="00994036"/>
    <w:rsid w:val="009963B0"/>
    <w:rsid w:val="009A32B0"/>
    <w:rsid w:val="009A7C20"/>
    <w:rsid w:val="009B1BED"/>
    <w:rsid w:val="009B229F"/>
    <w:rsid w:val="009C46C8"/>
    <w:rsid w:val="009D1211"/>
    <w:rsid w:val="009D3322"/>
    <w:rsid w:val="009D48E9"/>
    <w:rsid w:val="009D4B96"/>
    <w:rsid w:val="009D4DC0"/>
    <w:rsid w:val="009D725E"/>
    <w:rsid w:val="009E0E55"/>
    <w:rsid w:val="009E0F39"/>
    <w:rsid w:val="009E2855"/>
    <w:rsid w:val="009E35C2"/>
    <w:rsid w:val="009E35E9"/>
    <w:rsid w:val="009F0300"/>
    <w:rsid w:val="009F043F"/>
    <w:rsid w:val="009F0B59"/>
    <w:rsid w:val="009F59DA"/>
    <w:rsid w:val="00A00B9F"/>
    <w:rsid w:val="00A13778"/>
    <w:rsid w:val="00A13A29"/>
    <w:rsid w:val="00A13D2E"/>
    <w:rsid w:val="00A16558"/>
    <w:rsid w:val="00A16D5B"/>
    <w:rsid w:val="00A172CC"/>
    <w:rsid w:val="00A446BA"/>
    <w:rsid w:val="00A46BA2"/>
    <w:rsid w:val="00A4740B"/>
    <w:rsid w:val="00A56E20"/>
    <w:rsid w:val="00A65551"/>
    <w:rsid w:val="00A65A1C"/>
    <w:rsid w:val="00A668BF"/>
    <w:rsid w:val="00A66C1E"/>
    <w:rsid w:val="00A709DD"/>
    <w:rsid w:val="00A7538A"/>
    <w:rsid w:val="00A7692C"/>
    <w:rsid w:val="00A76AB7"/>
    <w:rsid w:val="00A77410"/>
    <w:rsid w:val="00A80020"/>
    <w:rsid w:val="00A83E05"/>
    <w:rsid w:val="00A842F2"/>
    <w:rsid w:val="00A906B1"/>
    <w:rsid w:val="00A90783"/>
    <w:rsid w:val="00A9249E"/>
    <w:rsid w:val="00A942DA"/>
    <w:rsid w:val="00A96CA6"/>
    <w:rsid w:val="00AA6A97"/>
    <w:rsid w:val="00AA71BF"/>
    <w:rsid w:val="00AA7547"/>
    <w:rsid w:val="00AB15CE"/>
    <w:rsid w:val="00AB1909"/>
    <w:rsid w:val="00AB1912"/>
    <w:rsid w:val="00AB1A6B"/>
    <w:rsid w:val="00AB4DD3"/>
    <w:rsid w:val="00AB63BD"/>
    <w:rsid w:val="00AC179E"/>
    <w:rsid w:val="00AC1BEF"/>
    <w:rsid w:val="00AC6CD1"/>
    <w:rsid w:val="00AC6FBB"/>
    <w:rsid w:val="00AD2A25"/>
    <w:rsid w:val="00AD6EE7"/>
    <w:rsid w:val="00AE02F3"/>
    <w:rsid w:val="00AE3FD3"/>
    <w:rsid w:val="00AE5B47"/>
    <w:rsid w:val="00AE705B"/>
    <w:rsid w:val="00AF3B4C"/>
    <w:rsid w:val="00AF47FF"/>
    <w:rsid w:val="00AF6E93"/>
    <w:rsid w:val="00B008E8"/>
    <w:rsid w:val="00B0099F"/>
    <w:rsid w:val="00B01034"/>
    <w:rsid w:val="00B072C6"/>
    <w:rsid w:val="00B077DA"/>
    <w:rsid w:val="00B07BE7"/>
    <w:rsid w:val="00B1183F"/>
    <w:rsid w:val="00B16C63"/>
    <w:rsid w:val="00B21D6C"/>
    <w:rsid w:val="00B22310"/>
    <w:rsid w:val="00B2368B"/>
    <w:rsid w:val="00B25092"/>
    <w:rsid w:val="00B25F44"/>
    <w:rsid w:val="00B26374"/>
    <w:rsid w:val="00B30245"/>
    <w:rsid w:val="00B314B4"/>
    <w:rsid w:val="00B408E2"/>
    <w:rsid w:val="00B41099"/>
    <w:rsid w:val="00B50BA8"/>
    <w:rsid w:val="00B53F98"/>
    <w:rsid w:val="00B57AAB"/>
    <w:rsid w:val="00B57F94"/>
    <w:rsid w:val="00B628FC"/>
    <w:rsid w:val="00B66F72"/>
    <w:rsid w:val="00B72FF0"/>
    <w:rsid w:val="00B73060"/>
    <w:rsid w:val="00B7556F"/>
    <w:rsid w:val="00B84C4C"/>
    <w:rsid w:val="00B87C6B"/>
    <w:rsid w:val="00B92299"/>
    <w:rsid w:val="00B934D7"/>
    <w:rsid w:val="00B938DE"/>
    <w:rsid w:val="00B96764"/>
    <w:rsid w:val="00BA03F0"/>
    <w:rsid w:val="00BA2789"/>
    <w:rsid w:val="00BA670D"/>
    <w:rsid w:val="00BA7D7B"/>
    <w:rsid w:val="00BB4573"/>
    <w:rsid w:val="00BB4843"/>
    <w:rsid w:val="00BB619E"/>
    <w:rsid w:val="00BC2FFD"/>
    <w:rsid w:val="00BC5152"/>
    <w:rsid w:val="00BC6C34"/>
    <w:rsid w:val="00BC6F66"/>
    <w:rsid w:val="00BC7ECF"/>
    <w:rsid w:val="00BD09B8"/>
    <w:rsid w:val="00BD407C"/>
    <w:rsid w:val="00BD7BAC"/>
    <w:rsid w:val="00BE125D"/>
    <w:rsid w:val="00BE3769"/>
    <w:rsid w:val="00BE60DC"/>
    <w:rsid w:val="00BF0DC3"/>
    <w:rsid w:val="00BF0F3F"/>
    <w:rsid w:val="00BF1B44"/>
    <w:rsid w:val="00C05919"/>
    <w:rsid w:val="00C12978"/>
    <w:rsid w:val="00C14051"/>
    <w:rsid w:val="00C22AB1"/>
    <w:rsid w:val="00C235E9"/>
    <w:rsid w:val="00C26865"/>
    <w:rsid w:val="00C3137F"/>
    <w:rsid w:val="00C331BA"/>
    <w:rsid w:val="00C367CD"/>
    <w:rsid w:val="00C41308"/>
    <w:rsid w:val="00C51A29"/>
    <w:rsid w:val="00C529B8"/>
    <w:rsid w:val="00C547A5"/>
    <w:rsid w:val="00C55349"/>
    <w:rsid w:val="00C63325"/>
    <w:rsid w:val="00C66629"/>
    <w:rsid w:val="00C72F73"/>
    <w:rsid w:val="00C760F9"/>
    <w:rsid w:val="00C83D51"/>
    <w:rsid w:val="00C842AA"/>
    <w:rsid w:val="00C848A6"/>
    <w:rsid w:val="00C86CEC"/>
    <w:rsid w:val="00C90483"/>
    <w:rsid w:val="00C91EB0"/>
    <w:rsid w:val="00C923B1"/>
    <w:rsid w:val="00C97FE5"/>
    <w:rsid w:val="00CA3B4C"/>
    <w:rsid w:val="00CA7106"/>
    <w:rsid w:val="00CB6300"/>
    <w:rsid w:val="00CE6929"/>
    <w:rsid w:val="00CE739E"/>
    <w:rsid w:val="00CF1234"/>
    <w:rsid w:val="00CF1EA7"/>
    <w:rsid w:val="00CF3862"/>
    <w:rsid w:val="00CF4523"/>
    <w:rsid w:val="00D01AE9"/>
    <w:rsid w:val="00D0403B"/>
    <w:rsid w:val="00D1274A"/>
    <w:rsid w:val="00D12A13"/>
    <w:rsid w:val="00D147EA"/>
    <w:rsid w:val="00D219B7"/>
    <w:rsid w:val="00D22F3B"/>
    <w:rsid w:val="00D24B6C"/>
    <w:rsid w:val="00D26489"/>
    <w:rsid w:val="00D27167"/>
    <w:rsid w:val="00D305F9"/>
    <w:rsid w:val="00D32465"/>
    <w:rsid w:val="00D3499A"/>
    <w:rsid w:val="00D368E7"/>
    <w:rsid w:val="00D4178B"/>
    <w:rsid w:val="00D42DBF"/>
    <w:rsid w:val="00D46C95"/>
    <w:rsid w:val="00D50433"/>
    <w:rsid w:val="00D51986"/>
    <w:rsid w:val="00D63CA9"/>
    <w:rsid w:val="00D65275"/>
    <w:rsid w:val="00D7036D"/>
    <w:rsid w:val="00D7196E"/>
    <w:rsid w:val="00D71B54"/>
    <w:rsid w:val="00D770A0"/>
    <w:rsid w:val="00D77E85"/>
    <w:rsid w:val="00D81B61"/>
    <w:rsid w:val="00D83151"/>
    <w:rsid w:val="00D8596B"/>
    <w:rsid w:val="00D90D2F"/>
    <w:rsid w:val="00D90DAA"/>
    <w:rsid w:val="00D92DAB"/>
    <w:rsid w:val="00DA0637"/>
    <w:rsid w:val="00DA3F8C"/>
    <w:rsid w:val="00DA6D65"/>
    <w:rsid w:val="00DA722B"/>
    <w:rsid w:val="00DB2A51"/>
    <w:rsid w:val="00DB59FF"/>
    <w:rsid w:val="00DC1FB2"/>
    <w:rsid w:val="00DC4B2E"/>
    <w:rsid w:val="00DC66C3"/>
    <w:rsid w:val="00DD22F0"/>
    <w:rsid w:val="00DD4881"/>
    <w:rsid w:val="00DD516B"/>
    <w:rsid w:val="00DE079B"/>
    <w:rsid w:val="00DF0F12"/>
    <w:rsid w:val="00DF3CA5"/>
    <w:rsid w:val="00DF77D6"/>
    <w:rsid w:val="00E10F78"/>
    <w:rsid w:val="00E1583D"/>
    <w:rsid w:val="00E1713F"/>
    <w:rsid w:val="00E21AAE"/>
    <w:rsid w:val="00E232DB"/>
    <w:rsid w:val="00E250C9"/>
    <w:rsid w:val="00E263FB"/>
    <w:rsid w:val="00E30206"/>
    <w:rsid w:val="00E31CC8"/>
    <w:rsid w:val="00E43C48"/>
    <w:rsid w:val="00E44F12"/>
    <w:rsid w:val="00E5202D"/>
    <w:rsid w:val="00E52DB8"/>
    <w:rsid w:val="00E5441E"/>
    <w:rsid w:val="00E55E98"/>
    <w:rsid w:val="00E55F1A"/>
    <w:rsid w:val="00E57474"/>
    <w:rsid w:val="00E57C29"/>
    <w:rsid w:val="00E642E8"/>
    <w:rsid w:val="00E645A3"/>
    <w:rsid w:val="00E7087D"/>
    <w:rsid w:val="00E712A3"/>
    <w:rsid w:val="00E755E4"/>
    <w:rsid w:val="00E83E18"/>
    <w:rsid w:val="00E90683"/>
    <w:rsid w:val="00E93143"/>
    <w:rsid w:val="00E967DA"/>
    <w:rsid w:val="00EA4499"/>
    <w:rsid w:val="00EA44EA"/>
    <w:rsid w:val="00EB47B1"/>
    <w:rsid w:val="00EC116D"/>
    <w:rsid w:val="00EC49D5"/>
    <w:rsid w:val="00EC5376"/>
    <w:rsid w:val="00EC7740"/>
    <w:rsid w:val="00EC7952"/>
    <w:rsid w:val="00ED1DB8"/>
    <w:rsid w:val="00ED3281"/>
    <w:rsid w:val="00ED5437"/>
    <w:rsid w:val="00ED6966"/>
    <w:rsid w:val="00ED7136"/>
    <w:rsid w:val="00EE1208"/>
    <w:rsid w:val="00EE4D9A"/>
    <w:rsid w:val="00EF049E"/>
    <w:rsid w:val="00EF06AC"/>
    <w:rsid w:val="00EF0A5F"/>
    <w:rsid w:val="00EF0A88"/>
    <w:rsid w:val="00EF3B01"/>
    <w:rsid w:val="00EF6EC4"/>
    <w:rsid w:val="00EF7C4C"/>
    <w:rsid w:val="00F00493"/>
    <w:rsid w:val="00F00504"/>
    <w:rsid w:val="00F10240"/>
    <w:rsid w:val="00F107D3"/>
    <w:rsid w:val="00F124C7"/>
    <w:rsid w:val="00F1267F"/>
    <w:rsid w:val="00F1623D"/>
    <w:rsid w:val="00F167F7"/>
    <w:rsid w:val="00F1755F"/>
    <w:rsid w:val="00F17DD7"/>
    <w:rsid w:val="00F212FF"/>
    <w:rsid w:val="00F21D23"/>
    <w:rsid w:val="00F2560A"/>
    <w:rsid w:val="00F30FA4"/>
    <w:rsid w:val="00F37CDA"/>
    <w:rsid w:val="00F500D8"/>
    <w:rsid w:val="00F510E7"/>
    <w:rsid w:val="00F52B95"/>
    <w:rsid w:val="00F5339F"/>
    <w:rsid w:val="00F663B1"/>
    <w:rsid w:val="00F66BF1"/>
    <w:rsid w:val="00F71B4B"/>
    <w:rsid w:val="00F7227A"/>
    <w:rsid w:val="00F72695"/>
    <w:rsid w:val="00F74404"/>
    <w:rsid w:val="00F83661"/>
    <w:rsid w:val="00FA3B16"/>
    <w:rsid w:val="00FA61B6"/>
    <w:rsid w:val="00FA674B"/>
    <w:rsid w:val="00FB16C0"/>
    <w:rsid w:val="00FB330D"/>
    <w:rsid w:val="00FB5597"/>
    <w:rsid w:val="00FB6026"/>
    <w:rsid w:val="00FB6498"/>
    <w:rsid w:val="00FB727C"/>
    <w:rsid w:val="00FC0D00"/>
    <w:rsid w:val="00FC54DC"/>
    <w:rsid w:val="00FD45AF"/>
    <w:rsid w:val="00FE0B94"/>
    <w:rsid w:val="00FE2343"/>
    <w:rsid w:val="00FE47A7"/>
    <w:rsid w:val="00FE6B2B"/>
    <w:rsid w:val="00FE7295"/>
    <w:rsid w:val="00FF14F3"/>
    <w:rsid w:val="00FF198C"/>
    <w:rsid w:val="00FF7A1B"/>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346CEB"/>
    <w:pPr>
      <w:autoSpaceDE w:val="0"/>
      <w:autoSpaceDN w:val="0"/>
      <w:adjustRightInd w:val="0"/>
    </w:pPr>
    <w:rPr>
      <w:rFonts w:ascii="Arial" w:hAnsi="Arial" w:cs="Arial"/>
      <w:color w:val="000000"/>
      <w:sz w:val="24"/>
      <w:szCs w:val="24"/>
    </w:rPr>
  </w:style>
  <w:style w:type="paragraph" w:customStyle="1" w:styleId="Pa3">
    <w:name w:val="Pa3"/>
    <w:basedOn w:val="Normal"/>
    <w:next w:val="Normal"/>
    <w:uiPriority w:val="99"/>
    <w:rsid w:val="00B22310"/>
    <w:pPr>
      <w:autoSpaceDE w:val="0"/>
      <w:autoSpaceDN w:val="0"/>
      <w:adjustRightInd w:val="0"/>
      <w:spacing w:line="201" w:lineRule="atLeast"/>
    </w:pPr>
    <w:rPr>
      <w:rFonts w:ascii="Helvetica" w:eastAsiaTheme="minorHAnsi" w:hAnsi="Helvetica" w:cs="Helvetica"/>
      <w:lang w:eastAsia="en-US"/>
    </w:rPr>
  </w:style>
  <w:style w:type="character" w:styleId="Hipervnculo">
    <w:name w:val="Hyperlink"/>
    <w:basedOn w:val="Fuentedeprrafopredeter"/>
    <w:rsid w:val="003561CB"/>
    <w:rPr>
      <w:color w:val="0000FF"/>
      <w:u w:val="single"/>
    </w:rPr>
  </w:style>
  <w:style w:type="character" w:styleId="Refdecomentario">
    <w:name w:val="annotation reference"/>
    <w:basedOn w:val="Fuentedeprrafopredeter"/>
    <w:uiPriority w:val="99"/>
    <w:semiHidden/>
    <w:unhideWhenUsed/>
    <w:rsid w:val="0044647B"/>
    <w:rPr>
      <w:sz w:val="16"/>
      <w:szCs w:val="16"/>
    </w:rPr>
  </w:style>
  <w:style w:type="paragraph" w:styleId="Textocomentario">
    <w:name w:val="annotation text"/>
    <w:basedOn w:val="Normal"/>
    <w:link w:val="TextocomentarioCar"/>
    <w:uiPriority w:val="99"/>
    <w:semiHidden/>
    <w:unhideWhenUsed/>
    <w:rsid w:val="0044647B"/>
    <w:rPr>
      <w:sz w:val="20"/>
      <w:szCs w:val="20"/>
    </w:rPr>
  </w:style>
  <w:style w:type="character" w:customStyle="1" w:styleId="TextocomentarioCar">
    <w:name w:val="Texto comentario Car"/>
    <w:basedOn w:val="Fuentedeprrafopredeter"/>
    <w:link w:val="Textocomentario"/>
    <w:uiPriority w:val="99"/>
    <w:semiHidden/>
    <w:rsid w:val="0044647B"/>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44647B"/>
    <w:rPr>
      <w:b/>
      <w:bCs/>
    </w:rPr>
  </w:style>
  <w:style w:type="character" w:customStyle="1" w:styleId="AsuntodelcomentarioCar">
    <w:name w:val="Asunto del comentario Car"/>
    <w:basedOn w:val="TextocomentarioCar"/>
    <w:link w:val="Asuntodelcomentario"/>
    <w:uiPriority w:val="99"/>
    <w:semiHidden/>
    <w:rsid w:val="0044647B"/>
    <w:rPr>
      <w:rFonts w:ascii="Times New Roman" w:eastAsia="Times New Roman" w:hAnsi="Times New Roman"/>
      <w:b/>
      <w:bCs/>
      <w:lang w:eastAsia="es-ES"/>
    </w:rPr>
  </w:style>
</w:styles>
</file>

<file path=word/webSettings.xml><?xml version="1.0" encoding="utf-8"?>
<w:webSettings xmlns:r="http://schemas.openxmlformats.org/officeDocument/2006/relationships" xmlns:w="http://schemas.openxmlformats.org/wordprocessingml/2006/main">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427ACE-4FA0-4BAA-B151-4471A26610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2773</Words>
  <Characters>15257</Characters>
  <Application>Microsoft Office Word</Application>
  <DocSecurity>0</DocSecurity>
  <Lines>127</Lines>
  <Paragraphs>35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17995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user</cp:lastModifiedBy>
  <cp:revision>3</cp:revision>
  <cp:lastPrinted>2013-07-12T18:44:00Z</cp:lastPrinted>
  <dcterms:created xsi:type="dcterms:W3CDTF">2018-09-28T04:04:00Z</dcterms:created>
  <dcterms:modified xsi:type="dcterms:W3CDTF">2018-09-28T04:04:00Z</dcterms:modified>
</cp:coreProperties>
</file>