
<file path=[Content_Types].xml><?xml version="1.0" encoding="utf-8"?>
<Types xmlns="http://schemas.openxmlformats.org/package/2006/content-types">
  <Default Extension="png" ContentType="image/png"/>
  <Default Extension="tmp"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2F1B" w:rsidRDefault="00672F1B" w:rsidP="00672F1B">
      <w:pPr>
        <w:jc w:val="center"/>
        <w:rPr>
          <w:rFonts w:ascii="Arial" w:hAnsi="Arial" w:cs="Arial"/>
          <w:b/>
          <w:bCs/>
          <w:sz w:val="24"/>
          <w:szCs w:val="24"/>
          <w:lang w:val="es-ES"/>
        </w:rPr>
      </w:pPr>
      <w:r w:rsidRPr="00672F1B">
        <w:rPr>
          <w:rFonts w:ascii="Arial" w:hAnsi="Arial" w:cs="Arial"/>
          <w:b/>
          <w:noProof/>
          <w:sz w:val="24"/>
          <w:szCs w:val="24"/>
          <w:lang w:eastAsia="es-MX"/>
        </w:rPr>
        <w:drawing>
          <wp:anchor distT="0" distB="0" distL="114300" distR="114300" simplePos="0" relativeHeight="251659264" behindDoc="1" locked="0" layoutInCell="1" allowOverlap="1" wp14:anchorId="08E6BFD8" wp14:editId="175A74CC">
            <wp:simplePos x="0" y="0"/>
            <wp:positionH relativeFrom="column">
              <wp:posOffset>-288925</wp:posOffset>
            </wp:positionH>
            <wp:positionV relativeFrom="paragraph">
              <wp:posOffset>-274955</wp:posOffset>
            </wp:positionV>
            <wp:extent cx="1003935" cy="890270"/>
            <wp:effectExtent l="0" t="0" r="5715" b="5080"/>
            <wp:wrapNone/>
            <wp:docPr id="1" name="Imagen 1" descr="Resultado de imagen para logo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aemex"/>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03935" cy="89027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72F1B">
        <w:rPr>
          <w:rFonts w:ascii="Arial" w:hAnsi="Arial" w:cs="Arial"/>
          <w:b/>
          <w:noProof/>
          <w:sz w:val="24"/>
          <w:szCs w:val="24"/>
          <w:lang w:eastAsia="es-MX"/>
        </w:rPr>
        <w:drawing>
          <wp:anchor distT="0" distB="0" distL="114300" distR="114300" simplePos="0" relativeHeight="251661312" behindDoc="1" locked="0" layoutInCell="1" allowOverlap="1" wp14:anchorId="13C7C8F3" wp14:editId="7274E0F3">
            <wp:simplePos x="0" y="0"/>
            <wp:positionH relativeFrom="column">
              <wp:posOffset>4926330</wp:posOffset>
            </wp:positionH>
            <wp:positionV relativeFrom="paragraph">
              <wp:posOffset>-353060</wp:posOffset>
            </wp:positionV>
            <wp:extent cx="1056005" cy="963295"/>
            <wp:effectExtent l="0" t="0" r="0" b="8255"/>
            <wp:wrapNone/>
            <wp:docPr id="2" name="Imagen 2" descr="Resultado de imagen para logo facultad de enfermeria uaem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sultado de imagen para logo facultad de enfermeria uaemex"/>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6005" cy="96329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72F1B" w:rsidRPr="00672F1B" w:rsidRDefault="00672F1B" w:rsidP="00672F1B">
      <w:pPr>
        <w:jc w:val="center"/>
        <w:rPr>
          <w:rFonts w:ascii="Arial" w:hAnsi="Arial" w:cs="Arial"/>
          <w:b/>
          <w:bCs/>
          <w:sz w:val="28"/>
          <w:szCs w:val="28"/>
          <w:lang w:val="es-ES"/>
        </w:rPr>
      </w:pPr>
    </w:p>
    <w:p w:rsidR="00672F1B" w:rsidRPr="00672F1B" w:rsidRDefault="00672F1B" w:rsidP="00672F1B">
      <w:pPr>
        <w:jc w:val="center"/>
        <w:rPr>
          <w:rFonts w:ascii="Arial" w:hAnsi="Arial" w:cs="Arial"/>
          <w:b/>
          <w:sz w:val="28"/>
          <w:szCs w:val="28"/>
        </w:rPr>
      </w:pPr>
      <w:r w:rsidRPr="00672F1B">
        <w:rPr>
          <w:rFonts w:ascii="Arial" w:hAnsi="Arial" w:cs="Arial"/>
          <w:b/>
          <w:bCs/>
          <w:sz w:val="28"/>
          <w:szCs w:val="28"/>
          <w:lang w:val="es-ES"/>
        </w:rPr>
        <w:t>UNIVERSIDAD AUTÓNOMA DEL ESTADO DE MÉXICO</w:t>
      </w:r>
    </w:p>
    <w:p w:rsidR="00672F1B" w:rsidRPr="00672F1B" w:rsidRDefault="00672F1B" w:rsidP="00672F1B">
      <w:pPr>
        <w:jc w:val="center"/>
        <w:rPr>
          <w:rFonts w:ascii="Arial" w:hAnsi="Arial" w:cs="Arial"/>
          <w:b/>
          <w:sz w:val="28"/>
          <w:szCs w:val="28"/>
        </w:rPr>
      </w:pPr>
      <w:r w:rsidRPr="00672F1B">
        <w:rPr>
          <w:rFonts w:ascii="Arial" w:hAnsi="Arial" w:cs="Arial"/>
          <w:b/>
          <w:bCs/>
          <w:sz w:val="28"/>
          <w:szCs w:val="28"/>
          <w:lang w:val="es-ES"/>
        </w:rPr>
        <w:t>FACULTAD DE ENFERMERÍA Y OBSTETRICIA</w:t>
      </w:r>
    </w:p>
    <w:p w:rsidR="00672F1B" w:rsidRDefault="00672F1B" w:rsidP="00672F1B">
      <w:pPr>
        <w:jc w:val="center"/>
        <w:rPr>
          <w:rFonts w:ascii="Arial" w:hAnsi="Arial" w:cs="Arial"/>
          <w:b/>
          <w:sz w:val="28"/>
          <w:szCs w:val="28"/>
        </w:rPr>
      </w:pPr>
    </w:p>
    <w:p w:rsidR="00672F1B" w:rsidRDefault="00672F1B" w:rsidP="00672F1B">
      <w:pPr>
        <w:jc w:val="center"/>
        <w:rPr>
          <w:rFonts w:ascii="Arial" w:hAnsi="Arial" w:cs="Arial"/>
          <w:b/>
          <w:sz w:val="28"/>
          <w:szCs w:val="28"/>
        </w:rPr>
      </w:pPr>
    </w:p>
    <w:p w:rsidR="009259E0" w:rsidRPr="00672F1B" w:rsidRDefault="00672F1B" w:rsidP="00672F1B">
      <w:pPr>
        <w:jc w:val="center"/>
        <w:rPr>
          <w:rFonts w:ascii="Arial" w:hAnsi="Arial" w:cs="Arial"/>
          <w:b/>
          <w:sz w:val="28"/>
          <w:szCs w:val="28"/>
        </w:rPr>
      </w:pPr>
      <w:r>
        <w:rPr>
          <w:rFonts w:ascii="Arial" w:hAnsi="Arial" w:cs="Arial"/>
          <w:b/>
          <w:sz w:val="28"/>
          <w:szCs w:val="28"/>
        </w:rPr>
        <w:t xml:space="preserve">PROGRAMA ACADÉMICO: </w:t>
      </w:r>
      <w:r w:rsidRPr="00672F1B">
        <w:rPr>
          <w:rFonts w:ascii="Arial" w:hAnsi="Arial" w:cs="Arial"/>
          <w:b/>
          <w:sz w:val="28"/>
          <w:szCs w:val="28"/>
        </w:rPr>
        <w:t>LICENCIATURA EN ENFERMERÍA</w:t>
      </w:r>
    </w:p>
    <w:p w:rsidR="00672F1B" w:rsidRPr="00672F1B" w:rsidRDefault="00672F1B" w:rsidP="00672F1B">
      <w:pPr>
        <w:jc w:val="center"/>
        <w:rPr>
          <w:rFonts w:ascii="Arial" w:hAnsi="Arial" w:cs="Arial"/>
          <w:b/>
          <w:sz w:val="28"/>
          <w:szCs w:val="28"/>
        </w:rPr>
      </w:pPr>
    </w:p>
    <w:p w:rsidR="00672F1B" w:rsidRPr="00672F1B" w:rsidRDefault="00672F1B" w:rsidP="00672F1B">
      <w:pPr>
        <w:jc w:val="center"/>
        <w:rPr>
          <w:rFonts w:ascii="Arial" w:hAnsi="Arial" w:cs="Arial"/>
          <w:b/>
          <w:sz w:val="28"/>
          <w:szCs w:val="28"/>
        </w:rPr>
      </w:pPr>
      <w:r>
        <w:rPr>
          <w:rFonts w:ascii="Arial" w:hAnsi="Arial" w:cs="Arial"/>
          <w:b/>
          <w:sz w:val="28"/>
          <w:szCs w:val="28"/>
        </w:rPr>
        <w:t xml:space="preserve">UNIDAD DE APRENDIZAJE: </w:t>
      </w:r>
      <w:r w:rsidRPr="00672F1B">
        <w:rPr>
          <w:rFonts w:ascii="Arial" w:hAnsi="Arial" w:cs="Arial"/>
          <w:b/>
          <w:sz w:val="28"/>
          <w:szCs w:val="28"/>
        </w:rPr>
        <w:t xml:space="preserve">HABILIDADES DIRECTIVAS </w:t>
      </w:r>
    </w:p>
    <w:p w:rsidR="00672F1B" w:rsidRPr="00672F1B" w:rsidRDefault="00672F1B" w:rsidP="00672F1B">
      <w:pPr>
        <w:spacing w:line="360" w:lineRule="auto"/>
        <w:ind w:left="567" w:right="729"/>
        <w:jc w:val="center"/>
        <w:rPr>
          <w:rFonts w:ascii="Arial" w:hAnsi="Arial" w:cs="Arial"/>
          <w:b/>
          <w:sz w:val="28"/>
          <w:szCs w:val="28"/>
        </w:rPr>
      </w:pPr>
    </w:p>
    <w:p w:rsidR="00672F1B" w:rsidRPr="00672F1B" w:rsidRDefault="00672F1B" w:rsidP="00672F1B">
      <w:pPr>
        <w:spacing w:line="360" w:lineRule="auto"/>
        <w:ind w:left="567" w:right="729"/>
        <w:jc w:val="center"/>
        <w:rPr>
          <w:rFonts w:ascii="Arial" w:hAnsi="Arial" w:cs="Arial"/>
          <w:b/>
          <w:sz w:val="28"/>
          <w:szCs w:val="28"/>
        </w:rPr>
      </w:pPr>
      <w:r w:rsidRPr="00672F1B">
        <w:rPr>
          <w:rFonts w:ascii="Arial" w:hAnsi="Arial" w:cs="Arial"/>
          <w:b/>
          <w:sz w:val="28"/>
          <w:szCs w:val="28"/>
        </w:rPr>
        <w:t>PLAN DE CLASE</w:t>
      </w:r>
    </w:p>
    <w:p w:rsidR="00672F1B" w:rsidRPr="00672F1B" w:rsidRDefault="00672F1B" w:rsidP="00672F1B">
      <w:pPr>
        <w:spacing w:line="360" w:lineRule="auto"/>
        <w:jc w:val="center"/>
        <w:rPr>
          <w:rFonts w:ascii="Arial" w:hAnsi="Arial" w:cs="Arial"/>
          <w:b/>
          <w:sz w:val="28"/>
          <w:szCs w:val="28"/>
          <w:u w:val="single"/>
        </w:rPr>
      </w:pPr>
      <w:r w:rsidRPr="00672F1B">
        <w:rPr>
          <w:rFonts w:ascii="Arial" w:hAnsi="Arial" w:cs="Arial"/>
          <w:b/>
          <w:sz w:val="28"/>
          <w:szCs w:val="28"/>
        </w:rPr>
        <w:t xml:space="preserve">TEMA: SOLUCIÓN DE CONFLICTOS Y TOMA DE DECISIONES </w:t>
      </w:r>
      <w:r w:rsidRPr="00672F1B">
        <w:rPr>
          <w:rStyle w:val="apple-converted-space"/>
          <w:rFonts w:ascii="Arial" w:hAnsi="Arial" w:cs="Arial"/>
          <w:b/>
          <w:sz w:val="28"/>
          <w:szCs w:val="28"/>
          <w:u w:val="single"/>
        </w:rPr>
        <w:t xml:space="preserve"> </w:t>
      </w:r>
    </w:p>
    <w:p w:rsidR="00672F1B" w:rsidRPr="00672F1B" w:rsidRDefault="00672F1B" w:rsidP="00672F1B">
      <w:pPr>
        <w:spacing w:after="0" w:line="360" w:lineRule="auto"/>
        <w:rPr>
          <w:rFonts w:ascii="Arial" w:hAnsi="Arial" w:cs="Arial"/>
          <w:b/>
          <w:sz w:val="28"/>
          <w:szCs w:val="28"/>
        </w:rPr>
      </w:pPr>
    </w:p>
    <w:p w:rsidR="00672F1B" w:rsidRPr="00672F1B" w:rsidRDefault="00672F1B" w:rsidP="00672F1B">
      <w:pPr>
        <w:pStyle w:val="Sinespaciado"/>
        <w:spacing w:line="360" w:lineRule="auto"/>
        <w:jc w:val="center"/>
        <w:rPr>
          <w:rFonts w:ascii="Arial" w:eastAsia="Times New Roman" w:hAnsi="Arial" w:cs="Arial"/>
          <w:b/>
          <w:sz w:val="28"/>
          <w:szCs w:val="28"/>
          <w:lang w:eastAsia="es-ES"/>
        </w:rPr>
      </w:pPr>
    </w:p>
    <w:p w:rsidR="00672F1B" w:rsidRPr="00672F1B" w:rsidRDefault="00672F1B" w:rsidP="00672F1B">
      <w:pPr>
        <w:pStyle w:val="Sinespaciado"/>
        <w:spacing w:line="360" w:lineRule="auto"/>
        <w:jc w:val="center"/>
        <w:rPr>
          <w:rFonts w:ascii="Arial" w:eastAsia="Times New Roman" w:hAnsi="Arial" w:cs="Arial"/>
          <w:b/>
          <w:sz w:val="28"/>
          <w:szCs w:val="28"/>
          <w:lang w:eastAsia="es-ES"/>
        </w:rPr>
      </w:pPr>
    </w:p>
    <w:p w:rsidR="00672F1B" w:rsidRPr="00672F1B" w:rsidRDefault="00672F1B" w:rsidP="00672F1B">
      <w:pPr>
        <w:pStyle w:val="Sinespaciado"/>
        <w:spacing w:line="360" w:lineRule="auto"/>
        <w:jc w:val="center"/>
        <w:rPr>
          <w:rFonts w:ascii="Arial" w:eastAsia="Times New Roman" w:hAnsi="Arial" w:cs="Arial"/>
          <w:b/>
          <w:sz w:val="28"/>
          <w:szCs w:val="28"/>
          <w:lang w:val="es-ES" w:eastAsia="es-ES"/>
        </w:rPr>
      </w:pPr>
      <w:r>
        <w:rPr>
          <w:rFonts w:ascii="Arial" w:eastAsia="Times New Roman" w:hAnsi="Arial" w:cs="Arial"/>
          <w:b/>
          <w:sz w:val="28"/>
          <w:szCs w:val="28"/>
          <w:lang w:eastAsia="es-ES"/>
        </w:rPr>
        <w:t>ELABORÓ</w:t>
      </w:r>
      <w:r w:rsidRPr="00672F1B">
        <w:rPr>
          <w:rFonts w:ascii="Arial" w:eastAsia="Times New Roman" w:hAnsi="Arial" w:cs="Arial"/>
          <w:b/>
          <w:sz w:val="28"/>
          <w:szCs w:val="28"/>
          <w:lang w:eastAsia="es-ES"/>
        </w:rPr>
        <w:t xml:space="preserve">: DRA. EN. </w:t>
      </w:r>
      <w:r w:rsidRPr="00672F1B">
        <w:rPr>
          <w:rFonts w:ascii="Arial" w:eastAsia="Times New Roman" w:hAnsi="Arial" w:cs="Arial"/>
          <w:b/>
          <w:sz w:val="28"/>
          <w:szCs w:val="28"/>
          <w:lang w:val="es-ES" w:eastAsia="es-ES"/>
        </w:rPr>
        <w:t>ENF. DANELIA GÓMEZ TORRES</w:t>
      </w:r>
    </w:p>
    <w:p w:rsidR="00672F1B" w:rsidRPr="00672F1B" w:rsidRDefault="00672F1B" w:rsidP="00672F1B">
      <w:pPr>
        <w:pStyle w:val="Sinespaciado"/>
        <w:spacing w:line="360" w:lineRule="auto"/>
        <w:rPr>
          <w:rFonts w:ascii="Arial" w:eastAsia="Times New Roman" w:hAnsi="Arial" w:cs="Arial"/>
          <w:b/>
          <w:sz w:val="28"/>
          <w:szCs w:val="28"/>
          <w:lang w:val="es-ES" w:eastAsia="es-ES"/>
        </w:rPr>
      </w:pPr>
    </w:p>
    <w:p w:rsidR="00672F1B" w:rsidRPr="00672F1B" w:rsidRDefault="00672F1B" w:rsidP="00672F1B">
      <w:pPr>
        <w:pStyle w:val="Sinespaciado"/>
        <w:spacing w:line="360" w:lineRule="auto"/>
        <w:rPr>
          <w:rFonts w:ascii="Arial" w:eastAsia="Times New Roman" w:hAnsi="Arial" w:cs="Arial"/>
          <w:b/>
          <w:sz w:val="28"/>
          <w:szCs w:val="28"/>
          <w:lang w:val="es-ES" w:eastAsia="es-ES"/>
        </w:rPr>
      </w:pPr>
    </w:p>
    <w:p w:rsidR="00672F1B" w:rsidRPr="00672F1B" w:rsidRDefault="00672F1B" w:rsidP="00672F1B">
      <w:pPr>
        <w:pStyle w:val="Sinespaciado"/>
        <w:spacing w:line="360" w:lineRule="auto"/>
        <w:rPr>
          <w:rFonts w:ascii="Arial" w:eastAsia="Times New Roman" w:hAnsi="Arial" w:cs="Arial"/>
          <w:b/>
          <w:sz w:val="28"/>
          <w:szCs w:val="28"/>
          <w:lang w:val="es-ES" w:eastAsia="es-ES"/>
        </w:rPr>
      </w:pPr>
    </w:p>
    <w:p w:rsidR="00672F1B" w:rsidRPr="00672F1B" w:rsidRDefault="00672F1B" w:rsidP="00672F1B">
      <w:pPr>
        <w:pStyle w:val="Sinespaciado"/>
        <w:spacing w:line="360" w:lineRule="auto"/>
        <w:rPr>
          <w:rFonts w:ascii="Arial" w:eastAsia="Times New Roman" w:hAnsi="Arial" w:cs="Arial"/>
          <w:b/>
          <w:sz w:val="28"/>
          <w:szCs w:val="28"/>
          <w:lang w:val="es-ES" w:eastAsia="es-ES"/>
        </w:rPr>
      </w:pPr>
    </w:p>
    <w:p w:rsidR="00672F1B" w:rsidRPr="00672F1B" w:rsidRDefault="00672F1B" w:rsidP="00672F1B">
      <w:pPr>
        <w:spacing w:line="360" w:lineRule="auto"/>
        <w:jc w:val="right"/>
        <w:rPr>
          <w:rFonts w:ascii="Arial" w:hAnsi="Arial" w:cs="Arial"/>
          <w:b/>
          <w:sz w:val="28"/>
          <w:szCs w:val="28"/>
        </w:rPr>
      </w:pPr>
      <w:r w:rsidRPr="00672F1B">
        <w:rPr>
          <w:rFonts w:ascii="Arial" w:hAnsi="Arial" w:cs="Arial"/>
          <w:b/>
          <w:sz w:val="28"/>
          <w:szCs w:val="28"/>
        </w:rPr>
        <w:t xml:space="preserve">                 </w:t>
      </w:r>
    </w:p>
    <w:p w:rsidR="00672F1B" w:rsidRDefault="00672F1B" w:rsidP="00672F1B">
      <w:pPr>
        <w:spacing w:line="360" w:lineRule="auto"/>
        <w:jc w:val="right"/>
        <w:rPr>
          <w:rFonts w:ascii="Arial" w:hAnsi="Arial" w:cs="Arial"/>
          <w:b/>
          <w:sz w:val="28"/>
          <w:szCs w:val="28"/>
        </w:rPr>
      </w:pPr>
      <w:r w:rsidRPr="00672F1B">
        <w:rPr>
          <w:rFonts w:ascii="Arial" w:hAnsi="Arial" w:cs="Arial"/>
          <w:b/>
          <w:sz w:val="28"/>
          <w:szCs w:val="28"/>
        </w:rPr>
        <w:t xml:space="preserve"> TOLUCA, ESTADO DE MÉXICO </w:t>
      </w:r>
      <w:r w:rsidR="00E64A33">
        <w:rPr>
          <w:rFonts w:ascii="Arial" w:hAnsi="Arial" w:cs="Arial"/>
          <w:b/>
          <w:sz w:val="28"/>
          <w:szCs w:val="28"/>
        </w:rPr>
        <w:t>SEPTIEMBRE</w:t>
      </w:r>
      <w:r w:rsidRPr="00672F1B">
        <w:rPr>
          <w:rFonts w:ascii="Arial" w:hAnsi="Arial" w:cs="Arial"/>
          <w:b/>
          <w:sz w:val="28"/>
          <w:szCs w:val="28"/>
        </w:rPr>
        <w:t xml:space="preserve"> 2019 </w:t>
      </w:r>
    </w:p>
    <w:p w:rsidR="00672F1B" w:rsidRDefault="00672F1B" w:rsidP="00672F1B">
      <w:pPr>
        <w:spacing w:line="360" w:lineRule="auto"/>
        <w:jc w:val="right"/>
        <w:rPr>
          <w:rFonts w:ascii="Arial" w:hAnsi="Arial" w:cs="Arial"/>
          <w:b/>
          <w:sz w:val="28"/>
          <w:szCs w:val="28"/>
        </w:rPr>
      </w:pPr>
    </w:p>
    <w:p w:rsidR="00672F1B" w:rsidRDefault="00672F1B" w:rsidP="0051009D">
      <w:pPr>
        <w:spacing w:line="360" w:lineRule="auto"/>
        <w:jc w:val="center"/>
        <w:rPr>
          <w:rFonts w:ascii="Arial" w:hAnsi="Arial" w:cs="Arial"/>
          <w:b/>
          <w:sz w:val="28"/>
          <w:szCs w:val="28"/>
        </w:rPr>
      </w:pPr>
      <w:r>
        <w:rPr>
          <w:rFonts w:ascii="Arial" w:hAnsi="Arial" w:cs="Arial"/>
          <w:b/>
          <w:sz w:val="28"/>
          <w:szCs w:val="28"/>
        </w:rPr>
        <w:lastRenderedPageBreak/>
        <w:t>INTRODUCCIÓN</w:t>
      </w:r>
    </w:p>
    <w:p w:rsidR="00672F1B" w:rsidRDefault="00672F1B" w:rsidP="00672F1B">
      <w:pPr>
        <w:spacing w:line="360" w:lineRule="auto"/>
        <w:jc w:val="both"/>
        <w:rPr>
          <w:rFonts w:ascii="Arial" w:hAnsi="Arial" w:cs="Arial"/>
          <w:b/>
          <w:sz w:val="28"/>
          <w:szCs w:val="28"/>
        </w:rPr>
      </w:pPr>
    </w:p>
    <w:p w:rsidR="00672F1B" w:rsidRPr="00672F1B" w:rsidRDefault="00672F1B" w:rsidP="00672F1B">
      <w:pPr>
        <w:spacing w:line="360" w:lineRule="auto"/>
        <w:jc w:val="both"/>
        <w:rPr>
          <w:rFonts w:ascii="Arial" w:hAnsi="Arial" w:cs="Arial"/>
          <w:sz w:val="24"/>
          <w:szCs w:val="24"/>
        </w:rPr>
      </w:pPr>
      <w:r w:rsidRPr="00672F1B">
        <w:rPr>
          <w:rFonts w:ascii="Arial" w:hAnsi="Arial" w:cs="Arial"/>
          <w:sz w:val="24"/>
          <w:szCs w:val="24"/>
        </w:rPr>
        <w:t>En todas las instituciones (independientemente del giro que posean) se requiere de un equipo que se encargue de dirigir al equipo de trabajo y gestionar los recursos con los que se va a laborar. Este equipo debe estar integrado por personal capacitado para tratar las situaciones complicadas y dar solución a las problemáticas que alteren el funcionamiento correcto del área de trabajo; todo esto a través de la toma de decisiones mediante el análisis de alternativas.</w:t>
      </w:r>
    </w:p>
    <w:p w:rsidR="00672F1B" w:rsidRPr="00672F1B" w:rsidRDefault="00672F1B" w:rsidP="00672F1B">
      <w:pPr>
        <w:spacing w:line="360" w:lineRule="auto"/>
        <w:jc w:val="both"/>
        <w:rPr>
          <w:rFonts w:ascii="Arial" w:hAnsi="Arial" w:cs="Arial"/>
          <w:sz w:val="24"/>
          <w:szCs w:val="24"/>
        </w:rPr>
      </w:pPr>
      <w:r w:rsidRPr="00672F1B">
        <w:rPr>
          <w:rFonts w:ascii="Arial" w:hAnsi="Arial" w:cs="Arial"/>
          <w:sz w:val="24"/>
          <w:szCs w:val="24"/>
        </w:rPr>
        <w:t>Decisión (del latín de-</w:t>
      </w:r>
      <w:proofErr w:type="spellStart"/>
      <w:r w:rsidRPr="00672F1B">
        <w:rPr>
          <w:rFonts w:ascii="Arial" w:hAnsi="Arial" w:cs="Arial"/>
          <w:sz w:val="24"/>
          <w:szCs w:val="24"/>
        </w:rPr>
        <w:t>cidere</w:t>
      </w:r>
      <w:proofErr w:type="spellEnd"/>
      <w:r w:rsidRPr="00672F1B">
        <w:rPr>
          <w:rFonts w:ascii="Arial" w:hAnsi="Arial" w:cs="Arial"/>
          <w:sz w:val="24"/>
          <w:szCs w:val="24"/>
        </w:rPr>
        <w:t>) es un término afín a incisión, precisión, preciso. Entraña la idea de “cortar o dejar”. Supone que el individuo ante dos o más posibilidades, toma una para ser implementada y deja las otras que parecen menos efectivas o viables.</w:t>
      </w:r>
    </w:p>
    <w:p w:rsidR="00672F1B" w:rsidRPr="00672F1B" w:rsidRDefault="00672F1B" w:rsidP="00672F1B">
      <w:pPr>
        <w:spacing w:line="360" w:lineRule="auto"/>
        <w:jc w:val="both"/>
        <w:rPr>
          <w:rFonts w:ascii="Arial" w:hAnsi="Arial" w:cs="Arial"/>
          <w:sz w:val="24"/>
          <w:szCs w:val="24"/>
        </w:rPr>
      </w:pPr>
      <w:r w:rsidRPr="00672F1B">
        <w:rPr>
          <w:rFonts w:ascii="Arial" w:hAnsi="Arial" w:cs="Arial"/>
          <w:sz w:val="24"/>
          <w:szCs w:val="24"/>
        </w:rPr>
        <w:t xml:space="preserve">Una decisión es una alternativa compuesta de dos cursos de acción que probablemente se hallen a la misma distancia de la verdad. </w:t>
      </w:r>
    </w:p>
    <w:p w:rsidR="00672F1B" w:rsidRPr="00672F1B" w:rsidRDefault="00672F1B" w:rsidP="00672F1B">
      <w:pPr>
        <w:spacing w:line="360" w:lineRule="auto"/>
        <w:jc w:val="both"/>
        <w:rPr>
          <w:rFonts w:ascii="Arial" w:hAnsi="Arial" w:cs="Arial"/>
          <w:sz w:val="24"/>
          <w:szCs w:val="24"/>
        </w:rPr>
      </w:pPr>
      <w:r w:rsidRPr="00672F1B">
        <w:rPr>
          <w:rFonts w:ascii="Arial" w:hAnsi="Arial" w:cs="Arial"/>
          <w:sz w:val="24"/>
          <w:szCs w:val="24"/>
        </w:rPr>
        <w:t xml:space="preserve">Seguir un proceso sistematizado en la toma de decisiones podrá aumentar las probabilidades de éxito en las acciones que se pretende emprender, pues se puede pronosticar cuáles serán los resultados que cada una de ellas tendrán evaluando pros y contras, para ejecutar la más conveniente.  </w:t>
      </w:r>
    </w:p>
    <w:p w:rsidR="00672F1B" w:rsidRDefault="00672F1B" w:rsidP="00672F1B">
      <w:pPr>
        <w:spacing w:line="360" w:lineRule="auto"/>
        <w:jc w:val="both"/>
        <w:rPr>
          <w:rFonts w:ascii="Arial" w:hAnsi="Arial" w:cs="Arial"/>
          <w:b/>
          <w:sz w:val="28"/>
          <w:szCs w:val="28"/>
        </w:rPr>
      </w:pPr>
    </w:p>
    <w:p w:rsidR="00672F1B" w:rsidRDefault="00672F1B" w:rsidP="00672F1B">
      <w:pPr>
        <w:spacing w:line="360" w:lineRule="auto"/>
        <w:jc w:val="both"/>
        <w:rPr>
          <w:rFonts w:ascii="Arial" w:hAnsi="Arial" w:cs="Arial"/>
          <w:b/>
          <w:sz w:val="28"/>
          <w:szCs w:val="28"/>
        </w:rPr>
      </w:pPr>
    </w:p>
    <w:p w:rsidR="00672F1B" w:rsidRDefault="00672F1B" w:rsidP="00672F1B">
      <w:pPr>
        <w:spacing w:line="360" w:lineRule="auto"/>
        <w:jc w:val="both"/>
        <w:rPr>
          <w:rFonts w:ascii="Arial" w:hAnsi="Arial" w:cs="Arial"/>
          <w:b/>
          <w:sz w:val="28"/>
          <w:szCs w:val="28"/>
        </w:rPr>
      </w:pPr>
    </w:p>
    <w:p w:rsidR="00672F1B" w:rsidRDefault="00672F1B" w:rsidP="00672F1B">
      <w:pPr>
        <w:spacing w:line="360" w:lineRule="auto"/>
        <w:jc w:val="both"/>
        <w:rPr>
          <w:rFonts w:ascii="Arial" w:hAnsi="Arial" w:cs="Arial"/>
          <w:b/>
          <w:sz w:val="28"/>
          <w:szCs w:val="28"/>
        </w:rPr>
      </w:pPr>
    </w:p>
    <w:p w:rsidR="00672F1B" w:rsidRDefault="00672F1B" w:rsidP="00672F1B">
      <w:pPr>
        <w:spacing w:line="360" w:lineRule="auto"/>
        <w:jc w:val="both"/>
        <w:rPr>
          <w:rFonts w:ascii="Arial" w:hAnsi="Arial" w:cs="Arial"/>
          <w:b/>
          <w:sz w:val="28"/>
          <w:szCs w:val="28"/>
        </w:rPr>
      </w:pPr>
    </w:p>
    <w:p w:rsidR="00672F1B" w:rsidRDefault="00672F1B" w:rsidP="00672F1B">
      <w:pPr>
        <w:spacing w:line="360" w:lineRule="auto"/>
        <w:jc w:val="both"/>
        <w:rPr>
          <w:rFonts w:ascii="Arial" w:hAnsi="Arial" w:cs="Arial"/>
          <w:b/>
          <w:sz w:val="28"/>
          <w:szCs w:val="28"/>
        </w:rPr>
      </w:pPr>
    </w:p>
    <w:p w:rsidR="00171C2B" w:rsidRPr="00C82FDD" w:rsidRDefault="00171C2B" w:rsidP="00171C2B">
      <w:pPr>
        <w:spacing w:line="360" w:lineRule="auto"/>
        <w:jc w:val="both"/>
        <w:rPr>
          <w:rFonts w:ascii="Arial" w:hAnsi="Arial" w:cs="Arial"/>
          <w:b/>
          <w:sz w:val="24"/>
          <w:szCs w:val="28"/>
        </w:rPr>
      </w:pPr>
      <w:r w:rsidRPr="00C82FDD">
        <w:rPr>
          <w:rFonts w:ascii="Arial" w:hAnsi="Arial" w:cs="Arial"/>
          <w:b/>
          <w:sz w:val="24"/>
          <w:szCs w:val="28"/>
        </w:rPr>
        <w:lastRenderedPageBreak/>
        <w:t>OBJETIVOS</w:t>
      </w:r>
    </w:p>
    <w:p w:rsidR="00171C2B" w:rsidRPr="00672F1B" w:rsidRDefault="00171C2B" w:rsidP="00171C2B">
      <w:pPr>
        <w:numPr>
          <w:ilvl w:val="0"/>
          <w:numId w:val="1"/>
        </w:numPr>
        <w:spacing w:line="360" w:lineRule="auto"/>
        <w:jc w:val="both"/>
        <w:rPr>
          <w:rFonts w:ascii="Arial" w:hAnsi="Arial" w:cs="Arial"/>
          <w:sz w:val="24"/>
          <w:szCs w:val="24"/>
        </w:rPr>
      </w:pPr>
      <w:r w:rsidRPr="00672F1B">
        <w:rPr>
          <w:rFonts w:ascii="Arial" w:hAnsi="Arial" w:cs="Arial"/>
          <w:sz w:val="24"/>
          <w:szCs w:val="24"/>
          <w:lang w:val="es-ES"/>
        </w:rPr>
        <w:t xml:space="preserve">Propiciar  en los alumnos una postura crítica y propositiva ante las situaciones problemáticas que se presenten en el área de trabajo. </w:t>
      </w:r>
    </w:p>
    <w:p w:rsidR="00171C2B" w:rsidRPr="00672F1B" w:rsidRDefault="00171C2B" w:rsidP="00171C2B">
      <w:pPr>
        <w:numPr>
          <w:ilvl w:val="0"/>
          <w:numId w:val="1"/>
        </w:numPr>
        <w:spacing w:line="360" w:lineRule="auto"/>
        <w:jc w:val="both"/>
        <w:rPr>
          <w:rFonts w:ascii="Arial" w:hAnsi="Arial" w:cs="Arial"/>
          <w:sz w:val="24"/>
          <w:szCs w:val="24"/>
        </w:rPr>
      </w:pPr>
      <w:r w:rsidRPr="00672F1B">
        <w:rPr>
          <w:rFonts w:ascii="Arial" w:hAnsi="Arial" w:cs="Arial"/>
          <w:sz w:val="24"/>
          <w:szCs w:val="24"/>
          <w:lang w:val="es-ES"/>
        </w:rPr>
        <w:t>Fomentar la cooperación para la realización del trabajo en conjunto y optimización de los diversos recursos y el talento humano.</w:t>
      </w:r>
    </w:p>
    <w:p w:rsidR="00171C2B" w:rsidRPr="00171C2B" w:rsidRDefault="00171C2B" w:rsidP="00171C2B">
      <w:pPr>
        <w:numPr>
          <w:ilvl w:val="0"/>
          <w:numId w:val="1"/>
        </w:numPr>
        <w:spacing w:line="360" w:lineRule="auto"/>
        <w:jc w:val="both"/>
        <w:rPr>
          <w:rFonts w:ascii="Arial" w:hAnsi="Arial" w:cs="Arial"/>
          <w:sz w:val="24"/>
          <w:szCs w:val="24"/>
        </w:rPr>
      </w:pPr>
      <w:r w:rsidRPr="00672F1B">
        <w:rPr>
          <w:rFonts w:ascii="Arial" w:hAnsi="Arial" w:cs="Arial"/>
          <w:sz w:val="24"/>
          <w:szCs w:val="24"/>
          <w:lang w:val="es-ES"/>
        </w:rPr>
        <w:t xml:space="preserve">Aplicación del método para la resolución de problemas de forma sistemática. </w:t>
      </w: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171C2B" w:rsidRDefault="00171C2B" w:rsidP="00171C2B">
      <w:pPr>
        <w:spacing w:line="360" w:lineRule="auto"/>
        <w:ind w:left="720"/>
        <w:jc w:val="both"/>
        <w:rPr>
          <w:rFonts w:ascii="Arial" w:hAnsi="Arial" w:cs="Arial"/>
          <w:sz w:val="24"/>
          <w:szCs w:val="24"/>
        </w:rPr>
      </w:pPr>
    </w:p>
    <w:p w:rsidR="00E64A33" w:rsidRDefault="00E64A33" w:rsidP="00E64A33">
      <w:pPr>
        <w:spacing w:line="360" w:lineRule="auto"/>
        <w:rPr>
          <w:rFonts w:ascii="Arial" w:hAnsi="Arial" w:cs="Arial"/>
          <w:sz w:val="24"/>
          <w:szCs w:val="24"/>
        </w:rPr>
      </w:pPr>
    </w:p>
    <w:p w:rsidR="00424F23" w:rsidRDefault="00424F23" w:rsidP="00E64A33">
      <w:pPr>
        <w:spacing w:line="360" w:lineRule="auto"/>
        <w:rPr>
          <w:rFonts w:ascii="Arial" w:hAnsi="Arial" w:cs="Arial"/>
          <w:b/>
          <w:sz w:val="28"/>
          <w:szCs w:val="28"/>
        </w:rPr>
      </w:pPr>
      <w:r>
        <w:rPr>
          <w:rFonts w:ascii="Arial" w:hAnsi="Arial" w:cs="Arial"/>
          <w:b/>
          <w:sz w:val="28"/>
          <w:szCs w:val="28"/>
        </w:rPr>
        <w:lastRenderedPageBreak/>
        <w:t>CONTENIDO</w:t>
      </w:r>
    </w:p>
    <w:p w:rsidR="00424F23" w:rsidRPr="0082258C" w:rsidRDefault="00424F23" w:rsidP="00424F23">
      <w:pPr>
        <w:pStyle w:val="Prrafodelista"/>
        <w:numPr>
          <w:ilvl w:val="0"/>
          <w:numId w:val="2"/>
        </w:numPr>
        <w:spacing w:line="360" w:lineRule="auto"/>
        <w:jc w:val="both"/>
        <w:rPr>
          <w:rFonts w:ascii="Arial" w:hAnsi="Arial" w:cs="Arial"/>
          <w:b/>
          <w:sz w:val="24"/>
          <w:szCs w:val="24"/>
        </w:rPr>
      </w:pPr>
      <w:r w:rsidRPr="0082258C">
        <w:rPr>
          <w:rFonts w:ascii="Arial" w:hAnsi="Arial" w:cs="Arial"/>
          <w:b/>
          <w:sz w:val="24"/>
          <w:szCs w:val="24"/>
        </w:rPr>
        <w:t>Diapositiva 1</w:t>
      </w:r>
    </w:p>
    <w:p w:rsidR="00424F23" w:rsidRDefault="00424F23" w:rsidP="00726DF3">
      <w:pPr>
        <w:jc w:val="both"/>
        <w:rPr>
          <w:rFonts w:ascii="Arial" w:hAnsi="Arial" w:cs="Arial"/>
          <w:sz w:val="24"/>
          <w:szCs w:val="24"/>
          <w:lang w:val="es-ES"/>
        </w:rPr>
      </w:pPr>
      <w:r w:rsidRPr="0082258C">
        <w:rPr>
          <w:rFonts w:ascii="Arial" w:hAnsi="Arial" w:cs="Arial"/>
          <w:sz w:val="24"/>
          <w:szCs w:val="24"/>
          <w:lang w:val="es-ES"/>
        </w:rPr>
        <w:t xml:space="preserve">Carátula del material didáctico, considerando la institución, responsable del material y fecha de elaboración.  </w:t>
      </w:r>
    </w:p>
    <w:p w:rsidR="005D4387" w:rsidRPr="00726DF3" w:rsidRDefault="005D4387" w:rsidP="00726DF3">
      <w:pPr>
        <w:jc w:val="both"/>
        <w:rPr>
          <w:rFonts w:ascii="Arial" w:hAnsi="Arial" w:cs="Arial"/>
          <w:sz w:val="24"/>
          <w:szCs w:val="24"/>
          <w:lang w:val="es-ES"/>
        </w:rPr>
      </w:pPr>
      <w:r>
        <w:rPr>
          <w:rFonts w:ascii="Arial" w:hAnsi="Arial" w:cs="Arial"/>
          <w:noProof/>
          <w:sz w:val="24"/>
          <w:szCs w:val="24"/>
          <w:lang w:eastAsia="es-MX"/>
        </w:rPr>
        <w:drawing>
          <wp:inline distT="0" distB="0" distL="0" distR="0">
            <wp:extent cx="2416839" cy="1802921"/>
            <wp:effectExtent l="0" t="0" r="2540" b="6985"/>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C4C8.tmp"/>
                    <pic:cNvPicPr/>
                  </pic:nvPicPr>
                  <pic:blipFill>
                    <a:blip r:embed="rId9" cstate="print">
                      <a:extLst>
                        <a:ext uri="{28A0092B-C50C-407E-A947-70E740481C1C}">
                          <a14:useLocalDpi xmlns:a14="http://schemas.microsoft.com/office/drawing/2010/main" val="0"/>
                        </a:ext>
                      </a:extLst>
                    </a:blip>
                    <a:stretch>
                      <a:fillRect/>
                    </a:stretch>
                  </pic:blipFill>
                  <pic:spPr>
                    <a:xfrm>
                      <a:off x="0" y="0"/>
                      <a:ext cx="2421608" cy="1806479"/>
                    </a:xfrm>
                    <a:prstGeom prst="rect">
                      <a:avLst/>
                    </a:prstGeom>
                  </pic:spPr>
                </pic:pic>
              </a:graphicData>
            </a:graphic>
          </wp:inline>
        </w:drawing>
      </w:r>
    </w:p>
    <w:p w:rsidR="00424F23" w:rsidRPr="0082258C" w:rsidRDefault="00424F23" w:rsidP="00424F23">
      <w:pPr>
        <w:pStyle w:val="Prrafodelista"/>
        <w:numPr>
          <w:ilvl w:val="0"/>
          <w:numId w:val="2"/>
        </w:numPr>
        <w:jc w:val="both"/>
        <w:rPr>
          <w:rFonts w:ascii="Arial" w:hAnsi="Arial" w:cs="Arial"/>
          <w:b/>
          <w:sz w:val="24"/>
          <w:szCs w:val="24"/>
          <w:lang w:val="es-ES"/>
        </w:rPr>
      </w:pPr>
      <w:r w:rsidRPr="0082258C">
        <w:rPr>
          <w:rFonts w:ascii="Arial" w:hAnsi="Arial" w:cs="Arial"/>
          <w:b/>
          <w:sz w:val="24"/>
          <w:szCs w:val="24"/>
          <w:lang w:val="es-ES"/>
        </w:rPr>
        <w:t>Diapositiva 2</w:t>
      </w:r>
    </w:p>
    <w:p w:rsidR="00424F23" w:rsidRDefault="00424F23" w:rsidP="00726DF3">
      <w:pPr>
        <w:jc w:val="both"/>
        <w:rPr>
          <w:rFonts w:ascii="Arial" w:hAnsi="Arial" w:cs="Arial"/>
          <w:sz w:val="24"/>
          <w:szCs w:val="24"/>
          <w:lang w:val="es-ES"/>
        </w:rPr>
      </w:pPr>
      <w:r w:rsidRPr="0082258C">
        <w:rPr>
          <w:rFonts w:ascii="Arial" w:hAnsi="Arial" w:cs="Arial"/>
          <w:sz w:val="24"/>
          <w:szCs w:val="24"/>
          <w:lang w:val="es-ES"/>
        </w:rPr>
        <w:t>Identificación de la unidad temática y ubicación dentro del programa de la unidad de aprendizaje, donde el material didáctico podrá ser empleado.</w:t>
      </w:r>
    </w:p>
    <w:p w:rsidR="005D4387" w:rsidRDefault="005D4387" w:rsidP="00726DF3">
      <w:pPr>
        <w:jc w:val="both"/>
        <w:rPr>
          <w:rFonts w:ascii="Arial" w:hAnsi="Arial" w:cs="Arial"/>
          <w:sz w:val="24"/>
          <w:szCs w:val="24"/>
          <w:lang w:val="es-ES"/>
        </w:rPr>
      </w:pPr>
      <w:r>
        <w:rPr>
          <w:rFonts w:ascii="Arial" w:hAnsi="Arial" w:cs="Arial"/>
          <w:noProof/>
          <w:sz w:val="24"/>
          <w:szCs w:val="24"/>
          <w:lang w:eastAsia="es-MX"/>
        </w:rPr>
        <w:drawing>
          <wp:inline distT="0" distB="0" distL="0" distR="0">
            <wp:extent cx="2376350" cy="1768415"/>
            <wp:effectExtent l="0" t="0" r="5080" b="381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B761.tm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80316" cy="1771367"/>
                    </a:xfrm>
                    <a:prstGeom prst="rect">
                      <a:avLst/>
                    </a:prstGeom>
                  </pic:spPr>
                </pic:pic>
              </a:graphicData>
            </a:graphic>
          </wp:inline>
        </w:drawing>
      </w:r>
    </w:p>
    <w:p w:rsidR="005D4387" w:rsidRPr="00726DF3" w:rsidRDefault="005D4387" w:rsidP="00726DF3">
      <w:pPr>
        <w:jc w:val="both"/>
        <w:rPr>
          <w:rFonts w:ascii="Arial" w:hAnsi="Arial" w:cs="Arial"/>
          <w:sz w:val="24"/>
          <w:szCs w:val="24"/>
          <w:lang w:val="es-ES"/>
        </w:rPr>
      </w:pPr>
    </w:p>
    <w:p w:rsidR="00424F23" w:rsidRPr="0082258C" w:rsidRDefault="00424F23" w:rsidP="00424F23">
      <w:pPr>
        <w:pStyle w:val="Prrafodelista"/>
        <w:numPr>
          <w:ilvl w:val="0"/>
          <w:numId w:val="2"/>
        </w:numPr>
        <w:spacing w:line="360" w:lineRule="auto"/>
        <w:jc w:val="both"/>
        <w:rPr>
          <w:rFonts w:ascii="Arial" w:hAnsi="Arial" w:cs="Arial"/>
          <w:b/>
          <w:sz w:val="24"/>
          <w:szCs w:val="24"/>
          <w:lang w:val="es-ES"/>
        </w:rPr>
      </w:pPr>
      <w:r w:rsidRPr="0082258C">
        <w:rPr>
          <w:rFonts w:ascii="Arial" w:hAnsi="Arial" w:cs="Arial"/>
          <w:b/>
          <w:sz w:val="24"/>
          <w:szCs w:val="24"/>
          <w:lang w:val="es-ES"/>
        </w:rPr>
        <w:t>Diapositiva 3</w:t>
      </w:r>
    </w:p>
    <w:p w:rsidR="00424F23" w:rsidRDefault="00424F23" w:rsidP="00424F23">
      <w:pPr>
        <w:spacing w:line="360" w:lineRule="auto"/>
        <w:jc w:val="both"/>
        <w:rPr>
          <w:rFonts w:ascii="Arial" w:hAnsi="Arial" w:cs="Arial"/>
          <w:sz w:val="24"/>
          <w:szCs w:val="24"/>
          <w:lang w:val="es-ES"/>
        </w:rPr>
      </w:pPr>
      <w:r w:rsidRPr="0082258C">
        <w:rPr>
          <w:rFonts w:ascii="Arial" w:hAnsi="Arial" w:cs="Arial"/>
          <w:b/>
          <w:sz w:val="24"/>
          <w:szCs w:val="24"/>
          <w:lang w:val="es-ES"/>
        </w:rPr>
        <w:t>Objetivos</w:t>
      </w:r>
      <w:r w:rsidR="008809E8" w:rsidRPr="0082258C">
        <w:rPr>
          <w:rFonts w:ascii="Arial" w:hAnsi="Arial" w:cs="Arial"/>
          <w:b/>
          <w:sz w:val="24"/>
          <w:szCs w:val="24"/>
          <w:lang w:val="es-ES"/>
        </w:rPr>
        <w:t>:</w:t>
      </w:r>
      <w:r w:rsidRPr="0082258C">
        <w:rPr>
          <w:rFonts w:ascii="Arial" w:hAnsi="Arial" w:cs="Arial"/>
          <w:sz w:val="24"/>
          <w:szCs w:val="24"/>
          <w:lang w:val="es-ES"/>
        </w:rPr>
        <w:t xml:space="preserve"> con la implementación de esta temática </w:t>
      </w:r>
      <w:r w:rsidR="008809E8" w:rsidRPr="0082258C">
        <w:rPr>
          <w:rFonts w:ascii="Arial" w:hAnsi="Arial" w:cs="Arial"/>
          <w:sz w:val="24"/>
          <w:szCs w:val="24"/>
          <w:lang w:val="es-ES"/>
        </w:rPr>
        <w:t xml:space="preserve">se pretende propiciar en los estudiantes de pregrado que se encuentran en formación un sentido crítico en la resolución de problemas mediante un proceso sistematizado que les permita tomar la solución más pertinente para la situación en la que se encuentren. </w:t>
      </w:r>
    </w:p>
    <w:p w:rsidR="005D4387" w:rsidRPr="0082258C" w:rsidRDefault="005D4387" w:rsidP="00424F23">
      <w:pPr>
        <w:spacing w:line="360" w:lineRule="auto"/>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260121" cy="1694196"/>
            <wp:effectExtent l="0" t="0" r="6985" b="127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1E01.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262120" cy="1695695"/>
                    </a:xfrm>
                    <a:prstGeom prst="rect">
                      <a:avLst/>
                    </a:prstGeom>
                  </pic:spPr>
                </pic:pic>
              </a:graphicData>
            </a:graphic>
          </wp:inline>
        </w:drawing>
      </w:r>
    </w:p>
    <w:p w:rsidR="0082258C" w:rsidRPr="0082258C" w:rsidRDefault="0082258C" w:rsidP="0082258C">
      <w:pPr>
        <w:pStyle w:val="Prrafodelista"/>
        <w:numPr>
          <w:ilvl w:val="0"/>
          <w:numId w:val="2"/>
        </w:numPr>
        <w:spacing w:line="360" w:lineRule="auto"/>
        <w:jc w:val="both"/>
        <w:rPr>
          <w:rFonts w:ascii="Arial" w:hAnsi="Arial" w:cs="Arial"/>
          <w:b/>
          <w:sz w:val="24"/>
          <w:szCs w:val="24"/>
          <w:lang w:val="es-ES"/>
        </w:rPr>
      </w:pPr>
      <w:r w:rsidRPr="0082258C">
        <w:rPr>
          <w:rFonts w:ascii="Arial" w:hAnsi="Arial" w:cs="Arial"/>
          <w:b/>
          <w:sz w:val="24"/>
          <w:szCs w:val="24"/>
          <w:lang w:val="es-ES"/>
        </w:rPr>
        <w:t>Diapositiva 4</w:t>
      </w:r>
    </w:p>
    <w:p w:rsidR="00FE65C6" w:rsidRDefault="005D4387" w:rsidP="00943601">
      <w:pPr>
        <w:spacing w:line="360" w:lineRule="auto"/>
        <w:jc w:val="both"/>
        <w:rPr>
          <w:rFonts w:ascii="Arial" w:hAnsi="Arial" w:cs="Arial"/>
          <w:sz w:val="24"/>
          <w:szCs w:val="28"/>
        </w:rPr>
      </w:pPr>
      <w:r>
        <w:rPr>
          <w:rFonts w:ascii="Arial" w:hAnsi="Arial" w:cs="Arial"/>
          <w:sz w:val="24"/>
          <w:szCs w:val="28"/>
        </w:rPr>
        <w:t>S</w:t>
      </w:r>
      <w:r w:rsidR="00943601">
        <w:rPr>
          <w:rFonts w:ascii="Arial" w:hAnsi="Arial" w:cs="Arial"/>
          <w:sz w:val="24"/>
          <w:szCs w:val="28"/>
        </w:rPr>
        <w:t>olu</w:t>
      </w:r>
      <w:r w:rsidR="00E64A33">
        <w:rPr>
          <w:rFonts w:ascii="Arial" w:hAnsi="Arial" w:cs="Arial"/>
          <w:sz w:val="24"/>
          <w:szCs w:val="28"/>
        </w:rPr>
        <w:t>ción de conflictos (título).</w:t>
      </w:r>
    </w:p>
    <w:p w:rsidR="005D4387" w:rsidRDefault="005D4387" w:rsidP="00943601">
      <w:pPr>
        <w:spacing w:line="360" w:lineRule="auto"/>
        <w:jc w:val="both"/>
        <w:rPr>
          <w:rFonts w:ascii="Arial" w:hAnsi="Arial" w:cs="Arial"/>
          <w:sz w:val="24"/>
          <w:szCs w:val="28"/>
        </w:rPr>
      </w:pPr>
      <w:r>
        <w:rPr>
          <w:rFonts w:ascii="Arial" w:hAnsi="Arial" w:cs="Arial"/>
          <w:noProof/>
          <w:sz w:val="24"/>
          <w:szCs w:val="28"/>
          <w:lang w:eastAsia="es-MX"/>
        </w:rPr>
        <w:drawing>
          <wp:inline distT="0" distB="0" distL="0" distR="0">
            <wp:extent cx="2260121" cy="1697776"/>
            <wp:effectExtent l="0" t="0" r="6985"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FDA6.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62121" cy="1699278"/>
                    </a:xfrm>
                    <a:prstGeom prst="rect">
                      <a:avLst/>
                    </a:prstGeom>
                  </pic:spPr>
                </pic:pic>
              </a:graphicData>
            </a:graphic>
          </wp:inline>
        </w:drawing>
      </w:r>
    </w:p>
    <w:p w:rsidR="00943601" w:rsidRDefault="000F2C8D" w:rsidP="00943601">
      <w:pPr>
        <w:pStyle w:val="Prrafodelista"/>
        <w:numPr>
          <w:ilvl w:val="0"/>
          <w:numId w:val="2"/>
        </w:numPr>
        <w:spacing w:line="360" w:lineRule="auto"/>
        <w:jc w:val="both"/>
        <w:rPr>
          <w:rFonts w:ascii="Arial" w:hAnsi="Arial" w:cs="Arial"/>
          <w:b/>
          <w:sz w:val="24"/>
          <w:szCs w:val="28"/>
        </w:rPr>
      </w:pPr>
      <w:r>
        <w:rPr>
          <w:rFonts w:ascii="Arial" w:hAnsi="Arial" w:cs="Arial"/>
          <w:b/>
          <w:sz w:val="24"/>
          <w:szCs w:val="28"/>
        </w:rPr>
        <w:t>Diapositiva</w:t>
      </w:r>
      <w:r w:rsidR="00E64A33">
        <w:rPr>
          <w:rFonts w:ascii="Arial" w:hAnsi="Arial" w:cs="Arial"/>
          <w:b/>
          <w:sz w:val="24"/>
          <w:szCs w:val="28"/>
        </w:rPr>
        <w:t xml:space="preserve"> </w:t>
      </w:r>
      <w:r w:rsidR="009F3437">
        <w:rPr>
          <w:rFonts w:ascii="Arial" w:hAnsi="Arial" w:cs="Arial"/>
          <w:b/>
          <w:sz w:val="24"/>
          <w:szCs w:val="28"/>
        </w:rPr>
        <w:t>5</w:t>
      </w:r>
    </w:p>
    <w:p w:rsidR="000F2C8D" w:rsidRDefault="000F2C8D" w:rsidP="000F2C8D">
      <w:pPr>
        <w:spacing w:line="360" w:lineRule="auto"/>
        <w:jc w:val="both"/>
        <w:rPr>
          <w:rFonts w:ascii="Arial" w:hAnsi="Arial" w:cs="Arial"/>
          <w:sz w:val="24"/>
          <w:szCs w:val="28"/>
        </w:rPr>
      </w:pPr>
      <w:r>
        <w:rPr>
          <w:rFonts w:ascii="Arial" w:hAnsi="Arial" w:cs="Arial"/>
          <w:sz w:val="24"/>
          <w:szCs w:val="28"/>
        </w:rPr>
        <w:t xml:space="preserve">Concepto de </w:t>
      </w:r>
      <w:r w:rsidR="00E64A33">
        <w:rPr>
          <w:rFonts w:ascii="Arial" w:hAnsi="Arial" w:cs="Arial"/>
          <w:sz w:val="24"/>
          <w:szCs w:val="28"/>
        </w:rPr>
        <w:t>conflicto</w:t>
      </w:r>
      <w:r>
        <w:rPr>
          <w:rFonts w:ascii="Arial" w:hAnsi="Arial" w:cs="Arial"/>
          <w:sz w:val="24"/>
          <w:szCs w:val="28"/>
        </w:rPr>
        <w:t xml:space="preserve">, </w:t>
      </w:r>
      <w:r w:rsidR="009F3437">
        <w:rPr>
          <w:rFonts w:ascii="Arial" w:hAnsi="Arial" w:cs="Arial"/>
          <w:sz w:val="24"/>
          <w:szCs w:val="28"/>
        </w:rPr>
        <w:t>refiriéndose</w:t>
      </w:r>
      <w:r>
        <w:rPr>
          <w:rFonts w:ascii="Arial" w:hAnsi="Arial" w:cs="Arial"/>
          <w:sz w:val="24"/>
          <w:szCs w:val="28"/>
        </w:rPr>
        <w:t xml:space="preserve"> al mismo como una situación</w:t>
      </w:r>
      <w:r w:rsidR="009F3437">
        <w:rPr>
          <w:rFonts w:ascii="Arial" w:hAnsi="Arial" w:cs="Arial"/>
          <w:sz w:val="24"/>
          <w:szCs w:val="28"/>
        </w:rPr>
        <w:t xml:space="preserve"> </w:t>
      </w:r>
      <w:r>
        <w:rPr>
          <w:rFonts w:ascii="Arial" w:hAnsi="Arial" w:cs="Arial"/>
          <w:sz w:val="24"/>
          <w:szCs w:val="28"/>
        </w:rPr>
        <w:t xml:space="preserve">de adversidad sobre la cual no se tiene control y produce </w:t>
      </w:r>
      <w:r w:rsidR="009F3437">
        <w:rPr>
          <w:rFonts w:ascii="Arial" w:hAnsi="Arial" w:cs="Arial"/>
          <w:sz w:val="24"/>
          <w:szCs w:val="28"/>
        </w:rPr>
        <w:t xml:space="preserve">un desequilibrio en las condiciones de trabajo; los problemas pueden surgir de diferentes núcleos. </w:t>
      </w:r>
    </w:p>
    <w:p w:rsidR="005D4387" w:rsidRDefault="005D4387" w:rsidP="000F2C8D">
      <w:pPr>
        <w:spacing w:line="360" w:lineRule="auto"/>
        <w:jc w:val="both"/>
        <w:rPr>
          <w:rFonts w:ascii="Arial" w:hAnsi="Arial" w:cs="Arial"/>
          <w:sz w:val="24"/>
          <w:szCs w:val="28"/>
        </w:rPr>
      </w:pPr>
      <w:r>
        <w:rPr>
          <w:rFonts w:ascii="Arial" w:hAnsi="Arial" w:cs="Arial"/>
          <w:noProof/>
          <w:sz w:val="24"/>
          <w:szCs w:val="28"/>
          <w:lang w:eastAsia="es-MX"/>
        </w:rPr>
        <w:drawing>
          <wp:inline distT="0" distB="0" distL="0" distR="0">
            <wp:extent cx="2303253" cy="1735910"/>
            <wp:effectExtent l="0" t="0" r="1905"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82CD.tmp"/>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09036" cy="1740269"/>
                    </a:xfrm>
                    <a:prstGeom prst="rect">
                      <a:avLst/>
                    </a:prstGeom>
                  </pic:spPr>
                </pic:pic>
              </a:graphicData>
            </a:graphic>
          </wp:inline>
        </w:drawing>
      </w:r>
    </w:p>
    <w:p w:rsidR="005D4387" w:rsidRPr="000F2C8D" w:rsidRDefault="005D4387" w:rsidP="000F2C8D">
      <w:pPr>
        <w:spacing w:line="360" w:lineRule="auto"/>
        <w:jc w:val="both"/>
        <w:rPr>
          <w:rFonts w:ascii="Arial" w:hAnsi="Arial" w:cs="Arial"/>
          <w:sz w:val="24"/>
          <w:szCs w:val="28"/>
        </w:rPr>
      </w:pPr>
    </w:p>
    <w:p w:rsidR="00D95B5C" w:rsidRPr="009F3437" w:rsidRDefault="005D4387" w:rsidP="009F3437">
      <w:pPr>
        <w:pStyle w:val="Prrafodelista"/>
        <w:numPr>
          <w:ilvl w:val="0"/>
          <w:numId w:val="2"/>
        </w:numPr>
        <w:spacing w:line="360" w:lineRule="auto"/>
        <w:jc w:val="both"/>
        <w:rPr>
          <w:rFonts w:ascii="Arial" w:hAnsi="Arial" w:cs="Arial"/>
          <w:b/>
          <w:sz w:val="24"/>
          <w:szCs w:val="28"/>
        </w:rPr>
      </w:pPr>
      <w:r>
        <w:rPr>
          <w:rFonts w:ascii="Arial" w:hAnsi="Arial" w:cs="Arial"/>
          <w:b/>
          <w:sz w:val="24"/>
          <w:szCs w:val="28"/>
        </w:rPr>
        <w:lastRenderedPageBreak/>
        <w:t xml:space="preserve">Diapositiva </w:t>
      </w:r>
      <w:r w:rsidR="009F3437" w:rsidRPr="009F3437">
        <w:rPr>
          <w:rFonts w:ascii="Arial" w:hAnsi="Arial" w:cs="Arial"/>
          <w:b/>
          <w:sz w:val="24"/>
          <w:szCs w:val="28"/>
        </w:rPr>
        <w:t>6</w:t>
      </w:r>
    </w:p>
    <w:p w:rsidR="006A0A7D" w:rsidRDefault="009F3437" w:rsidP="009F3437">
      <w:pPr>
        <w:spacing w:line="360" w:lineRule="auto"/>
        <w:jc w:val="both"/>
        <w:rPr>
          <w:rFonts w:ascii="Arial" w:hAnsi="Arial" w:cs="Arial"/>
          <w:sz w:val="24"/>
          <w:szCs w:val="28"/>
        </w:rPr>
      </w:pPr>
      <w:r w:rsidRPr="009F3437">
        <w:rPr>
          <w:rFonts w:ascii="Arial" w:hAnsi="Arial" w:cs="Arial"/>
          <w:sz w:val="24"/>
          <w:szCs w:val="28"/>
        </w:rPr>
        <w:t>Existe</w:t>
      </w:r>
      <w:r>
        <w:rPr>
          <w:rFonts w:ascii="Arial" w:hAnsi="Arial" w:cs="Arial"/>
          <w:sz w:val="24"/>
          <w:szCs w:val="28"/>
        </w:rPr>
        <w:t>n diversas alternativas para la resolución de problemas:</w:t>
      </w:r>
    </w:p>
    <w:p w:rsidR="009F3437" w:rsidRDefault="009F3437" w:rsidP="009F3437">
      <w:pPr>
        <w:pStyle w:val="Prrafodelista"/>
        <w:numPr>
          <w:ilvl w:val="0"/>
          <w:numId w:val="6"/>
        </w:numPr>
        <w:spacing w:line="360" w:lineRule="auto"/>
        <w:jc w:val="both"/>
        <w:rPr>
          <w:rFonts w:ascii="Arial" w:hAnsi="Arial" w:cs="Arial"/>
          <w:sz w:val="24"/>
          <w:szCs w:val="28"/>
        </w:rPr>
      </w:pPr>
      <w:r w:rsidRPr="002E468F">
        <w:rPr>
          <w:rFonts w:ascii="Arial" w:hAnsi="Arial" w:cs="Arial"/>
          <w:b/>
          <w:sz w:val="24"/>
          <w:szCs w:val="28"/>
        </w:rPr>
        <w:t>Ensayo y error:</w:t>
      </w:r>
      <w:r>
        <w:rPr>
          <w:rFonts w:ascii="Arial" w:hAnsi="Arial" w:cs="Arial"/>
          <w:sz w:val="24"/>
          <w:szCs w:val="28"/>
        </w:rPr>
        <w:t xml:space="preserve"> se realizan diversas intervenciones (todas las que sea</w:t>
      </w:r>
      <w:r w:rsidR="002E468F">
        <w:rPr>
          <w:rFonts w:ascii="Arial" w:hAnsi="Arial" w:cs="Arial"/>
          <w:sz w:val="24"/>
          <w:szCs w:val="28"/>
        </w:rPr>
        <w:t>n</w:t>
      </w:r>
      <w:r>
        <w:rPr>
          <w:rFonts w:ascii="Arial" w:hAnsi="Arial" w:cs="Arial"/>
          <w:sz w:val="24"/>
          <w:szCs w:val="28"/>
        </w:rPr>
        <w:t xml:space="preserve"> necesarias), cada una seguida de la otra hasta encontrar la más adecuada para dar resolución al problema.</w:t>
      </w:r>
    </w:p>
    <w:p w:rsidR="002E468F" w:rsidRDefault="002E468F" w:rsidP="009F3437">
      <w:pPr>
        <w:pStyle w:val="Prrafodelista"/>
        <w:numPr>
          <w:ilvl w:val="0"/>
          <w:numId w:val="6"/>
        </w:numPr>
        <w:spacing w:line="360" w:lineRule="auto"/>
        <w:jc w:val="both"/>
        <w:rPr>
          <w:rFonts w:ascii="Arial" w:hAnsi="Arial" w:cs="Arial"/>
          <w:sz w:val="24"/>
          <w:szCs w:val="28"/>
        </w:rPr>
      </w:pPr>
      <w:r w:rsidRPr="002E468F">
        <w:rPr>
          <w:rFonts w:ascii="Arial" w:hAnsi="Arial" w:cs="Arial"/>
          <w:b/>
          <w:sz w:val="24"/>
          <w:szCs w:val="28"/>
        </w:rPr>
        <w:t>Experimentación científica:</w:t>
      </w:r>
      <w:r>
        <w:rPr>
          <w:rFonts w:ascii="Arial" w:hAnsi="Arial" w:cs="Arial"/>
          <w:sz w:val="24"/>
          <w:szCs w:val="28"/>
        </w:rPr>
        <w:t xml:space="preserve"> se prueban las diversas alternativas mediante un proceso que controle todas las condiciones y variables para saber puntualmente como se llegó a la resolución y aplicarlo de manera integral en el futuro si es necesario. </w:t>
      </w:r>
    </w:p>
    <w:p w:rsidR="002E468F" w:rsidRPr="002E468F" w:rsidRDefault="002E468F" w:rsidP="009F3437">
      <w:pPr>
        <w:pStyle w:val="Prrafodelista"/>
        <w:numPr>
          <w:ilvl w:val="0"/>
          <w:numId w:val="6"/>
        </w:numPr>
        <w:spacing w:line="360" w:lineRule="auto"/>
        <w:jc w:val="both"/>
        <w:rPr>
          <w:rFonts w:ascii="Arial" w:hAnsi="Arial" w:cs="Arial"/>
          <w:b/>
          <w:sz w:val="24"/>
          <w:szCs w:val="28"/>
        </w:rPr>
      </w:pPr>
      <w:r w:rsidRPr="002E468F">
        <w:rPr>
          <w:rFonts w:ascii="Arial" w:hAnsi="Arial" w:cs="Arial"/>
          <w:b/>
          <w:sz w:val="24"/>
          <w:szCs w:val="28"/>
        </w:rPr>
        <w:t xml:space="preserve">El estudio critico de una situación problemática: </w:t>
      </w:r>
      <w:r>
        <w:rPr>
          <w:rFonts w:ascii="Arial" w:hAnsi="Arial" w:cs="Arial"/>
          <w:sz w:val="24"/>
          <w:szCs w:val="28"/>
        </w:rPr>
        <w:t>el problema se estudia desde diversas perspectivas, en las diferentes fases de su desarrollo y después de un análisis se decide la alternativa a utilizar para resolverlo.</w:t>
      </w:r>
    </w:p>
    <w:p w:rsidR="002E468F" w:rsidRPr="005D4387" w:rsidRDefault="002E468F" w:rsidP="009F3437">
      <w:pPr>
        <w:pStyle w:val="Prrafodelista"/>
        <w:numPr>
          <w:ilvl w:val="0"/>
          <w:numId w:val="6"/>
        </w:numPr>
        <w:spacing w:line="360" w:lineRule="auto"/>
        <w:jc w:val="both"/>
        <w:rPr>
          <w:rFonts w:ascii="Arial" w:hAnsi="Arial" w:cs="Arial"/>
          <w:b/>
          <w:sz w:val="24"/>
          <w:szCs w:val="28"/>
        </w:rPr>
      </w:pPr>
      <w:r>
        <w:rPr>
          <w:rFonts w:ascii="Arial" w:hAnsi="Arial" w:cs="Arial"/>
          <w:b/>
          <w:sz w:val="24"/>
          <w:szCs w:val="28"/>
        </w:rPr>
        <w:t xml:space="preserve">Solución creativa del problema: </w:t>
      </w:r>
      <w:r w:rsidR="00422B43">
        <w:rPr>
          <w:rFonts w:ascii="Arial" w:hAnsi="Arial" w:cs="Arial"/>
          <w:sz w:val="24"/>
          <w:szCs w:val="28"/>
        </w:rPr>
        <w:t xml:space="preserve">mediante la asociación de caracteristícas y situaciones similares en las que se presentan las problemáticas se realiza una lista de ideas que permita seleccionar cual es la más adecuada para dar solución a la problemática presentada. </w:t>
      </w:r>
    </w:p>
    <w:p w:rsidR="005D4387" w:rsidRPr="005D4387" w:rsidRDefault="005D4387" w:rsidP="005D4387">
      <w:pPr>
        <w:spacing w:line="360" w:lineRule="auto"/>
        <w:jc w:val="both"/>
        <w:rPr>
          <w:rFonts w:ascii="Arial" w:hAnsi="Arial" w:cs="Arial"/>
          <w:b/>
          <w:sz w:val="24"/>
          <w:szCs w:val="28"/>
        </w:rPr>
      </w:pPr>
      <w:r>
        <w:rPr>
          <w:rFonts w:ascii="Arial" w:hAnsi="Arial" w:cs="Arial"/>
          <w:b/>
          <w:noProof/>
          <w:sz w:val="24"/>
          <w:szCs w:val="28"/>
          <w:lang w:eastAsia="es-MX"/>
        </w:rPr>
        <w:drawing>
          <wp:inline distT="0" distB="0" distL="0" distR="0">
            <wp:extent cx="2242868" cy="1664006"/>
            <wp:effectExtent l="0" t="0" r="5080" b="0"/>
            <wp:docPr id="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64F.tmp"/>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44852" cy="1665478"/>
                    </a:xfrm>
                    <a:prstGeom prst="rect">
                      <a:avLst/>
                    </a:prstGeom>
                  </pic:spPr>
                </pic:pic>
              </a:graphicData>
            </a:graphic>
          </wp:inline>
        </w:drawing>
      </w:r>
    </w:p>
    <w:p w:rsidR="00422B43" w:rsidRDefault="005D4387" w:rsidP="00422B43">
      <w:pPr>
        <w:pStyle w:val="Prrafodelista"/>
        <w:numPr>
          <w:ilvl w:val="0"/>
          <w:numId w:val="2"/>
        </w:numPr>
        <w:spacing w:line="360" w:lineRule="auto"/>
        <w:jc w:val="both"/>
        <w:rPr>
          <w:rFonts w:ascii="Arial" w:hAnsi="Arial" w:cs="Arial"/>
          <w:b/>
          <w:sz w:val="24"/>
          <w:szCs w:val="28"/>
        </w:rPr>
      </w:pPr>
      <w:r>
        <w:rPr>
          <w:rFonts w:ascii="Arial" w:hAnsi="Arial" w:cs="Arial"/>
          <w:b/>
          <w:sz w:val="24"/>
          <w:szCs w:val="28"/>
        </w:rPr>
        <w:t xml:space="preserve">Diapositiva </w:t>
      </w:r>
      <w:r w:rsidR="00422B43">
        <w:rPr>
          <w:rFonts w:ascii="Arial" w:hAnsi="Arial" w:cs="Arial"/>
          <w:b/>
          <w:sz w:val="24"/>
          <w:szCs w:val="28"/>
        </w:rPr>
        <w:t>7</w:t>
      </w:r>
    </w:p>
    <w:p w:rsidR="00422B43" w:rsidRDefault="00422B43" w:rsidP="00422B43">
      <w:pPr>
        <w:spacing w:line="360" w:lineRule="auto"/>
        <w:jc w:val="both"/>
        <w:rPr>
          <w:rFonts w:ascii="Arial" w:hAnsi="Arial" w:cs="Arial"/>
          <w:sz w:val="24"/>
          <w:szCs w:val="28"/>
        </w:rPr>
      </w:pPr>
      <w:r>
        <w:rPr>
          <w:rFonts w:ascii="Arial" w:hAnsi="Arial" w:cs="Arial"/>
          <w:sz w:val="24"/>
          <w:szCs w:val="28"/>
        </w:rPr>
        <w:t xml:space="preserve">Los problemas tienen diversas variables que los convierten en situaciones que se </w:t>
      </w:r>
      <w:proofErr w:type="gramStart"/>
      <w:r>
        <w:rPr>
          <w:rFonts w:ascii="Arial" w:hAnsi="Arial" w:cs="Arial"/>
          <w:sz w:val="24"/>
          <w:szCs w:val="28"/>
        </w:rPr>
        <w:t>salen</w:t>
      </w:r>
      <w:proofErr w:type="gramEnd"/>
      <w:r>
        <w:rPr>
          <w:rFonts w:ascii="Arial" w:hAnsi="Arial" w:cs="Arial"/>
          <w:sz w:val="24"/>
          <w:szCs w:val="28"/>
        </w:rPr>
        <w:t xml:space="preserve"> del control de los directivos, dependiendo de dichas variables se evalúa el nivel de la situación. La situación problemática en sí propicia que el equipo de trabajo se enfrente a cambios de último minuto que afectan el desarrollo de sus actividades; si a ello sumamos la insatisfacción del sujeto causada por el problema </w:t>
      </w:r>
      <w:r>
        <w:rPr>
          <w:rFonts w:ascii="Arial" w:hAnsi="Arial" w:cs="Arial"/>
          <w:sz w:val="24"/>
          <w:szCs w:val="28"/>
        </w:rPr>
        <w:lastRenderedPageBreak/>
        <w:t xml:space="preserve">existente el ambiente laboral se vuelve más conflictivo y pueden existir problemas </w:t>
      </w:r>
      <w:proofErr w:type="spellStart"/>
      <w:r w:rsidR="00062CA9">
        <w:rPr>
          <w:rFonts w:ascii="Arial" w:hAnsi="Arial" w:cs="Arial"/>
          <w:sz w:val="24"/>
          <w:szCs w:val="28"/>
        </w:rPr>
        <w:t>intragrupales</w:t>
      </w:r>
      <w:proofErr w:type="spellEnd"/>
      <w:r w:rsidR="00062CA9">
        <w:rPr>
          <w:rFonts w:ascii="Arial" w:hAnsi="Arial" w:cs="Arial"/>
          <w:sz w:val="24"/>
          <w:szCs w:val="28"/>
        </w:rPr>
        <w:t xml:space="preserve">. </w:t>
      </w:r>
    </w:p>
    <w:p w:rsidR="005D4387" w:rsidRDefault="001C5089" w:rsidP="00422B43">
      <w:pPr>
        <w:spacing w:line="360" w:lineRule="auto"/>
        <w:jc w:val="both"/>
        <w:rPr>
          <w:rFonts w:ascii="Arial" w:hAnsi="Arial" w:cs="Arial"/>
          <w:sz w:val="24"/>
          <w:szCs w:val="28"/>
        </w:rPr>
      </w:pPr>
      <w:r>
        <w:rPr>
          <w:rFonts w:ascii="Arial" w:hAnsi="Arial" w:cs="Arial"/>
          <w:noProof/>
          <w:sz w:val="24"/>
          <w:szCs w:val="28"/>
          <w:lang w:eastAsia="es-MX"/>
        </w:rPr>
        <w:drawing>
          <wp:inline distT="0" distB="0" distL="0" distR="0">
            <wp:extent cx="2250508" cy="1682151"/>
            <wp:effectExtent l="0" t="0" r="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6532.tmp"/>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252498" cy="1683639"/>
                    </a:xfrm>
                    <a:prstGeom prst="rect">
                      <a:avLst/>
                    </a:prstGeom>
                  </pic:spPr>
                </pic:pic>
              </a:graphicData>
            </a:graphic>
          </wp:inline>
        </w:drawing>
      </w:r>
    </w:p>
    <w:p w:rsidR="00062CA9" w:rsidRPr="00062CA9" w:rsidRDefault="00062CA9" w:rsidP="00062CA9">
      <w:pPr>
        <w:pStyle w:val="Prrafodelista"/>
        <w:numPr>
          <w:ilvl w:val="0"/>
          <w:numId w:val="2"/>
        </w:numPr>
        <w:spacing w:line="360" w:lineRule="auto"/>
        <w:jc w:val="both"/>
        <w:rPr>
          <w:rFonts w:ascii="Arial" w:hAnsi="Arial" w:cs="Arial"/>
          <w:b/>
          <w:sz w:val="24"/>
          <w:szCs w:val="28"/>
        </w:rPr>
      </w:pPr>
      <w:r w:rsidRPr="00062CA9">
        <w:rPr>
          <w:rFonts w:ascii="Arial" w:hAnsi="Arial" w:cs="Arial"/>
          <w:b/>
          <w:sz w:val="24"/>
          <w:szCs w:val="28"/>
        </w:rPr>
        <w:t>Diapo</w:t>
      </w:r>
      <w:r w:rsidR="005D4387">
        <w:rPr>
          <w:rFonts w:ascii="Arial" w:hAnsi="Arial" w:cs="Arial"/>
          <w:b/>
          <w:sz w:val="24"/>
          <w:szCs w:val="28"/>
        </w:rPr>
        <w:t xml:space="preserve">sitiva </w:t>
      </w:r>
      <w:r w:rsidRPr="00062CA9">
        <w:rPr>
          <w:rFonts w:ascii="Arial" w:hAnsi="Arial" w:cs="Arial"/>
          <w:b/>
          <w:sz w:val="24"/>
          <w:szCs w:val="28"/>
        </w:rPr>
        <w:t>8</w:t>
      </w:r>
    </w:p>
    <w:p w:rsidR="00422B43" w:rsidRDefault="00062CA9" w:rsidP="00422B43">
      <w:pPr>
        <w:spacing w:line="360" w:lineRule="auto"/>
        <w:jc w:val="both"/>
        <w:rPr>
          <w:rFonts w:ascii="Arial" w:hAnsi="Arial" w:cs="Arial"/>
          <w:sz w:val="24"/>
          <w:szCs w:val="28"/>
        </w:rPr>
      </w:pPr>
      <w:r>
        <w:rPr>
          <w:rFonts w:ascii="Arial" w:hAnsi="Arial" w:cs="Arial"/>
          <w:sz w:val="24"/>
          <w:szCs w:val="28"/>
        </w:rPr>
        <w:t xml:space="preserve">La resolución de problemas cuenta con cuatro principios que son fundamentales para </w:t>
      </w:r>
      <w:r w:rsidR="001629F1">
        <w:rPr>
          <w:rFonts w:ascii="Arial" w:hAnsi="Arial" w:cs="Arial"/>
          <w:sz w:val="24"/>
          <w:szCs w:val="28"/>
        </w:rPr>
        <w:t>obtener éxito en los conflictos.</w:t>
      </w:r>
    </w:p>
    <w:p w:rsidR="001629F1" w:rsidRDefault="00882715" w:rsidP="00422B43">
      <w:pPr>
        <w:spacing w:line="360" w:lineRule="auto"/>
        <w:jc w:val="both"/>
        <w:rPr>
          <w:rFonts w:ascii="Arial" w:hAnsi="Arial" w:cs="Arial"/>
          <w:sz w:val="24"/>
          <w:szCs w:val="28"/>
        </w:rPr>
      </w:pPr>
      <w:r>
        <w:rPr>
          <w:rFonts w:ascii="Arial" w:hAnsi="Arial" w:cs="Arial"/>
          <w:sz w:val="24"/>
          <w:szCs w:val="28"/>
        </w:rPr>
        <w:t xml:space="preserve">El garantizar que se preste atención inmediata al problema desde que fue detectado aumenta el índice de éxito para la solución del mismo. </w:t>
      </w:r>
    </w:p>
    <w:p w:rsidR="00882715" w:rsidRDefault="00882715" w:rsidP="00422B43">
      <w:pPr>
        <w:spacing w:line="360" w:lineRule="auto"/>
        <w:jc w:val="both"/>
        <w:rPr>
          <w:rFonts w:ascii="Arial" w:hAnsi="Arial" w:cs="Arial"/>
          <w:sz w:val="24"/>
          <w:szCs w:val="28"/>
        </w:rPr>
      </w:pPr>
      <w:r>
        <w:rPr>
          <w:rFonts w:ascii="Arial" w:hAnsi="Arial" w:cs="Arial"/>
          <w:sz w:val="24"/>
          <w:szCs w:val="28"/>
        </w:rPr>
        <w:t>Delegar responsabilidades y apoyarse en los subordinados cuando existen problemáticas menores permite a la dirigente prestar atención a situaciones que son riesgos potenciales. Contar con un equipo capaz de solucionar problemas por si mismos mejora la calidad del trabajo.</w:t>
      </w:r>
    </w:p>
    <w:p w:rsidR="00882715" w:rsidRDefault="00882715" w:rsidP="00422B43">
      <w:pPr>
        <w:spacing w:line="360" w:lineRule="auto"/>
        <w:jc w:val="both"/>
        <w:rPr>
          <w:rFonts w:ascii="Arial" w:hAnsi="Arial" w:cs="Arial"/>
          <w:sz w:val="24"/>
          <w:szCs w:val="28"/>
        </w:rPr>
      </w:pPr>
      <w:r>
        <w:rPr>
          <w:rFonts w:ascii="Arial" w:hAnsi="Arial" w:cs="Arial"/>
          <w:sz w:val="24"/>
          <w:szCs w:val="28"/>
        </w:rPr>
        <w:t>Mantener una actitud positiva y relajada es importante cuando se está resolviendo un problema, los problemas interpersonales y emocionales suelen complicar situaciones que ya son difíciles por si solas.</w:t>
      </w:r>
    </w:p>
    <w:p w:rsidR="00882715" w:rsidRDefault="00882715" w:rsidP="00422B43">
      <w:pPr>
        <w:spacing w:line="360" w:lineRule="auto"/>
        <w:jc w:val="both"/>
        <w:rPr>
          <w:rFonts w:ascii="Arial" w:hAnsi="Arial" w:cs="Arial"/>
          <w:sz w:val="24"/>
          <w:szCs w:val="28"/>
        </w:rPr>
      </w:pPr>
      <w:r>
        <w:rPr>
          <w:rFonts w:ascii="Arial" w:hAnsi="Arial" w:cs="Arial"/>
          <w:sz w:val="24"/>
          <w:szCs w:val="28"/>
        </w:rPr>
        <w:t xml:space="preserve">La previsión es un aspecto que ayuda en la amortiguación de problemas, sin embargo en ocasiones la problemática se presenta por primera vez y es imposible prever como va a desarrollarse, en este sentido se debe conservar la calma y trabajar con </w:t>
      </w:r>
      <w:r w:rsidR="00FB3AE8">
        <w:rPr>
          <w:rFonts w:ascii="Arial" w:hAnsi="Arial" w:cs="Arial"/>
          <w:sz w:val="24"/>
          <w:szCs w:val="28"/>
        </w:rPr>
        <w:t xml:space="preserve">la información que se tiene de la problemática a partir de que se está presentando. </w:t>
      </w:r>
    </w:p>
    <w:p w:rsidR="001C5089" w:rsidRDefault="001C5089" w:rsidP="00422B43">
      <w:pPr>
        <w:spacing w:line="360" w:lineRule="auto"/>
        <w:jc w:val="both"/>
        <w:rPr>
          <w:rFonts w:ascii="Arial" w:hAnsi="Arial" w:cs="Arial"/>
          <w:sz w:val="24"/>
          <w:szCs w:val="28"/>
        </w:rPr>
      </w:pPr>
      <w:r>
        <w:rPr>
          <w:rFonts w:ascii="Arial" w:hAnsi="Arial" w:cs="Arial"/>
          <w:noProof/>
          <w:sz w:val="24"/>
          <w:szCs w:val="28"/>
          <w:lang w:eastAsia="es-MX"/>
        </w:rPr>
        <w:lastRenderedPageBreak/>
        <w:drawing>
          <wp:inline distT="0" distB="0" distL="0" distR="0">
            <wp:extent cx="2208362" cy="1657895"/>
            <wp:effectExtent l="0" t="0" r="1905"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DC17.tmp"/>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210929" cy="1659822"/>
                    </a:xfrm>
                    <a:prstGeom prst="rect">
                      <a:avLst/>
                    </a:prstGeom>
                  </pic:spPr>
                </pic:pic>
              </a:graphicData>
            </a:graphic>
          </wp:inline>
        </w:drawing>
      </w:r>
    </w:p>
    <w:p w:rsidR="00DD31DE" w:rsidRDefault="005D4387" w:rsidP="00DD31DE">
      <w:pPr>
        <w:pStyle w:val="Prrafodelista"/>
        <w:numPr>
          <w:ilvl w:val="0"/>
          <w:numId w:val="2"/>
        </w:numPr>
        <w:spacing w:line="360" w:lineRule="auto"/>
        <w:jc w:val="both"/>
        <w:rPr>
          <w:rFonts w:ascii="Arial" w:hAnsi="Arial" w:cs="Arial"/>
          <w:b/>
          <w:sz w:val="24"/>
          <w:szCs w:val="28"/>
        </w:rPr>
      </w:pPr>
      <w:r>
        <w:rPr>
          <w:rFonts w:ascii="Arial" w:hAnsi="Arial" w:cs="Arial"/>
          <w:b/>
          <w:sz w:val="24"/>
          <w:szCs w:val="28"/>
        </w:rPr>
        <w:t xml:space="preserve">Diapositiva </w:t>
      </w:r>
      <w:r w:rsidR="00DD31DE" w:rsidRPr="00DD31DE">
        <w:rPr>
          <w:rFonts w:ascii="Arial" w:hAnsi="Arial" w:cs="Arial"/>
          <w:b/>
          <w:sz w:val="24"/>
          <w:szCs w:val="28"/>
        </w:rPr>
        <w:t xml:space="preserve">9 </w:t>
      </w:r>
    </w:p>
    <w:p w:rsidR="00663149" w:rsidRDefault="00DD31DE" w:rsidP="00DD31DE">
      <w:pPr>
        <w:spacing w:line="360" w:lineRule="auto"/>
        <w:jc w:val="both"/>
        <w:rPr>
          <w:rFonts w:ascii="Arial" w:hAnsi="Arial" w:cs="Arial"/>
          <w:sz w:val="24"/>
          <w:szCs w:val="28"/>
        </w:rPr>
      </w:pPr>
      <w:r w:rsidRPr="002738C2">
        <w:rPr>
          <w:rFonts w:ascii="Arial" w:hAnsi="Arial" w:cs="Arial"/>
          <w:sz w:val="24"/>
          <w:szCs w:val="28"/>
        </w:rPr>
        <w:t xml:space="preserve">La resolución de problemas requiere de personas que cuenten con características </w:t>
      </w:r>
      <w:r w:rsidR="008265F0" w:rsidRPr="002738C2">
        <w:rPr>
          <w:rFonts w:ascii="Arial" w:hAnsi="Arial" w:cs="Arial"/>
          <w:sz w:val="24"/>
          <w:szCs w:val="28"/>
        </w:rPr>
        <w:t xml:space="preserve">específicas que les permitan pensar </w:t>
      </w:r>
      <w:r w:rsidR="002738C2" w:rsidRPr="002738C2">
        <w:rPr>
          <w:rFonts w:ascii="Arial" w:hAnsi="Arial" w:cs="Arial"/>
          <w:sz w:val="24"/>
          <w:szCs w:val="28"/>
        </w:rPr>
        <w:t>de manera crítica, rápida, concisa y evaluar las opciones que tienen antes de tomar una decisión apresurada que comprometa la situación y genere más problemas.</w:t>
      </w:r>
      <w:r w:rsidR="002738C2">
        <w:rPr>
          <w:rFonts w:ascii="Arial" w:hAnsi="Arial" w:cs="Arial"/>
          <w:sz w:val="24"/>
          <w:szCs w:val="28"/>
        </w:rPr>
        <w:t xml:space="preserve"> </w:t>
      </w:r>
    </w:p>
    <w:p w:rsidR="001C5089" w:rsidRPr="00DD31DE" w:rsidRDefault="001C5089" w:rsidP="00DD31DE">
      <w:pPr>
        <w:spacing w:line="360" w:lineRule="auto"/>
        <w:jc w:val="both"/>
        <w:rPr>
          <w:rFonts w:ascii="Arial" w:hAnsi="Arial" w:cs="Arial"/>
          <w:sz w:val="24"/>
          <w:szCs w:val="28"/>
        </w:rPr>
      </w:pPr>
      <w:r>
        <w:rPr>
          <w:rFonts w:ascii="Arial" w:hAnsi="Arial" w:cs="Arial"/>
          <w:noProof/>
          <w:sz w:val="24"/>
          <w:szCs w:val="28"/>
          <w:lang w:eastAsia="es-MX"/>
        </w:rPr>
        <w:drawing>
          <wp:inline distT="0" distB="0" distL="0" distR="0">
            <wp:extent cx="2226832" cy="1673525"/>
            <wp:effectExtent l="0" t="0" r="2540" b="3175"/>
            <wp:docPr id="1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50AB.tmp"/>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28802" cy="1675005"/>
                    </a:xfrm>
                    <a:prstGeom prst="rect">
                      <a:avLst/>
                    </a:prstGeom>
                  </pic:spPr>
                </pic:pic>
              </a:graphicData>
            </a:graphic>
          </wp:inline>
        </w:drawing>
      </w:r>
    </w:p>
    <w:p w:rsidR="00FB3AE8" w:rsidRPr="00FB3AE8" w:rsidRDefault="00FB3AE8" w:rsidP="00FB3AE8">
      <w:pPr>
        <w:pStyle w:val="Prrafodelista"/>
        <w:numPr>
          <w:ilvl w:val="0"/>
          <w:numId w:val="2"/>
        </w:numPr>
        <w:spacing w:line="360" w:lineRule="auto"/>
        <w:jc w:val="both"/>
        <w:rPr>
          <w:rFonts w:ascii="Arial" w:hAnsi="Arial" w:cs="Arial"/>
          <w:sz w:val="24"/>
          <w:szCs w:val="28"/>
        </w:rPr>
      </w:pPr>
      <w:r>
        <w:rPr>
          <w:rFonts w:ascii="Arial" w:hAnsi="Arial" w:cs="Arial"/>
          <w:b/>
          <w:sz w:val="24"/>
          <w:szCs w:val="28"/>
        </w:rPr>
        <w:t xml:space="preserve">Diapositiva </w:t>
      </w:r>
      <w:r w:rsidR="005D4387">
        <w:rPr>
          <w:rFonts w:ascii="Arial" w:hAnsi="Arial" w:cs="Arial"/>
          <w:b/>
          <w:sz w:val="24"/>
          <w:szCs w:val="28"/>
        </w:rPr>
        <w:t>1</w:t>
      </w:r>
      <w:r w:rsidR="00DD31DE">
        <w:rPr>
          <w:rFonts w:ascii="Arial" w:hAnsi="Arial" w:cs="Arial"/>
          <w:b/>
          <w:sz w:val="24"/>
          <w:szCs w:val="28"/>
        </w:rPr>
        <w:t>0</w:t>
      </w:r>
      <w:r>
        <w:rPr>
          <w:rFonts w:ascii="Arial" w:hAnsi="Arial" w:cs="Arial"/>
          <w:b/>
          <w:sz w:val="24"/>
          <w:szCs w:val="28"/>
        </w:rPr>
        <w:t xml:space="preserve"> </w:t>
      </w:r>
    </w:p>
    <w:p w:rsidR="00FB3AE8" w:rsidRDefault="00FB3AE8" w:rsidP="00FB3AE8">
      <w:pPr>
        <w:spacing w:line="360" w:lineRule="auto"/>
        <w:jc w:val="both"/>
        <w:rPr>
          <w:rFonts w:ascii="Arial" w:hAnsi="Arial" w:cs="Arial"/>
          <w:sz w:val="24"/>
          <w:szCs w:val="28"/>
        </w:rPr>
      </w:pPr>
      <w:r>
        <w:rPr>
          <w:rFonts w:ascii="Arial" w:hAnsi="Arial" w:cs="Arial"/>
          <w:sz w:val="24"/>
          <w:szCs w:val="28"/>
        </w:rPr>
        <w:t xml:space="preserve">Existen diversos factores que dan la pauta para el surgimiento o la resolución de problemas: </w:t>
      </w:r>
    </w:p>
    <w:p w:rsidR="00FB3AE8" w:rsidRPr="00937F65" w:rsidRDefault="00FB3AE8" w:rsidP="00FB3AE8">
      <w:pPr>
        <w:spacing w:line="360" w:lineRule="auto"/>
        <w:jc w:val="both"/>
        <w:rPr>
          <w:rFonts w:ascii="Arial" w:hAnsi="Arial" w:cs="Arial"/>
          <w:sz w:val="24"/>
          <w:szCs w:val="28"/>
        </w:rPr>
      </w:pPr>
      <w:r w:rsidRPr="00937F65">
        <w:rPr>
          <w:rFonts w:ascii="Arial" w:hAnsi="Arial" w:cs="Arial"/>
          <w:b/>
          <w:sz w:val="24"/>
          <w:szCs w:val="28"/>
        </w:rPr>
        <w:t>Evitar</w:t>
      </w:r>
      <w:r w:rsidR="007D4D4C" w:rsidRPr="00937F65">
        <w:rPr>
          <w:rFonts w:ascii="Arial" w:hAnsi="Arial" w:cs="Arial"/>
          <w:b/>
          <w:sz w:val="24"/>
          <w:szCs w:val="28"/>
        </w:rPr>
        <w:t>:</w:t>
      </w:r>
      <w:r w:rsidR="007D4D4C" w:rsidRPr="00937F65">
        <w:rPr>
          <w:rFonts w:ascii="Arial" w:hAnsi="Arial" w:cs="Arial"/>
          <w:sz w:val="24"/>
          <w:szCs w:val="28"/>
        </w:rPr>
        <w:t xml:space="preserve"> </w:t>
      </w:r>
      <w:r w:rsidR="00937F65" w:rsidRPr="00937F65">
        <w:rPr>
          <w:rFonts w:ascii="Arial" w:hAnsi="Arial" w:cs="Arial"/>
          <w:sz w:val="24"/>
          <w:szCs w:val="28"/>
        </w:rPr>
        <w:t>conjuntar equipos de trabajo con personas que tienen problemas para relacionarse y trabajar en conjunto propicia problemas en el</w:t>
      </w:r>
      <w:r w:rsidR="00937F65">
        <w:rPr>
          <w:rFonts w:ascii="Arial" w:hAnsi="Arial" w:cs="Arial"/>
          <w:sz w:val="24"/>
          <w:szCs w:val="28"/>
        </w:rPr>
        <w:t xml:space="preserve"> desarrollo de las actividades por ello </w:t>
      </w:r>
      <w:r w:rsidR="00937F65" w:rsidRPr="00937F65">
        <w:rPr>
          <w:rFonts w:ascii="Arial" w:hAnsi="Arial" w:cs="Arial"/>
          <w:sz w:val="24"/>
          <w:szCs w:val="28"/>
        </w:rPr>
        <w:t xml:space="preserve">se debe evitar este tipo de situaciones. </w:t>
      </w:r>
    </w:p>
    <w:p w:rsidR="00FB3AE8" w:rsidRPr="00AC4627" w:rsidRDefault="00FB3AE8" w:rsidP="00FB3AE8">
      <w:pPr>
        <w:spacing w:line="360" w:lineRule="auto"/>
        <w:jc w:val="both"/>
        <w:rPr>
          <w:rFonts w:ascii="Arial" w:hAnsi="Arial" w:cs="Arial"/>
          <w:sz w:val="24"/>
          <w:szCs w:val="28"/>
        </w:rPr>
      </w:pPr>
      <w:r w:rsidRPr="00AC4627">
        <w:rPr>
          <w:rFonts w:ascii="Arial" w:hAnsi="Arial" w:cs="Arial"/>
          <w:b/>
          <w:sz w:val="24"/>
          <w:szCs w:val="28"/>
        </w:rPr>
        <w:t>Competir</w:t>
      </w:r>
      <w:r w:rsidR="007D4D4C" w:rsidRPr="00AC4627">
        <w:rPr>
          <w:rFonts w:ascii="Arial" w:hAnsi="Arial" w:cs="Arial"/>
          <w:b/>
          <w:sz w:val="24"/>
          <w:szCs w:val="28"/>
        </w:rPr>
        <w:t>:</w:t>
      </w:r>
      <w:r w:rsidR="007D4D4C" w:rsidRPr="00AC4627">
        <w:rPr>
          <w:rFonts w:ascii="Arial" w:hAnsi="Arial" w:cs="Arial"/>
          <w:sz w:val="24"/>
          <w:szCs w:val="28"/>
        </w:rPr>
        <w:t xml:space="preserve"> definir las metas que se quieren alcanzar como equipo y trabajar para lograrlas implica competir, </w:t>
      </w:r>
      <w:r w:rsidR="00AC4627" w:rsidRPr="00AC4627">
        <w:rPr>
          <w:rFonts w:ascii="Arial" w:hAnsi="Arial" w:cs="Arial"/>
          <w:sz w:val="24"/>
          <w:szCs w:val="28"/>
        </w:rPr>
        <w:t xml:space="preserve">en ocasiones contra otros equipos o contra sí mismos para mejorar la calidad del trabajo realizado previamente. Los incentivos juegan un </w:t>
      </w:r>
      <w:r w:rsidR="00AC4627" w:rsidRPr="00AC4627">
        <w:rPr>
          <w:rFonts w:ascii="Arial" w:hAnsi="Arial" w:cs="Arial"/>
          <w:sz w:val="24"/>
          <w:szCs w:val="28"/>
        </w:rPr>
        <w:lastRenderedPageBreak/>
        <w:t xml:space="preserve">papel fundamental, estos mejoran la calidad de la competencia y propicia mayor esfuerzo en los trabajadores. </w:t>
      </w:r>
    </w:p>
    <w:p w:rsidR="00FB3AE8" w:rsidRPr="007D4D4C" w:rsidRDefault="00FB3AE8" w:rsidP="00FB3AE8">
      <w:pPr>
        <w:spacing w:line="360" w:lineRule="auto"/>
        <w:jc w:val="both"/>
        <w:rPr>
          <w:rFonts w:ascii="Arial" w:hAnsi="Arial" w:cs="Arial"/>
          <w:b/>
          <w:sz w:val="24"/>
          <w:szCs w:val="28"/>
          <w:highlight w:val="yellow"/>
        </w:rPr>
      </w:pPr>
      <w:r w:rsidRPr="00AC4627">
        <w:rPr>
          <w:rFonts w:ascii="Arial" w:hAnsi="Arial" w:cs="Arial"/>
          <w:b/>
          <w:sz w:val="24"/>
          <w:szCs w:val="28"/>
        </w:rPr>
        <w:t>Colaborar</w:t>
      </w:r>
      <w:r w:rsidR="00AC4627" w:rsidRPr="00AC4627">
        <w:rPr>
          <w:rFonts w:ascii="Arial" w:hAnsi="Arial" w:cs="Arial"/>
          <w:b/>
          <w:sz w:val="24"/>
          <w:szCs w:val="28"/>
        </w:rPr>
        <w:t xml:space="preserve">: </w:t>
      </w:r>
      <w:r w:rsidR="00AC4627" w:rsidRPr="00AC4627">
        <w:rPr>
          <w:rFonts w:ascii="Arial" w:hAnsi="Arial" w:cs="Arial"/>
          <w:sz w:val="24"/>
          <w:szCs w:val="28"/>
        </w:rPr>
        <w:t>es por excelencia una de las mejores formas de trabajar</w:t>
      </w:r>
      <w:r w:rsidR="00AC4627">
        <w:rPr>
          <w:rFonts w:ascii="Arial" w:hAnsi="Arial" w:cs="Arial"/>
          <w:sz w:val="24"/>
          <w:szCs w:val="28"/>
        </w:rPr>
        <w:t>, cuando las actividades se realizar en equipo la probabilidad de éxito aumenta dependiendo de la calidad del trabajo y el compañerismo que exista: la resolución de problemas es más fácil si se dan ideas y toman la decisión en conjunto. Sin embargo cuando el equipo es numeroso y existen desacuerdos los problemas se tornan más continuos y complicados.</w:t>
      </w:r>
    </w:p>
    <w:p w:rsidR="00FB3AE8" w:rsidRPr="007D4D4C" w:rsidRDefault="00FB3AE8" w:rsidP="00FB3AE8">
      <w:pPr>
        <w:spacing w:line="360" w:lineRule="auto"/>
        <w:jc w:val="both"/>
        <w:rPr>
          <w:rFonts w:ascii="Arial" w:hAnsi="Arial" w:cs="Arial"/>
          <w:b/>
          <w:sz w:val="24"/>
          <w:szCs w:val="28"/>
          <w:highlight w:val="yellow"/>
        </w:rPr>
      </w:pPr>
      <w:r w:rsidRPr="00AC4627">
        <w:rPr>
          <w:rFonts w:ascii="Arial" w:hAnsi="Arial" w:cs="Arial"/>
          <w:b/>
          <w:sz w:val="24"/>
          <w:szCs w:val="28"/>
        </w:rPr>
        <w:t>Transigir</w:t>
      </w:r>
      <w:r w:rsidR="00AC4627" w:rsidRPr="00AC4627">
        <w:rPr>
          <w:rFonts w:ascii="Arial" w:hAnsi="Arial" w:cs="Arial"/>
          <w:b/>
          <w:sz w:val="24"/>
          <w:szCs w:val="28"/>
        </w:rPr>
        <w:t xml:space="preserve">: </w:t>
      </w:r>
      <w:r w:rsidR="00AC4627" w:rsidRPr="00AC4627">
        <w:rPr>
          <w:rFonts w:ascii="Arial" w:hAnsi="Arial" w:cs="Arial"/>
          <w:sz w:val="24"/>
          <w:szCs w:val="28"/>
        </w:rPr>
        <w:t xml:space="preserve">estar de acuerdo o llegar a un acuerdo es básico para la resolución de conflictos. Muchos de los conflictos originados en el área de trabajo se deben a las diversas formas de pensar y ver las situaciones. Saber aceptar criterios diferentes y llegar a un acuerdo evita el surgimiento de problemas.  </w:t>
      </w:r>
    </w:p>
    <w:p w:rsidR="00726DF3" w:rsidRDefault="00FB3AE8" w:rsidP="00FB3AE8">
      <w:pPr>
        <w:spacing w:line="360" w:lineRule="auto"/>
        <w:jc w:val="both"/>
        <w:rPr>
          <w:rFonts w:ascii="Arial" w:hAnsi="Arial" w:cs="Arial"/>
          <w:sz w:val="24"/>
          <w:szCs w:val="28"/>
        </w:rPr>
      </w:pPr>
      <w:r w:rsidRPr="00684481">
        <w:rPr>
          <w:rFonts w:ascii="Arial" w:hAnsi="Arial" w:cs="Arial"/>
          <w:b/>
          <w:sz w:val="24"/>
          <w:szCs w:val="28"/>
        </w:rPr>
        <w:t>Convenir</w:t>
      </w:r>
      <w:r w:rsidR="00684481" w:rsidRPr="00684481">
        <w:rPr>
          <w:rFonts w:ascii="Arial" w:hAnsi="Arial" w:cs="Arial"/>
          <w:b/>
          <w:sz w:val="24"/>
          <w:szCs w:val="28"/>
        </w:rPr>
        <w:t>:</w:t>
      </w:r>
      <w:r w:rsidR="00684481">
        <w:rPr>
          <w:rFonts w:ascii="Arial" w:hAnsi="Arial" w:cs="Arial"/>
          <w:b/>
          <w:sz w:val="24"/>
          <w:szCs w:val="28"/>
        </w:rPr>
        <w:t xml:space="preserve"> </w:t>
      </w:r>
      <w:r w:rsidR="008231B6" w:rsidRPr="00684481">
        <w:rPr>
          <w:rFonts w:ascii="Arial" w:hAnsi="Arial" w:cs="Arial"/>
          <w:sz w:val="24"/>
          <w:szCs w:val="28"/>
        </w:rPr>
        <w:t xml:space="preserve">definir los objetivos a lograr y </w:t>
      </w:r>
      <w:r w:rsidR="00684481">
        <w:rPr>
          <w:rFonts w:ascii="Arial" w:hAnsi="Arial" w:cs="Arial"/>
          <w:sz w:val="24"/>
          <w:szCs w:val="28"/>
        </w:rPr>
        <w:t xml:space="preserve">las </w:t>
      </w:r>
      <w:r w:rsidR="008231B6" w:rsidRPr="00684481">
        <w:rPr>
          <w:rFonts w:ascii="Arial" w:hAnsi="Arial" w:cs="Arial"/>
          <w:sz w:val="24"/>
          <w:szCs w:val="28"/>
        </w:rPr>
        <w:t xml:space="preserve">estrategias para alcanzarlos es fundamental </w:t>
      </w:r>
      <w:r w:rsidR="00684481">
        <w:rPr>
          <w:rFonts w:ascii="Arial" w:hAnsi="Arial" w:cs="Arial"/>
          <w:sz w:val="24"/>
          <w:szCs w:val="28"/>
        </w:rPr>
        <w:t>si se quiere</w:t>
      </w:r>
      <w:r w:rsidR="008231B6" w:rsidRPr="00684481">
        <w:rPr>
          <w:rFonts w:ascii="Arial" w:hAnsi="Arial" w:cs="Arial"/>
          <w:sz w:val="24"/>
          <w:szCs w:val="28"/>
        </w:rPr>
        <w:t xml:space="preserve"> obtener éxito en el área de trabajo, crear convenios</w:t>
      </w:r>
      <w:r w:rsidR="00684481">
        <w:rPr>
          <w:rFonts w:ascii="Arial" w:hAnsi="Arial" w:cs="Arial"/>
          <w:sz w:val="24"/>
          <w:szCs w:val="28"/>
        </w:rPr>
        <w:t xml:space="preserve"> entre directivos que sumen fuerza y permitan el desarrollo de la empresa o institución permi</w:t>
      </w:r>
      <w:r w:rsidR="005D4387">
        <w:rPr>
          <w:rFonts w:ascii="Arial" w:hAnsi="Arial" w:cs="Arial"/>
          <w:sz w:val="24"/>
          <w:szCs w:val="28"/>
        </w:rPr>
        <w:t>te su crecimiento y desarrollo.</w:t>
      </w:r>
    </w:p>
    <w:p w:rsidR="001C5089" w:rsidRPr="00684481" w:rsidRDefault="001C5089" w:rsidP="00FB3AE8">
      <w:pPr>
        <w:spacing w:line="360" w:lineRule="auto"/>
        <w:jc w:val="both"/>
        <w:rPr>
          <w:rFonts w:ascii="Arial" w:hAnsi="Arial" w:cs="Arial"/>
          <w:sz w:val="24"/>
          <w:szCs w:val="28"/>
        </w:rPr>
      </w:pPr>
      <w:r>
        <w:rPr>
          <w:rFonts w:ascii="Arial" w:hAnsi="Arial" w:cs="Arial"/>
          <w:noProof/>
          <w:sz w:val="24"/>
          <w:szCs w:val="28"/>
          <w:lang w:eastAsia="es-MX"/>
        </w:rPr>
        <w:drawing>
          <wp:inline distT="0" distB="0" distL="0" distR="0">
            <wp:extent cx="2457131" cy="1837427"/>
            <wp:effectExtent l="0" t="0" r="635"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B7B7.tmp"/>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459638" cy="1839301"/>
                    </a:xfrm>
                    <a:prstGeom prst="rect">
                      <a:avLst/>
                    </a:prstGeom>
                  </pic:spPr>
                </pic:pic>
              </a:graphicData>
            </a:graphic>
          </wp:inline>
        </w:drawing>
      </w:r>
    </w:p>
    <w:p w:rsidR="00726DF3" w:rsidRDefault="005D4387" w:rsidP="000A68B1">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t>Diapositiva 1</w:t>
      </w:r>
      <w:r w:rsidR="000A68B1">
        <w:rPr>
          <w:rFonts w:ascii="Arial" w:hAnsi="Arial" w:cs="Arial"/>
          <w:b/>
          <w:sz w:val="24"/>
          <w:szCs w:val="24"/>
        </w:rPr>
        <w:t>1</w:t>
      </w:r>
    </w:p>
    <w:p w:rsidR="000A68B1" w:rsidRDefault="000A68B1" w:rsidP="00726DF3">
      <w:pPr>
        <w:spacing w:line="360" w:lineRule="auto"/>
        <w:ind w:left="360"/>
        <w:jc w:val="both"/>
        <w:rPr>
          <w:rFonts w:ascii="Arial" w:hAnsi="Arial" w:cs="Arial"/>
          <w:sz w:val="24"/>
          <w:szCs w:val="24"/>
        </w:rPr>
      </w:pPr>
      <w:r w:rsidRPr="00726DF3">
        <w:rPr>
          <w:rFonts w:ascii="Arial" w:hAnsi="Arial" w:cs="Arial"/>
          <w:sz w:val="24"/>
          <w:szCs w:val="24"/>
        </w:rPr>
        <w:t xml:space="preserve">La aplicación de las fases del método científico a la resolución de problemas permite analizarlos desde su núcleo y elegir la alternativa que consideramos adecuada; la primera parte consiste en definir el problema y observar cómo ha cambiado desde su origen mediante la recogida de información del mismo, </w:t>
      </w:r>
      <w:r w:rsidRPr="00726DF3">
        <w:rPr>
          <w:rFonts w:ascii="Arial" w:hAnsi="Arial" w:cs="Arial"/>
          <w:sz w:val="24"/>
          <w:szCs w:val="24"/>
        </w:rPr>
        <w:lastRenderedPageBreak/>
        <w:t xml:space="preserve">acto seguido se crea una lista de posibles soluciones y se valora para elegir la que se considere más adecuada. Se lleva a la acción la alternativa elegida y se evalúan los resultados para </w:t>
      </w:r>
      <w:r w:rsidR="00261EF1" w:rsidRPr="00726DF3">
        <w:rPr>
          <w:rFonts w:ascii="Arial" w:hAnsi="Arial" w:cs="Arial"/>
          <w:sz w:val="24"/>
          <w:szCs w:val="24"/>
        </w:rPr>
        <w:t>definir</w:t>
      </w:r>
      <w:r w:rsidRPr="00726DF3">
        <w:rPr>
          <w:rFonts w:ascii="Arial" w:hAnsi="Arial" w:cs="Arial"/>
          <w:sz w:val="24"/>
          <w:szCs w:val="24"/>
        </w:rPr>
        <w:t xml:space="preserve"> el éxito obtenido</w:t>
      </w:r>
      <w:r w:rsidR="00261EF1" w:rsidRPr="00726DF3">
        <w:rPr>
          <w:rFonts w:ascii="Arial" w:hAnsi="Arial" w:cs="Arial"/>
          <w:sz w:val="24"/>
          <w:szCs w:val="24"/>
        </w:rPr>
        <w:t xml:space="preserve"> con su aplicación</w:t>
      </w:r>
      <w:r w:rsidRPr="00726DF3">
        <w:rPr>
          <w:rFonts w:ascii="Arial" w:hAnsi="Arial" w:cs="Arial"/>
          <w:sz w:val="24"/>
          <w:szCs w:val="24"/>
        </w:rPr>
        <w:t xml:space="preserve">. </w:t>
      </w:r>
    </w:p>
    <w:p w:rsidR="001C5089" w:rsidRPr="00726DF3" w:rsidRDefault="001C5089" w:rsidP="001C5089">
      <w:pPr>
        <w:spacing w:line="360" w:lineRule="auto"/>
        <w:jc w:val="both"/>
        <w:rPr>
          <w:rFonts w:ascii="Arial" w:hAnsi="Arial" w:cs="Arial"/>
          <w:b/>
          <w:sz w:val="24"/>
          <w:szCs w:val="24"/>
        </w:rPr>
      </w:pPr>
      <w:r>
        <w:rPr>
          <w:rFonts w:ascii="Arial" w:hAnsi="Arial" w:cs="Arial"/>
          <w:b/>
          <w:noProof/>
          <w:sz w:val="24"/>
          <w:szCs w:val="24"/>
          <w:lang w:eastAsia="es-MX"/>
        </w:rPr>
        <w:drawing>
          <wp:inline distT="0" distB="0" distL="0" distR="0">
            <wp:extent cx="2337758" cy="1755038"/>
            <wp:effectExtent l="0" t="0" r="5715"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8BAA.tmp"/>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339826" cy="1756591"/>
                    </a:xfrm>
                    <a:prstGeom prst="rect">
                      <a:avLst/>
                    </a:prstGeom>
                  </pic:spPr>
                </pic:pic>
              </a:graphicData>
            </a:graphic>
          </wp:inline>
        </w:drawing>
      </w:r>
    </w:p>
    <w:p w:rsidR="00261EF1" w:rsidRPr="00937F65" w:rsidRDefault="005D4387" w:rsidP="00261EF1">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t>Diapositiva 1</w:t>
      </w:r>
      <w:r w:rsidR="00261EF1" w:rsidRPr="00937F65">
        <w:rPr>
          <w:rFonts w:ascii="Arial" w:hAnsi="Arial" w:cs="Arial"/>
          <w:b/>
          <w:sz w:val="24"/>
          <w:szCs w:val="24"/>
        </w:rPr>
        <w:t xml:space="preserve">2 </w:t>
      </w:r>
    </w:p>
    <w:p w:rsidR="00937F65" w:rsidRDefault="00937F65" w:rsidP="00937F65">
      <w:pPr>
        <w:spacing w:line="360" w:lineRule="auto"/>
        <w:jc w:val="both"/>
        <w:rPr>
          <w:rFonts w:ascii="Arial" w:hAnsi="Arial" w:cs="Arial"/>
          <w:sz w:val="24"/>
          <w:szCs w:val="24"/>
        </w:rPr>
      </w:pPr>
      <w:r w:rsidRPr="00937F65">
        <w:rPr>
          <w:rFonts w:ascii="Arial" w:hAnsi="Arial" w:cs="Arial"/>
          <w:sz w:val="24"/>
          <w:szCs w:val="24"/>
        </w:rPr>
        <w:t>Los problemas para su estudio se dividen</w:t>
      </w:r>
      <w:r>
        <w:rPr>
          <w:rFonts w:ascii="Arial" w:hAnsi="Arial" w:cs="Arial"/>
          <w:sz w:val="24"/>
          <w:szCs w:val="24"/>
        </w:rPr>
        <w:t xml:space="preserve"> en diversos tipos, algunos de los cuales son: </w:t>
      </w:r>
      <w:r w:rsidRPr="00937F65">
        <w:rPr>
          <w:rFonts w:ascii="Arial" w:hAnsi="Arial" w:cs="Arial"/>
          <w:sz w:val="24"/>
          <w:szCs w:val="24"/>
        </w:rPr>
        <w:t xml:space="preserve"> </w:t>
      </w:r>
    </w:p>
    <w:p w:rsidR="00937F65" w:rsidRDefault="00937F65" w:rsidP="00937F65">
      <w:pPr>
        <w:pStyle w:val="Prrafodelista"/>
        <w:numPr>
          <w:ilvl w:val="0"/>
          <w:numId w:val="10"/>
        </w:numPr>
        <w:spacing w:line="360" w:lineRule="auto"/>
        <w:jc w:val="both"/>
        <w:rPr>
          <w:rFonts w:ascii="Arial" w:hAnsi="Arial" w:cs="Arial"/>
          <w:sz w:val="24"/>
          <w:szCs w:val="24"/>
        </w:rPr>
      </w:pPr>
      <w:r>
        <w:rPr>
          <w:rFonts w:ascii="Arial" w:hAnsi="Arial" w:cs="Arial"/>
          <w:sz w:val="24"/>
          <w:szCs w:val="24"/>
        </w:rPr>
        <w:t xml:space="preserve">De simplicidad: en este caso el problema </w:t>
      </w:r>
      <w:r w:rsidR="004734F1">
        <w:rPr>
          <w:rFonts w:ascii="Arial" w:hAnsi="Arial" w:cs="Arial"/>
          <w:sz w:val="24"/>
          <w:szCs w:val="24"/>
        </w:rPr>
        <w:t xml:space="preserve">se explica de manera simple y concisa, de esta manera las probabilidades de que se pueda resolver de la forma que se espera aumentan. </w:t>
      </w:r>
    </w:p>
    <w:p w:rsidR="004734F1" w:rsidRDefault="004734F1" w:rsidP="00937F65">
      <w:pPr>
        <w:pStyle w:val="Prrafodelista"/>
        <w:numPr>
          <w:ilvl w:val="0"/>
          <w:numId w:val="10"/>
        </w:numPr>
        <w:spacing w:line="360" w:lineRule="auto"/>
        <w:jc w:val="both"/>
        <w:rPr>
          <w:rFonts w:ascii="Arial" w:hAnsi="Arial" w:cs="Arial"/>
          <w:sz w:val="24"/>
          <w:szCs w:val="24"/>
        </w:rPr>
      </w:pPr>
      <w:r>
        <w:rPr>
          <w:rFonts w:ascii="Arial" w:hAnsi="Arial" w:cs="Arial"/>
          <w:sz w:val="24"/>
          <w:szCs w:val="24"/>
        </w:rPr>
        <w:t>De complejidad desordenada: este tipo de problemas son difíciles de resolver, existe demasiada información por analizar y no hay un orden específico para seguir, dando como resultado conflictos mayores.</w:t>
      </w:r>
    </w:p>
    <w:p w:rsidR="004734F1" w:rsidRDefault="004734F1" w:rsidP="00937F65">
      <w:pPr>
        <w:pStyle w:val="Prrafodelista"/>
        <w:numPr>
          <w:ilvl w:val="0"/>
          <w:numId w:val="10"/>
        </w:numPr>
        <w:spacing w:line="360" w:lineRule="auto"/>
        <w:jc w:val="both"/>
        <w:rPr>
          <w:rFonts w:ascii="Arial" w:hAnsi="Arial" w:cs="Arial"/>
          <w:sz w:val="24"/>
          <w:szCs w:val="24"/>
        </w:rPr>
      </w:pPr>
      <w:r>
        <w:rPr>
          <w:rFonts w:ascii="Arial" w:hAnsi="Arial" w:cs="Arial"/>
          <w:sz w:val="24"/>
          <w:szCs w:val="24"/>
        </w:rPr>
        <w:t xml:space="preserve">De complejidad organizada: estas, al igual que la anterior, son aquellas situaciones que tienen mucha información, sin embargo se encuentra organizada y puede ser analizada más fácilmente. </w:t>
      </w:r>
    </w:p>
    <w:p w:rsidR="001C5089" w:rsidRPr="001C5089" w:rsidRDefault="001C5089" w:rsidP="001C5089">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extent cx="2380890" cy="1791998"/>
            <wp:effectExtent l="0" t="0" r="635" b="0"/>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1737.tmp"/>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84109" cy="1794421"/>
                    </a:xfrm>
                    <a:prstGeom prst="rect">
                      <a:avLst/>
                    </a:prstGeom>
                  </pic:spPr>
                </pic:pic>
              </a:graphicData>
            </a:graphic>
          </wp:inline>
        </w:drawing>
      </w:r>
    </w:p>
    <w:p w:rsidR="008A7002" w:rsidRPr="00E86112" w:rsidRDefault="005D4387" w:rsidP="00261EF1">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lastRenderedPageBreak/>
        <w:t>Diapositiva 1</w:t>
      </w:r>
      <w:r w:rsidR="008A7002" w:rsidRPr="00E86112">
        <w:rPr>
          <w:rFonts w:ascii="Arial" w:hAnsi="Arial" w:cs="Arial"/>
          <w:b/>
          <w:sz w:val="24"/>
          <w:szCs w:val="24"/>
        </w:rPr>
        <w:t>3</w:t>
      </w:r>
    </w:p>
    <w:p w:rsidR="0095792D" w:rsidRDefault="00E86112" w:rsidP="004734F1">
      <w:pPr>
        <w:spacing w:line="360" w:lineRule="auto"/>
        <w:jc w:val="both"/>
        <w:rPr>
          <w:rFonts w:ascii="Arial" w:hAnsi="Arial" w:cs="Arial"/>
          <w:sz w:val="24"/>
          <w:szCs w:val="24"/>
        </w:rPr>
      </w:pPr>
      <w:r w:rsidRPr="00E86112">
        <w:rPr>
          <w:rFonts w:ascii="Arial" w:hAnsi="Arial" w:cs="Arial"/>
          <w:sz w:val="24"/>
          <w:szCs w:val="24"/>
        </w:rPr>
        <w:t>Para la recolección de datos se debe</w:t>
      </w:r>
      <w:r>
        <w:rPr>
          <w:rFonts w:ascii="Arial" w:hAnsi="Arial" w:cs="Arial"/>
          <w:sz w:val="24"/>
          <w:szCs w:val="24"/>
        </w:rPr>
        <w:t>n</w:t>
      </w:r>
      <w:r w:rsidRPr="00E86112">
        <w:rPr>
          <w:rFonts w:ascii="Arial" w:hAnsi="Arial" w:cs="Arial"/>
          <w:sz w:val="24"/>
          <w:szCs w:val="24"/>
        </w:rPr>
        <w:t xml:space="preserve"> </w:t>
      </w:r>
      <w:r>
        <w:rPr>
          <w:rFonts w:ascii="Arial" w:hAnsi="Arial" w:cs="Arial"/>
          <w:sz w:val="24"/>
          <w:szCs w:val="24"/>
        </w:rPr>
        <w:t>realizar entrevistas que permitan conocer el punto de vista de las personas involucradas y con ello generar diversas alternativas para ser implementadas y resolver el problema.</w:t>
      </w:r>
    </w:p>
    <w:p w:rsidR="001C5089" w:rsidRPr="00C82FDD" w:rsidRDefault="001C5089" w:rsidP="004734F1">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extent cx="2339163" cy="1743123"/>
            <wp:effectExtent l="0" t="0" r="4445"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22AD.tmp"/>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44416" cy="1747038"/>
                    </a:xfrm>
                    <a:prstGeom prst="rect">
                      <a:avLst/>
                    </a:prstGeom>
                  </pic:spPr>
                </pic:pic>
              </a:graphicData>
            </a:graphic>
          </wp:inline>
        </w:drawing>
      </w:r>
    </w:p>
    <w:p w:rsidR="0095792D" w:rsidRPr="00C82FDD" w:rsidRDefault="005D4387" w:rsidP="0095792D">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t>Diapositiva 1</w:t>
      </w:r>
      <w:r w:rsidR="008A7002" w:rsidRPr="00C82FDD">
        <w:rPr>
          <w:rFonts w:ascii="Arial" w:hAnsi="Arial" w:cs="Arial"/>
          <w:b/>
          <w:sz w:val="24"/>
          <w:szCs w:val="24"/>
        </w:rPr>
        <w:t>4</w:t>
      </w:r>
    </w:p>
    <w:p w:rsidR="0095792D" w:rsidRDefault="00C82FDD" w:rsidP="0095792D">
      <w:pPr>
        <w:spacing w:line="360" w:lineRule="auto"/>
        <w:jc w:val="both"/>
        <w:rPr>
          <w:rFonts w:ascii="Arial" w:hAnsi="Arial" w:cs="Arial"/>
          <w:sz w:val="24"/>
          <w:szCs w:val="24"/>
        </w:rPr>
      </w:pPr>
      <w:r w:rsidRPr="00C82FDD">
        <w:rPr>
          <w:rFonts w:ascii="Arial" w:hAnsi="Arial" w:cs="Arial"/>
          <w:sz w:val="24"/>
          <w:szCs w:val="24"/>
        </w:rPr>
        <w:t>Una estrategia para generar posibles soluciones a las problemáticas presentadas es reunir un grupo de persona que participen en u</w:t>
      </w:r>
      <w:r>
        <w:rPr>
          <w:rFonts w:ascii="Arial" w:hAnsi="Arial" w:cs="Arial"/>
          <w:sz w:val="24"/>
          <w:szCs w:val="24"/>
        </w:rPr>
        <w:t xml:space="preserve">na lluvia de ideas y propuestas, a partir de los resultados obtenidos con esta práctica se decidirá cuál es la más adecuada valorando pros y contras y se procederá a aplicarla. </w:t>
      </w:r>
    </w:p>
    <w:p w:rsidR="001C5089" w:rsidRPr="00C82FDD" w:rsidRDefault="001C5089" w:rsidP="0095792D">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extent cx="2392326" cy="1794380"/>
            <wp:effectExtent l="0" t="0" r="8255" b="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B8B5.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391714" cy="1793921"/>
                    </a:xfrm>
                    <a:prstGeom prst="rect">
                      <a:avLst/>
                    </a:prstGeom>
                  </pic:spPr>
                </pic:pic>
              </a:graphicData>
            </a:graphic>
          </wp:inline>
        </w:drawing>
      </w:r>
    </w:p>
    <w:p w:rsidR="008A7002" w:rsidRPr="0095792D" w:rsidRDefault="005D4387" w:rsidP="00261EF1">
      <w:pPr>
        <w:pStyle w:val="Prrafodelista"/>
        <w:numPr>
          <w:ilvl w:val="0"/>
          <w:numId w:val="2"/>
        </w:numPr>
        <w:spacing w:line="360" w:lineRule="auto"/>
        <w:jc w:val="both"/>
        <w:rPr>
          <w:rFonts w:ascii="Arial" w:hAnsi="Arial" w:cs="Arial"/>
          <w:b/>
          <w:sz w:val="24"/>
          <w:szCs w:val="24"/>
        </w:rPr>
      </w:pPr>
      <w:r>
        <w:rPr>
          <w:rFonts w:ascii="Arial" w:hAnsi="Arial" w:cs="Arial"/>
          <w:b/>
          <w:sz w:val="24"/>
          <w:szCs w:val="24"/>
        </w:rPr>
        <w:t>Diapositiva 1</w:t>
      </w:r>
      <w:r w:rsidR="008A7002" w:rsidRPr="0095792D">
        <w:rPr>
          <w:rFonts w:ascii="Arial" w:hAnsi="Arial" w:cs="Arial"/>
          <w:b/>
          <w:sz w:val="24"/>
          <w:szCs w:val="24"/>
        </w:rPr>
        <w:t>5</w:t>
      </w:r>
    </w:p>
    <w:p w:rsidR="0095792D" w:rsidRDefault="0095792D" w:rsidP="0095792D">
      <w:pPr>
        <w:spacing w:line="360" w:lineRule="auto"/>
        <w:jc w:val="both"/>
        <w:rPr>
          <w:rFonts w:ascii="Arial" w:hAnsi="Arial" w:cs="Arial"/>
          <w:sz w:val="24"/>
          <w:szCs w:val="24"/>
        </w:rPr>
      </w:pPr>
      <w:r>
        <w:rPr>
          <w:rFonts w:ascii="Arial" w:hAnsi="Arial" w:cs="Arial"/>
          <w:sz w:val="24"/>
          <w:szCs w:val="24"/>
        </w:rPr>
        <w:t>L</w:t>
      </w:r>
      <w:r w:rsidRPr="0095792D">
        <w:rPr>
          <w:rFonts w:ascii="Arial" w:hAnsi="Arial" w:cs="Arial"/>
          <w:sz w:val="24"/>
          <w:szCs w:val="24"/>
        </w:rPr>
        <w:t>os conflictos</w:t>
      </w:r>
      <w:r>
        <w:rPr>
          <w:rFonts w:ascii="Arial" w:hAnsi="Arial" w:cs="Arial"/>
          <w:sz w:val="24"/>
          <w:szCs w:val="24"/>
        </w:rPr>
        <w:t xml:space="preserve"> se resuelven mediante diversas estrategias, pueden existir conflictos de intereses que generan satisfacción dependiendo de cómo se de resolución a estas situaciones. En ocasiones alguien tiene que perder para dar solución al </w:t>
      </w:r>
      <w:r>
        <w:rPr>
          <w:rFonts w:ascii="Arial" w:hAnsi="Arial" w:cs="Arial"/>
          <w:sz w:val="24"/>
          <w:szCs w:val="24"/>
        </w:rPr>
        <w:lastRenderedPageBreak/>
        <w:t>conflicto, sin embargo lo ideal sería obtener un ganar-ganar con las situaciones resueltas.</w:t>
      </w:r>
    </w:p>
    <w:p w:rsidR="001C5089" w:rsidRPr="0095792D" w:rsidRDefault="001C5089" w:rsidP="0095792D">
      <w:pPr>
        <w:spacing w:line="360" w:lineRule="auto"/>
        <w:jc w:val="both"/>
        <w:rPr>
          <w:rFonts w:ascii="Arial" w:hAnsi="Arial" w:cs="Arial"/>
          <w:sz w:val="24"/>
          <w:szCs w:val="24"/>
        </w:rPr>
      </w:pPr>
      <w:r>
        <w:rPr>
          <w:rFonts w:ascii="Arial" w:hAnsi="Arial" w:cs="Arial"/>
          <w:noProof/>
          <w:sz w:val="24"/>
          <w:szCs w:val="24"/>
          <w:lang w:eastAsia="es-MX"/>
        </w:rPr>
        <w:drawing>
          <wp:inline distT="0" distB="0" distL="0" distR="0">
            <wp:extent cx="2327843" cy="1733107"/>
            <wp:effectExtent l="0" t="0" r="0" b="635"/>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540.tmp"/>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28485" cy="1733585"/>
                    </a:xfrm>
                    <a:prstGeom prst="rect">
                      <a:avLst/>
                    </a:prstGeom>
                  </pic:spPr>
                </pic:pic>
              </a:graphicData>
            </a:graphic>
          </wp:inline>
        </w:drawing>
      </w:r>
    </w:p>
    <w:p w:rsidR="008A7002" w:rsidRPr="0095792D" w:rsidRDefault="005D4387" w:rsidP="008A7002">
      <w:pPr>
        <w:pStyle w:val="Prrafodelista"/>
        <w:numPr>
          <w:ilvl w:val="0"/>
          <w:numId w:val="2"/>
        </w:numPr>
        <w:spacing w:line="360" w:lineRule="auto"/>
        <w:rPr>
          <w:rFonts w:ascii="Arial" w:hAnsi="Arial" w:cs="Arial"/>
          <w:b/>
          <w:sz w:val="24"/>
          <w:szCs w:val="24"/>
        </w:rPr>
      </w:pPr>
      <w:r>
        <w:rPr>
          <w:rFonts w:ascii="Arial" w:hAnsi="Arial" w:cs="Arial"/>
          <w:b/>
          <w:sz w:val="24"/>
          <w:szCs w:val="24"/>
        </w:rPr>
        <w:t>Diapositiva 1</w:t>
      </w:r>
      <w:r w:rsidR="008A7002" w:rsidRPr="0095792D">
        <w:rPr>
          <w:rFonts w:ascii="Arial" w:hAnsi="Arial" w:cs="Arial"/>
          <w:b/>
          <w:sz w:val="24"/>
          <w:szCs w:val="24"/>
        </w:rPr>
        <w:t xml:space="preserve">6 </w:t>
      </w:r>
    </w:p>
    <w:p w:rsidR="0095792D" w:rsidRDefault="001C5089" w:rsidP="0095792D">
      <w:pPr>
        <w:spacing w:line="360" w:lineRule="auto"/>
        <w:rPr>
          <w:rFonts w:ascii="Arial" w:hAnsi="Arial" w:cs="Arial"/>
          <w:sz w:val="24"/>
          <w:szCs w:val="24"/>
        </w:rPr>
      </w:pPr>
      <w:r>
        <w:rPr>
          <w:rFonts w:ascii="Arial" w:hAnsi="Arial" w:cs="Arial"/>
          <w:sz w:val="24"/>
          <w:szCs w:val="24"/>
        </w:rPr>
        <w:t>Toma de decisiones (título)</w:t>
      </w:r>
      <w:r w:rsidR="0095792D" w:rsidRPr="00AA520E">
        <w:rPr>
          <w:rFonts w:ascii="Arial" w:hAnsi="Arial" w:cs="Arial"/>
          <w:sz w:val="24"/>
          <w:szCs w:val="24"/>
        </w:rPr>
        <w:t>.</w:t>
      </w:r>
    </w:p>
    <w:p w:rsidR="001C5089" w:rsidRPr="00AA520E" w:rsidRDefault="001C5089" w:rsidP="0095792D">
      <w:pPr>
        <w:spacing w:line="360" w:lineRule="auto"/>
        <w:rPr>
          <w:rFonts w:ascii="Arial" w:hAnsi="Arial" w:cs="Arial"/>
          <w:sz w:val="24"/>
          <w:szCs w:val="24"/>
        </w:rPr>
      </w:pPr>
      <w:r>
        <w:rPr>
          <w:rFonts w:ascii="Arial" w:hAnsi="Arial" w:cs="Arial"/>
          <w:noProof/>
          <w:sz w:val="24"/>
          <w:szCs w:val="24"/>
          <w:lang w:eastAsia="es-MX"/>
        </w:rPr>
        <w:drawing>
          <wp:inline distT="0" distB="0" distL="0" distR="0">
            <wp:extent cx="2328530" cy="1744685"/>
            <wp:effectExtent l="0" t="0" r="0" b="8255"/>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9A7D.tmp"/>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328723" cy="1744830"/>
                    </a:xfrm>
                    <a:prstGeom prst="rect">
                      <a:avLst/>
                    </a:prstGeom>
                  </pic:spPr>
                </pic:pic>
              </a:graphicData>
            </a:graphic>
          </wp:inline>
        </w:drawing>
      </w:r>
    </w:p>
    <w:p w:rsidR="008A7002" w:rsidRPr="00AA520E" w:rsidRDefault="005D4387" w:rsidP="008A7002">
      <w:pPr>
        <w:pStyle w:val="Prrafodelista"/>
        <w:numPr>
          <w:ilvl w:val="0"/>
          <w:numId w:val="2"/>
        </w:numPr>
        <w:spacing w:line="360" w:lineRule="auto"/>
        <w:rPr>
          <w:rFonts w:ascii="Arial" w:hAnsi="Arial" w:cs="Arial"/>
          <w:b/>
          <w:sz w:val="24"/>
          <w:szCs w:val="24"/>
        </w:rPr>
      </w:pPr>
      <w:r>
        <w:rPr>
          <w:rFonts w:ascii="Arial" w:hAnsi="Arial" w:cs="Arial"/>
          <w:b/>
          <w:sz w:val="24"/>
          <w:szCs w:val="24"/>
        </w:rPr>
        <w:t>Diapositiva 1</w:t>
      </w:r>
      <w:r w:rsidR="008A7002" w:rsidRPr="00AA520E">
        <w:rPr>
          <w:rFonts w:ascii="Arial" w:hAnsi="Arial" w:cs="Arial"/>
          <w:b/>
          <w:sz w:val="24"/>
          <w:szCs w:val="24"/>
        </w:rPr>
        <w:t>7</w:t>
      </w:r>
    </w:p>
    <w:p w:rsidR="001C5089" w:rsidRDefault="008A7002" w:rsidP="008A7002">
      <w:pPr>
        <w:jc w:val="both"/>
        <w:rPr>
          <w:rFonts w:ascii="Arial" w:hAnsi="Arial" w:cs="Arial"/>
          <w:sz w:val="24"/>
          <w:szCs w:val="24"/>
          <w:lang w:val="es-ES"/>
        </w:rPr>
      </w:pPr>
      <w:r w:rsidRPr="007E31B9">
        <w:rPr>
          <w:rFonts w:ascii="Arial" w:hAnsi="Arial" w:cs="Arial"/>
          <w:sz w:val="24"/>
          <w:szCs w:val="24"/>
          <w:lang w:val="es-ES"/>
        </w:rPr>
        <w:t>Definición de la temática de estudio, presentándolo</w:t>
      </w:r>
      <w:r>
        <w:rPr>
          <w:rFonts w:ascii="Arial" w:hAnsi="Arial" w:cs="Arial"/>
          <w:sz w:val="24"/>
          <w:szCs w:val="24"/>
          <w:lang w:val="es-ES"/>
        </w:rPr>
        <w:t xml:space="preserve"> </w:t>
      </w:r>
      <w:r w:rsidRPr="007E31B9">
        <w:rPr>
          <w:rFonts w:ascii="Arial" w:hAnsi="Arial" w:cs="Arial"/>
          <w:sz w:val="24"/>
          <w:szCs w:val="24"/>
          <w:lang w:val="es-ES"/>
        </w:rPr>
        <w:t>como una serie de pasos a seguir para obtener la</w:t>
      </w:r>
      <w:r>
        <w:rPr>
          <w:rFonts w:ascii="Arial" w:hAnsi="Arial" w:cs="Arial"/>
          <w:sz w:val="24"/>
          <w:szCs w:val="24"/>
          <w:lang w:val="es-ES"/>
        </w:rPr>
        <w:t xml:space="preserve"> </w:t>
      </w:r>
      <w:r w:rsidRPr="007E31B9">
        <w:rPr>
          <w:rFonts w:ascii="Arial" w:hAnsi="Arial" w:cs="Arial"/>
          <w:sz w:val="24"/>
          <w:szCs w:val="24"/>
          <w:lang w:val="es-ES"/>
        </w:rPr>
        <w:t xml:space="preserve">solución a una problemática o dar el primer </w:t>
      </w:r>
      <w:proofErr w:type="gramStart"/>
      <w:r w:rsidRPr="007E31B9">
        <w:rPr>
          <w:rFonts w:ascii="Arial" w:hAnsi="Arial" w:cs="Arial"/>
          <w:sz w:val="24"/>
          <w:szCs w:val="24"/>
          <w:lang w:val="es-ES"/>
        </w:rPr>
        <w:t>paso</w:t>
      </w:r>
      <w:proofErr w:type="gramEnd"/>
      <w:r w:rsidRPr="007E31B9">
        <w:rPr>
          <w:rFonts w:ascii="Arial" w:hAnsi="Arial" w:cs="Arial"/>
          <w:sz w:val="24"/>
          <w:szCs w:val="24"/>
          <w:lang w:val="es-ES"/>
        </w:rPr>
        <w:t xml:space="preserve"> a </w:t>
      </w:r>
      <w:r>
        <w:rPr>
          <w:rFonts w:ascii="Arial" w:hAnsi="Arial" w:cs="Arial"/>
          <w:sz w:val="24"/>
          <w:szCs w:val="24"/>
          <w:lang w:val="es-ES"/>
        </w:rPr>
        <w:t xml:space="preserve"> </w:t>
      </w:r>
      <w:r w:rsidRPr="007E31B9">
        <w:rPr>
          <w:rFonts w:ascii="Arial" w:hAnsi="Arial" w:cs="Arial"/>
          <w:sz w:val="24"/>
          <w:szCs w:val="24"/>
          <w:lang w:val="es-ES"/>
        </w:rPr>
        <w:t>una acción.</w:t>
      </w:r>
    </w:p>
    <w:p w:rsidR="001C5089" w:rsidRPr="00AC4627" w:rsidRDefault="001C5089" w:rsidP="008A7002">
      <w:pPr>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381693" cy="1772122"/>
            <wp:effectExtent l="0" t="0" r="0" b="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7266.tmp"/>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88584" cy="1777249"/>
                    </a:xfrm>
                    <a:prstGeom prst="rect">
                      <a:avLst/>
                    </a:prstGeom>
                  </pic:spPr>
                </pic:pic>
              </a:graphicData>
            </a:graphic>
          </wp:inline>
        </w:drawing>
      </w:r>
    </w:p>
    <w:p w:rsidR="008A7002" w:rsidRPr="008A7002" w:rsidRDefault="005D4387" w:rsidP="008A7002">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1</w:t>
      </w:r>
      <w:r w:rsidR="008A7002" w:rsidRPr="008A7002">
        <w:rPr>
          <w:rFonts w:ascii="Arial" w:hAnsi="Arial" w:cs="Arial"/>
          <w:b/>
          <w:sz w:val="24"/>
          <w:szCs w:val="24"/>
          <w:lang w:val="es-ES"/>
        </w:rPr>
        <w:t xml:space="preserve">8 </w:t>
      </w:r>
    </w:p>
    <w:p w:rsidR="00272587" w:rsidRDefault="008A7002" w:rsidP="00272587">
      <w:pPr>
        <w:spacing w:line="360" w:lineRule="auto"/>
        <w:jc w:val="both"/>
        <w:rPr>
          <w:rFonts w:ascii="Arial" w:hAnsi="Arial" w:cs="Arial"/>
          <w:sz w:val="24"/>
          <w:szCs w:val="24"/>
          <w:lang w:val="es-ES"/>
        </w:rPr>
      </w:pPr>
      <w:r w:rsidRPr="007E31B9">
        <w:rPr>
          <w:rFonts w:ascii="Arial" w:hAnsi="Arial" w:cs="Arial"/>
          <w:sz w:val="24"/>
          <w:szCs w:val="24"/>
          <w:lang w:val="es-ES"/>
        </w:rPr>
        <w:t>Concepto de decisión, haciendo referencia a que no es exclusivo de la resolución de problemas, sino que</w:t>
      </w:r>
      <w:r>
        <w:rPr>
          <w:rFonts w:ascii="Arial" w:hAnsi="Arial" w:cs="Arial"/>
          <w:sz w:val="24"/>
          <w:szCs w:val="24"/>
          <w:lang w:val="es-ES"/>
        </w:rPr>
        <w:t xml:space="preserve"> </w:t>
      </w:r>
      <w:r w:rsidRPr="007E31B9">
        <w:rPr>
          <w:rFonts w:ascii="Arial" w:hAnsi="Arial" w:cs="Arial"/>
          <w:sz w:val="24"/>
          <w:szCs w:val="24"/>
          <w:lang w:val="es-ES"/>
        </w:rPr>
        <w:t>también se utiliza con el fin de emprender una actividad.</w:t>
      </w:r>
    </w:p>
    <w:p w:rsidR="001C5089" w:rsidRDefault="001C5089" w:rsidP="00272587">
      <w:pPr>
        <w:spacing w:line="360" w:lineRule="auto"/>
        <w:jc w:val="both"/>
        <w:rPr>
          <w:rFonts w:ascii="Arial" w:hAnsi="Arial" w:cs="Arial"/>
          <w:sz w:val="24"/>
          <w:szCs w:val="24"/>
          <w:lang w:val="es-ES"/>
        </w:rPr>
      </w:pPr>
      <w:r>
        <w:rPr>
          <w:rFonts w:ascii="Arial" w:hAnsi="Arial" w:cs="Arial"/>
          <w:noProof/>
          <w:sz w:val="24"/>
          <w:szCs w:val="24"/>
          <w:lang w:eastAsia="es-MX"/>
        </w:rPr>
        <w:drawing>
          <wp:inline distT="0" distB="0" distL="0" distR="0">
            <wp:extent cx="2604977" cy="1940322"/>
            <wp:effectExtent l="0" t="0" r="5080" b="317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218.tmp"/>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605981" cy="1941070"/>
                    </a:xfrm>
                    <a:prstGeom prst="rect">
                      <a:avLst/>
                    </a:prstGeom>
                  </pic:spPr>
                </pic:pic>
              </a:graphicData>
            </a:graphic>
          </wp:inline>
        </w:drawing>
      </w:r>
    </w:p>
    <w:p w:rsidR="008A7002" w:rsidRDefault="005D4387" w:rsidP="008A7002">
      <w:pPr>
        <w:pStyle w:val="Prrafodelista"/>
        <w:numPr>
          <w:ilvl w:val="0"/>
          <w:numId w:val="7"/>
        </w:numPr>
        <w:spacing w:line="360" w:lineRule="auto"/>
        <w:jc w:val="both"/>
        <w:rPr>
          <w:rFonts w:ascii="Arial" w:hAnsi="Arial" w:cs="Arial"/>
          <w:b/>
          <w:sz w:val="24"/>
          <w:szCs w:val="28"/>
        </w:rPr>
      </w:pPr>
      <w:r>
        <w:rPr>
          <w:rFonts w:ascii="Arial" w:hAnsi="Arial" w:cs="Arial"/>
          <w:b/>
          <w:sz w:val="24"/>
          <w:szCs w:val="28"/>
        </w:rPr>
        <w:t>Diapositiva 1</w:t>
      </w:r>
      <w:r w:rsidR="008A7002" w:rsidRPr="008A7002">
        <w:rPr>
          <w:rFonts w:ascii="Arial" w:hAnsi="Arial" w:cs="Arial"/>
          <w:b/>
          <w:sz w:val="24"/>
          <w:szCs w:val="28"/>
        </w:rPr>
        <w:t xml:space="preserve">9 </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 xml:space="preserve">La toma de decisiones como un proceso mental, consciente y voluntario, que lleva a poner en acción diversas actividades previamente analizadas para alcanzar un objetivo fijo. El éxito de la decisión se podrá evaluar en relación a los resultados que su implementación genere. </w:t>
      </w:r>
    </w:p>
    <w:p w:rsidR="001C5089" w:rsidRDefault="001C5089" w:rsidP="008A7002">
      <w:pPr>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615609" cy="1964814"/>
            <wp:effectExtent l="0" t="0" r="0" b="0"/>
            <wp:docPr id="2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5086.tmp"/>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618884" cy="1967274"/>
                    </a:xfrm>
                    <a:prstGeom prst="rect">
                      <a:avLst/>
                    </a:prstGeom>
                  </pic:spPr>
                </pic:pic>
              </a:graphicData>
            </a:graphic>
          </wp:inline>
        </w:drawing>
      </w:r>
    </w:p>
    <w:p w:rsidR="008A7002" w:rsidRPr="008A7002" w:rsidRDefault="005D4387" w:rsidP="008A7002">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2</w:t>
      </w:r>
      <w:r w:rsidR="008A7002" w:rsidRPr="008A7002">
        <w:rPr>
          <w:rFonts w:ascii="Arial" w:hAnsi="Arial" w:cs="Arial"/>
          <w:b/>
          <w:sz w:val="24"/>
          <w:szCs w:val="24"/>
          <w:lang w:val="es-ES"/>
        </w:rPr>
        <w:t xml:space="preserve">0 </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En el proceso de tomar la decisión se deben evaluar las diversas alternativas que prometan dar solución a la problemática; una de las cuestiones que puede presentarse en este devenir es la sobrecarga de información referente a las diversas alternativas, dificultando su análisis y generando ideas erróneas a causa del mal procesamiento de la misma.</w:t>
      </w:r>
    </w:p>
    <w:p w:rsidR="00BB6587" w:rsidRDefault="00BB6587" w:rsidP="008A7002">
      <w:pPr>
        <w:jc w:val="both"/>
        <w:rPr>
          <w:rFonts w:ascii="Arial" w:hAnsi="Arial" w:cs="Arial"/>
          <w:sz w:val="24"/>
          <w:szCs w:val="24"/>
          <w:lang w:val="es-ES"/>
        </w:rPr>
      </w:pPr>
      <w:r>
        <w:rPr>
          <w:rFonts w:ascii="Arial" w:hAnsi="Arial" w:cs="Arial"/>
          <w:noProof/>
          <w:sz w:val="24"/>
          <w:szCs w:val="24"/>
          <w:lang w:eastAsia="es-MX"/>
        </w:rPr>
        <w:drawing>
          <wp:inline distT="0" distB="0" distL="0" distR="0">
            <wp:extent cx="2621253" cy="1977655"/>
            <wp:effectExtent l="0" t="0" r="8255" b="381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6DD7.tmp"/>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622753" cy="1978787"/>
                    </a:xfrm>
                    <a:prstGeom prst="rect">
                      <a:avLst/>
                    </a:prstGeom>
                  </pic:spPr>
                </pic:pic>
              </a:graphicData>
            </a:graphic>
          </wp:inline>
        </w:drawing>
      </w:r>
    </w:p>
    <w:p w:rsidR="008A7002" w:rsidRPr="008A7002" w:rsidRDefault="005D4387" w:rsidP="008A7002">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2</w:t>
      </w:r>
      <w:r w:rsidR="008A7002" w:rsidRPr="008A7002">
        <w:rPr>
          <w:rFonts w:ascii="Arial" w:hAnsi="Arial" w:cs="Arial"/>
          <w:b/>
          <w:sz w:val="24"/>
          <w:szCs w:val="24"/>
          <w:lang w:val="es-ES"/>
        </w:rPr>
        <w:t xml:space="preserve">1 </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Existen diversas variables que pueden presentarse cuando se pretende implementar una idea nueva en los diversos sistemas y áreas de trabajo. La incertidumbre, el riesgo, la ignorancia y el error son las principales causas de que se fracase al poner en práctica la alternativa seleccionada. Ya sea por falta de información referente a las consecuencias que podrían surgir con la elección realizada o una predicción errónea de las mismas, el éxito de la implementación corre peligro.</w:t>
      </w:r>
    </w:p>
    <w:p w:rsidR="00BB6587" w:rsidRDefault="00BB6587" w:rsidP="008A7002">
      <w:pPr>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615609" cy="1946465"/>
            <wp:effectExtent l="0" t="0" r="0" b="0"/>
            <wp:docPr id="2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F0CC.tmp"/>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614742" cy="1945820"/>
                    </a:xfrm>
                    <a:prstGeom prst="rect">
                      <a:avLst/>
                    </a:prstGeom>
                  </pic:spPr>
                </pic:pic>
              </a:graphicData>
            </a:graphic>
          </wp:inline>
        </w:drawing>
      </w:r>
    </w:p>
    <w:p w:rsidR="008A7002" w:rsidRDefault="005D4387" w:rsidP="008A7002">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2</w:t>
      </w:r>
      <w:r w:rsidR="008A7002" w:rsidRPr="008A7002">
        <w:rPr>
          <w:rFonts w:ascii="Arial" w:hAnsi="Arial" w:cs="Arial"/>
          <w:b/>
          <w:sz w:val="24"/>
          <w:szCs w:val="24"/>
          <w:lang w:val="es-ES"/>
        </w:rPr>
        <w:t xml:space="preserve">2 </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 xml:space="preserve">Continuación de diapositiva anterior. </w:t>
      </w:r>
    </w:p>
    <w:p w:rsidR="00BB6587" w:rsidRPr="008A7002" w:rsidRDefault="00BB6587" w:rsidP="008A7002">
      <w:pPr>
        <w:jc w:val="both"/>
        <w:rPr>
          <w:rFonts w:ascii="Arial" w:hAnsi="Arial" w:cs="Arial"/>
          <w:sz w:val="24"/>
          <w:szCs w:val="24"/>
          <w:lang w:val="es-ES"/>
        </w:rPr>
      </w:pPr>
      <w:r>
        <w:rPr>
          <w:rFonts w:ascii="Arial" w:hAnsi="Arial" w:cs="Arial"/>
          <w:noProof/>
          <w:sz w:val="24"/>
          <w:szCs w:val="24"/>
          <w:lang w:eastAsia="es-MX"/>
        </w:rPr>
        <w:drawing>
          <wp:inline distT="0" distB="0" distL="0" distR="0">
            <wp:extent cx="2596817" cy="1935125"/>
            <wp:effectExtent l="0" t="0" r="0" b="8255"/>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8DC7.tmp"/>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599001" cy="1936753"/>
                    </a:xfrm>
                    <a:prstGeom prst="rect">
                      <a:avLst/>
                    </a:prstGeom>
                  </pic:spPr>
                </pic:pic>
              </a:graphicData>
            </a:graphic>
          </wp:inline>
        </w:drawing>
      </w:r>
    </w:p>
    <w:p w:rsidR="008A7002" w:rsidRDefault="005D4387" w:rsidP="008A7002">
      <w:pPr>
        <w:pStyle w:val="Prrafodelista"/>
        <w:numPr>
          <w:ilvl w:val="0"/>
          <w:numId w:val="7"/>
        </w:numPr>
        <w:spacing w:line="360" w:lineRule="auto"/>
        <w:jc w:val="both"/>
        <w:rPr>
          <w:rFonts w:ascii="Arial" w:hAnsi="Arial" w:cs="Arial"/>
          <w:b/>
          <w:sz w:val="24"/>
          <w:szCs w:val="28"/>
          <w:lang w:val="es-ES"/>
        </w:rPr>
      </w:pPr>
      <w:r>
        <w:rPr>
          <w:rFonts w:ascii="Arial" w:hAnsi="Arial" w:cs="Arial"/>
          <w:b/>
          <w:sz w:val="24"/>
          <w:szCs w:val="28"/>
          <w:lang w:val="es-ES"/>
        </w:rPr>
        <w:t>Diapositiva 2</w:t>
      </w:r>
      <w:r w:rsidR="008A7002">
        <w:rPr>
          <w:rFonts w:ascii="Arial" w:hAnsi="Arial" w:cs="Arial"/>
          <w:b/>
          <w:sz w:val="24"/>
          <w:szCs w:val="28"/>
          <w:lang w:val="es-ES"/>
        </w:rPr>
        <w:t>3</w:t>
      </w:r>
    </w:p>
    <w:p w:rsidR="00663149" w:rsidRDefault="008A7002" w:rsidP="008A7002">
      <w:pPr>
        <w:jc w:val="both"/>
        <w:rPr>
          <w:rFonts w:ascii="Arial" w:hAnsi="Arial" w:cs="Arial"/>
          <w:sz w:val="24"/>
          <w:szCs w:val="24"/>
          <w:lang w:val="es-ES"/>
        </w:rPr>
      </w:pPr>
      <w:r w:rsidRPr="008A7002">
        <w:rPr>
          <w:rFonts w:ascii="Arial" w:hAnsi="Arial" w:cs="Arial"/>
          <w:sz w:val="24"/>
          <w:szCs w:val="24"/>
          <w:lang w:val="es-ES"/>
        </w:rPr>
        <w:t xml:space="preserve">Existen diversos tipos de decisiones; en el campo de la gestión se clasifican de la siguiente manera: programadas; aquellas que se han estudiado durante un tiempo puesto que la oportunidad de implementación se identificó con anterioridad, no programadas; las que se realizan sin previo aviso dado que la situación que la requiere se presentó de sorpresa, el modelo normativo o ideal y el modelo descriptivo. </w:t>
      </w:r>
    </w:p>
    <w:p w:rsidR="00BB6587" w:rsidRDefault="00BB6587" w:rsidP="008A7002">
      <w:pPr>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565555" cy="1913861"/>
            <wp:effectExtent l="0" t="0" r="6350" b="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F937.tmp"/>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564705" cy="1913227"/>
                    </a:xfrm>
                    <a:prstGeom prst="rect">
                      <a:avLst/>
                    </a:prstGeom>
                  </pic:spPr>
                </pic:pic>
              </a:graphicData>
            </a:graphic>
          </wp:inline>
        </w:drawing>
      </w:r>
    </w:p>
    <w:p w:rsidR="00663149" w:rsidRPr="00663149" w:rsidRDefault="005D4387" w:rsidP="00663149">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2</w:t>
      </w:r>
      <w:r w:rsidR="00663149" w:rsidRPr="00663149">
        <w:rPr>
          <w:rFonts w:ascii="Arial" w:hAnsi="Arial" w:cs="Arial"/>
          <w:b/>
          <w:sz w:val="24"/>
          <w:szCs w:val="24"/>
          <w:lang w:val="es-ES"/>
        </w:rPr>
        <w:t>4</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En el proceso de toma de decisiones existen diversas estrategias que mediante la aplicación de métodos y técnicas pretenden llegar con éxito a la meta planteada. Estas estrategias se centran en la obtención de resultados satisfactorios con el menor uso posible de los recursos con los que se cuenta, dando como producto final números positivos para la institución.</w:t>
      </w:r>
    </w:p>
    <w:p w:rsidR="00BB6587" w:rsidRPr="008A7002" w:rsidRDefault="00BB6587" w:rsidP="008A7002">
      <w:pPr>
        <w:jc w:val="both"/>
        <w:rPr>
          <w:rFonts w:ascii="Arial" w:hAnsi="Arial" w:cs="Arial"/>
          <w:sz w:val="24"/>
          <w:szCs w:val="24"/>
          <w:lang w:val="es-ES"/>
        </w:rPr>
      </w:pPr>
      <w:r>
        <w:rPr>
          <w:rFonts w:ascii="Arial" w:hAnsi="Arial" w:cs="Arial"/>
          <w:noProof/>
          <w:sz w:val="24"/>
          <w:szCs w:val="24"/>
          <w:lang w:eastAsia="es-MX"/>
        </w:rPr>
        <w:drawing>
          <wp:inline distT="0" distB="0" distL="0" distR="0">
            <wp:extent cx="2562446" cy="1920820"/>
            <wp:effectExtent l="0" t="0" r="0" b="381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5404.tmp"/>
                    <pic:cNvPicPr/>
                  </pic:nvPicPr>
                  <pic:blipFill>
                    <a:blip r:embed="rId32" cstate="print">
                      <a:extLst>
                        <a:ext uri="{28A0092B-C50C-407E-A947-70E740481C1C}">
                          <a14:useLocalDpi xmlns:a14="http://schemas.microsoft.com/office/drawing/2010/main" val="0"/>
                        </a:ext>
                      </a:extLst>
                    </a:blip>
                    <a:stretch>
                      <a:fillRect/>
                    </a:stretch>
                  </pic:blipFill>
                  <pic:spPr>
                    <a:xfrm>
                      <a:off x="0" y="0"/>
                      <a:ext cx="2561597" cy="1920183"/>
                    </a:xfrm>
                    <a:prstGeom prst="rect">
                      <a:avLst/>
                    </a:prstGeom>
                  </pic:spPr>
                </pic:pic>
              </a:graphicData>
            </a:graphic>
          </wp:inline>
        </w:drawing>
      </w:r>
    </w:p>
    <w:p w:rsidR="008A7002" w:rsidRDefault="005D4387" w:rsidP="008A7002">
      <w:pPr>
        <w:pStyle w:val="Prrafodelista"/>
        <w:numPr>
          <w:ilvl w:val="0"/>
          <w:numId w:val="7"/>
        </w:numPr>
        <w:jc w:val="both"/>
        <w:rPr>
          <w:rFonts w:ascii="Arial" w:hAnsi="Arial" w:cs="Arial"/>
          <w:b/>
          <w:sz w:val="24"/>
          <w:szCs w:val="24"/>
          <w:lang w:val="es-ES"/>
        </w:rPr>
      </w:pPr>
      <w:r>
        <w:rPr>
          <w:rFonts w:ascii="Arial" w:hAnsi="Arial" w:cs="Arial"/>
          <w:b/>
          <w:sz w:val="24"/>
          <w:szCs w:val="24"/>
          <w:lang w:val="es-ES"/>
        </w:rPr>
        <w:t>Diapositiva 2</w:t>
      </w:r>
      <w:r w:rsidR="008A7002">
        <w:rPr>
          <w:rFonts w:ascii="Arial" w:hAnsi="Arial" w:cs="Arial"/>
          <w:b/>
          <w:sz w:val="24"/>
          <w:szCs w:val="24"/>
          <w:lang w:val="es-ES"/>
        </w:rPr>
        <w:t xml:space="preserve">5 </w:t>
      </w:r>
    </w:p>
    <w:p w:rsidR="008A7002" w:rsidRPr="008A7002" w:rsidRDefault="008A7002" w:rsidP="008A7002">
      <w:pPr>
        <w:jc w:val="both"/>
        <w:rPr>
          <w:rFonts w:ascii="Arial" w:hAnsi="Arial" w:cs="Arial"/>
          <w:sz w:val="24"/>
          <w:szCs w:val="24"/>
          <w:lang w:val="es-ES"/>
        </w:rPr>
      </w:pPr>
      <w:r w:rsidRPr="008A7002">
        <w:rPr>
          <w:rFonts w:ascii="Arial" w:hAnsi="Arial" w:cs="Arial"/>
          <w:sz w:val="24"/>
          <w:szCs w:val="24"/>
          <w:lang w:val="es-ES"/>
        </w:rPr>
        <w:t xml:space="preserve">El proceso de tomar decisiones se compone de una serie de pasos que bien ejecutados elevan las posibilidades de éxito. Da inicio al determinar cuáles son los objetivos y las prioridades de la institución; posteriormente se identifica el problema a resolver o el área de oportunidad sobre la que se puede trabajar, así como los criterios para dar solución al mismo. </w:t>
      </w:r>
    </w:p>
    <w:p w:rsidR="008A7002" w:rsidRPr="008A7002" w:rsidRDefault="008A7002" w:rsidP="008A7002">
      <w:pPr>
        <w:jc w:val="both"/>
        <w:rPr>
          <w:rFonts w:ascii="Arial" w:hAnsi="Arial" w:cs="Arial"/>
          <w:sz w:val="24"/>
          <w:szCs w:val="24"/>
          <w:lang w:val="es-ES"/>
        </w:rPr>
      </w:pPr>
      <w:r w:rsidRPr="008A7002">
        <w:rPr>
          <w:rFonts w:ascii="Arial" w:hAnsi="Arial" w:cs="Arial"/>
          <w:sz w:val="24"/>
          <w:szCs w:val="24"/>
          <w:lang w:val="es-ES"/>
        </w:rPr>
        <w:t>Se buscan diversas líneas de acción que permitan lograr el objetivo sin perjudicar alguna otra área de la institución. Después de ideadas las alternativas/ líneas de acción, estás se analizan de manera cuidadosa y con todo el rigor posible para determinar cuál es la más apta para ser ejecutada y la mejor es seleccionada.</w:t>
      </w:r>
    </w:p>
    <w:p w:rsidR="00663149" w:rsidRDefault="008A7002" w:rsidP="00C82FDD">
      <w:pPr>
        <w:jc w:val="both"/>
        <w:rPr>
          <w:rFonts w:ascii="Arial" w:hAnsi="Arial" w:cs="Arial"/>
          <w:sz w:val="24"/>
          <w:szCs w:val="24"/>
          <w:lang w:val="es-ES"/>
        </w:rPr>
      </w:pPr>
      <w:r w:rsidRPr="008A7002">
        <w:rPr>
          <w:rFonts w:ascii="Arial" w:hAnsi="Arial" w:cs="Arial"/>
          <w:sz w:val="24"/>
          <w:szCs w:val="24"/>
          <w:lang w:val="es-ES"/>
        </w:rPr>
        <w:lastRenderedPageBreak/>
        <w:t>Para que se refleje el éxito de la nueva implementación se debe comprometer a todo el equipo que trabaja en dicha área a cumplir con las labores correspondientes para llevar a la acción la dec</w:t>
      </w:r>
      <w:r w:rsidR="00C82FDD">
        <w:rPr>
          <w:rFonts w:ascii="Arial" w:hAnsi="Arial" w:cs="Arial"/>
          <w:sz w:val="24"/>
          <w:szCs w:val="24"/>
          <w:lang w:val="es-ES"/>
        </w:rPr>
        <w:t>isión tomada y su mantenimiento.</w:t>
      </w:r>
    </w:p>
    <w:p w:rsidR="00BB6587" w:rsidRDefault="00BB6587" w:rsidP="00C82FDD">
      <w:pPr>
        <w:jc w:val="both"/>
        <w:rPr>
          <w:rFonts w:ascii="Arial" w:hAnsi="Arial" w:cs="Arial"/>
          <w:b/>
          <w:sz w:val="24"/>
          <w:szCs w:val="28"/>
          <w:highlight w:val="yellow"/>
          <w:lang w:val="es-ES"/>
        </w:rPr>
      </w:pPr>
      <w:r>
        <w:rPr>
          <w:rFonts w:ascii="Arial" w:hAnsi="Arial" w:cs="Arial"/>
          <w:b/>
          <w:noProof/>
          <w:sz w:val="24"/>
          <w:szCs w:val="28"/>
          <w:lang w:eastAsia="es-MX"/>
        </w:rPr>
        <w:drawing>
          <wp:inline distT="0" distB="0" distL="0" distR="0">
            <wp:extent cx="2537093" cy="1924493"/>
            <wp:effectExtent l="0" t="0" r="0" b="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B1ED.tmp"/>
                    <pic:cNvPicPr/>
                  </pic:nvPicPr>
                  <pic:blipFill>
                    <a:blip r:embed="rId33" cstate="print">
                      <a:extLst>
                        <a:ext uri="{28A0092B-C50C-407E-A947-70E740481C1C}">
                          <a14:useLocalDpi xmlns:a14="http://schemas.microsoft.com/office/drawing/2010/main" val="0"/>
                        </a:ext>
                      </a:extLst>
                    </a:blip>
                    <a:stretch>
                      <a:fillRect/>
                    </a:stretch>
                  </pic:blipFill>
                  <pic:spPr>
                    <a:xfrm>
                      <a:off x="0" y="0"/>
                      <a:ext cx="2539489" cy="1926310"/>
                    </a:xfrm>
                    <a:prstGeom prst="rect">
                      <a:avLst/>
                    </a:prstGeom>
                  </pic:spPr>
                </pic:pic>
              </a:graphicData>
            </a:graphic>
          </wp:inline>
        </w:drawing>
      </w:r>
    </w:p>
    <w:p w:rsidR="008A7002" w:rsidRDefault="00C82FDD" w:rsidP="008A7002">
      <w:pPr>
        <w:pStyle w:val="Prrafodelista"/>
        <w:numPr>
          <w:ilvl w:val="0"/>
          <w:numId w:val="7"/>
        </w:numPr>
        <w:spacing w:line="360" w:lineRule="auto"/>
        <w:jc w:val="both"/>
        <w:rPr>
          <w:rFonts w:ascii="Arial" w:hAnsi="Arial" w:cs="Arial"/>
          <w:b/>
          <w:sz w:val="24"/>
          <w:szCs w:val="28"/>
          <w:lang w:val="es-ES"/>
        </w:rPr>
      </w:pPr>
      <w:r>
        <w:rPr>
          <w:rFonts w:ascii="Arial" w:hAnsi="Arial" w:cs="Arial"/>
          <w:b/>
          <w:sz w:val="24"/>
          <w:szCs w:val="28"/>
          <w:lang w:val="es-ES"/>
        </w:rPr>
        <w:t xml:space="preserve">Diapositiva </w:t>
      </w:r>
      <w:r w:rsidR="005D4387">
        <w:rPr>
          <w:rFonts w:ascii="Arial" w:hAnsi="Arial" w:cs="Arial"/>
          <w:b/>
          <w:sz w:val="24"/>
          <w:szCs w:val="28"/>
          <w:lang w:val="es-ES"/>
        </w:rPr>
        <w:t>2</w:t>
      </w:r>
      <w:r>
        <w:rPr>
          <w:rFonts w:ascii="Arial" w:hAnsi="Arial" w:cs="Arial"/>
          <w:b/>
          <w:sz w:val="24"/>
          <w:szCs w:val="28"/>
          <w:lang w:val="es-ES"/>
        </w:rPr>
        <w:t>6</w:t>
      </w:r>
      <w:r w:rsidR="008A7002" w:rsidRPr="008A7002">
        <w:rPr>
          <w:rFonts w:ascii="Arial" w:hAnsi="Arial" w:cs="Arial"/>
          <w:b/>
          <w:sz w:val="24"/>
          <w:szCs w:val="28"/>
          <w:lang w:val="es-ES"/>
        </w:rPr>
        <w:t xml:space="preserve"> </w:t>
      </w:r>
    </w:p>
    <w:p w:rsidR="008A7002" w:rsidRDefault="008A7002" w:rsidP="008A7002">
      <w:pPr>
        <w:jc w:val="both"/>
        <w:rPr>
          <w:rFonts w:ascii="Arial" w:hAnsi="Arial" w:cs="Arial"/>
          <w:sz w:val="24"/>
          <w:szCs w:val="24"/>
          <w:lang w:val="es-ES"/>
        </w:rPr>
      </w:pPr>
      <w:r w:rsidRPr="008A7002">
        <w:rPr>
          <w:rFonts w:ascii="Arial" w:hAnsi="Arial" w:cs="Arial"/>
          <w:sz w:val="24"/>
          <w:szCs w:val="24"/>
          <w:lang w:val="es-ES"/>
        </w:rPr>
        <w:t xml:space="preserve">Existen diversas estrategias que pueden ser empleadas para evaluar las alternativas posibles a implementar;  modelos de representación verbal, matemática, estadística o estructural, un árbol de decisiones, o el modelo Delphi son algunos ejemplos de ellos. </w:t>
      </w:r>
    </w:p>
    <w:p w:rsidR="00BB6587" w:rsidRDefault="00BB6587" w:rsidP="008A7002">
      <w:pPr>
        <w:jc w:val="both"/>
        <w:rPr>
          <w:rFonts w:ascii="Arial" w:hAnsi="Arial" w:cs="Arial"/>
          <w:sz w:val="24"/>
          <w:szCs w:val="24"/>
          <w:lang w:val="es-ES"/>
        </w:rPr>
      </w:pPr>
      <w:r>
        <w:rPr>
          <w:rFonts w:ascii="Arial" w:hAnsi="Arial" w:cs="Arial"/>
          <w:noProof/>
          <w:sz w:val="24"/>
          <w:szCs w:val="24"/>
          <w:lang w:eastAsia="es-MX"/>
        </w:rPr>
        <w:drawing>
          <wp:inline distT="0" distB="0" distL="0" distR="0">
            <wp:extent cx="2518974" cy="1881963"/>
            <wp:effectExtent l="0" t="0" r="0" b="4445"/>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26B0.tmp"/>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521185" cy="1883615"/>
                    </a:xfrm>
                    <a:prstGeom prst="rect">
                      <a:avLst/>
                    </a:prstGeom>
                  </pic:spPr>
                </pic:pic>
              </a:graphicData>
            </a:graphic>
          </wp:inline>
        </w:drawing>
      </w:r>
    </w:p>
    <w:p w:rsidR="008A7002" w:rsidRPr="008A7002" w:rsidRDefault="005D4387" w:rsidP="008A7002">
      <w:pPr>
        <w:pStyle w:val="Prrafodelista"/>
        <w:numPr>
          <w:ilvl w:val="0"/>
          <w:numId w:val="8"/>
        </w:numPr>
        <w:jc w:val="both"/>
        <w:rPr>
          <w:rFonts w:ascii="Arial" w:hAnsi="Arial" w:cs="Arial"/>
          <w:b/>
          <w:sz w:val="24"/>
          <w:szCs w:val="24"/>
          <w:lang w:val="es-ES"/>
        </w:rPr>
      </w:pPr>
      <w:r>
        <w:rPr>
          <w:rFonts w:ascii="Arial" w:hAnsi="Arial" w:cs="Arial"/>
          <w:b/>
          <w:sz w:val="24"/>
          <w:szCs w:val="24"/>
          <w:lang w:val="es-ES"/>
        </w:rPr>
        <w:t>Diapositiva 2</w:t>
      </w:r>
      <w:r w:rsidR="00C82FDD">
        <w:rPr>
          <w:rFonts w:ascii="Arial" w:hAnsi="Arial" w:cs="Arial"/>
          <w:b/>
          <w:sz w:val="24"/>
          <w:szCs w:val="24"/>
          <w:lang w:val="es-ES"/>
        </w:rPr>
        <w:t>7</w:t>
      </w:r>
      <w:r w:rsidR="008A7002" w:rsidRPr="008A7002">
        <w:rPr>
          <w:rFonts w:ascii="Arial" w:hAnsi="Arial" w:cs="Arial"/>
          <w:b/>
          <w:sz w:val="24"/>
          <w:szCs w:val="24"/>
          <w:lang w:val="es-ES"/>
        </w:rPr>
        <w:t xml:space="preserve"> </w:t>
      </w:r>
    </w:p>
    <w:p w:rsidR="008A7002" w:rsidRDefault="008A7002" w:rsidP="008A7002">
      <w:pPr>
        <w:spacing w:line="240" w:lineRule="atLeast"/>
        <w:jc w:val="both"/>
        <w:rPr>
          <w:rFonts w:ascii="Arial" w:hAnsi="Arial" w:cs="Arial"/>
          <w:sz w:val="24"/>
          <w:szCs w:val="24"/>
          <w:lang w:val="es-ES"/>
        </w:rPr>
      </w:pPr>
      <w:r w:rsidRPr="00F8556C">
        <w:rPr>
          <w:rFonts w:ascii="Arial" w:hAnsi="Arial" w:cs="Arial"/>
          <w:sz w:val="24"/>
          <w:szCs w:val="24"/>
          <w:lang w:val="es-ES"/>
        </w:rPr>
        <w:t>Las decisiones pueden ser tomadas en grupo, cuando los participantes a opinar y elegir la mejor propuesta son personas con juicio crítico y postura neutral, de mente abierta y capaz de comunicarse de manera eficaz, así como sugerir estrategias y analizar aquellas que sus compañeros propongan</w:t>
      </w:r>
      <w:r w:rsidR="00276BED">
        <w:rPr>
          <w:rFonts w:ascii="Arial" w:hAnsi="Arial" w:cs="Arial"/>
          <w:sz w:val="24"/>
          <w:szCs w:val="24"/>
          <w:lang w:val="es-ES"/>
        </w:rPr>
        <w:t>.</w:t>
      </w:r>
    </w:p>
    <w:p w:rsidR="00BB6587" w:rsidRDefault="00BB6587" w:rsidP="008A7002">
      <w:pPr>
        <w:spacing w:line="240" w:lineRule="atLeast"/>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498651" cy="1860276"/>
            <wp:effectExtent l="0" t="0" r="0" b="6985"/>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84E7.tmp"/>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498474" cy="1860144"/>
                    </a:xfrm>
                    <a:prstGeom prst="rect">
                      <a:avLst/>
                    </a:prstGeom>
                  </pic:spPr>
                </pic:pic>
              </a:graphicData>
            </a:graphic>
          </wp:inline>
        </w:drawing>
      </w:r>
    </w:p>
    <w:p w:rsidR="00276BED" w:rsidRPr="00726DF3" w:rsidRDefault="005D4387" w:rsidP="00276BED">
      <w:pPr>
        <w:pStyle w:val="Prrafodelista"/>
        <w:numPr>
          <w:ilvl w:val="0"/>
          <w:numId w:val="8"/>
        </w:numPr>
        <w:spacing w:line="240" w:lineRule="atLeast"/>
        <w:jc w:val="both"/>
        <w:rPr>
          <w:rFonts w:ascii="Arial" w:hAnsi="Arial" w:cs="Arial"/>
          <w:b/>
          <w:sz w:val="24"/>
          <w:szCs w:val="28"/>
          <w:lang w:val="es-ES"/>
        </w:rPr>
      </w:pPr>
      <w:r>
        <w:rPr>
          <w:rFonts w:ascii="Arial" w:hAnsi="Arial" w:cs="Arial"/>
          <w:b/>
          <w:sz w:val="24"/>
          <w:szCs w:val="28"/>
          <w:lang w:val="es-ES"/>
        </w:rPr>
        <w:t>Diapositiva 2</w:t>
      </w:r>
      <w:r w:rsidR="00C82FDD" w:rsidRPr="00726DF3">
        <w:rPr>
          <w:rFonts w:ascii="Arial" w:hAnsi="Arial" w:cs="Arial"/>
          <w:b/>
          <w:sz w:val="24"/>
          <w:szCs w:val="28"/>
          <w:lang w:val="es-ES"/>
        </w:rPr>
        <w:t>8</w:t>
      </w:r>
    </w:p>
    <w:p w:rsidR="00276BED" w:rsidRDefault="00726DF3" w:rsidP="00726DF3">
      <w:pPr>
        <w:spacing w:line="240" w:lineRule="atLeast"/>
        <w:jc w:val="both"/>
        <w:rPr>
          <w:rFonts w:ascii="Arial" w:hAnsi="Arial" w:cs="Arial"/>
          <w:color w:val="333333"/>
          <w:sz w:val="24"/>
          <w:szCs w:val="24"/>
          <w:shd w:val="clear" w:color="auto" w:fill="FFFFFF"/>
        </w:rPr>
      </w:pPr>
      <w:r>
        <w:rPr>
          <w:rFonts w:ascii="Arial" w:hAnsi="Arial" w:cs="Arial"/>
          <w:color w:val="333333"/>
          <w:sz w:val="24"/>
          <w:szCs w:val="24"/>
          <w:shd w:val="clear" w:color="auto" w:fill="FFFFFF"/>
        </w:rPr>
        <w:t xml:space="preserve">Este modelo se basa en las decisiones fundamentales del </w:t>
      </w:r>
      <w:r w:rsidRPr="00726DF3">
        <w:rPr>
          <w:rFonts w:ascii="Arial" w:hAnsi="Arial" w:cs="Arial"/>
          <w:color w:val="333333"/>
          <w:sz w:val="24"/>
          <w:szCs w:val="24"/>
          <w:shd w:val="clear" w:color="auto" w:fill="FFFFFF"/>
        </w:rPr>
        <w:t>directivo</w:t>
      </w:r>
      <w:r>
        <w:rPr>
          <w:rFonts w:ascii="Arial" w:hAnsi="Arial" w:cs="Arial"/>
          <w:color w:val="333333"/>
          <w:sz w:val="24"/>
          <w:szCs w:val="24"/>
          <w:shd w:val="clear" w:color="auto" w:fill="FFFFFF"/>
        </w:rPr>
        <w:t>, las cuales</w:t>
      </w:r>
      <w:r w:rsidRPr="00726DF3">
        <w:rPr>
          <w:rFonts w:ascii="Arial" w:hAnsi="Arial" w:cs="Arial"/>
          <w:color w:val="333333"/>
          <w:sz w:val="24"/>
          <w:szCs w:val="24"/>
          <w:shd w:val="clear" w:color="auto" w:fill="FFFFFF"/>
        </w:rPr>
        <w:t xml:space="preserve"> son qué decidir, quién tiene que decidir, cómo debe decidir y en función de qué. La esencia de la toma de decisiones cosiste en la formulación de cursos de acción alternativos, y la elección entre alternativas después de una evaluación de su eficacia para lograr </w:t>
      </w:r>
      <w:r>
        <w:rPr>
          <w:rFonts w:ascii="Arial" w:hAnsi="Arial" w:cs="Arial"/>
          <w:color w:val="333333"/>
          <w:sz w:val="24"/>
          <w:szCs w:val="24"/>
          <w:shd w:val="clear" w:color="auto" w:fill="FFFFFF"/>
        </w:rPr>
        <w:t>los objetivos.</w:t>
      </w:r>
    </w:p>
    <w:p w:rsidR="00BB6587" w:rsidRPr="00726DF3" w:rsidRDefault="00BB6587" w:rsidP="00726DF3">
      <w:pPr>
        <w:spacing w:line="240" w:lineRule="atLeast"/>
        <w:jc w:val="both"/>
        <w:rPr>
          <w:rFonts w:ascii="Arial" w:hAnsi="Arial" w:cs="Arial"/>
          <w:b/>
          <w:sz w:val="24"/>
          <w:szCs w:val="24"/>
          <w:highlight w:val="yellow"/>
          <w:lang w:val="es-ES"/>
        </w:rPr>
      </w:pPr>
      <w:r>
        <w:rPr>
          <w:rFonts w:ascii="Arial" w:hAnsi="Arial" w:cs="Arial"/>
          <w:b/>
          <w:noProof/>
          <w:sz w:val="24"/>
          <w:szCs w:val="24"/>
          <w:lang w:eastAsia="es-MX"/>
        </w:rPr>
        <w:drawing>
          <wp:inline distT="0" distB="0" distL="0" distR="0">
            <wp:extent cx="2498651" cy="1862821"/>
            <wp:effectExtent l="0" t="0" r="0" b="4445"/>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1361.tmp"/>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501892" cy="1865237"/>
                    </a:xfrm>
                    <a:prstGeom prst="rect">
                      <a:avLst/>
                    </a:prstGeom>
                  </pic:spPr>
                </pic:pic>
              </a:graphicData>
            </a:graphic>
          </wp:inline>
        </w:drawing>
      </w:r>
    </w:p>
    <w:p w:rsidR="00276BED" w:rsidRDefault="005D4387" w:rsidP="00276BED">
      <w:pPr>
        <w:pStyle w:val="Prrafodelista"/>
        <w:numPr>
          <w:ilvl w:val="0"/>
          <w:numId w:val="8"/>
        </w:numPr>
        <w:spacing w:line="240" w:lineRule="atLeast"/>
        <w:jc w:val="both"/>
        <w:rPr>
          <w:rFonts w:ascii="Arial" w:hAnsi="Arial" w:cs="Arial"/>
          <w:b/>
          <w:sz w:val="24"/>
          <w:szCs w:val="28"/>
          <w:lang w:val="es-ES"/>
        </w:rPr>
      </w:pPr>
      <w:r>
        <w:rPr>
          <w:rFonts w:ascii="Arial" w:hAnsi="Arial" w:cs="Arial"/>
          <w:b/>
          <w:sz w:val="24"/>
          <w:szCs w:val="28"/>
          <w:lang w:val="es-ES"/>
        </w:rPr>
        <w:t>Diapositiva 2</w:t>
      </w:r>
      <w:r w:rsidR="00C82FDD">
        <w:rPr>
          <w:rFonts w:ascii="Arial" w:hAnsi="Arial" w:cs="Arial"/>
          <w:b/>
          <w:sz w:val="24"/>
          <w:szCs w:val="28"/>
          <w:lang w:val="es-ES"/>
        </w:rPr>
        <w:t>9</w:t>
      </w:r>
      <w:r w:rsidR="00276BED" w:rsidRPr="00276BED">
        <w:rPr>
          <w:rFonts w:ascii="Arial" w:hAnsi="Arial" w:cs="Arial"/>
          <w:b/>
          <w:sz w:val="24"/>
          <w:szCs w:val="28"/>
          <w:lang w:val="es-ES"/>
        </w:rPr>
        <w:t xml:space="preserve"> </w:t>
      </w:r>
    </w:p>
    <w:p w:rsidR="00276BED" w:rsidRPr="00276BED" w:rsidRDefault="00276BED" w:rsidP="00276BED">
      <w:pPr>
        <w:jc w:val="both"/>
        <w:rPr>
          <w:rFonts w:ascii="Arial" w:hAnsi="Arial" w:cs="Arial"/>
          <w:sz w:val="24"/>
          <w:szCs w:val="24"/>
          <w:lang w:val="es-ES"/>
        </w:rPr>
      </w:pPr>
      <w:r w:rsidRPr="00276BED">
        <w:rPr>
          <w:rFonts w:ascii="Arial" w:hAnsi="Arial" w:cs="Arial"/>
          <w:sz w:val="24"/>
          <w:szCs w:val="24"/>
          <w:lang w:val="es-ES"/>
        </w:rPr>
        <w:t>La toma de decisiones no es exclusiva de un individuo, existen diversos metodos en los cuales se consulta con el equipo de trabajo y se llega a una deliberación final.</w:t>
      </w:r>
    </w:p>
    <w:p w:rsidR="00276BED" w:rsidRDefault="00276BED" w:rsidP="00276BED">
      <w:pPr>
        <w:jc w:val="both"/>
        <w:rPr>
          <w:rFonts w:ascii="Arial" w:hAnsi="Arial" w:cs="Arial"/>
          <w:sz w:val="24"/>
          <w:szCs w:val="24"/>
          <w:lang w:val="es-ES"/>
        </w:rPr>
      </w:pPr>
      <w:r w:rsidRPr="00276BED">
        <w:rPr>
          <w:rFonts w:ascii="Arial" w:hAnsi="Arial" w:cs="Arial"/>
          <w:sz w:val="24"/>
          <w:szCs w:val="24"/>
          <w:lang w:val="es-ES"/>
        </w:rPr>
        <w:t xml:space="preserve">Autocrático I, el/la responsable toma la decisión de manera particular. Autocrático II, el/la responsable se apoya de su equipo de trabajo para obtener información que le permita encontrar una solución al problema, ya que la perspectiva del panorama es más amplio.   </w:t>
      </w:r>
    </w:p>
    <w:p w:rsidR="00BB6587" w:rsidRDefault="00BB6587" w:rsidP="00276BED">
      <w:pPr>
        <w:jc w:val="both"/>
        <w:rPr>
          <w:rFonts w:ascii="Arial" w:hAnsi="Arial" w:cs="Arial"/>
          <w:sz w:val="24"/>
          <w:szCs w:val="24"/>
          <w:lang w:val="es-ES"/>
        </w:rPr>
      </w:pPr>
      <w:r>
        <w:rPr>
          <w:rFonts w:ascii="Arial" w:hAnsi="Arial" w:cs="Arial"/>
          <w:noProof/>
          <w:sz w:val="24"/>
          <w:szCs w:val="24"/>
          <w:lang w:eastAsia="es-MX"/>
        </w:rPr>
        <w:lastRenderedPageBreak/>
        <w:drawing>
          <wp:inline distT="0" distB="0" distL="0" distR="0">
            <wp:extent cx="2602000" cy="1945759"/>
            <wp:effectExtent l="0" t="0" r="8255" b="0"/>
            <wp:docPr id="3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67F6.tmp"/>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601137" cy="1945114"/>
                    </a:xfrm>
                    <a:prstGeom prst="rect">
                      <a:avLst/>
                    </a:prstGeom>
                  </pic:spPr>
                </pic:pic>
              </a:graphicData>
            </a:graphic>
          </wp:inline>
        </w:drawing>
      </w:r>
    </w:p>
    <w:p w:rsidR="00276BED" w:rsidRPr="00276BED" w:rsidRDefault="005D4387" w:rsidP="00276BED">
      <w:pPr>
        <w:pStyle w:val="Prrafodelista"/>
        <w:numPr>
          <w:ilvl w:val="0"/>
          <w:numId w:val="9"/>
        </w:numPr>
        <w:jc w:val="both"/>
        <w:rPr>
          <w:rFonts w:ascii="Arial" w:hAnsi="Arial" w:cs="Arial"/>
          <w:b/>
          <w:sz w:val="24"/>
          <w:szCs w:val="24"/>
          <w:lang w:val="es-ES"/>
        </w:rPr>
      </w:pPr>
      <w:r>
        <w:rPr>
          <w:rFonts w:ascii="Arial" w:hAnsi="Arial" w:cs="Arial"/>
          <w:b/>
          <w:sz w:val="24"/>
          <w:szCs w:val="24"/>
          <w:lang w:val="es-ES"/>
        </w:rPr>
        <w:t>Diapositiva 3</w:t>
      </w:r>
      <w:r w:rsidR="00C82FDD">
        <w:rPr>
          <w:rFonts w:ascii="Arial" w:hAnsi="Arial" w:cs="Arial"/>
          <w:b/>
          <w:sz w:val="24"/>
          <w:szCs w:val="24"/>
          <w:lang w:val="es-ES"/>
        </w:rPr>
        <w:t>0</w:t>
      </w:r>
    </w:p>
    <w:p w:rsidR="00276BED" w:rsidRPr="00F8556C" w:rsidRDefault="00276BED" w:rsidP="00276BED">
      <w:pPr>
        <w:rPr>
          <w:rFonts w:ascii="Arial" w:hAnsi="Arial" w:cs="Arial"/>
          <w:b/>
          <w:sz w:val="24"/>
          <w:szCs w:val="24"/>
          <w:lang w:val="es-ES"/>
        </w:rPr>
      </w:pPr>
      <w:r>
        <w:rPr>
          <w:rFonts w:ascii="Arial" w:hAnsi="Arial" w:cs="Arial"/>
          <w:sz w:val="24"/>
          <w:szCs w:val="24"/>
          <w:lang w:val="es-ES"/>
        </w:rPr>
        <w:t>(</w:t>
      </w:r>
      <w:r w:rsidRPr="00F8556C">
        <w:rPr>
          <w:rFonts w:ascii="Arial" w:hAnsi="Arial" w:cs="Arial"/>
          <w:sz w:val="24"/>
          <w:szCs w:val="24"/>
          <w:lang w:val="es-ES"/>
        </w:rPr>
        <w:t xml:space="preserve">Continuación de diapositiva anterior) </w:t>
      </w:r>
    </w:p>
    <w:p w:rsidR="00276BED" w:rsidRDefault="00276BED" w:rsidP="00276BED">
      <w:pPr>
        <w:jc w:val="both"/>
        <w:rPr>
          <w:rFonts w:ascii="Arial" w:hAnsi="Arial" w:cs="Arial"/>
          <w:sz w:val="24"/>
          <w:szCs w:val="24"/>
          <w:lang w:val="es-ES"/>
        </w:rPr>
      </w:pPr>
      <w:r w:rsidRPr="00F8556C">
        <w:rPr>
          <w:rFonts w:ascii="Arial" w:hAnsi="Arial" w:cs="Arial"/>
          <w:sz w:val="24"/>
          <w:szCs w:val="24"/>
          <w:lang w:val="es-ES"/>
        </w:rPr>
        <w:t xml:space="preserve">Modelo consultivo I, el responsable discute el problema de manera individual con cada uno de sus subordinados con el fin de conocer la perspectiva personal de cada uno. Consultivo II, la situación es discutida con todos los miembros de equipo en conjunto, de esta manera se podrá conocer una opinión general y todos participaran en la realimentación de ideas, sin embargo el responsable es quien toma la decisión final. Grupo II, la problemática es </w:t>
      </w:r>
      <w:proofErr w:type="gramStart"/>
      <w:r w:rsidRPr="00F8556C">
        <w:rPr>
          <w:rFonts w:ascii="Arial" w:hAnsi="Arial" w:cs="Arial"/>
          <w:sz w:val="24"/>
          <w:szCs w:val="24"/>
          <w:lang w:val="es-ES"/>
        </w:rPr>
        <w:t>discutida</w:t>
      </w:r>
      <w:proofErr w:type="gramEnd"/>
      <w:r w:rsidRPr="00F8556C">
        <w:rPr>
          <w:rFonts w:ascii="Arial" w:hAnsi="Arial" w:cs="Arial"/>
          <w:sz w:val="24"/>
          <w:szCs w:val="24"/>
          <w:lang w:val="es-ES"/>
        </w:rPr>
        <w:t xml:space="preserve"> en grupo y la decisión es tomada por todos mediante votación.</w:t>
      </w:r>
    </w:p>
    <w:p w:rsidR="00BB6587" w:rsidRPr="00F8556C" w:rsidRDefault="00BB6587" w:rsidP="00276BED">
      <w:pPr>
        <w:jc w:val="both"/>
        <w:rPr>
          <w:rFonts w:ascii="Arial" w:hAnsi="Arial" w:cs="Arial"/>
          <w:sz w:val="24"/>
          <w:szCs w:val="24"/>
          <w:lang w:val="es-ES"/>
        </w:rPr>
      </w:pPr>
      <w:r>
        <w:rPr>
          <w:rFonts w:ascii="Arial" w:hAnsi="Arial" w:cs="Arial"/>
          <w:noProof/>
          <w:sz w:val="24"/>
          <w:szCs w:val="24"/>
          <w:lang w:eastAsia="es-MX"/>
        </w:rPr>
        <w:drawing>
          <wp:inline distT="0" distB="0" distL="0" distR="0">
            <wp:extent cx="2615609" cy="1956823"/>
            <wp:effectExtent l="0" t="0" r="0" b="5715"/>
            <wp:docPr id="3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DB14.tmp"/>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614836" cy="1956245"/>
                    </a:xfrm>
                    <a:prstGeom prst="rect">
                      <a:avLst/>
                    </a:prstGeom>
                  </pic:spPr>
                </pic:pic>
              </a:graphicData>
            </a:graphic>
          </wp:inline>
        </w:drawing>
      </w:r>
    </w:p>
    <w:p w:rsidR="00BB6587" w:rsidRDefault="00BB6587" w:rsidP="00276BED">
      <w:pPr>
        <w:rPr>
          <w:rFonts w:ascii="Arial" w:hAnsi="Arial" w:cs="Arial"/>
          <w:sz w:val="24"/>
          <w:szCs w:val="24"/>
          <w:lang w:val="es-ES"/>
        </w:rPr>
      </w:pPr>
    </w:p>
    <w:p w:rsidR="00276BED" w:rsidRDefault="005D4387" w:rsidP="00276BED">
      <w:pPr>
        <w:pStyle w:val="Prrafodelista"/>
        <w:numPr>
          <w:ilvl w:val="0"/>
          <w:numId w:val="9"/>
        </w:numPr>
        <w:rPr>
          <w:rFonts w:ascii="Arial" w:hAnsi="Arial" w:cs="Arial"/>
          <w:b/>
          <w:sz w:val="24"/>
          <w:szCs w:val="24"/>
          <w:lang w:val="es-ES"/>
        </w:rPr>
      </w:pPr>
      <w:r>
        <w:rPr>
          <w:rFonts w:ascii="Arial" w:hAnsi="Arial" w:cs="Arial"/>
          <w:b/>
          <w:sz w:val="24"/>
          <w:szCs w:val="24"/>
          <w:lang w:val="es-ES"/>
        </w:rPr>
        <w:t>Diapositiva 3</w:t>
      </w:r>
      <w:r w:rsidR="00BB6587">
        <w:rPr>
          <w:rFonts w:ascii="Arial" w:hAnsi="Arial" w:cs="Arial"/>
          <w:b/>
          <w:sz w:val="24"/>
          <w:szCs w:val="24"/>
          <w:lang w:val="es-ES"/>
        </w:rPr>
        <w:t>1</w:t>
      </w:r>
    </w:p>
    <w:p w:rsidR="00276BED" w:rsidRPr="00276BED" w:rsidRDefault="00276BED" w:rsidP="00276BED">
      <w:pPr>
        <w:jc w:val="both"/>
        <w:rPr>
          <w:rFonts w:ascii="Arial" w:hAnsi="Arial" w:cs="Arial"/>
          <w:sz w:val="24"/>
          <w:szCs w:val="24"/>
          <w:lang w:val="es-ES"/>
        </w:rPr>
      </w:pPr>
      <w:r w:rsidRPr="00276BED">
        <w:rPr>
          <w:rFonts w:ascii="Arial" w:hAnsi="Arial" w:cs="Arial"/>
          <w:sz w:val="24"/>
          <w:szCs w:val="24"/>
          <w:lang w:val="es-ES"/>
        </w:rPr>
        <w:t xml:space="preserve">Un flujograma que represente el proceso de tomar decisiones puede ser de gran ayuda para seguir los pasos correctos en el momento indicado. Este da comienzo al reconocer la situación de oportunidad o riesgo a la que nos enfrentamos e investigar cual es el origen de la misma para así determinar cómo se encuentra actualmente. Posteriormente se enuncia cuáles son las posibles alternativas a </w:t>
      </w:r>
      <w:r w:rsidRPr="00276BED">
        <w:rPr>
          <w:rFonts w:ascii="Arial" w:hAnsi="Arial" w:cs="Arial"/>
          <w:sz w:val="24"/>
          <w:szCs w:val="24"/>
          <w:lang w:val="es-ES"/>
        </w:rPr>
        <w:lastRenderedPageBreak/>
        <w:t xml:space="preserve">implementar y se analizan las consecuencias de cada una de ellas para seleccionar la que prometa mejores resultados. </w:t>
      </w:r>
    </w:p>
    <w:p w:rsidR="00276BED" w:rsidRDefault="00276BED" w:rsidP="00276BED">
      <w:pPr>
        <w:jc w:val="both"/>
        <w:rPr>
          <w:rFonts w:ascii="Arial" w:hAnsi="Arial" w:cs="Arial"/>
          <w:sz w:val="24"/>
          <w:szCs w:val="24"/>
          <w:lang w:val="es-ES"/>
        </w:rPr>
      </w:pPr>
      <w:r w:rsidRPr="00276BED">
        <w:rPr>
          <w:rFonts w:ascii="Arial" w:hAnsi="Arial" w:cs="Arial"/>
          <w:sz w:val="24"/>
          <w:szCs w:val="24"/>
          <w:lang w:val="es-ES"/>
        </w:rPr>
        <w:t>Se comunica de la alternativa seleccionada a las personas que lo llevaran a cabo, solicitándoles compromiso para ponerla en práctica al pie de la letra. Al final se evalúa si la problemática fue corregida y el problema se ha resuelto, de lo contario se procede a implementar otra de las alternativas ideadas previamente.</w:t>
      </w:r>
    </w:p>
    <w:p w:rsidR="00BB6587" w:rsidRDefault="00BB6587" w:rsidP="00276BED">
      <w:pPr>
        <w:jc w:val="both"/>
        <w:rPr>
          <w:rFonts w:ascii="Arial" w:hAnsi="Arial" w:cs="Arial"/>
          <w:sz w:val="24"/>
          <w:szCs w:val="24"/>
          <w:lang w:val="es-ES"/>
        </w:rPr>
      </w:pPr>
      <w:r>
        <w:rPr>
          <w:rFonts w:ascii="Arial" w:hAnsi="Arial" w:cs="Arial"/>
          <w:noProof/>
          <w:sz w:val="24"/>
          <w:szCs w:val="24"/>
          <w:lang w:eastAsia="es-MX"/>
        </w:rPr>
        <w:drawing>
          <wp:inline distT="0" distB="0" distL="0" distR="0" wp14:anchorId="6D128736" wp14:editId="7ADA17A7">
            <wp:extent cx="2579807" cy="1924493"/>
            <wp:effectExtent l="0" t="0" r="0" b="0"/>
            <wp:docPr id="3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54D6.tmp"/>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578952" cy="1923855"/>
                    </a:xfrm>
                    <a:prstGeom prst="rect">
                      <a:avLst/>
                    </a:prstGeom>
                  </pic:spPr>
                </pic:pic>
              </a:graphicData>
            </a:graphic>
          </wp:inline>
        </w:drawing>
      </w:r>
    </w:p>
    <w:p w:rsidR="00276BED" w:rsidRPr="00276BED" w:rsidRDefault="005D4387" w:rsidP="00276BED">
      <w:pPr>
        <w:pStyle w:val="Prrafodelista"/>
        <w:numPr>
          <w:ilvl w:val="0"/>
          <w:numId w:val="9"/>
        </w:numPr>
        <w:jc w:val="both"/>
        <w:rPr>
          <w:rFonts w:ascii="Arial" w:hAnsi="Arial" w:cs="Arial"/>
          <w:b/>
          <w:sz w:val="24"/>
          <w:szCs w:val="24"/>
          <w:lang w:val="es-ES"/>
        </w:rPr>
      </w:pPr>
      <w:r>
        <w:rPr>
          <w:rFonts w:ascii="Arial" w:hAnsi="Arial" w:cs="Arial"/>
          <w:b/>
          <w:sz w:val="24"/>
          <w:szCs w:val="24"/>
          <w:lang w:val="es-ES"/>
        </w:rPr>
        <w:t>Diapositiva 3</w:t>
      </w:r>
      <w:r w:rsidR="00C82FDD">
        <w:rPr>
          <w:rFonts w:ascii="Arial" w:hAnsi="Arial" w:cs="Arial"/>
          <w:b/>
          <w:sz w:val="24"/>
          <w:szCs w:val="24"/>
          <w:lang w:val="es-ES"/>
        </w:rPr>
        <w:t>3</w:t>
      </w:r>
    </w:p>
    <w:p w:rsidR="00276BED" w:rsidRDefault="00276BED" w:rsidP="00276BED">
      <w:pPr>
        <w:rPr>
          <w:rFonts w:ascii="Arial" w:hAnsi="Arial" w:cs="Arial"/>
          <w:sz w:val="24"/>
          <w:szCs w:val="24"/>
          <w:lang w:val="es-ES"/>
        </w:rPr>
      </w:pPr>
      <w:r w:rsidRPr="00FF25D9">
        <w:rPr>
          <w:rFonts w:ascii="Arial" w:hAnsi="Arial" w:cs="Arial"/>
          <w:b/>
          <w:sz w:val="24"/>
          <w:szCs w:val="24"/>
          <w:lang w:val="es-ES"/>
        </w:rPr>
        <w:t>Fuentes de información consultadas</w:t>
      </w:r>
      <w:r w:rsidRPr="00276BED">
        <w:rPr>
          <w:rFonts w:ascii="Arial" w:hAnsi="Arial" w:cs="Arial"/>
          <w:sz w:val="24"/>
          <w:szCs w:val="24"/>
          <w:lang w:val="es-ES"/>
        </w:rPr>
        <w:t xml:space="preserve">. </w:t>
      </w:r>
    </w:p>
    <w:p w:rsidR="00672F1B" w:rsidRDefault="00BB6587" w:rsidP="00FF25D9">
      <w:pPr>
        <w:rPr>
          <w:rFonts w:ascii="Arial" w:hAnsi="Arial" w:cs="Arial"/>
          <w:b/>
          <w:sz w:val="28"/>
          <w:szCs w:val="28"/>
        </w:rPr>
      </w:pPr>
      <w:r>
        <w:rPr>
          <w:rFonts w:ascii="Arial" w:hAnsi="Arial" w:cs="Arial"/>
          <w:b/>
          <w:bCs/>
          <w:noProof/>
          <w:sz w:val="24"/>
          <w:szCs w:val="24"/>
          <w:lang w:eastAsia="es-MX"/>
        </w:rPr>
        <w:drawing>
          <wp:inline distT="0" distB="0" distL="0" distR="0">
            <wp:extent cx="2519916" cy="1883521"/>
            <wp:effectExtent l="0" t="0" r="0" b="2540"/>
            <wp:docPr id="3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88B13.tmp"/>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521542" cy="1884736"/>
                    </a:xfrm>
                    <a:prstGeom prst="rect">
                      <a:avLst/>
                    </a:prstGeom>
                  </pic:spPr>
                </pic:pic>
              </a:graphicData>
            </a:graphic>
          </wp:inline>
        </w:drawing>
      </w:r>
      <w:r w:rsidR="00A16581" w:rsidRPr="00A16581">
        <w:rPr>
          <w:rFonts w:ascii="Arial" w:hAnsi="Arial" w:cs="Arial"/>
          <w:b/>
          <w:bCs/>
          <w:sz w:val="24"/>
          <w:szCs w:val="24"/>
          <w:lang w:val="es-ES"/>
        </w:rPr>
        <w:t> </w:t>
      </w:r>
      <w:bookmarkStart w:id="0" w:name="_GoBack"/>
      <w:bookmarkEnd w:id="0"/>
    </w:p>
    <w:sectPr w:rsidR="00672F1B">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7pt;height:11.7pt" o:bullet="t">
        <v:imagedata r:id="rId1" o:title="BD14578_"/>
      </v:shape>
    </w:pict>
  </w:numPicBullet>
  <w:abstractNum w:abstractNumId="0">
    <w:nsid w:val="12671A9F"/>
    <w:multiLevelType w:val="hybridMultilevel"/>
    <w:tmpl w:val="E376B4E0"/>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7206EDD"/>
    <w:multiLevelType w:val="hybridMultilevel"/>
    <w:tmpl w:val="B8F62FF8"/>
    <w:lvl w:ilvl="0" w:tplc="991C6F0A">
      <w:start w:val="1"/>
      <w:numFmt w:val="bullet"/>
      <w:lvlText w:val="•"/>
      <w:lvlJc w:val="left"/>
      <w:pPr>
        <w:tabs>
          <w:tab w:val="num" w:pos="720"/>
        </w:tabs>
        <w:ind w:left="720" w:hanging="360"/>
      </w:pPr>
      <w:rPr>
        <w:rFonts w:ascii="Times New Roman" w:hAnsi="Times New Roman" w:hint="default"/>
      </w:rPr>
    </w:lvl>
    <w:lvl w:ilvl="1" w:tplc="3C642552" w:tentative="1">
      <w:start w:val="1"/>
      <w:numFmt w:val="bullet"/>
      <w:lvlText w:val="•"/>
      <w:lvlJc w:val="left"/>
      <w:pPr>
        <w:tabs>
          <w:tab w:val="num" w:pos="1440"/>
        </w:tabs>
        <w:ind w:left="1440" w:hanging="360"/>
      </w:pPr>
      <w:rPr>
        <w:rFonts w:ascii="Times New Roman" w:hAnsi="Times New Roman" w:hint="default"/>
      </w:rPr>
    </w:lvl>
    <w:lvl w:ilvl="2" w:tplc="43E4DD98" w:tentative="1">
      <w:start w:val="1"/>
      <w:numFmt w:val="bullet"/>
      <w:lvlText w:val="•"/>
      <w:lvlJc w:val="left"/>
      <w:pPr>
        <w:tabs>
          <w:tab w:val="num" w:pos="2160"/>
        </w:tabs>
        <w:ind w:left="2160" w:hanging="360"/>
      </w:pPr>
      <w:rPr>
        <w:rFonts w:ascii="Times New Roman" w:hAnsi="Times New Roman" w:hint="default"/>
      </w:rPr>
    </w:lvl>
    <w:lvl w:ilvl="3" w:tplc="9FCA9116" w:tentative="1">
      <w:start w:val="1"/>
      <w:numFmt w:val="bullet"/>
      <w:lvlText w:val="•"/>
      <w:lvlJc w:val="left"/>
      <w:pPr>
        <w:tabs>
          <w:tab w:val="num" w:pos="2880"/>
        </w:tabs>
        <w:ind w:left="2880" w:hanging="360"/>
      </w:pPr>
      <w:rPr>
        <w:rFonts w:ascii="Times New Roman" w:hAnsi="Times New Roman" w:hint="default"/>
      </w:rPr>
    </w:lvl>
    <w:lvl w:ilvl="4" w:tplc="6B122C88" w:tentative="1">
      <w:start w:val="1"/>
      <w:numFmt w:val="bullet"/>
      <w:lvlText w:val="•"/>
      <w:lvlJc w:val="left"/>
      <w:pPr>
        <w:tabs>
          <w:tab w:val="num" w:pos="3600"/>
        </w:tabs>
        <w:ind w:left="3600" w:hanging="360"/>
      </w:pPr>
      <w:rPr>
        <w:rFonts w:ascii="Times New Roman" w:hAnsi="Times New Roman" w:hint="default"/>
      </w:rPr>
    </w:lvl>
    <w:lvl w:ilvl="5" w:tplc="BA08472A" w:tentative="1">
      <w:start w:val="1"/>
      <w:numFmt w:val="bullet"/>
      <w:lvlText w:val="•"/>
      <w:lvlJc w:val="left"/>
      <w:pPr>
        <w:tabs>
          <w:tab w:val="num" w:pos="4320"/>
        </w:tabs>
        <w:ind w:left="4320" w:hanging="360"/>
      </w:pPr>
      <w:rPr>
        <w:rFonts w:ascii="Times New Roman" w:hAnsi="Times New Roman" w:hint="default"/>
      </w:rPr>
    </w:lvl>
    <w:lvl w:ilvl="6" w:tplc="6A6ABBEE" w:tentative="1">
      <w:start w:val="1"/>
      <w:numFmt w:val="bullet"/>
      <w:lvlText w:val="•"/>
      <w:lvlJc w:val="left"/>
      <w:pPr>
        <w:tabs>
          <w:tab w:val="num" w:pos="5040"/>
        </w:tabs>
        <w:ind w:left="5040" w:hanging="360"/>
      </w:pPr>
      <w:rPr>
        <w:rFonts w:ascii="Times New Roman" w:hAnsi="Times New Roman" w:hint="default"/>
      </w:rPr>
    </w:lvl>
    <w:lvl w:ilvl="7" w:tplc="22BE38D0" w:tentative="1">
      <w:start w:val="1"/>
      <w:numFmt w:val="bullet"/>
      <w:lvlText w:val="•"/>
      <w:lvlJc w:val="left"/>
      <w:pPr>
        <w:tabs>
          <w:tab w:val="num" w:pos="5760"/>
        </w:tabs>
        <w:ind w:left="5760" w:hanging="360"/>
      </w:pPr>
      <w:rPr>
        <w:rFonts w:ascii="Times New Roman" w:hAnsi="Times New Roman" w:hint="default"/>
      </w:rPr>
    </w:lvl>
    <w:lvl w:ilvl="8" w:tplc="F2A68EC0" w:tentative="1">
      <w:start w:val="1"/>
      <w:numFmt w:val="bullet"/>
      <w:lvlText w:val="•"/>
      <w:lvlJc w:val="left"/>
      <w:pPr>
        <w:tabs>
          <w:tab w:val="num" w:pos="6480"/>
        </w:tabs>
        <w:ind w:left="6480" w:hanging="360"/>
      </w:pPr>
      <w:rPr>
        <w:rFonts w:ascii="Times New Roman" w:hAnsi="Times New Roman" w:hint="default"/>
      </w:rPr>
    </w:lvl>
  </w:abstractNum>
  <w:abstractNum w:abstractNumId="2">
    <w:nsid w:val="1D5F0153"/>
    <w:multiLevelType w:val="hybridMultilevel"/>
    <w:tmpl w:val="D3BEC7F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nsid w:val="219F151A"/>
    <w:multiLevelType w:val="hybridMultilevel"/>
    <w:tmpl w:val="E9C83BC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96120E3"/>
    <w:multiLevelType w:val="hybridMultilevel"/>
    <w:tmpl w:val="BD062D4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3A064318"/>
    <w:multiLevelType w:val="hybridMultilevel"/>
    <w:tmpl w:val="CEC036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417E37D6"/>
    <w:multiLevelType w:val="hybridMultilevel"/>
    <w:tmpl w:val="CB0C29A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nsid w:val="42F8791B"/>
    <w:multiLevelType w:val="hybridMultilevel"/>
    <w:tmpl w:val="0D3898CC"/>
    <w:lvl w:ilvl="0" w:tplc="080A0001">
      <w:start w:val="1"/>
      <w:numFmt w:val="bullet"/>
      <w:lvlText w:val=""/>
      <w:lvlJc w:val="left"/>
      <w:pPr>
        <w:ind w:left="720" w:hanging="360"/>
      </w:pPr>
      <w:rPr>
        <w:rFonts w:ascii="Symbol" w:hAnsi="Symbol" w:hint="default"/>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4ADE626A"/>
    <w:multiLevelType w:val="hybridMultilevel"/>
    <w:tmpl w:val="7576B80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532A2F2B"/>
    <w:multiLevelType w:val="hybridMultilevel"/>
    <w:tmpl w:val="81562C1C"/>
    <w:lvl w:ilvl="0" w:tplc="080A000B">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
    <w:nsid w:val="6D077174"/>
    <w:multiLevelType w:val="hybridMultilevel"/>
    <w:tmpl w:val="81FAD872"/>
    <w:lvl w:ilvl="0" w:tplc="16B467FE">
      <w:start w:val="1"/>
      <w:numFmt w:val="bullet"/>
      <w:lvlText w:val="•"/>
      <w:lvlJc w:val="left"/>
      <w:pPr>
        <w:tabs>
          <w:tab w:val="num" w:pos="720"/>
        </w:tabs>
        <w:ind w:left="720" w:hanging="360"/>
      </w:pPr>
      <w:rPr>
        <w:rFonts w:ascii="Arial" w:hAnsi="Arial" w:hint="default"/>
      </w:rPr>
    </w:lvl>
    <w:lvl w:ilvl="1" w:tplc="D9981B98" w:tentative="1">
      <w:start w:val="1"/>
      <w:numFmt w:val="bullet"/>
      <w:lvlText w:val="•"/>
      <w:lvlJc w:val="left"/>
      <w:pPr>
        <w:tabs>
          <w:tab w:val="num" w:pos="1440"/>
        </w:tabs>
        <w:ind w:left="1440" w:hanging="360"/>
      </w:pPr>
      <w:rPr>
        <w:rFonts w:ascii="Arial" w:hAnsi="Arial" w:hint="default"/>
      </w:rPr>
    </w:lvl>
    <w:lvl w:ilvl="2" w:tplc="FF60B710" w:tentative="1">
      <w:start w:val="1"/>
      <w:numFmt w:val="bullet"/>
      <w:lvlText w:val="•"/>
      <w:lvlJc w:val="left"/>
      <w:pPr>
        <w:tabs>
          <w:tab w:val="num" w:pos="2160"/>
        </w:tabs>
        <w:ind w:left="2160" w:hanging="360"/>
      </w:pPr>
      <w:rPr>
        <w:rFonts w:ascii="Arial" w:hAnsi="Arial" w:hint="default"/>
      </w:rPr>
    </w:lvl>
    <w:lvl w:ilvl="3" w:tplc="7416E632" w:tentative="1">
      <w:start w:val="1"/>
      <w:numFmt w:val="bullet"/>
      <w:lvlText w:val="•"/>
      <w:lvlJc w:val="left"/>
      <w:pPr>
        <w:tabs>
          <w:tab w:val="num" w:pos="2880"/>
        </w:tabs>
        <w:ind w:left="2880" w:hanging="360"/>
      </w:pPr>
      <w:rPr>
        <w:rFonts w:ascii="Arial" w:hAnsi="Arial" w:hint="default"/>
      </w:rPr>
    </w:lvl>
    <w:lvl w:ilvl="4" w:tplc="B18CECA6" w:tentative="1">
      <w:start w:val="1"/>
      <w:numFmt w:val="bullet"/>
      <w:lvlText w:val="•"/>
      <w:lvlJc w:val="left"/>
      <w:pPr>
        <w:tabs>
          <w:tab w:val="num" w:pos="3600"/>
        </w:tabs>
        <w:ind w:left="3600" w:hanging="360"/>
      </w:pPr>
      <w:rPr>
        <w:rFonts w:ascii="Arial" w:hAnsi="Arial" w:hint="default"/>
      </w:rPr>
    </w:lvl>
    <w:lvl w:ilvl="5" w:tplc="35D200A4" w:tentative="1">
      <w:start w:val="1"/>
      <w:numFmt w:val="bullet"/>
      <w:lvlText w:val="•"/>
      <w:lvlJc w:val="left"/>
      <w:pPr>
        <w:tabs>
          <w:tab w:val="num" w:pos="4320"/>
        </w:tabs>
        <w:ind w:left="4320" w:hanging="360"/>
      </w:pPr>
      <w:rPr>
        <w:rFonts w:ascii="Arial" w:hAnsi="Arial" w:hint="default"/>
      </w:rPr>
    </w:lvl>
    <w:lvl w:ilvl="6" w:tplc="E1680234" w:tentative="1">
      <w:start w:val="1"/>
      <w:numFmt w:val="bullet"/>
      <w:lvlText w:val="•"/>
      <w:lvlJc w:val="left"/>
      <w:pPr>
        <w:tabs>
          <w:tab w:val="num" w:pos="5040"/>
        </w:tabs>
        <w:ind w:left="5040" w:hanging="360"/>
      </w:pPr>
      <w:rPr>
        <w:rFonts w:ascii="Arial" w:hAnsi="Arial" w:hint="default"/>
      </w:rPr>
    </w:lvl>
    <w:lvl w:ilvl="7" w:tplc="C7549700" w:tentative="1">
      <w:start w:val="1"/>
      <w:numFmt w:val="bullet"/>
      <w:lvlText w:val="•"/>
      <w:lvlJc w:val="left"/>
      <w:pPr>
        <w:tabs>
          <w:tab w:val="num" w:pos="5760"/>
        </w:tabs>
        <w:ind w:left="5760" w:hanging="360"/>
      </w:pPr>
      <w:rPr>
        <w:rFonts w:ascii="Arial" w:hAnsi="Arial" w:hint="default"/>
      </w:rPr>
    </w:lvl>
    <w:lvl w:ilvl="8" w:tplc="6960F326" w:tentative="1">
      <w:start w:val="1"/>
      <w:numFmt w:val="bullet"/>
      <w:lvlText w:val="•"/>
      <w:lvlJc w:val="left"/>
      <w:pPr>
        <w:tabs>
          <w:tab w:val="num" w:pos="6480"/>
        </w:tabs>
        <w:ind w:left="6480" w:hanging="360"/>
      </w:pPr>
      <w:rPr>
        <w:rFonts w:ascii="Arial" w:hAnsi="Arial" w:hint="default"/>
      </w:rPr>
    </w:lvl>
  </w:abstractNum>
  <w:num w:numId="1">
    <w:abstractNumId w:val="10"/>
  </w:num>
  <w:num w:numId="2">
    <w:abstractNumId w:val="7"/>
  </w:num>
  <w:num w:numId="3">
    <w:abstractNumId w:val="2"/>
  </w:num>
  <w:num w:numId="4">
    <w:abstractNumId w:val="9"/>
  </w:num>
  <w:num w:numId="5">
    <w:abstractNumId w:val="4"/>
  </w:num>
  <w:num w:numId="6">
    <w:abstractNumId w:val="8"/>
  </w:num>
  <w:num w:numId="7">
    <w:abstractNumId w:val="5"/>
  </w:num>
  <w:num w:numId="8">
    <w:abstractNumId w:val="3"/>
  </w:num>
  <w:num w:numId="9">
    <w:abstractNumId w:val="6"/>
  </w:num>
  <w:num w:numId="10">
    <w:abstractNumId w:val="0"/>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2F1B"/>
    <w:rsid w:val="00062CA9"/>
    <w:rsid w:val="00086CB4"/>
    <w:rsid w:val="000A68B1"/>
    <w:rsid w:val="000C112A"/>
    <w:rsid w:val="000F2C8D"/>
    <w:rsid w:val="00103AB1"/>
    <w:rsid w:val="001629F1"/>
    <w:rsid w:val="00171C2B"/>
    <w:rsid w:val="001B5ED9"/>
    <w:rsid w:val="001C5089"/>
    <w:rsid w:val="00210903"/>
    <w:rsid w:val="00261EF1"/>
    <w:rsid w:val="00272587"/>
    <w:rsid w:val="002738C2"/>
    <w:rsid w:val="00276BED"/>
    <w:rsid w:val="002A4CBA"/>
    <w:rsid w:val="002B381E"/>
    <w:rsid w:val="002E468F"/>
    <w:rsid w:val="00316A07"/>
    <w:rsid w:val="00422B43"/>
    <w:rsid w:val="00424F23"/>
    <w:rsid w:val="004734F1"/>
    <w:rsid w:val="004E184D"/>
    <w:rsid w:val="0051009D"/>
    <w:rsid w:val="00557988"/>
    <w:rsid w:val="005D4387"/>
    <w:rsid w:val="005F7EA6"/>
    <w:rsid w:val="00663149"/>
    <w:rsid w:val="00672F1B"/>
    <w:rsid w:val="00684481"/>
    <w:rsid w:val="006A0A7D"/>
    <w:rsid w:val="00700AF1"/>
    <w:rsid w:val="00726DF3"/>
    <w:rsid w:val="0074527F"/>
    <w:rsid w:val="007D4D4C"/>
    <w:rsid w:val="0082258C"/>
    <w:rsid w:val="008231B6"/>
    <w:rsid w:val="008265F0"/>
    <w:rsid w:val="00864E53"/>
    <w:rsid w:val="008809E8"/>
    <w:rsid w:val="00882715"/>
    <w:rsid w:val="00895DB2"/>
    <w:rsid w:val="008A7002"/>
    <w:rsid w:val="009259E0"/>
    <w:rsid w:val="00937F65"/>
    <w:rsid w:val="00943601"/>
    <w:rsid w:val="0095792D"/>
    <w:rsid w:val="009869D5"/>
    <w:rsid w:val="009B73E5"/>
    <w:rsid w:val="009E27F3"/>
    <w:rsid w:val="009F3437"/>
    <w:rsid w:val="00A16581"/>
    <w:rsid w:val="00AA520E"/>
    <w:rsid w:val="00AB0048"/>
    <w:rsid w:val="00AC4627"/>
    <w:rsid w:val="00BB6587"/>
    <w:rsid w:val="00C32E54"/>
    <w:rsid w:val="00C82FDD"/>
    <w:rsid w:val="00CB3A44"/>
    <w:rsid w:val="00CF6B79"/>
    <w:rsid w:val="00D23C82"/>
    <w:rsid w:val="00D95B5C"/>
    <w:rsid w:val="00DD31DE"/>
    <w:rsid w:val="00E268DD"/>
    <w:rsid w:val="00E64A33"/>
    <w:rsid w:val="00E86112"/>
    <w:rsid w:val="00F91C02"/>
    <w:rsid w:val="00FB3AE8"/>
    <w:rsid w:val="00FE65C6"/>
    <w:rsid w:val="00FF25D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72F1B"/>
  </w:style>
  <w:style w:type="paragraph" w:styleId="Sinespaciado">
    <w:name w:val="No Spacing"/>
    <w:uiPriority w:val="1"/>
    <w:qFormat/>
    <w:rsid w:val="00672F1B"/>
    <w:pPr>
      <w:spacing w:after="0" w:line="240" w:lineRule="auto"/>
    </w:pPr>
  </w:style>
  <w:style w:type="paragraph" w:styleId="NormalWeb">
    <w:name w:val="Normal (Web)"/>
    <w:basedOn w:val="Normal"/>
    <w:uiPriority w:val="99"/>
    <w:unhideWhenUsed/>
    <w:rsid w:val="00672F1B"/>
    <w:pPr>
      <w:spacing w:before="100" w:beforeAutospacing="1" w:after="240" w:line="288" w:lineRule="atLeast"/>
    </w:pPr>
    <w:rPr>
      <w:rFonts w:ascii="Times New Roman" w:eastAsia="Times New Roman" w:hAnsi="Times New Roman" w:cs="Times New Roman"/>
      <w:sz w:val="20"/>
      <w:szCs w:val="20"/>
      <w:lang w:eastAsia="es-MX"/>
    </w:rPr>
  </w:style>
  <w:style w:type="paragraph" w:styleId="Prrafodelista">
    <w:name w:val="List Paragraph"/>
    <w:basedOn w:val="Normal"/>
    <w:uiPriority w:val="34"/>
    <w:qFormat/>
    <w:rsid w:val="00424F23"/>
    <w:pPr>
      <w:ind w:left="720"/>
      <w:contextualSpacing/>
    </w:pPr>
  </w:style>
  <w:style w:type="table" w:styleId="Tablaconcuadrcula">
    <w:name w:val="Table Grid"/>
    <w:basedOn w:val="Tablanormal"/>
    <w:uiPriority w:val="59"/>
    <w:rsid w:val="00424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165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658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apple-converted-space">
    <w:name w:val="apple-converted-space"/>
    <w:basedOn w:val="Fuentedeprrafopredeter"/>
    <w:rsid w:val="00672F1B"/>
  </w:style>
  <w:style w:type="paragraph" w:styleId="Sinespaciado">
    <w:name w:val="No Spacing"/>
    <w:uiPriority w:val="1"/>
    <w:qFormat/>
    <w:rsid w:val="00672F1B"/>
    <w:pPr>
      <w:spacing w:after="0" w:line="240" w:lineRule="auto"/>
    </w:pPr>
  </w:style>
  <w:style w:type="paragraph" w:styleId="NormalWeb">
    <w:name w:val="Normal (Web)"/>
    <w:basedOn w:val="Normal"/>
    <w:uiPriority w:val="99"/>
    <w:unhideWhenUsed/>
    <w:rsid w:val="00672F1B"/>
    <w:pPr>
      <w:spacing w:before="100" w:beforeAutospacing="1" w:after="240" w:line="288" w:lineRule="atLeast"/>
    </w:pPr>
    <w:rPr>
      <w:rFonts w:ascii="Times New Roman" w:eastAsia="Times New Roman" w:hAnsi="Times New Roman" w:cs="Times New Roman"/>
      <w:sz w:val="20"/>
      <w:szCs w:val="20"/>
      <w:lang w:eastAsia="es-MX"/>
    </w:rPr>
  </w:style>
  <w:style w:type="paragraph" w:styleId="Prrafodelista">
    <w:name w:val="List Paragraph"/>
    <w:basedOn w:val="Normal"/>
    <w:uiPriority w:val="34"/>
    <w:qFormat/>
    <w:rsid w:val="00424F23"/>
    <w:pPr>
      <w:ind w:left="720"/>
      <w:contextualSpacing/>
    </w:pPr>
  </w:style>
  <w:style w:type="table" w:styleId="Tablaconcuadrcula">
    <w:name w:val="Table Grid"/>
    <w:basedOn w:val="Tablanormal"/>
    <w:uiPriority w:val="59"/>
    <w:rsid w:val="00424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A165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1658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7396764">
      <w:bodyDiv w:val="1"/>
      <w:marLeft w:val="0"/>
      <w:marRight w:val="0"/>
      <w:marTop w:val="0"/>
      <w:marBottom w:val="0"/>
      <w:divBdr>
        <w:top w:val="none" w:sz="0" w:space="0" w:color="auto"/>
        <w:left w:val="none" w:sz="0" w:space="0" w:color="auto"/>
        <w:bottom w:val="none" w:sz="0" w:space="0" w:color="auto"/>
        <w:right w:val="none" w:sz="0" w:space="0" w:color="auto"/>
      </w:divBdr>
      <w:divsChild>
        <w:div w:id="1757357547">
          <w:marLeft w:val="547"/>
          <w:marRight w:val="0"/>
          <w:marTop w:val="86"/>
          <w:marBottom w:val="0"/>
          <w:divBdr>
            <w:top w:val="none" w:sz="0" w:space="0" w:color="auto"/>
            <w:left w:val="none" w:sz="0" w:space="0" w:color="auto"/>
            <w:bottom w:val="none" w:sz="0" w:space="0" w:color="auto"/>
            <w:right w:val="none" w:sz="0" w:space="0" w:color="auto"/>
          </w:divBdr>
        </w:div>
        <w:div w:id="1996913079">
          <w:marLeft w:val="547"/>
          <w:marRight w:val="0"/>
          <w:marTop w:val="86"/>
          <w:marBottom w:val="0"/>
          <w:divBdr>
            <w:top w:val="none" w:sz="0" w:space="0" w:color="auto"/>
            <w:left w:val="none" w:sz="0" w:space="0" w:color="auto"/>
            <w:bottom w:val="none" w:sz="0" w:space="0" w:color="auto"/>
            <w:right w:val="none" w:sz="0" w:space="0" w:color="auto"/>
          </w:divBdr>
        </w:div>
        <w:div w:id="2051343473">
          <w:marLeft w:val="547"/>
          <w:marRight w:val="0"/>
          <w:marTop w:val="86"/>
          <w:marBottom w:val="0"/>
          <w:divBdr>
            <w:top w:val="none" w:sz="0" w:space="0" w:color="auto"/>
            <w:left w:val="none" w:sz="0" w:space="0" w:color="auto"/>
            <w:bottom w:val="none" w:sz="0" w:space="0" w:color="auto"/>
            <w:right w:val="none" w:sz="0" w:space="0" w:color="auto"/>
          </w:divBdr>
        </w:div>
        <w:div w:id="507789888">
          <w:marLeft w:val="547"/>
          <w:marRight w:val="0"/>
          <w:marTop w:val="86"/>
          <w:marBottom w:val="0"/>
          <w:divBdr>
            <w:top w:val="none" w:sz="0" w:space="0" w:color="auto"/>
            <w:left w:val="none" w:sz="0" w:space="0" w:color="auto"/>
            <w:bottom w:val="none" w:sz="0" w:space="0" w:color="auto"/>
            <w:right w:val="none" w:sz="0" w:space="0" w:color="auto"/>
          </w:divBdr>
        </w:div>
        <w:div w:id="882059652">
          <w:marLeft w:val="547"/>
          <w:marRight w:val="0"/>
          <w:marTop w:val="86"/>
          <w:marBottom w:val="0"/>
          <w:divBdr>
            <w:top w:val="none" w:sz="0" w:space="0" w:color="auto"/>
            <w:left w:val="none" w:sz="0" w:space="0" w:color="auto"/>
            <w:bottom w:val="none" w:sz="0" w:space="0" w:color="auto"/>
            <w:right w:val="none" w:sz="0" w:space="0" w:color="auto"/>
          </w:divBdr>
        </w:div>
      </w:divsChild>
    </w:div>
    <w:div w:id="1314064129">
      <w:bodyDiv w:val="1"/>
      <w:marLeft w:val="0"/>
      <w:marRight w:val="0"/>
      <w:marTop w:val="0"/>
      <w:marBottom w:val="0"/>
      <w:divBdr>
        <w:top w:val="none" w:sz="0" w:space="0" w:color="auto"/>
        <w:left w:val="none" w:sz="0" w:space="0" w:color="auto"/>
        <w:bottom w:val="none" w:sz="0" w:space="0" w:color="auto"/>
        <w:right w:val="none" w:sz="0" w:space="0" w:color="auto"/>
      </w:divBdr>
      <w:divsChild>
        <w:div w:id="1037239157">
          <w:marLeft w:val="547"/>
          <w:marRight w:val="0"/>
          <w:marTop w:val="0"/>
          <w:marBottom w:val="0"/>
          <w:divBdr>
            <w:top w:val="none" w:sz="0" w:space="0" w:color="auto"/>
            <w:left w:val="none" w:sz="0" w:space="0" w:color="auto"/>
            <w:bottom w:val="none" w:sz="0" w:space="0" w:color="auto"/>
            <w:right w:val="none" w:sz="0" w:space="0" w:color="auto"/>
          </w:divBdr>
        </w:div>
        <w:div w:id="1218084775">
          <w:marLeft w:val="547"/>
          <w:marRight w:val="0"/>
          <w:marTop w:val="0"/>
          <w:marBottom w:val="0"/>
          <w:divBdr>
            <w:top w:val="none" w:sz="0" w:space="0" w:color="auto"/>
            <w:left w:val="none" w:sz="0" w:space="0" w:color="auto"/>
            <w:bottom w:val="none" w:sz="0" w:space="0" w:color="auto"/>
            <w:right w:val="none" w:sz="0" w:space="0" w:color="auto"/>
          </w:divBdr>
        </w:div>
        <w:div w:id="1945965171">
          <w:marLeft w:val="547"/>
          <w:marRight w:val="0"/>
          <w:marTop w:val="0"/>
          <w:marBottom w:val="0"/>
          <w:divBdr>
            <w:top w:val="none" w:sz="0" w:space="0" w:color="auto"/>
            <w:left w:val="none" w:sz="0" w:space="0" w:color="auto"/>
            <w:bottom w:val="none" w:sz="0" w:space="0" w:color="auto"/>
            <w:right w:val="none" w:sz="0" w:space="0" w:color="auto"/>
          </w:divBdr>
        </w:div>
      </w:divsChild>
    </w:div>
    <w:div w:id="2108192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tmp"/><Relationship Id="rId18" Type="http://schemas.openxmlformats.org/officeDocument/2006/relationships/image" Target="media/image13.tmp"/><Relationship Id="rId26" Type="http://schemas.openxmlformats.org/officeDocument/2006/relationships/image" Target="media/image21.png"/><Relationship Id="rId39" Type="http://schemas.openxmlformats.org/officeDocument/2006/relationships/image" Target="media/image34.tmp"/><Relationship Id="rId3" Type="http://schemas.openxmlformats.org/officeDocument/2006/relationships/styles" Target="styles.xml"/><Relationship Id="rId21" Type="http://schemas.openxmlformats.org/officeDocument/2006/relationships/image" Target="media/image16.tmp"/><Relationship Id="rId34" Type="http://schemas.openxmlformats.org/officeDocument/2006/relationships/image" Target="media/image29.tmp"/><Relationship Id="rId42" Type="http://schemas.openxmlformats.org/officeDocument/2006/relationships/theme" Target="theme/theme1.xml"/><Relationship Id="rId7" Type="http://schemas.openxmlformats.org/officeDocument/2006/relationships/image" Target="media/image2.jpeg"/><Relationship Id="rId12" Type="http://schemas.openxmlformats.org/officeDocument/2006/relationships/image" Target="media/image7.png"/><Relationship Id="rId17" Type="http://schemas.openxmlformats.org/officeDocument/2006/relationships/image" Target="media/image12.tmp"/><Relationship Id="rId25" Type="http://schemas.openxmlformats.org/officeDocument/2006/relationships/image" Target="media/image20.tmp"/><Relationship Id="rId33" Type="http://schemas.openxmlformats.org/officeDocument/2006/relationships/image" Target="media/image28.png"/><Relationship Id="rId38" Type="http://schemas.openxmlformats.org/officeDocument/2006/relationships/image" Target="media/image33.tmp"/><Relationship Id="rId2" Type="http://schemas.openxmlformats.org/officeDocument/2006/relationships/numbering" Target="numbering.xml"/><Relationship Id="rId16" Type="http://schemas.openxmlformats.org/officeDocument/2006/relationships/image" Target="media/image11.tmp"/><Relationship Id="rId20" Type="http://schemas.openxmlformats.org/officeDocument/2006/relationships/image" Target="media/image15.png"/><Relationship Id="rId29" Type="http://schemas.openxmlformats.org/officeDocument/2006/relationships/image" Target="media/image24.tmp"/><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6.tmp"/><Relationship Id="rId24" Type="http://schemas.openxmlformats.org/officeDocument/2006/relationships/image" Target="media/image19.png"/><Relationship Id="rId32" Type="http://schemas.openxmlformats.org/officeDocument/2006/relationships/image" Target="media/image27.tmp"/><Relationship Id="rId37" Type="http://schemas.openxmlformats.org/officeDocument/2006/relationships/image" Target="media/image32.tmp"/><Relationship Id="rId40" Type="http://schemas.openxmlformats.org/officeDocument/2006/relationships/image" Target="media/image35.tmp"/><Relationship Id="rId5" Type="http://schemas.openxmlformats.org/officeDocument/2006/relationships/settings" Target="settings.xml"/><Relationship Id="rId15" Type="http://schemas.openxmlformats.org/officeDocument/2006/relationships/image" Target="media/image10.tmp"/><Relationship Id="rId23" Type="http://schemas.openxmlformats.org/officeDocument/2006/relationships/image" Target="media/image18.png"/><Relationship Id="rId28" Type="http://schemas.openxmlformats.org/officeDocument/2006/relationships/image" Target="media/image23.tmp"/><Relationship Id="rId36" Type="http://schemas.openxmlformats.org/officeDocument/2006/relationships/image" Target="media/image31.tmp"/><Relationship Id="rId10" Type="http://schemas.openxmlformats.org/officeDocument/2006/relationships/image" Target="media/image5.tmp"/><Relationship Id="rId19" Type="http://schemas.openxmlformats.org/officeDocument/2006/relationships/image" Target="media/image14.tmp"/><Relationship Id="rId31" Type="http://schemas.openxmlformats.org/officeDocument/2006/relationships/image" Target="media/image26.tmp"/><Relationship Id="rId4" Type="http://schemas.microsoft.com/office/2007/relationships/stylesWithEffects" Target="stylesWithEffects.xml"/><Relationship Id="rId9" Type="http://schemas.openxmlformats.org/officeDocument/2006/relationships/image" Target="media/image4.png"/><Relationship Id="rId14" Type="http://schemas.openxmlformats.org/officeDocument/2006/relationships/image" Target="media/image9.tmp"/><Relationship Id="rId22" Type="http://schemas.openxmlformats.org/officeDocument/2006/relationships/image" Target="media/image17.png"/><Relationship Id="rId27" Type="http://schemas.openxmlformats.org/officeDocument/2006/relationships/image" Target="media/image22.tmp"/><Relationship Id="rId30" Type="http://schemas.openxmlformats.org/officeDocument/2006/relationships/image" Target="media/image25.tmp"/><Relationship Id="rId35" Type="http://schemas.openxmlformats.org/officeDocument/2006/relationships/image" Target="media/image30.tmp"/></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Props1.xml><?xml version="1.0" encoding="utf-8"?>
<ds:datastoreItem xmlns:ds="http://schemas.openxmlformats.org/officeDocument/2006/customXml" ds:itemID="{AA790247-DB11-41D7-8D8E-AEE5258A80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1240</TotalTime>
  <Pages>20</Pages>
  <Words>2429</Words>
  <Characters>13364</Characters>
  <Application>Microsoft Office Word</Application>
  <DocSecurity>0</DocSecurity>
  <Lines>111</Lines>
  <Paragraphs>31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15762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Investig</dc:creator>
  <cp:lastModifiedBy>Investig</cp:lastModifiedBy>
  <cp:revision>18</cp:revision>
  <dcterms:created xsi:type="dcterms:W3CDTF">2019-04-03T17:44:00Z</dcterms:created>
  <dcterms:modified xsi:type="dcterms:W3CDTF">2019-09-25T16:36:00Z</dcterms:modified>
</cp:coreProperties>
</file>