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8230" w:h="1276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ind w:left="2436"/>
        <w:rPr>
          <w:sz w:val="20"/>
        </w:rPr>
      </w:pPr>
      <w:r>
        <w:rPr>
          <w:sz w:val="20"/>
        </w:rPr>
        <w:pict>
          <v:group style="width:46.85pt;height:19.8pt;mso-position-horizontal-relative:char;mso-position-vertical-relative:line" coordorigin="0,0" coordsize="937,396">
            <v:shape style="position:absolute;left:233;top:0;width:448;height:215" coordorigin="233,0" coordsize="448,215" path="m473,145l310,145,328,146,377,159,429,181,483,202,541,215,585,212,621,200,649,179,668,153,507,153,479,147,473,145xm348,109l320,109,295,113,273,120,254,129,246,133,234,137,233,149,243,157,255,154,264,152,294,147,310,145,473,145,453,138,428,127,409,121,389,115,369,111,348,109xm681,88l565,88,575,91,581,100,583,111,583,124,576,135,566,143,555,149,541,152,507,153,668,153,669,152,677,133,681,112,681,88xm569,0l527,12,494,38,478,73,477,87,478,100,482,111,487,120,499,128,517,131,534,128,546,118,549,109,552,99,556,92,565,88,681,88,681,88,675,65,665,47,650,30,632,16,614,6,569,0xe" filled="true" fillcolor="#4b4b4d" stroked="false">
              <v:path arrowok="t"/>
              <v:fill type="solid"/>
            </v:shape>
            <v:shape style="position:absolute;left:0;top:181;width:448;height:215" coordorigin="0,181" coordsize="448,215" path="m240,327l77,327,95,328,144,340,195,362,250,384,308,396,351,394,387,382,416,361,435,335,274,335,245,329,240,327xm115,290l87,291,62,295,40,302,20,310,12,314,0,318,0,331,10,339,22,335,31,334,61,328,77,327,240,327,220,319,194,309,176,302,156,297,135,293,115,290xm448,270l331,270,342,273,348,281,350,293,350,306,342,316,333,325,321,331,308,334,274,335,435,335,436,334,443,315,448,293,448,270xm336,181l293,193,260,219,244,254,244,268,245,281,249,293,254,301,266,309,283,312,300,310,313,300,316,290,318,281,322,273,331,270,448,270,448,269,442,247,431,229,416,211,399,197,381,188,336,181xe" filled="true" fillcolor="#4b4b4d" stroked="false">
              <v:path arrowok="t"/>
              <v:fill type="solid"/>
            </v:shape>
            <v:shape style="position:absolute;left:488;top:138;width:448;height:215" coordorigin="488,138" coordsize="448,215" path="m728,284l565,284,583,284,632,297,684,319,738,341,796,353,840,351,876,338,904,318,923,291,762,291,734,286,728,284xm603,247l575,247,550,252,528,259,509,267,501,271,488,275,488,287,498,295,510,292,519,291,549,285,565,284,728,284,708,276,683,266,664,259,644,254,624,249,603,247xm936,227l820,227,830,230,836,238,838,249,838,263,831,273,821,282,810,287,796,291,762,291,923,291,924,291,932,271,936,250,936,227xm824,138l782,150,749,176,733,211,732,225,733,238,737,249,742,258,754,266,772,269,789,266,801,256,804,247,807,238,811,230,820,227,936,227,936,226,930,203,920,185,905,168,887,154,869,144,824,138xe" filled="true" fillcolor="#4b4b4d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205" w:lineRule="exact" w:before="20"/>
        <w:ind w:left="2295" w:right="2463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10"/>
          <w:w w:val="86"/>
          <w:sz w:val="20"/>
        </w:rPr>
        <w:t>C</w:t>
      </w:r>
      <w:r>
        <w:rPr>
          <w:rFonts w:ascii="Arial" w:hAnsi="Arial"/>
          <w:spacing w:val="10"/>
          <w:w w:val="133"/>
          <w:sz w:val="14"/>
        </w:rPr>
        <w:t>o</w:t>
      </w:r>
      <w:r>
        <w:rPr>
          <w:rFonts w:ascii="Arial" w:hAnsi="Arial"/>
          <w:spacing w:val="10"/>
          <w:w w:val="253"/>
          <w:sz w:val="14"/>
        </w:rPr>
        <w:t>l</w:t>
      </w:r>
      <w:r>
        <w:rPr>
          <w:rFonts w:ascii="Arial" w:hAnsi="Arial"/>
          <w:spacing w:val="9"/>
          <w:w w:val="101"/>
          <w:sz w:val="14"/>
        </w:rPr>
        <w:t>e</w:t>
      </w:r>
      <w:r>
        <w:rPr>
          <w:rFonts w:ascii="Arial" w:hAnsi="Arial"/>
          <w:spacing w:val="10"/>
          <w:w w:val="86"/>
          <w:sz w:val="14"/>
        </w:rPr>
        <w:t>CC</w:t>
      </w:r>
      <w:r>
        <w:rPr>
          <w:rFonts w:ascii="Arial" w:hAnsi="Arial"/>
          <w:spacing w:val="10"/>
          <w:w w:val="140"/>
          <w:sz w:val="14"/>
        </w:rPr>
        <w:t>i</w:t>
      </w:r>
      <w:r>
        <w:rPr>
          <w:rFonts w:ascii="Arial" w:hAnsi="Arial"/>
          <w:spacing w:val="10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46" w:lineRule="exact" w:before="0"/>
        <w:ind w:left="2295" w:right="2463" w:firstLine="0"/>
        <w:jc w:val="center"/>
        <w:rPr>
          <w:rFonts w:ascii="Arial"/>
          <w:sz w:val="35"/>
        </w:rPr>
      </w:pPr>
      <w:r>
        <w:rPr>
          <w:rFonts w:ascii="Arial"/>
          <w:w w:val="110"/>
          <w:sz w:val="35"/>
        </w:rPr>
        <w:t>voCes</w:t>
      </w:r>
    </w:p>
    <w:p>
      <w:pPr>
        <w:spacing w:line="199" w:lineRule="exact" w:before="0"/>
        <w:ind w:left="2295" w:right="2463" w:firstLine="0"/>
        <w:jc w:val="center"/>
        <w:rPr>
          <w:rFonts w:ascii="Arial"/>
          <w:sz w:val="14"/>
        </w:rPr>
      </w:pPr>
      <w:r>
        <w:rPr>
          <w:rFonts w:ascii="Arial"/>
          <w:spacing w:val="10"/>
          <w:w w:val="129"/>
          <w:sz w:val="14"/>
        </w:rPr>
        <w:t>d</w:t>
      </w:r>
      <w:r>
        <w:rPr>
          <w:rFonts w:ascii="Arial"/>
          <w:spacing w:val="10"/>
          <w:w w:val="101"/>
          <w:sz w:val="14"/>
        </w:rPr>
        <w:t>e</w:t>
      </w:r>
      <w:r>
        <w:rPr>
          <w:rFonts w:ascii="Arial"/>
          <w:w w:val="253"/>
          <w:sz w:val="14"/>
        </w:rPr>
        <w:t>l</w:t>
      </w:r>
      <w:r>
        <w:rPr>
          <w:rFonts w:ascii="Arial"/>
          <w:spacing w:val="10"/>
          <w:sz w:val="14"/>
        </w:rPr>
        <w:t> </w:t>
      </w:r>
      <w:r>
        <w:rPr>
          <w:rFonts w:ascii="Arial"/>
          <w:spacing w:val="10"/>
          <w:w w:val="109"/>
          <w:sz w:val="20"/>
        </w:rPr>
        <w:t>T</w:t>
      </w:r>
      <w:r>
        <w:rPr>
          <w:rFonts w:ascii="Arial"/>
          <w:spacing w:val="10"/>
          <w:w w:val="253"/>
          <w:sz w:val="14"/>
        </w:rPr>
        <w:t>l</w:t>
      </w:r>
      <w:r>
        <w:rPr>
          <w:rFonts w:ascii="Arial"/>
          <w:spacing w:val="10"/>
          <w:w w:val="112"/>
          <w:sz w:val="14"/>
        </w:rPr>
        <w:t>a</w:t>
      </w:r>
      <w:r>
        <w:rPr>
          <w:rFonts w:ascii="Arial"/>
          <w:spacing w:val="10"/>
          <w:w w:val="105"/>
          <w:sz w:val="14"/>
        </w:rPr>
        <w:t>m</w:t>
      </w:r>
      <w:r>
        <w:rPr>
          <w:rFonts w:ascii="Arial"/>
          <w:spacing w:val="-4"/>
          <w:w w:val="112"/>
          <w:sz w:val="14"/>
        </w:rPr>
        <w:t>a</w:t>
      </w:r>
      <w:r>
        <w:rPr>
          <w:rFonts w:ascii="Arial"/>
          <w:spacing w:val="9"/>
          <w:w w:val="109"/>
          <w:sz w:val="14"/>
        </w:rPr>
        <w:t>T</w:t>
      </w:r>
      <w:r>
        <w:rPr>
          <w:rFonts w:ascii="Arial"/>
          <w:spacing w:val="10"/>
          <w:w w:val="140"/>
          <w:sz w:val="14"/>
        </w:rPr>
        <w:t>i</w:t>
      </w:r>
      <w:r>
        <w:rPr>
          <w:rFonts w:ascii="Arial"/>
          <w:spacing w:val="10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199" w:lineRule="exact"/>
        <w:jc w:val="center"/>
        <w:rPr>
          <w:rFonts w:ascii="Arial"/>
          <w:sz w:val="14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7"/>
        <w:rPr>
          <w:rFonts w:ascii="Arial"/>
          <w:sz w:val="22"/>
        </w:rPr>
      </w:pPr>
    </w:p>
    <w:p>
      <w:pPr>
        <w:spacing w:before="8"/>
        <w:ind w:left="100" w:right="0" w:firstLine="0"/>
        <w:jc w:val="left"/>
        <w:rPr>
          <w:rFonts w:ascii="Palatino Linotype" w:hAnsi="Palatino Linotype"/>
          <w:i/>
          <w:sz w:val="26"/>
        </w:rPr>
      </w:pPr>
      <w:r>
        <w:rPr>
          <w:rFonts w:ascii="Palatino Linotype" w:hAnsi="Palatino Linotype"/>
          <w:i/>
          <w:w w:val="90"/>
          <w:sz w:val="26"/>
        </w:rPr>
        <w:t>Violencia, degradación, encierro. La poética de José Revueltas</w:t>
      </w:r>
    </w:p>
    <w:p>
      <w:pPr>
        <w:spacing w:after="0"/>
        <w:jc w:val="left"/>
        <w:rPr>
          <w:rFonts w:ascii="Palatino Linotype" w:hAnsi="Palatino Linotype"/>
          <w:sz w:val="26"/>
        </w:rPr>
        <w:sectPr>
          <w:pgSz w:w="8230" w:h="12760"/>
          <w:pgMar w:top="1180" w:bottom="280" w:left="920" w:right="1120"/>
        </w:sect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7"/>
        <w:rPr>
          <w:rFonts w:ascii="Palatino Linotype"/>
          <w:i/>
        </w:rPr>
      </w:pPr>
    </w:p>
    <w:p>
      <w:pPr>
        <w:spacing w:after="0"/>
        <w:rPr>
          <w:rFonts w:ascii="Palatino Linotype"/>
        </w:rPr>
        <w:sectPr>
          <w:pgSz w:w="8230" w:h="12760"/>
          <w:pgMar w:top="1180" w:bottom="280" w:left="880" w:right="1060"/>
        </w:sectPr>
      </w:pPr>
    </w:p>
    <w:p>
      <w:pPr>
        <w:spacing w:before="76"/>
        <w:ind w:left="0" w:right="1" w:firstLine="0"/>
        <w:jc w:val="right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Universidad Autónoma del Estado de  México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368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10"/>
          <w:sz w:val="13"/>
        </w:rPr>
        <w:t>Dr. </w:t>
      </w:r>
      <w:r>
        <w:rPr>
          <w:rFonts w:ascii="Calibri" w:hAnsi="Calibri"/>
          <w:b/>
          <w:w w:val="110"/>
          <w:sz w:val="13"/>
        </w:rPr>
        <w:t>en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Jorge Olvera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Rector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71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Ed. Alfredo Barrera Baca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Secretario de Docencia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0" w:right="1" w:firstLine="0"/>
        <w:jc w:val="righ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Est. Lat. Ángeles Ma. del Rosario Pérez Bernal</w:t>
      </w:r>
    </w:p>
    <w:p>
      <w:pPr>
        <w:spacing w:before="5"/>
        <w:ind w:left="682" w:right="0" w:firstLine="0"/>
        <w:jc w:val="center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de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Investigación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y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Estudios</w:t>
      </w:r>
      <w:r>
        <w:rPr>
          <w:rFonts w:ascii="Calibri" w:hAnsi="Calibri"/>
          <w:spacing w:val="-10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743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D. José Benjamín Bernal Suárez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Rectoría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61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Mtra.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en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9"/>
          <w:w w:val="110"/>
          <w:sz w:val="13"/>
        </w:rPr>
        <w:t>P.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y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3"/>
          <w:w w:val="110"/>
          <w:sz w:val="13"/>
        </w:rPr>
        <w:t>D.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Ivette</w:t>
      </w:r>
      <w:r>
        <w:rPr>
          <w:rFonts w:ascii="Calibri" w:hAnsi="Calibri"/>
          <w:b/>
          <w:spacing w:val="-16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Tinoco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García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7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C. I. Ricardo Joya Cepeda</w:t>
      </w:r>
    </w:p>
    <w:p>
      <w:pPr>
        <w:spacing w:before="5"/>
        <w:ind w:left="950" w:right="-16" w:firstLine="271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Extensión y</w:t>
      </w:r>
      <w:r>
        <w:rPr>
          <w:rFonts w:ascii="Calibri" w:hAnsi="Calibri"/>
          <w:spacing w:val="-12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E. Javier González Martínez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Administración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59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en C. PoI. Manuel Hernández  Luna</w:t>
      </w:r>
    </w:p>
    <w:p>
      <w:pPr>
        <w:spacing w:before="5"/>
        <w:ind w:left="527" w:right="-16" w:firstLine="58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Planeación y Desarrollo</w:t>
      </w:r>
      <w:r>
        <w:rPr>
          <w:rFonts w:ascii="Calibri" w:hAnsi="Calibri"/>
          <w:spacing w:val="-8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Institucional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52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en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Ed.</w:t>
      </w:r>
      <w:r>
        <w:rPr>
          <w:rFonts w:ascii="Calibri" w:hAnsi="Calibri"/>
          <w:b/>
          <w:spacing w:val="-8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A.</w:t>
      </w:r>
      <w:r>
        <w:rPr>
          <w:rFonts w:ascii="Calibri" w:hAnsi="Calibri"/>
          <w:b/>
          <w:spacing w:val="-13"/>
          <w:w w:val="105"/>
          <w:sz w:val="13"/>
        </w:rPr>
        <w:t> </w:t>
      </w:r>
      <w:r>
        <w:rPr>
          <w:rFonts w:ascii="Calibri" w:hAnsi="Calibri"/>
          <w:b/>
          <w:spacing w:val="-3"/>
          <w:w w:val="105"/>
          <w:sz w:val="13"/>
        </w:rPr>
        <w:t>Yolanda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Ballesteros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Sentíes</w:t>
      </w:r>
    </w:p>
    <w:p>
      <w:pPr>
        <w:spacing w:before="5"/>
        <w:ind w:left="1190" w:right="-16" w:hanging="102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Cooperación</w:t>
      </w:r>
      <w:r>
        <w:rPr>
          <w:rFonts w:ascii="Calibri" w:hAnsi="Calibri"/>
          <w:spacing w:val="-19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Internacional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9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05"/>
          <w:sz w:val="13"/>
        </w:rPr>
        <w:t>Dr.  </w:t>
      </w:r>
      <w:r>
        <w:rPr>
          <w:rFonts w:ascii="Calibri" w:hAnsi="Calibri"/>
          <w:b/>
          <w:w w:val="105"/>
          <w:sz w:val="13"/>
        </w:rPr>
        <w:t>en </w:t>
      </w:r>
      <w:r>
        <w:rPr>
          <w:rFonts w:ascii="Calibri" w:hAnsi="Calibri"/>
          <w:b/>
          <w:spacing w:val="-3"/>
          <w:w w:val="105"/>
          <w:sz w:val="13"/>
        </w:rPr>
        <w:t>D. </w:t>
      </w:r>
      <w:r>
        <w:rPr>
          <w:rFonts w:ascii="Calibri" w:hAnsi="Calibri"/>
          <w:b/>
          <w:w w:val="105"/>
          <w:sz w:val="13"/>
        </w:rPr>
        <w:t>Hiram Raúl Piña  Libien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Abogado General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6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Lic. en Com. Juan Portilla Estrada</w:t>
      </w:r>
    </w:p>
    <w:p>
      <w:pPr>
        <w:spacing w:before="5"/>
        <w:ind w:left="977" w:right="-16" w:hanging="299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Director General de Comunicación Universitaria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7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A. Ignacio Gutiérrez Padilla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Contralor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Profr. Inocente Peñaloza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Cronista</w:t>
      </w:r>
    </w:p>
    <w:p>
      <w:pPr>
        <w:spacing w:before="76"/>
        <w:ind w:left="109" w:right="0" w:firstLine="0"/>
        <w:jc w:val="left"/>
        <w:rPr>
          <w:rFonts w:ascii="Calibri"/>
          <w:b/>
          <w:sz w:val="15"/>
        </w:rPr>
      </w:pPr>
      <w:r>
        <w:rPr/>
        <w:br w:type="column"/>
      </w:r>
      <w:r>
        <w:rPr>
          <w:rFonts w:ascii="Calibri"/>
          <w:b/>
          <w:w w:val="115"/>
          <w:sz w:val="15"/>
        </w:rPr>
        <w:t>Facultad de Humanidades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Est. Lit. Hilda Ángela Fernández Rojas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Directora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 en Hum. Fernando Díaz  Ortega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Subdirector Académico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D. A. E. S. Danhia Ivonne Tornell  González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Subdirectora Administrativa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L. M. Rosa María Camacho  Quiroz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Investigación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H. Ana Lidia García Peña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Coordinadora de Estudios 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L. María del Coral Herrera  Herrera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Extensión y 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Hum. Alfredo Lugo  Nava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C. I. D.  Ivonne Guadalupe Mejía   Zarza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Planeación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Mtra. en Hum. Evelin Cruz Polo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Control   Escolar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Hum. Beatriz Adriana González   Durán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Servicio   Social</w:t>
      </w:r>
    </w:p>
    <w:p>
      <w:pPr>
        <w:pStyle w:val="BodyText"/>
        <w:rPr>
          <w:rFonts w:ascii="Calibri"/>
          <w:sz w:val="10"/>
        </w:rPr>
      </w:pPr>
    </w:p>
    <w:p>
      <w:pPr>
        <w:pStyle w:val="BodyText"/>
        <w:spacing w:before="1"/>
        <w:rPr>
          <w:rFonts w:ascii="Calibri"/>
          <w:sz w:val="13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Departamento Editorial</w:t>
      </w:r>
    </w:p>
    <w:p>
      <w:pPr>
        <w:pStyle w:val="BodyText"/>
        <w:spacing w:before="9"/>
        <w:rPr>
          <w:rFonts w:ascii="Calibri"/>
          <w:b/>
          <w:sz w:val="10"/>
        </w:rPr>
      </w:pPr>
    </w:p>
    <w:p>
      <w:pPr>
        <w:spacing w:before="1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Jefe del Departamento del Programa  Editorial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Editor</w:t>
      </w:r>
    </w:p>
    <w:p>
      <w:pPr>
        <w:pStyle w:val="BodyText"/>
        <w:spacing w:before="9"/>
        <w:rPr>
          <w:rFonts w:ascii="Calibri"/>
          <w:sz w:val="11"/>
        </w:rPr>
      </w:pPr>
    </w:p>
    <w:p>
      <w:pPr>
        <w:spacing w:line="146" w:lineRule="exact" w:before="1"/>
        <w:ind w:left="109" w:right="685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b/>
          <w:w w:val="105"/>
          <w:sz w:val="13"/>
        </w:rPr>
        <w:t>Lic. en L. L. Ana Karen Flores Estrada Mtro. en C. L. Daniel Jhovani Arzate Díaz </w:t>
      </w:r>
      <w:r>
        <w:rPr>
          <w:rFonts w:ascii="Calibri" w:hAnsi="Calibri"/>
          <w:w w:val="105"/>
          <w:sz w:val="11"/>
        </w:rPr>
        <w:t>Corrección  de estilo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Fil. José Isael Baeza Pérez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Formación</w:t>
      </w:r>
    </w:p>
    <w:p>
      <w:pPr>
        <w:spacing w:after="0"/>
        <w:jc w:val="left"/>
        <w:rPr>
          <w:rFonts w:ascii="Calibri" w:hAnsi="Calibri"/>
          <w:sz w:val="11"/>
        </w:rPr>
        <w:sectPr>
          <w:type w:val="continuous"/>
          <w:pgSz w:w="8230" w:h="12760"/>
          <w:pgMar w:top="0" w:bottom="0" w:left="880" w:right="1060"/>
          <w:cols w:num="2" w:equalWidth="0">
            <w:col w:w="3048" w:space="84"/>
            <w:col w:w="3158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23"/>
        </w:rPr>
      </w:pPr>
    </w:p>
    <w:p>
      <w:pPr>
        <w:spacing w:before="1"/>
        <w:ind w:left="12" w:right="0" w:firstLine="0"/>
        <w:jc w:val="center"/>
        <w:rPr>
          <w:rFonts w:ascii="Palatino Linotype" w:hAnsi="Palatino Linotype"/>
          <w:i/>
          <w:sz w:val="28"/>
        </w:rPr>
      </w:pPr>
      <w:r>
        <w:rPr>
          <w:rFonts w:ascii="Palatino Linotype" w:hAnsi="Palatino Linotype"/>
          <w:i/>
          <w:w w:val="90"/>
          <w:sz w:val="28"/>
        </w:rPr>
        <w:t>Violencia, degradación, encierro. La poética de José Revueltas</w:t>
      </w:r>
    </w:p>
    <w:p>
      <w:pPr>
        <w:pStyle w:val="BodyText"/>
        <w:rPr>
          <w:rFonts w:ascii="Palatino Linotype"/>
          <w:i/>
          <w:sz w:val="28"/>
        </w:rPr>
      </w:pPr>
    </w:p>
    <w:p>
      <w:pPr>
        <w:pStyle w:val="BodyText"/>
        <w:rPr>
          <w:rFonts w:ascii="Palatino Linotype"/>
          <w:i/>
          <w:sz w:val="28"/>
        </w:rPr>
      </w:pPr>
    </w:p>
    <w:p>
      <w:pPr>
        <w:pStyle w:val="BodyText"/>
        <w:spacing w:before="8"/>
        <w:rPr>
          <w:rFonts w:ascii="Palatino Linotype"/>
          <w:i/>
          <w:sz w:val="32"/>
        </w:rPr>
      </w:pPr>
    </w:p>
    <w:p>
      <w:pPr>
        <w:pStyle w:val="BodyText"/>
        <w:spacing w:line="259" w:lineRule="exact" w:before="1"/>
        <w:ind w:left="12"/>
        <w:jc w:val="center"/>
      </w:pPr>
      <w:r>
        <w:rPr>
          <w:w w:val="95"/>
        </w:rPr>
        <w:t>Martha Elia Arizmendi Domínguez</w:t>
      </w:r>
    </w:p>
    <w:p>
      <w:pPr>
        <w:spacing w:line="237" w:lineRule="exact" w:before="0"/>
        <w:ind w:left="12" w:right="0" w:firstLine="0"/>
        <w:jc w:val="center"/>
        <w:rPr>
          <w:rFonts w:ascii="Arial Black"/>
          <w:b/>
          <w:sz w:val="18"/>
        </w:rPr>
      </w:pPr>
      <w:r>
        <w:rPr>
          <w:rFonts w:ascii="Arial Black"/>
          <w:b/>
          <w:sz w:val="18"/>
        </w:rPr>
        <w:t>(</w:t>
      </w:r>
      <w:r>
        <w:rPr>
          <w:sz w:val="18"/>
        </w:rPr>
        <w:t>Compiladora</w:t>
      </w:r>
      <w:r>
        <w:rPr>
          <w:rFonts w:ascii="Arial Black"/>
          <w:b/>
          <w:sz w:val="18"/>
        </w:rPr>
        <w:t>)</w:t>
      </w: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rPr>
          <w:rFonts w:ascii="Arial Black"/>
          <w:b/>
          <w:sz w:val="20"/>
        </w:rPr>
      </w:pPr>
    </w:p>
    <w:p>
      <w:pPr>
        <w:pStyle w:val="BodyText"/>
        <w:spacing w:before="4"/>
        <w:rPr>
          <w:rFonts w:ascii="Arial Black"/>
          <w:b/>
          <w:sz w:val="25"/>
        </w:rPr>
      </w:pPr>
      <w:r>
        <w:rPr/>
        <w:pict>
          <v:group style="position:absolute;margin-left:161.175095pt;margin-top:20.87039pt;width:34.65pt;height:27.5pt;mso-position-horizontal-relative:page;mso-position-vertical-relative:paragraph;z-index:1048;mso-wrap-distance-left:0;mso-wrap-distance-right:0" coordorigin="3224,417" coordsize="693,550">
            <v:shape style="position:absolute;left:3271;top:429;width:599;height:86" type="#_x0000_t75" stroked="false">
              <v:imagedata r:id="rId6" o:title=""/>
            </v:shape>
            <v:shape style="position:absolute;left:3386;top:538;width:362;height:308" type="#_x0000_t75" stroked="false">
              <v:imagedata r:id="rId7" o:title=""/>
            </v:shape>
            <v:shape style="position:absolute;left:3224;top:417;width:693;height:550" type="#_x0000_t75" stroked="false">
              <v:imagedata r:id="rId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2569691</wp:posOffset>
            </wp:positionH>
            <wp:positionV relativeFrom="paragraph">
              <wp:posOffset>252017</wp:posOffset>
            </wp:positionV>
            <wp:extent cx="321641" cy="376237"/>
            <wp:effectExtent l="0" t="0" r="0" b="0"/>
            <wp:wrapTopAndBottom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641" cy="376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098801pt;margin-top:19.798189pt;width:24.25pt;height:29.55pt;mso-position-horizontal-relative:page;mso-position-vertical-relative:paragraph;z-index:1096;mso-wrap-distance-left:0;mso-wrap-distance-right:0" coordorigin="4682,396" coordsize="485,591">
            <v:shape style="position:absolute;left:5125;top:954;width:42;height:32" coordorigin="5125,954" coordsize="42,32" path="m5125,985l5125,986,5128,986,5136,986,5136,985,5131,985,5131,985,5128,985,5125,985xm5136,986l5133,986,5136,986,5136,986xm5166,986l5162,986,5166,986,5166,986xm5153,985l5153,986,5157,986,5162,986,5166,986,5166,985,5158,985,5153,985xm5138,962l5132,962,5132,963,5137,971,5141,977,5144,986,5145,986,5146,985,5148,976,5149,976,5146,976,5143,970,5140,965,5138,962xm5136,985l5131,985,5136,985,5136,985xm5162,962l5157,962,5157,979,5158,985,5166,985,5166,985,5163,985,5162,983,5162,962xm5134,956l5129,956,5130,959,5130,961,5130,969,5130,973,5129,981,5128,985,5131,985,5131,979,5132,966,5132,963,5132,962,5138,962,5136,959,5134,957,5134,956xm5166,985l5163,985,5166,985,5166,985xm5157,954l5157,959,5154,962,5150,969,5148,972,5146,976,5149,976,5153,969,5157,962,5162,962,5162,959,5162,956,5166,956,5166,955,5160,955,5157,954xm5126,954l5126,956,5129,956,5134,956,5134,955,5132,955,5129,955,5126,954xm5166,956l5162,956,5166,956,5166,956xm5134,954l5132,955,5134,955,5134,954xm5166,954l5163,955,5160,955,5166,955,5166,954xe" filled="true" fillcolor="#000000" stroked="false">
              <v:path arrowok="t"/>
              <v:fill type="solid"/>
            </v:shape>
            <v:line style="position:absolute" from="5137,944" to="5162,944" stroked="true" strokeweight=".06pt" strokecolor="#000000"/>
            <v:shape style="position:absolute;left:5127;top:563;width:39;height:23" coordorigin="5127,563" coordsize="39,23" path="m5127,584l5127,585,5130,585,5138,585,5138,584,5129,584,5127,584xm5138,585l5134,585,5138,585,5138,585xm5141,584l5141,585,5144,585,5152,585,5152,584,5144,584,5141,584xm5152,585l5144,585,5148,585,5152,585,5152,585xm5154,584l5154,585,5158,585,5165,585,5165,584,5158,584,5154,584xm5165,585l5162,585,5165,585,5165,585xm5147,567l5141,567,5144,571,5144,580,5144,584,5152,584,5152,584,5148,583,5148,580,5148,570,5148,570,5150,568,5147,568,5147,567xm5161,566l5155,566,5157,571,5157,577,5158,579,5158,584,5165,584,5165,584,5164,583,5161,582,5162,577,5162,570,5161,566xm5136,568l5130,568,5130,582,5130,582,5129,584,5138,584,5138,584,5134,584,5134,580,5135,570,5136,568xm5138,584l5134,584,5138,584,5138,584xm5135,564l5133,564,5132,566,5129,566,5127,566,5127,568,5130,568,5136,568,5136,568,5137,567,5134,567,5135,564xm5154,563l5150,566,5147,568,5150,568,5150,568,5155,566,5161,566,5161,566,5154,563xm5145,564l5138,564,5136,566,5134,567,5137,567,5141,567,5147,567,5147,565,5145,564xe" filled="true" fillcolor="#000000" stroked="false">
              <v:path arrowok="t"/>
              <v:fill type="solid"/>
            </v:shape>
            <v:shape style="position:absolute;left:5127;top:468;width:37;height:32" coordorigin="5127,468" coordsize="37,32" path="m5127,498l5127,500,5131,499,5141,499,5141,498,5132,498,5127,498xm5141,499l5131,499,5137,499,5141,500,5141,499xm5160,485l5149,485,5154,485,5154,490,5157,498,5150,498,5150,500,5154,499,5164,499,5164,498,5163,498,5161,497,5160,495,5160,485xm5164,499l5160,499,5164,500,5164,499xm5127,468l5127,470,5129,470,5130,471,5131,473,5132,498,5141,498,5141,498,5135,498,5138,490,5137,485,5149,485,5160,485,5160,483,5142,483,5137,482,5137,477,5135,470,5141,470,5141,469,5132,469,5127,468xm5164,470l5156,470,5154,477,5154,482,5142,483,5160,483,5160,473,5161,471,5163,470,5164,470,5164,470xm5141,470l5135,470,5141,470,5141,470xm5150,468l5150,470,5164,470,5164,469,5155,469,5150,468xm5141,468l5137,469,5132,469,5141,469,5141,468xm5164,468l5160,469,5164,469,5164,468xe" filled="true" fillcolor="#000000" stroked="false">
              <v:path arrowok="t"/>
              <v:fill type="solid"/>
            </v:shape>
            <v:shape style="position:absolute;left:4682;top:396;width:484;height:591" type="#_x0000_t75" stroked="false">
              <v:imagedata r:id="rId10" o:title=""/>
            </v:shape>
            <w10:wrap type="topAndBottom"/>
          </v:group>
        </w:pict>
      </w:r>
    </w:p>
    <w:p>
      <w:pPr>
        <w:pStyle w:val="BodyText"/>
        <w:rPr>
          <w:rFonts w:ascii="Arial Black"/>
          <w:b/>
          <w:sz w:val="20"/>
        </w:rPr>
      </w:pPr>
    </w:p>
    <w:p>
      <w:pPr>
        <w:spacing w:line="249" w:lineRule="auto" w:before="0"/>
        <w:ind w:left="1076" w:right="1060" w:firstLine="0"/>
        <w:jc w:val="center"/>
        <w:rPr>
          <w:sz w:val="16"/>
        </w:rPr>
      </w:pPr>
      <w:r>
        <w:rPr>
          <w:sz w:val="16"/>
        </w:rPr>
        <w:t>UNIVERSIDAD AUTÓNOMA DEL ESTADO DE MÉXICO FACULTAD DE HUMANIDADES</w:t>
      </w:r>
    </w:p>
    <w:p>
      <w:pPr>
        <w:spacing w:before="1"/>
        <w:ind w:left="12" w:right="0" w:firstLine="0"/>
        <w:jc w:val="center"/>
        <w:rPr>
          <w:sz w:val="16"/>
        </w:rPr>
      </w:pPr>
      <w:r>
        <w:rPr>
          <w:sz w:val="16"/>
        </w:rPr>
        <w:t>TOLUCA, 2015</w:t>
      </w:r>
    </w:p>
    <w:p>
      <w:pPr>
        <w:spacing w:after="0"/>
        <w:jc w:val="center"/>
        <w:rPr>
          <w:sz w:val="16"/>
        </w:rPr>
        <w:sectPr>
          <w:pgSz w:w="8230" w:h="12760"/>
          <w:pgMar w:top="1180" w:bottom="280" w:left="1100" w:right="9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314"/>
        <w:rPr>
          <w:sz w:val="20"/>
        </w:rPr>
      </w:pPr>
      <w:r>
        <w:rPr>
          <w:sz w:val="20"/>
        </w:rPr>
        <w:pict>
          <v:group style="width:42.55pt;height:30.85pt;mso-position-horizontal-relative:char;mso-position-vertical-relative:line" coordorigin="0,0" coordsize="851,617">
            <v:shape style="position:absolute;left:315;top:308;width:536;height:308" type="#_x0000_t75" stroked="false">
              <v:imagedata r:id="rId11" o:title=""/>
            </v:shape>
            <v:shape style="position:absolute;left:229;top:188;width:91;height:429" coordorigin="229,188" coordsize="91,429" path="m244,188l238,199,238,212,237,220,236,227,235,235,235,254,234,292,233,311,233,336,233,393,232,412,231,464,230,517,229,610,236,614,248,615,275,616,287,616,298,615,305,612,307,610,308,607,309,603,311,588,312,573,312,558,312,542,313,530,313,517,314,505,314,493,314,468,316,418,317,393,317,342,319,242,319,206,300,206,298,206,245,206,251,196,248,193,244,188xm311,195l314,203,300,206,319,206,319,195,311,195xm255,205l245,206,298,206,287,205,271,205,255,205xe" filled="true" fillcolor="#000000" stroked="false">
              <v:path arrowok="t"/>
              <v:fill type="solid"/>
            </v:shape>
            <v:shape style="position:absolute;left:96;top:0;width:120;height:616" coordorigin="96,0" coordsize="120,616" path="m113,0l109,20,109,21,108,27,108,38,106,49,106,62,105,89,104,143,103,171,102,207,102,290,102,317,100,398,99,470,97,539,96,606,105,611,116,614,129,615,144,616,159,616,175,615,190,613,199,610,203,607,203,607,204,602,207,580,208,555,208,529,209,505,209,488,210,470,211,452,211,434,211,398,214,326,214,290,214,207,215,143,216,89,215,21,119,21,124,11,121,7,113,0xm203,607l203,607,203,608,203,607xm130,20l119,21,215,21,215,21,181,21,149,20,138,20,130,20xm205,6l211,17,200,20,192,21,181,21,215,21,215,6,205,6xe" filled="true" fillcolor="#000000" stroked="false">
              <v:path arrowok="t"/>
              <v:fill type="solid"/>
            </v:shape>
            <v:shape style="position:absolute;left:0;top:81;width:84;height:536" coordorigin="0,81" coordsize="84,536" path="m10,81l7,97,4,112,5,123,5,134,4,158,3,206,3,229,2,261,2,269,3,357,2,424,1,491,0,608,7,613,18,615,45,616,66,617,72,612,74,609,75,604,75,599,77,581,78,562,78,542,78,523,79,491,79,488,80,429,82,366,82,269,83,158,83,98,66,98,55,96,23,96,17,96,15,89,16,88,14,86,10,81xm76,86l80,94,72,96,66,98,83,98,83,86,76,86xm38,96l23,96,55,96,53,96,38,96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spacing w:before="74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Primera edición 2015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i/>
          <w:sz w:val="15"/>
        </w:rPr>
      </w:pPr>
      <w:r>
        <w:rPr>
          <w:rFonts w:ascii="Calibri" w:hAnsi="Calibri"/>
          <w:i/>
          <w:w w:val="110"/>
          <w:sz w:val="15"/>
        </w:rPr>
        <w:t>Violencia, degradación, encierro. La poética de José Revueltas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110" w:right="4711" w:firstLine="0"/>
        <w:jc w:val="center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© Derechos reservados</w:t>
      </w:r>
    </w:p>
    <w:p>
      <w:pPr>
        <w:spacing w:line="261" w:lineRule="auto" w:before="17"/>
        <w:ind w:left="280" w:right="3057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Universidad Autónoma del Estado de México Facultad de Humanidades</w:t>
      </w: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Cerro de Coatepec s/n Toluca, Estado de México C.P. 50000 Departamento editorial de la Facultad de Humanidades de la UAEMéx </w:t>
      </w:r>
      <w:hyperlink r:id="rId12">
        <w:r>
          <w:rPr>
            <w:rFonts w:ascii="Calibri" w:hAnsi="Calibri"/>
            <w:w w:val="110"/>
            <w:sz w:val="15"/>
          </w:rPr>
          <w:t>fhumanidades_web@uaemex.mx</w:t>
        </w:r>
      </w:hyperlink>
    </w:p>
    <w:p>
      <w:pPr>
        <w:spacing w:line="523" w:lineRule="auto" w:before="0"/>
        <w:ind w:left="280" w:right="3668" w:firstLine="0"/>
        <w:jc w:val="left"/>
        <w:rPr>
          <w:rFonts w:ascii="Calibri"/>
          <w:sz w:val="15"/>
        </w:rPr>
      </w:pPr>
      <w:hyperlink r:id="rId13">
        <w:r>
          <w:rPr>
            <w:rFonts w:ascii="Calibri"/>
            <w:w w:val="105"/>
            <w:sz w:val="15"/>
          </w:rPr>
          <w:t>http://humanidades.uaemex.mx</w:t>
        </w:r>
      </w:hyperlink>
      <w:r>
        <w:rPr>
          <w:rFonts w:ascii="Calibri"/>
          <w:w w:val="105"/>
          <w:sz w:val="15"/>
        </w:rPr>
        <w:t> </w:t>
      </w:r>
      <w:r>
        <w:rPr>
          <w:rFonts w:ascii="Calibri"/>
          <w:w w:val="110"/>
          <w:sz w:val="15"/>
        </w:rPr>
        <w:t>ISBN:  978-607-422-587-7</w:t>
      </w:r>
    </w:p>
    <w:p>
      <w:pPr>
        <w:spacing w:before="1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Hecho en México</w:t>
      </w:r>
    </w:p>
    <w:p>
      <w:pPr>
        <w:spacing w:before="17"/>
        <w:ind w:left="280" w:right="1136" w:firstLine="0"/>
        <w:jc w:val="left"/>
        <w:rPr>
          <w:rFonts w:ascii="Calibri"/>
          <w:i/>
          <w:sz w:val="15"/>
        </w:rPr>
      </w:pPr>
      <w:r>
        <w:rPr>
          <w:rFonts w:ascii="Calibri"/>
          <w:i/>
          <w:w w:val="110"/>
          <w:sz w:val="15"/>
        </w:rPr>
        <w:t>Made in Mexico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El contenido de esta publicación es responsabilidad de los autores.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Prohibida su reproducción parcial o total por cualquier medio, sin autorización escrita del legítimo titular de derechos.</w:t>
      </w:r>
    </w:p>
    <w:p>
      <w:pPr>
        <w:spacing w:after="0" w:line="261" w:lineRule="auto"/>
        <w:jc w:val="left"/>
        <w:rPr>
          <w:rFonts w:ascii="Calibri" w:hAnsi="Calibri"/>
          <w:sz w:val="15"/>
        </w:rPr>
        <w:sectPr>
          <w:pgSz w:w="8230" w:h="12760"/>
          <w:pgMar w:top="1180" w:bottom="280" w:left="740" w:right="11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7"/>
        </w:rPr>
      </w:pPr>
    </w:p>
    <w:p>
      <w:pPr>
        <w:pStyle w:val="Heading1"/>
        <w:spacing w:before="34"/>
        <w:ind w:left="2544" w:right="2434" w:firstLine="0"/>
        <w:jc w:val="center"/>
      </w:pPr>
      <w:r>
        <w:rPr>
          <w:w w:val="115"/>
        </w:rPr>
        <w:t>Contenido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6"/>
        <w:rPr>
          <w:b/>
          <w:sz w:val="32"/>
        </w:rPr>
      </w:pPr>
    </w:p>
    <w:p>
      <w:pPr>
        <w:tabs>
          <w:tab w:pos="6320" w:val="right" w:leader="dot"/>
        </w:tabs>
        <w:spacing w:before="0"/>
        <w:ind w:left="100" w:right="0" w:firstLine="0"/>
        <w:jc w:val="left"/>
        <w:rPr>
          <w:sz w:val="20"/>
        </w:rPr>
      </w:pPr>
      <w:r>
        <w:rPr>
          <w:b/>
          <w:sz w:val="22"/>
        </w:rPr>
        <w:t>Presentación</w:t>
      </w:r>
      <w:r>
        <w:rPr>
          <w:sz w:val="20"/>
        </w:rPr>
        <w:tab/>
        <w:t>9</w:t>
      </w:r>
    </w:p>
    <w:p>
      <w:pPr>
        <w:tabs>
          <w:tab w:pos="6314" w:val="right" w:leader="dot"/>
        </w:tabs>
        <w:spacing w:before="539"/>
        <w:ind w:left="100" w:right="0" w:firstLine="0"/>
        <w:jc w:val="left"/>
        <w:rPr>
          <w:sz w:val="20"/>
        </w:rPr>
      </w:pPr>
      <w:r>
        <w:rPr>
          <w:b/>
          <w:sz w:val="22"/>
        </w:rPr>
        <w:t>Prólogo</w:t>
      </w:r>
      <w:r>
        <w:rPr>
          <w:sz w:val="20"/>
        </w:rPr>
        <w:tab/>
      </w:r>
      <w:r>
        <w:rPr>
          <w:spacing w:val="-7"/>
          <w:sz w:val="20"/>
        </w:rPr>
        <w:t>11</w:t>
      </w:r>
    </w:p>
    <w:p>
      <w:pPr>
        <w:tabs>
          <w:tab w:pos="6320" w:val="right" w:leader="dot"/>
        </w:tabs>
        <w:spacing w:line="247" w:lineRule="exact" w:before="538"/>
        <w:ind w:left="100" w:right="0" w:firstLine="0"/>
        <w:jc w:val="left"/>
        <w:rPr>
          <w:sz w:val="20"/>
        </w:rPr>
      </w:pPr>
      <w:r>
        <w:rPr>
          <w:rFonts w:ascii="Arial" w:hAnsi="Arial"/>
          <w:b/>
          <w:i/>
          <w:sz w:val="22"/>
        </w:rPr>
        <w:t>El</w:t>
      </w:r>
      <w:r>
        <w:rPr>
          <w:rFonts w:ascii="Arial" w:hAnsi="Arial"/>
          <w:b/>
          <w:i/>
          <w:spacing w:val="-25"/>
          <w:sz w:val="22"/>
        </w:rPr>
        <w:t> </w:t>
      </w:r>
      <w:r>
        <w:rPr>
          <w:rFonts w:ascii="Arial" w:hAnsi="Arial"/>
          <w:b/>
          <w:i/>
          <w:sz w:val="22"/>
        </w:rPr>
        <w:t>Apando</w:t>
      </w:r>
      <w:r>
        <w:rPr>
          <w:sz w:val="22"/>
        </w:rPr>
        <w:t>:</w:t>
      </w:r>
      <w:r>
        <w:rPr>
          <w:spacing w:val="-19"/>
          <w:sz w:val="22"/>
        </w:rPr>
        <w:t> </w:t>
      </w:r>
      <w:r>
        <w:rPr>
          <w:b/>
          <w:sz w:val="22"/>
        </w:rPr>
        <w:t>unión</w:t>
      </w:r>
      <w:r>
        <w:rPr>
          <w:b/>
          <w:spacing w:val="-20"/>
          <w:sz w:val="22"/>
        </w:rPr>
        <w:t> </w:t>
      </w:r>
      <w:r>
        <w:rPr>
          <w:b/>
          <w:sz w:val="22"/>
        </w:rPr>
        <w:t>y</w:t>
      </w:r>
      <w:r>
        <w:rPr>
          <w:b/>
          <w:spacing w:val="-20"/>
          <w:sz w:val="22"/>
        </w:rPr>
        <w:t> </w:t>
      </w:r>
      <w:r>
        <w:rPr>
          <w:b/>
          <w:sz w:val="22"/>
        </w:rPr>
        <w:t>guion</w:t>
      </w:r>
      <w:r>
        <w:rPr>
          <w:b/>
          <w:spacing w:val="-20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20"/>
          <w:sz w:val="22"/>
        </w:rPr>
        <w:t> </w:t>
      </w:r>
      <w:r>
        <w:rPr>
          <w:b/>
          <w:sz w:val="22"/>
        </w:rPr>
        <w:t>los</w:t>
      </w:r>
      <w:r>
        <w:rPr>
          <w:b/>
          <w:spacing w:val="-20"/>
          <w:sz w:val="22"/>
        </w:rPr>
        <w:t> </w:t>
      </w:r>
      <w:r>
        <w:rPr>
          <w:b/>
          <w:sz w:val="22"/>
        </w:rPr>
        <w:t>José</w:t>
      </w:r>
      <w:r>
        <w:rPr>
          <w:sz w:val="20"/>
        </w:rPr>
        <w:tab/>
        <w:t>23</w:t>
      </w:r>
    </w:p>
    <w:p>
      <w:pPr>
        <w:spacing w:line="264" w:lineRule="exact" w:before="12"/>
        <w:ind w:left="100" w:right="3464" w:firstLine="0"/>
        <w:jc w:val="left"/>
        <w:rPr>
          <w:rFonts w:ascii="Palatino Linotype" w:hAnsi="Palatino Linotype"/>
          <w:i/>
          <w:sz w:val="13"/>
        </w:rPr>
      </w:pPr>
      <w:r>
        <w:rPr>
          <w:rFonts w:ascii="Palatino Linotype" w:hAnsi="Palatino Linotype"/>
          <w:i/>
          <w:w w:val="90"/>
          <w:sz w:val="22"/>
        </w:rPr>
        <w:t>Martha Elia Arizmendi Domínguez </w:t>
      </w:r>
      <w:r>
        <w:rPr>
          <w:rFonts w:ascii="Palatino Linotype" w:hAnsi="Palatino Linotype"/>
          <w:i/>
          <w:w w:val="90"/>
          <w:sz w:val="22"/>
        </w:rPr>
        <w:t>Brenda Adriana Mejía Hernández</w:t>
      </w:r>
      <w:r>
        <w:rPr>
          <w:rFonts w:ascii="Palatino Linotype" w:hAnsi="Palatino Linotype"/>
          <w:i/>
          <w:w w:val="90"/>
          <w:position w:val="7"/>
          <w:sz w:val="13"/>
        </w:rPr>
        <w:t>*</w:t>
      </w:r>
    </w:p>
    <w:p>
      <w:pPr>
        <w:tabs>
          <w:tab w:pos="6319" w:val="right" w:leader="dot"/>
        </w:tabs>
        <w:spacing w:line="246" w:lineRule="exact" w:before="402"/>
        <w:ind w:left="100" w:right="0" w:firstLine="0"/>
        <w:jc w:val="left"/>
        <w:rPr>
          <w:sz w:val="20"/>
        </w:rPr>
      </w:pPr>
      <w:r>
        <w:rPr>
          <w:b/>
          <w:sz w:val="22"/>
        </w:rPr>
        <w:t>Las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aguas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funestas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en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la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obra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José</w:t>
      </w:r>
      <w:r>
        <w:rPr>
          <w:b/>
          <w:spacing w:val="-22"/>
          <w:sz w:val="22"/>
        </w:rPr>
        <w:t> </w:t>
      </w:r>
      <w:r>
        <w:rPr>
          <w:b/>
          <w:sz w:val="22"/>
        </w:rPr>
        <w:t>Revueltas</w:t>
      </w:r>
      <w:r>
        <w:rPr>
          <w:sz w:val="20"/>
        </w:rPr>
        <w:tab/>
        <w:t>39</w:t>
      </w:r>
    </w:p>
    <w:p>
      <w:pPr>
        <w:spacing w:line="264" w:lineRule="exact" w:before="12"/>
        <w:ind w:left="100" w:right="3464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90"/>
          <w:sz w:val="22"/>
        </w:rPr>
        <w:t>María Elena Escalona Franco </w:t>
      </w:r>
      <w:r>
        <w:rPr>
          <w:rFonts w:ascii="Palatino Linotype" w:hAnsi="Palatino Linotype"/>
          <w:i/>
          <w:w w:val="90"/>
          <w:sz w:val="22"/>
        </w:rPr>
        <w:t>Rogerio Ramírez Gil</w:t>
      </w:r>
    </w:p>
    <w:p>
      <w:pPr>
        <w:spacing w:before="402"/>
        <w:ind w:left="100" w:right="0" w:firstLine="0"/>
        <w:jc w:val="left"/>
        <w:rPr>
          <w:b/>
          <w:sz w:val="22"/>
        </w:rPr>
      </w:pPr>
      <w:r>
        <w:rPr>
          <w:b/>
          <w:w w:val="95"/>
          <w:sz w:val="22"/>
        </w:rPr>
        <w:t>El apando interior como fuerza para escapar a la crueldad</w:t>
      </w:r>
    </w:p>
    <w:p>
      <w:pPr>
        <w:tabs>
          <w:tab w:pos="6318" w:val="right" w:leader="dot"/>
        </w:tabs>
        <w:spacing w:line="246" w:lineRule="exact" w:before="11"/>
        <w:ind w:left="100" w:right="0" w:firstLine="0"/>
        <w:jc w:val="left"/>
        <w:rPr>
          <w:sz w:val="20"/>
        </w:rPr>
      </w:pPr>
      <w:r>
        <w:rPr>
          <w:b/>
          <w:sz w:val="22"/>
        </w:rPr>
        <w:t>del</w:t>
      </w:r>
      <w:r>
        <w:rPr>
          <w:b/>
          <w:spacing w:val="-16"/>
          <w:sz w:val="22"/>
        </w:rPr>
        <w:t> </w:t>
      </w:r>
      <w:r>
        <w:rPr>
          <w:b/>
          <w:sz w:val="22"/>
        </w:rPr>
        <w:t>mundo</w:t>
      </w:r>
      <w:r>
        <w:rPr>
          <w:sz w:val="20"/>
        </w:rPr>
        <w:tab/>
        <w:t>47</w:t>
      </w:r>
    </w:p>
    <w:p>
      <w:pPr>
        <w:spacing w:line="290" w:lineRule="exact" w:before="0"/>
        <w:ind w:left="100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85"/>
          <w:sz w:val="22"/>
        </w:rPr>
        <w:t>Maricarmen Esquivel Colín</w:t>
      </w:r>
    </w:p>
    <w:p>
      <w:pPr>
        <w:tabs>
          <w:tab w:pos="6317" w:val="right" w:leader="dot"/>
        </w:tabs>
        <w:spacing w:line="246" w:lineRule="exact" w:before="389"/>
        <w:ind w:left="100" w:right="0" w:firstLine="0"/>
        <w:jc w:val="left"/>
        <w:rPr>
          <w:sz w:val="20"/>
        </w:rPr>
      </w:pPr>
      <w:r>
        <w:rPr>
          <w:b/>
          <w:sz w:val="22"/>
        </w:rPr>
        <w:t>El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vacío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y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la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zona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sacralidad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en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la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obra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José</w:t>
      </w:r>
      <w:r>
        <w:rPr>
          <w:b/>
          <w:spacing w:val="-28"/>
          <w:sz w:val="22"/>
        </w:rPr>
        <w:t> </w:t>
      </w:r>
      <w:r>
        <w:rPr>
          <w:b/>
          <w:sz w:val="22"/>
        </w:rPr>
        <w:t>Revueltas</w:t>
      </w:r>
      <w:r>
        <w:rPr>
          <w:sz w:val="20"/>
        </w:rPr>
        <w:tab/>
      </w:r>
      <w:r>
        <w:rPr>
          <w:spacing w:val="-4"/>
          <w:sz w:val="20"/>
        </w:rPr>
        <w:t>57</w:t>
      </w:r>
    </w:p>
    <w:p>
      <w:pPr>
        <w:spacing w:line="264" w:lineRule="exact" w:before="12"/>
        <w:ind w:left="100" w:right="3464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95"/>
          <w:sz w:val="22"/>
        </w:rPr>
        <w:t>Hilda Ángela Fernández Rojas </w:t>
      </w:r>
      <w:r>
        <w:rPr>
          <w:rFonts w:ascii="Palatino Linotype" w:hAnsi="Palatino Linotype"/>
          <w:i/>
          <w:w w:val="90"/>
          <w:sz w:val="22"/>
        </w:rPr>
        <w:t>María del Coral Herrera Herrera</w:t>
      </w:r>
    </w:p>
    <w:p>
      <w:pPr>
        <w:spacing w:before="402"/>
        <w:ind w:left="100" w:right="0" w:firstLine="0"/>
        <w:jc w:val="left"/>
        <w:rPr>
          <w:b/>
          <w:sz w:val="22"/>
        </w:rPr>
      </w:pPr>
      <w:r>
        <w:rPr>
          <w:b/>
          <w:w w:val="95"/>
          <w:sz w:val="22"/>
        </w:rPr>
        <w:t>Percepción, mito y realidad. Una aproximación a la narrativa</w:t>
      </w:r>
    </w:p>
    <w:p>
      <w:pPr>
        <w:tabs>
          <w:tab w:pos="6323" w:val="right" w:leader="dot"/>
        </w:tabs>
        <w:spacing w:line="246" w:lineRule="exact" w:before="11"/>
        <w:ind w:left="100" w:right="0" w:firstLine="0"/>
        <w:jc w:val="left"/>
        <w:rPr>
          <w:sz w:val="20"/>
        </w:rPr>
      </w:pPr>
      <w:r>
        <w:rPr>
          <w:b/>
          <w:sz w:val="22"/>
        </w:rPr>
        <w:t>de</w:t>
      </w:r>
      <w:r>
        <w:rPr>
          <w:b/>
          <w:spacing w:val="-17"/>
          <w:sz w:val="22"/>
        </w:rPr>
        <w:t> </w:t>
      </w:r>
      <w:r>
        <w:rPr>
          <w:b/>
          <w:sz w:val="22"/>
        </w:rPr>
        <w:t>José</w:t>
      </w:r>
      <w:r>
        <w:rPr>
          <w:b/>
          <w:spacing w:val="-17"/>
          <w:sz w:val="22"/>
        </w:rPr>
        <w:t> </w:t>
      </w:r>
      <w:r>
        <w:rPr>
          <w:b/>
          <w:sz w:val="22"/>
        </w:rPr>
        <w:t>Revueltas</w:t>
      </w:r>
      <w:r>
        <w:rPr>
          <w:sz w:val="20"/>
        </w:rPr>
        <w:tab/>
      </w:r>
      <w:r>
        <w:rPr>
          <w:spacing w:val="3"/>
          <w:sz w:val="20"/>
        </w:rPr>
        <w:t>69</w:t>
      </w:r>
    </w:p>
    <w:p>
      <w:pPr>
        <w:spacing w:line="290" w:lineRule="exact" w:before="0"/>
        <w:ind w:left="100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85"/>
          <w:sz w:val="22"/>
        </w:rPr>
        <w:t>Jesús Humberto Florencia  Zaldívar</w:t>
      </w:r>
    </w:p>
    <w:p>
      <w:pPr>
        <w:spacing w:after="0" w:line="290" w:lineRule="exact"/>
        <w:jc w:val="left"/>
        <w:rPr>
          <w:rFonts w:ascii="Palatino Linotype" w:hAnsi="Palatino Linotype"/>
          <w:sz w:val="22"/>
        </w:rPr>
        <w:sectPr>
          <w:pgSz w:w="8230" w:h="12760"/>
          <w:pgMar w:top="1180" w:bottom="280" w:left="920" w:right="860"/>
        </w:sectPr>
      </w:pPr>
    </w:p>
    <w:p>
      <w:pPr>
        <w:spacing w:before="617"/>
        <w:ind w:left="110" w:right="0" w:firstLine="0"/>
        <w:jc w:val="left"/>
        <w:rPr>
          <w:b/>
          <w:sz w:val="22"/>
        </w:rPr>
      </w:pPr>
      <w:r>
        <w:rPr>
          <w:rFonts w:ascii="Arial" w:hAnsi="Arial"/>
          <w:b/>
          <w:i/>
          <w:w w:val="90"/>
          <w:sz w:val="22"/>
        </w:rPr>
        <w:t>El rebozo de Soledad</w:t>
      </w:r>
      <w:r>
        <w:rPr>
          <w:b/>
          <w:w w:val="90"/>
          <w:sz w:val="22"/>
        </w:rPr>
        <w:t>: una breve revisión de José Revueltas</w:t>
      </w:r>
    </w:p>
    <w:p>
      <w:pPr>
        <w:tabs>
          <w:tab w:pos="6137" w:val="left" w:leader="dot"/>
        </w:tabs>
        <w:spacing w:line="246" w:lineRule="exact" w:before="11"/>
        <w:ind w:left="110" w:right="0" w:firstLine="0"/>
        <w:jc w:val="left"/>
        <w:rPr>
          <w:sz w:val="20"/>
        </w:rPr>
      </w:pPr>
      <w:r>
        <w:rPr>
          <w:b/>
          <w:sz w:val="22"/>
        </w:rPr>
        <w:t>como</w:t>
      </w:r>
      <w:r>
        <w:rPr>
          <w:b/>
          <w:spacing w:val="-33"/>
          <w:sz w:val="22"/>
        </w:rPr>
        <w:t> </w:t>
      </w:r>
      <w:r>
        <w:rPr>
          <w:b/>
          <w:sz w:val="22"/>
        </w:rPr>
        <w:t>guionista</w:t>
      </w:r>
      <w:r>
        <w:rPr>
          <w:sz w:val="20"/>
        </w:rPr>
        <w:tab/>
        <w:t>89</w:t>
      </w:r>
    </w:p>
    <w:p>
      <w:pPr>
        <w:spacing w:line="290" w:lineRule="exact" w:before="0"/>
        <w:ind w:left="110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90"/>
          <w:sz w:val="22"/>
        </w:rPr>
        <w:t>Alma Guadalupe Martínez Sánchez</w:t>
      </w:r>
    </w:p>
    <w:p>
      <w:pPr>
        <w:spacing w:before="388"/>
        <w:ind w:left="110" w:right="0" w:firstLine="0"/>
        <w:jc w:val="left"/>
        <w:rPr>
          <w:rFonts w:ascii="Arial" w:hAnsi="Arial"/>
          <w:b/>
          <w:i/>
          <w:sz w:val="22"/>
        </w:rPr>
      </w:pPr>
      <w:hyperlink w:history="true" w:anchor="_bookmark0">
        <w:r>
          <w:rPr>
            <w:b/>
            <w:w w:val="90"/>
            <w:sz w:val="22"/>
          </w:rPr>
          <w:t>Estructura narrativa y función social en </w:t>
        </w:r>
        <w:r>
          <w:rPr>
            <w:rFonts w:ascii="Arial" w:hAnsi="Arial"/>
            <w:b/>
            <w:i/>
            <w:w w:val="90"/>
            <w:sz w:val="22"/>
          </w:rPr>
          <w:t>El Apando</w:t>
        </w:r>
      </w:hyperlink>
    </w:p>
    <w:p>
      <w:pPr>
        <w:tabs>
          <w:tab w:pos="6048" w:val="left" w:leader="dot"/>
        </w:tabs>
        <w:spacing w:line="246" w:lineRule="exact" w:before="11"/>
        <w:ind w:left="110" w:right="0" w:firstLine="0"/>
        <w:jc w:val="left"/>
        <w:rPr>
          <w:sz w:val="20"/>
        </w:rPr>
      </w:pPr>
      <w:hyperlink w:history="true" w:anchor="_bookmark0">
        <w:r>
          <w:rPr>
            <w:b/>
            <w:sz w:val="22"/>
          </w:rPr>
          <w:t>de</w:t>
        </w:r>
        <w:r>
          <w:rPr>
            <w:b/>
            <w:spacing w:val="-40"/>
            <w:sz w:val="22"/>
          </w:rPr>
          <w:t> </w:t>
        </w:r>
        <w:r>
          <w:rPr>
            <w:b/>
            <w:sz w:val="22"/>
          </w:rPr>
          <w:t>José</w:t>
        </w:r>
        <w:r>
          <w:rPr>
            <w:b/>
            <w:spacing w:val="-40"/>
            <w:sz w:val="22"/>
          </w:rPr>
          <w:t> </w:t>
        </w:r>
        <w:r>
          <w:rPr>
            <w:b/>
            <w:sz w:val="22"/>
          </w:rPr>
          <w:t>Revueltas</w:t>
        </w:r>
        <w:r>
          <w:rPr>
            <w:sz w:val="20"/>
          </w:rPr>
          <w:tab/>
          <w:t>105</w:t>
        </w:r>
      </w:hyperlink>
    </w:p>
    <w:p>
      <w:pPr>
        <w:spacing w:line="273" w:lineRule="exact" w:before="0"/>
        <w:ind w:left="110" w:right="0" w:firstLine="0"/>
        <w:jc w:val="left"/>
        <w:rPr>
          <w:rFonts w:ascii="Palatino Linotype" w:hAnsi="Palatino Linotype"/>
          <w:i/>
          <w:sz w:val="22"/>
        </w:rPr>
      </w:pPr>
      <w:hyperlink w:history="true" w:anchor="_bookmark0">
        <w:r>
          <w:rPr>
            <w:rFonts w:ascii="Palatino Linotype" w:hAnsi="Palatino Linotype"/>
            <w:i/>
            <w:w w:val="90"/>
            <w:sz w:val="22"/>
          </w:rPr>
          <w:t>Gerardo Meza García</w:t>
        </w:r>
      </w:hyperlink>
    </w:p>
    <w:p>
      <w:pPr>
        <w:spacing w:line="280" w:lineRule="exact" w:before="0"/>
        <w:ind w:left="110" w:right="0" w:firstLine="0"/>
        <w:jc w:val="left"/>
        <w:rPr>
          <w:rFonts w:ascii="Palatino Linotype" w:hAnsi="Palatino Linotype"/>
          <w:i/>
          <w:sz w:val="22"/>
        </w:rPr>
      </w:pPr>
      <w:hyperlink w:history="true" w:anchor="_bookmark0">
        <w:r>
          <w:rPr>
            <w:rFonts w:ascii="Palatino Linotype" w:hAnsi="Palatino Linotype"/>
            <w:i/>
            <w:w w:val="90"/>
            <w:sz w:val="22"/>
          </w:rPr>
          <w:t>Martha Elia Arizmendi Domínguez</w:t>
        </w:r>
      </w:hyperlink>
    </w:p>
    <w:p>
      <w:pPr>
        <w:tabs>
          <w:tab w:pos="6051" w:val="left" w:leader="dot"/>
        </w:tabs>
        <w:spacing w:line="247" w:lineRule="exact" w:before="388"/>
        <w:ind w:left="110" w:right="0" w:firstLine="0"/>
        <w:jc w:val="left"/>
        <w:rPr>
          <w:sz w:val="20"/>
        </w:rPr>
      </w:pPr>
      <w:r>
        <w:rPr>
          <w:b/>
          <w:w w:val="95"/>
          <w:sz w:val="22"/>
        </w:rPr>
        <w:t>El</w:t>
      </w:r>
      <w:r>
        <w:rPr>
          <w:b/>
          <w:spacing w:val="-36"/>
          <w:w w:val="95"/>
          <w:sz w:val="22"/>
        </w:rPr>
        <w:t> </w:t>
      </w:r>
      <w:r>
        <w:rPr>
          <w:b/>
          <w:w w:val="95"/>
          <w:sz w:val="22"/>
        </w:rPr>
        <w:t>fanatismo</w:t>
      </w:r>
      <w:r>
        <w:rPr>
          <w:b/>
          <w:spacing w:val="-36"/>
          <w:w w:val="95"/>
          <w:sz w:val="22"/>
        </w:rPr>
        <w:t> </w:t>
      </w:r>
      <w:r>
        <w:rPr>
          <w:b/>
          <w:w w:val="95"/>
          <w:sz w:val="22"/>
        </w:rPr>
        <w:t>religioso</w:t>
      </w:r>
      <w:r>
        <w:rPr>
          <w:b/>
          <w:spacing w:val="-36"/>
          <w:w w:val="95"/>
          <w:sz w:val="22"/>
        </w:rPr>
        <w:t> </w:t>
      </w:r>
      <w:r>
        <w:rPr>
          <w:b/>
          <w:w w:val="95"/>
          <w:sz w:val="22"/>
        </w:rPr>
        <w:t>en</w:t>
      </w:r>
      <w:r>
        <w:rPr>
          <w:b/>
          <w:spacing w:val="-36"/>
          <w:w w:val="95"/>
          <w:sz w:val="22"/>
        </w:rPr>
        <w:t> </w:t>
      </w:r>
      <w:r>
        <w:rPr>
          <w:rFonts w:ascii="Arial" w:hAnsi="Arial"/>
          <w:b/>
          <w:i/>
          <w:w w:val="95"/>
          <w:sz w:val="22"/>
        </w:rPr>
        <w:t>Dios</w:t>
      </w:r>
      <w:r>
        <w:rPr>
          <w:rFonts w:ascii="Arial" w:hAnsi="Arial"/>
          <w:b/>
          <w:i/>
          <w:spacing w:val="-42"/>
          <w:w w:val="95"/>
          <w:sz w:val="22"/>
        </w:rPr>
        <w:t> </w:t>
      </w:r>
      <w:r>
        <w:rPr>
          <w:rFonts w:ascii="Arial" w:hAnsi="Arial"/>
          <w:b/>
          <w:i/>
          <w:w w:val="95"/>
          <w:sz w:val="22"/>
        </w:rPr>
        <w:t>en</w:t>
      </w:r>
      <w:r>
        <w:rPr>
          <w:rFonts w:ascii="Arial" w:hAnsi="Arial"/>
          <w:b/>
          <w:i/>
          <w:spacing w:val="-41"/>
          <w:w w:val="95"/>
          <w:sz w:val="22"/>
        </w:rPr>
        <w:t> </w:t>
      </w:r>
      <w:r>
        <w:rPr>
          <w:rFonts w:ascii="Arial" w:hAnsi="Arial"/>
          <w:b/>
          <w:i/>
          <w:w w:val="95"/>
          <w:sz w:val="22"/>
        </w:rPr>
        <w:t>la</w:t>
      </w:r>
      <w:r>
        <w:rPr>
          <w:rFonts w:ascii="Arial" w:hAnsi="Arial"/>
          <w:b/>
          <w:i/>
          <w:spacing w:val="-41"/>
          <w:w w:val="95"/>
          <w:sz w:val="22"/>
        </w:rPr>
        <w:t> </w:t>
      </w:r>
      <w:r>
        <w:rPr>
          <w:rFonts w:ascii="Arial" w:hAnsi="Arial"/>
          <w:b/>
          <w:i/>
          <w:w w:val="95"/>
          <w:sz w:val="22"/>
        </w:rPr>
        <w:t>tierra</w:t>
      </w:r>
      <w:r>
        <w:rPr>
          <w:rFonts w:ascii="Arial" w:hAnsi="Arial"/>
          <w:b/>
          <w:i/>
          <w:spacing w:val="-42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36"/>
          <w:w w:val="95"/>
          <w:sz w:val="22"/>
        </w:rPr>
        <w:t> </w:t>
      </w:r>
      <w:r>
        <w:rPr>
          <w:b/>
          <w:w w:val="95"/>
          <w:sz w:val="22"/>
        </w:rPr>
        <w:t>José</w:t>
      </w:r>
      <w:r>
        <w:rPr>
          <w:b/>
          <w:spacing w:val="-36"/>
          <w:w w:val="95"/>
          <w:sz w:val="22"/>
        </w:rPr>
        <w:t> </w:t>
      </w:r>
      <w:r>
        <w:rPr>
          <w:b/>
          <w:w w:val="95"/>
          <w:sz w:val="22"/>
        </w:rPr>
        <w:t>Revueltas</w:t>
      </w:r>
      <w:r>
        <w:rPr>
          <w:w w:val="95"/>
          <w:sz w:val="20"/>
        </w:rPr>
        <w:tab/>
      </w:r>
      <w:r>
        <w:rPr>
          <w:spacing w:val="-3"/>
          <w:sz w:val="20"/>
        </w:rPr>
        <w:t>115</w:t>
      </w:r>
    </w:p>
    <w:p>
      <w:pPr>
        <w:spacing w:line="290" w:lineRule="exact" w:before="0"/>
        <w:ind w:left="110" w:right="0" w:firstLine="0"/>
        <w:jc w:val="left"/>
        <w:rPr>
          <w:rFonts w:ascii="Palatino Linotype"/>
          <w:i/>
          <w:sz w:val="22"/>
        </w:rPr>
      </w:pPr>
      <w:r>
        <w:rPr>
          <w:rFonts w:ascii="Palatino Linotype"/>
          <w:i/>
          <w:w w:val="90"/>
          <w:sz w:val="22"/>
        </w:rPr>
        <w:t>Daniel Roberto Peregrino Rocha</w:t>
      </w:r>
    </w:p>
    <w:p>
      <w:pPr>
        <w:spacing w:before="389"/>
        <w:ind w:left="110" w:right="0" w:firstLine="0"/>
        <w:jc w:val="left"/>
        <w:rPr>
          <w:b/>
          <w:sz w:val="22"/>
        </w:rPr>
      </w:pPr>
      <w:r>
        <w:rPr>
          <w:b/>
          <w:w w:val="95"/>
          <w:sz w:val="22"/>
        </w:rPr>
        <w:t>Algunos personajes tipo como víctimas de los pecados sociales</w:t>
      </w:r>
    </w:p>
    <w:p>
      <w:pPr>
        <w:tabs>
          <w:tab w:pos="6044" w:val="left" w:leader="dot"/>
        </w:tabs>
        <w:spacing w:line="247" w:lineRule="exact" w:before="10"/>
        <w:ind w:left="110" w:right="0" w:firstLine="0"/>
        <w:jc w:val="left"/>
        <w:rPr>
          <w:sz w:val="20"/>
        </w:rPr>
      </w:pPr>
      <w:r>
        <w:rPr>
          <w:b/>
          <w:w w:val="95"/>
          <w:sz w:val="22"/>
        </w:rPr>
        <w:t>en</w:t>
      </w:r>
      <w:r>
        <w:rPr>
          <w:b/>
          <w:spacing w:val="-34"/>
          <w:w w:val="95"/>
          <w:sz w:val="22"/>
        </w:rPr>
        <w:t> </w:t>
      </w:r>
      <w:r>
        <w:rPr>
          <w:b/>
          <w:w w:val="95"/>
          <w:sz w:val="22"/>
        </w:rPr>
        <w:t>tres</w:t>
      </w:r>
      <w:r>
        <w:rPr>
          <w:b/>
          <w:spacing w:val="-34"/>
          <w:w w:val="95"/>
          <w:sz w:val="22"/>
        </w:rPr>
        <w:t> </w:t>
      </w:r>
      <w:r>
        <w:rPr>
          <w:b/>
          <w:w w:val="95"/>
          <w:sz w:val="22"/>
        </w:rPr>
        <w:t>cuentos</w:t>
      </w:r>
      <w:r>
        <w:rPr>
          <w:b/>
          <w:spacing w:val="-34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34"/>
          <w:w w:val="95"/>
          <w:sz w:val="22"/>
        </w:rPr>
        <w:t> </w:t>
      </w:r>
      <w:r>
        <w:rPr>
          <w:rFonts w:ascii="Arial"/>
          <w:b/>
          <w:i/>
          <w:w w:val="95"/>
          <w:sz w:val="22"/>
        </w:rPr>
        <w:t>Dios</w:t>
      </w:r>
      <w:r>
        <w:rPr>
          <w:rFonts w:ascii="Arial"/>
          <w:b/>
          <w:i/>
          <w:spacing w:val="-40"/>
          <w:w w:val="95"/>
          <w:sz w:val="22"/>
        </w:rPr>
        <w:t> </w:t>
      </w:r>
      <w:r>
        <w:rPr>
          <w:rFonts w:ascii="Arial"/>
          <w:b/>
          <w:i/>
          <w:w w:val="95"/>
          <w:sz w:val="22"/>
        </w:rPr>
        <w:t>en</w:t>
      </w:r>
      <w:r>
        <w:rPr>
          <w:rFonts w:ascii="Arial"/>
          <w:b/>
          <w:i/>
          <w:spacing w:val="-40"/>
          <w:w w:val="95"/>
          <w:sz w:val="22"/>
        </w:rPr>
        <w:t> </w:t>
      </w:r>
      <w:r>
        <w:rPr>
          <w:rFonts w:ascii="Arial"/>
          <w:b/>
          <w:i/>
          <w:w w:val="95"/>
          <w:sz w:val="22"/>
        </w:rPr>
        <w:t>la</w:t>
      </w:r>
      <w:r>
        <w:rPr>
          <w:rFonts w:ascii="Arial"/>
          <w:b/>
          <w:i/>
          <w:spacing w:val="-40"/>
          <w:w w:val="95"/>
          <w:sz w:val="22"/>
        </w:rPr>
        <w:t> </w:t>
      </w:r>
      <w:r>
        <w:rPr>
          <w:rFonts w:ascii="Arial"/>
          <w:b/>
          <w:i/>
          <w:w w:val="95"/>
          <w:sz w:val="22"/>
        </w:rPr>
        <w:t>tierra</w:t>
      </w:r>
      <w:r>
        <w:rPr>
          <w:w w:val="95"/>
          <w:sz w:val="20"/>
        </w:rPr>
        <w:tab/>
      </w:r>
      <w:r>
        <w:rPr>
          <w:sz w:val="20"/>
        </w:rPr>
        <w:t>129</w:t>
      </w:r>
    </w:p>
    <w:p>
      <w:pPr>
        <w:spacing w:line="290" w:lineRule="exact" w:before="0"/>
        <w:ind w:left="110" w:right="0" w:firstLine="0"/>
        <w:jc w:val="left"/>
        <w:rPr>
          <w:rFonts w:ascii="Palatino Linotype"/>
          <w:i/>
          <w:sz w:val="22"/>
        </w:rPr>
      </w:pPr>
      <w:r>
        <w:rPr>
          <w:rFonts w:ascii="Palatino Linotype"/>
          <w:i/>
          <w:w w:val="90"/>
          <w:sz w:val="22"/>
        </w:rPr>
        <w:t>Francisco Javier Romero Luna</w:t>
      </w:r>
    </w:p>
    <w:p>
      <w:pPr>
        <w:spacing w:before="389"/>
        <w:ind w:left="110" w:right="0" w:firstLine="0"/>
        <w:jc w:val="left"/>
        <w:rPr>
          <w:b/>
          <w:sz w:val="22"/>
        </w:rPr>
      </w:pPr>
      <w:r>
        <w:rPr>
          <w:b/>
          <w:w w:val="95"/>
          <w:sz w:val="22"/>
        </w:rPr>
        <w:t>“Visión del Paricutín” de José Revueltas: una crónica</w:t>
      </w:r>
    </w:p>
    <w:p>
      <w:pPr>
        <w:tabs>
          <w:tab w:pos="6059" w:val="left" w:leader="dot"/>
        </w:tabs>
        <w:spacing w:line="246" w:lineRule="exact" w:before="11"/>
        <w:ind w:left="110" w:right="0" w:firstLine="0"/>
        <w:jc w:val="left"/>
        <w:rPr>
          <w:sz w:val="20"/>
        </w:rPr>
      </w:pPr>
      <w:r>
        <w:rPr>
          <w:b/>
          <w:sz w:val="22"/>
        </w:rPr>
        <w:t>del</w:t>
      </w:r>
      <w:r>
        <w:rPr>
          <w:b/>
          <w:spacing w:val="-33"/>
          <w:sz w:val="22"/>
        </w:rPr>
        <w:t> </w:t>
      </w:r>
      <w:r>
        <w:rPr>
          <w:b/>
          <w:sz w:val="22"/>
        </w:rPr>
        <w:t>infortunio</w:t>
      </w:r>
      <w:r>
        <w:rPr>
          <w:sz w:val="20"/>
        </w:rPr>
        <w:tab/>
      </w:r>
      <w:r>
        <w:rPr>
          <w:spacing w:val="-8"/>
          <w:sz w:val="20"/>
        </w:rPr>
        <w:t>141</w:t>
      </w:r>
    </w:p>
    <w:p>
      <w:pPr>
        <w:spacing w:line="290" w:lineRule="exact" w:before="0"/>
        <w:ind w:left="110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90"/>
          <w:sz w:val="22"/>
        </w:rPr>
        <w:t>Octavio Valdés Sampedro</w:t>
      </w:r>
    </w:p>
    <w:p>
      <w:pPr>
        <w:tabs>
          <w:tab w:pos="6044" w:val="left" w:leader="dot"/>
        </w:tabs>
        <w:spacing w:before="389"/>
        <w:ind w:left="110" w:right="0" w:firstLine="0"/>
        <w:jc w:val="left"/>
        <w:rPr>
          <w:sz w:val="20"/>
        </w:rPr>
      </w:pPr>
      <w:r>
        <w:rPr>
          <w:b/>
          <w:spacing w:val="-6"/>
          <w:w w:val="95"/>
          <w:sz w:val="22"/>
        </w:rPr>
        <w:t>SEPARATA</w:t>
      </w:r>
      <w:r>
        <w:rPr>
          <w:spacing w:val="-6"/>
          <w:w w:val="95"/>
          <w:sz w:val="20"/>
        </w:rPr>
        <w:tab/>
      </w:r>
      <w:r>
        <w:rPr>
          <w:sz w:val="20"/>
        </w:rPr>
        <w:t>155</w:t>
      </w:r>
    </w:p>
    <w:p>
      <w:pPr>
        <w:spacing w:before="444"/>
        <w:ind w:left="110" w:right="0" w:firstLine="0"/>
        <w:jc w:val="left"/>
        <w:rPr>
          <w:rFonts w:ascii="Arial"/>
          <w:b/>
          <w:i/>
          <w:sz w:val="22"/>
        </w:rPr>
      </w:pPr>
      <w:r>
        <w:rPr>
          <w:b/>
          <w:w w:val="90"/>
          <w:sz w:val="22"/>
        </w:rPr>
        <w:t>Complementariedad y libertad en </w:t>
      </w:r>
      <w:r>
        <w:rPr>
          <w:rFonts w:ascii="Arial"/>
          <w:b/>
          <w:i/>
          <w:w w:val="90"/>
          <w:sz w:val="22"/>
        </w:rPr>
        <w:t>La fuga</w:t>
      </w:r>
    </w:p>
    <w:p>
      <w:pPr>
        <w:tabs>
          <w:tab w:pos="6048" w:val="left" w:leader="dot"/>
        </w:tabs>
        <w:spacing w:line="246" w:lineRule="exact" w:before="11"/>
        <w:ind w:left="110" w:right="0" w:firstLine="0"/>
        <w:jc w:val="left"/>
        <w:rPr>
          <w:sz w:val="20"/>
        </w:rPr>
      </w:pP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Carlos</w:t>
      </w:r>
      <w:r>
        <w:rPr>
          <w:b/>
          <w:spacing w:val="-21"/>
          <w:w w:val="95"/>
          <w:sz w:val="22"/>
        </w:rPr>
        <w:t> </w:t>
      </w:r>
      <w:r>
        <w:rPr>
          <w:b/>
          <w:spacing w:val="-3"/>
          <w:w w:val="95"/>
          <w:sz w:val="22"/>
        </w:rPr>
        <w:t>Montemayor</w:t>
      </w:r>
      <w:r>
        <w:rPr>
          <w:spacing w:val="-3"/>
          <w:w w:val="95"/>
          <w:sz w:val="20"/>
        </w:rPr>
        <w:tab/>
      </w:r>
      <w:r>
        <w:rPr>
          <w:spacing w:val="-3"/>
          <w:sz w:val="20"/>
        </w:rPr>
        <w:t>157</w:t>
      </w:r>
    </w:p>
    <w:p>
      <w:pPr>
        <w:spacing w:line="290" w:lineRule="exact" w:before="0"/>
        <w:ind w:left="110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w w:val="90"/>
          <w:sz w:val="22"/>
        </w:rPr>
        <w:t>Antonio de Jesús Moreno Jiménez</w:t>
      </w:r>
    </w:p>
    <w:p>
      <w:pPr>
        <w:spacing w:before="388"/>
        <w:ind w:left="110" w:right="0" w:firstLine="0"/>
        <w:jc w:val="left"/>
        <w:rPr>
          <w:rFonts w:ascii="Arial"/>
          <w:b/>
          <w:i/>
          <w:sz w:val="22"/>
        </w:rPr>
      </w:pPr>
      <w:r>
        <w:rPr>
          <w:b/>
          <w:w w:val="90"/>
          <w:sz w:val="22"/>
        </w:rPr>
        <w:t>El papel de la mujer durante la dictadura </w:t>
      </w:r>
      <w:r>
        <w:rPr>
          <w:rFonts w:ascii="Arial"/>
          <w:b/>
          <w:i/>
          <w:w w:val="90"/>
          <w:sz w:val="22"/>
        </w:rPr>
        <w:t>En el tiempo</w:t>
      </w:r>
    </w:p>
    <w:p>
      <w:pPr>
        <w:tabs>
          <w:tab w:pos="6049" w:val="left" w:leader="dot"/>
        </w:tabs>
        <w:spacing w:line="247" w:lineRule="exact" w:before="10"/>
        <w:ind w:left="110" w:right="0" w:firstLine="0"/>
        <w:jc w:val="left"/>
        <w:rPr>
          <w:sz w:val="20"/>
        </w:rPr>
      </w:pPr>
      <w:r>
        <w:rPr>
          <w:rFonts w:ascii="Arial" w:hAnsi="Arial"/>
          <w:b/>
          <w:i/>
          <w:w w:val="85"/>
          <w:sz w:val="22"/>
        </w:rPr>
        <w:t>de</w:t>
      </w:r>
      <w:r>
        <w:rPr>
          <w:rFonts w:ascii="Arial" w:hAnsi="Arial"/>
          <w:b/>
          <w:i/>
          <w:spacing w:val="-24"/>
          <w:w w:val="85"/>
          <w:sz w:val="22"/>
        </w:rPr>
        <w:t> </w:t>
      </w:r>
      <w:r>
        <w:rPr>
          <w:rFonts w:ascii="Arial" w:hAnsi="Arial"/>
          <w:b/>
          <w:i/>
          <w:w w:val="85"/>
          <w:sz w:val="22"/>
        </w:rPr>
        <w:t>las</w:t>
      </w:r>
      <w:r>
        <w:rPr>
          <w:rFonts w:ascii="Arial" w:hAnsi="Arial"/>
          <w:b/>
          <w:i/>
          <w:spacing w:val="-24"/>
          <w:w w:val="85"/>
          <w:sz w:val="22"/>
        </w:rPr>
        <w:t> </w:t>
      </w:r>
      <w:r>
        <w:rPr>
          <w:rFonts w:ascii="Arial" w:hAnsi="Arial"/>
          <w:b/>
          <w:i/>
          <w:w w:val="85"/>
          <w:sz w:val="22"/>
        </w:rPr>
        <w:t>mariposas</w:t>
      </w:r>
      <w:r>
        <w:rPr>
          <w:rFonts w:ascii="Arial" w:hAnsi="Arial"/>
          <w:b/>
          <w:i/>
          <w:spacing w:val="-24"/>
          <w:w w:val="85"/>
          <w:sz w:val="22"/>
        </w:rPr>
        <w:t> </w:t>
      </w:r>
      <w:r>
        <w:rPr>
          <w:b/>
          <w:w w:val="85"/>
          <w:sz w:val="22"/>
        </w:rPr>
        <w:t>de</w:t>
      </w:r>
      <w:r>
        <w:rPr>
          <w:b/>
          <w:spacing w:val="-20"/>
          <w:w w:val="85"/>
          <w:sz w:val="22"/>
        </w:rPr>
        <w:t> </w:t>
      </w:r>
      <w:r>
        <w:rPr>
          <w:b/>
          <w:w w:val="85"/>
          <w:sz w:val="22"/>
        </w:rPr>
        <w:t>Julia</w:t>
      </w:r>
      <w:r>
        <w:rPr>
          <w:b/>
          <w:spacing w:val="-20"/>
          <w:w w:val="85"/>
          <w:sz w:val="22"/>
        </w:rPr>
        <w:t> </w:t>
      </w:r>
      <w:r>
        <w:rPr>
          <w:b/>
          <w:w w:val="85"/>
          <w:sz w:val="22"/>
        </w:rPr>
        <w:t>Álvarez</w:t>
      </w:r>
      <w:r>
        <w:rPr>
          <w:w w:val="85"/>
          <w:sz w:val="20"/>
        </w:rPr>
        <w:tab/>
      </w:r>
      <w:r>
        <w:rPr>
          <w:spacing w:val="-2"/>
          <w:w w:val="95"/>
          <w:sz w:val="20"/>
        </w:rPr>
        <w:t>177</w:t>
      </w:r>
    </w:p>
    <w:p>
      <w:pPr>
        <w:spacing w:line="290" w:lineRule="exact" w:before="0"/>
        <w:ind w:left="110" w:right="0" w:firstLine="0"/>
        <w:jc w:val="left"/>
        <w:rPr>
          <w:rFonts w:ascii="Palatino Linotype"/>
          <w:i/>
          <w:sz w:val="22"/>
        </w:rPr>
      </w:pPr>
      <w:r>
        <w:rPr>
          <w:rFonts w:ascii="Palatino Linotype"/>
          <w:i/>
          <w:w w:val="90"/>
          <w:sz w:val="22"/>
        </w:rPr>
        <w:t>Laura Judith Becerril Nava</w:t>
      </w:r>
    </w:p>
    <w:p>
      <w:pPr>
        <w:tabs>
          <w:tab w:pos="6049" w:val="left" w:leader="dot"/>
        </w:tabs>
        <w:spacing w:before="389"/>
        <w:ind w:left="110" w:right="0" w:firstLine="0"/>
        <w:jc w:val="left"/>
        <w:rPr>
          <w:sz w:val="20"/>
        </w:rPr>
      </w:pPr>
      <w:r>
        <w:rPr>
          <w:b/>
          <w:sz w:val="22"/>
        </w:rPr>
        <w:t>De</w:t>
      </w:r>
      <w:r>
        <w:rPr>
          <w:b/>
          <w:spacing w:val="-29"/>
          <w:sz w:val="22"/>
        </w:rPr>
        <w:t> </w:t>
      </w:r>
      <w:r>
        <w:rPr>
          <w:b/>
          <w:sz w:val="22"/>
        </w:rPr>
        <w:t>los</w:t>
      </w:r>
      <w:r>
        <w:rPr>
          <w:b/>
          <w:spacing w:val="-29"/>
          <w:sz w:val="22"/>
        </w:rPr>
        <w:t> </w:t>
      </w:r>
      <w:r>
        <w:rPr>
          <w:b/>
          <w:sz w:val="22"/>
        </w:rPr>
        <w:t>autores</w:t>
      </w:r>
      <w:r>
        <w:rPr>
          <w:sz w:val="20"/>
        </w:rPr>
        <w:tab/>
        <w:t>193</w:t>
      </w:r>
    </w:p>
    <w:p>
      <w:pPr>
        <w:spacing w:after="0"/>
        <w:jc w:val="left"/>
        <w:rPr>
          <w:sz w:val="20"/>
        </w:rPr>
        <w:sectPr>
          <w:pgSz w:w="8230" w:h="12760"/>
          <w:pgMar w:top="1180" w:bottom="280" w:left="740" w:right="1040"/>
        </w:sect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0"/>
        <w:rPr>
          <w:sz w:val="37"/>
        </w:rPr>
      </w:pPr>
    </w:p>
    <w:p>
      <w:pPr>
        <w:spacing w:line="249" w:lineRule="auto" w:before="1"/>
        <w:ind w:left="1343" w:right="650" w:hanging="534"/>
        <w:jc w:val="left"/>
        <w:rPr>
          <w:b/>
          <w:sz w:val="28"/>
        </w:rPr>
      </w:pPr>
      <w:bookmarkStart w:name="Estructura narrativa y función social en" w:id="1"/>
      <w:bookmarkEnd w:id="1"/>
      <w:r>
        <w:rPr/>
      </w:r>
      <w:bookmarkStart w:name="Gerardo Meza García " w:id="2"/>
      <w:bookmarkEnd w:id="2"/>
      <w:r>
        <w:rPr/>
      </w:r>
      <w:bookmarkStart w:name="Martha Elia Arizmendi Domínguez" w:id="3"/>
      <w:bookmarkEnd w:id="3"/>
      <w:r>
        <w:rPr/>
      </w:r>
      <w:bookmarkStart w:name="_bookmark0" w:id="4"/>
      <w:bookmarkEnd w:id="4"/>
      <w:r>
        <w:rPr/>
      </w:r>
      <w:r>
        <w:rPr>
          <w:b/>
          <w:w w:val="110"/>
          <w:sz w:val="28"/>
        </w:rPr>
        <w:t>Estructura </w:t>
      </w:r>
      <w:r>
        <w:rPr>
          <w:b/>
          <w:spacing w:val="-4"/>
          <w:w w:val="110"/>
          <w:sz w:val="28"/>
        </w:rPr>
        <w:t>narrativa </w:t>
      </w:r>
      <w:r>
        <w:rPr>
          <w:b/>
          <w:w w:val="110"/>
          <w:sz w:val="28"/>
        </w:rPr>
        <w:t>y función social </w:t>
      </w:r>
      <w:r>
        <w:rPr>
          <w:b/>
          <w:w w:val="105"/>
          <w:sz w:val="28"/>
        </w:rPr>
        <w:t>en </w:t>
      </w:r>
      <w:r>
        <w:rPr>
          <w:rFonts w:ascii="Arial" w:hAnsi="Arial"/>
          <w:b/>
          <w:i/>
          <w:w w:val="105"/>
          <w:sz w:val="28"/>
        </w:rPr>
        <w:t>El</w:t>
      </w:r>
      <w:r>
        <w:rPr>
          <w:rFonts w:ascii="Arial" w:hAnsi="Arial"/>
          <w:b/>
          <w:i/>
          <w:spacing w:val="-50"/>
          <w:w w:val="105"/>
          <w:sz w:val="28"/>
        </w:rPr>
        <w:t> </w:t>
      </w:r>
      <w:r>
        <w:rPr>
          <w:rFonts w:ascii="Arial" w:hAnsi="Arial"/>
          <w:b/>
          <w:i/>
          <w:w w:val="105"/>
          <w:sz w:val="28"/>
        </w:rPr>
        <w:t>Apando</w:t>
      </w:r>
      <w:r>
        <w:rPr>
          <w:rFonts w:ascii="Arial" w:hAnsi="Arial"/>
          <w:b/>
          <w:i/>
          <w:spacing w:val="-51"/>
          <w:w w:val="105"/>
          <w:sz w:val="28"/>
        </w:rPr>
        <w:t> </w:t>
      </w:r>
      <w:r>
        <w:rPr>
          <w:b/>
          <w:w w:val="105"/>
          <w:sz w:val="28"/>
        </w:rPr>
        <w:t>de José </w:t>
      </w:r>
      <w:r>
        <w:rPr>
          <w:b/>
          <w:spacing w:val="-3"/>
          <w:w w:val="105"/>
          <w:sz w:val="28"/>
        </w:rPr>
        <w:t>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line="300" w:lineRule="auto" w:before="235"/>
        <w:ind w:firstLine="698"/>
      </w:pPr>
      <w:r>
        <w:rPr>
          <w:w w:val="105"/>
        </w:rPr>
        <w:t>Gerardo Meza García Martha Elia Arizmendi Domínguez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spacing w:line="278" w:lineRule="auto" w:before="0"/>
        <w:ind w:left="3774" w:right="108" w:firstLine="1948"/>
        <w:jc w:val="right"/>
        <w:rPr>
          <w:sz w:val="18"/>
        </w:rPr>
      </w:pPr>
      <w:r>
        <w:rPr>
          <w:w w:val="90"/>
          <w:sz w:val="18"/>
        </w:rPr>
        <w:t>Fresca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flor,</w:t>
      </w:r>
      <w:r>
        <w:rPr>
          <w:w w:val="81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gladiola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mutilada,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</w:p>
    <w:p>
      <w:pPr>
        <w:spacing w:line="278" w:lineRule="auto" w:before="1"/>
        <w:ind w:left="3029" w:right="108" w:firstLine="19"/>
        <w:jc w:val="right"/>
        <w:rPr>
          <w:sz w:val="18"/>
        </w:rPr>
      </w:pP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faltaban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pétalos,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prendida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harapos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w w:val="91"/>
          <w:sz w:val="18"/>
        </w:rPr>
        <w:t> </w:t>
      </w:r>
      <w:r>
        <w:rPr>
          <w:sz w:val="18"/>
        </w:rPr>
        <w:t>chaqueta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trozo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alambre</w:t>
      </w:r>
      <w:r>
        <w:rPr>
          <w:spacing w:val="-31"/>
          <w:sz w:val="18"/>
        </w:rPr>
        <w:t> </w:t>
      </w:r>
      <w:r>
        <w:rPr>
          <w:sz w:val="18"/>
        </w:rPr>
        <w:t>cubierto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orín,</w:t>
      </w:r>
      <w:r>
        <w:rPr>
          <w:w w:val="91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mirada</w:t>
      </w:r>
      <w:r>
        <w:rPr>
          <w:spacing w:val="-34"/>
          <w:sz w:val="18"/>
        </w:rPr>
        <w:t> </w:t>
      </w:r>
      <w:r>
        <w:rPr>
          <w:sz w:val="18"/>
        </w:rPr>
        <w:t>legañosa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ojo</w:t>
      </w:r>
      <w:r>
        <w:rPr>
          <w:spacing w:val="-34"/>
          <w:sz w:val="18"/>
        </w:rPr>
        <w:t> </w:t>
      </w:r>
      <w:r>
        <w:rPr>
          <w:sz w:val="18"/>
        </w:rPr>
        <w:t>sano</w:t>
      </w:r>
      <w:r>
        <w:rPr>
          <w:spacing w:val="-34"/>
          <w:sz w:val="18"/>
        </w:rPr>
        <w:t> </w:t>
      </w:r>
      <w:r>
        <w:rPr>
          <w:sz w:val="18"/>
        </w:rPr>
        <w:t>tenía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aire</w:t>
      </w:r>
    </w:p>
    <w:p>
      <w:pPr>
        <w:spacing w:line="278" w:lineRule="auto" w:before="1"/>
        <w:ind w:left="3480" w:right="108" w:firstLine="2215"/>
        <w:jc w:val="right"/>
        <w:rPr>
          <w:sz w:val="18"/>
        </w:rPr>
      </w:pPr>
      <w:r>
        <w:rPr>
          <w:w w:val="90"/>
          <w:sz w:val="18"/>
        </w:rPr>
        <w:t>malicioso, </w:t>
      </w:r>
      <w:r>
        <w:rPr>
          <w:w w:val="95"/>
          <w:sz w:val="18"/>
        </w:rPr>
        <w:t>calculador, burlón, autocompasivo y tierno,</w:t>
      </w:r>
    </w:p>
    <w:p>
      <w:pPr>
        <w:spacing w:line="198" w:lineRule="exact" w:before="10"/>
        <w:ind w:left="3031" w:right="108" w:firstLine="187"/>
        <w:jc w:val="right"/>
        <w:rPr>
          <w:sz w:val="18"/>
        </w:rPr>
      </w:pPr>
      <w:r>
        <w:rPr>
          <w:w w:val="95"/>
          <w:sz w:val="18"/>
        </w:rPr>
        <w:t>bajo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párpado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semi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caído,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rígido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pestañas.</w:t>
      </w:r>
      <w:r>
        <w:rPr>
          <w:w w:val="81"/>
          <w:sz w:val="18"/>
        </w:rPr>
        <w:t> </w:t>
      </w:r>
      <w:r>
        <w:rPr>
          <w:w w:val="95"/>
          <w:sz w:val="18"/>
        </w:rPr>
        <w:t>Flexionaba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pierna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sana,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tullida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w w:val="97"/>
          <w:sz w:val="18"/>
        </w:rPr>
        <w:t> </w:t>
      </w:r>
      <w:r>
        <w:rPr>
          <w:sz w:val="18"/>
        </w:rPr>
        <w:t>firmes,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manos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cintura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punta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pies</w:t>
      </w:r>
      <w:r>
        <w:rPr>
          <w:w w:val="88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afuera,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guerreros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</w:p>
    <w:p>
      <w:pPr>
        <w:spacing w:line="198" w:lineRule="exact" w:before="0"/>
        <w:ind w:left="3138" w:right="108" w:firstLine="2870"/>
        <w:jc w:val="right"/>
        <w:rPr>
          <w:sz w:val="18"/>
        </w:rPr>
      </w:pPr>
      <w:r>
        <w:rPr>
          <w:spacing w:val="-1"/>
          <w:w w:val="95"/>
          <w:sz w:val="18"/>
        </w:rPr>
        <w:t>ciertas</w:t>
      </w:r>
      <w:r>
        <w:rPr>
          <w:w w:val="90"/>
          <w:sz w:val="18"/>
        </w:rPr>
        <w:t> </w:t>
      </w:r>
      <w:r>
        <w:rPr>
          <w:w w:val="95"/>
          <w:sz w:val="18"/>
        </w:rPr>
        <w:t>danzas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exóticas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vieja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revista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ilustrada,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w w:val="91"/>
          <w:sz w:val="18"/>
        </w:rPr>
        <w:t> </w:t>
      </w:r>
      <w:r>
        <w:rPr>
          <w:w w:val="95"/>
          <w:sz w:val="18"/>
        </w:rPr>
        <w:t>intentar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enseguida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pequeños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saltitos</w:t>
      </w:r>
    </w:p>
    <w:p>
      <w:pPr>
        <w:spacing w:line="198" w:lineRule="exact" w:before="0"/>
        <w:ind w:left="5480" w:right="108" w:firstLine="228"/>
        <w:jc w:val="right"/>
        <w:rPr>
          <w:sz w:val="18"/>
        </w:rPr>
      </w:pPr>
      <w:r>
        <w:rPr>
          <w:w w:val="95"/>
          <w:sz w:val="18"/>
        </w:rPr>
        <w:t>adelante… </w:t>
      </w:r>
      <w:r>
        <w:rPr>
          <w:w w:val="90"/>
          <w:sz w:val="18"/>
        </w:rPr>
        <w:t>José Revueltas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/>
        <w:ind w:left="100" w:right="108"/>
        <w:jc w:val="both"/>
      </w:pPr>
      <w:r>
        <w:rPr/>
        <w:t>La</w:t>
      </w:r>
      <w:r>
        <w:rPr>
          <w:spacing w:val="-21"/>
        </w:rPr>
        <w:t> </w:t>
      </w:r>
      <w:r>
        <w:rPr/>
        <w:t>teoría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comunicación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muestra,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postulados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Círculo</w:t>
      </w:r>
      <w:r>
        <w:rPr>
          <w:spacing w:val="-19"/>
          <w:w w:val="95"/>
        </w:rPr>
        <w:t> </w:t>
      </w:r>
      <w:r>
        <w:rPr>
          <w:w w:val="95"/>
        </w:rPr>
        <w:t>lingüístico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Moscú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concretamente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Román</w:t>
      </w:r>
      <w:r>
        <w:rPr>
          <w:spacing w:val="-19"/>
          <w:w w:val="95"/>
        </w:rPr>
        <w:t> </w:t>
      </w:r>
      <w:r>
        <w:rPr>
          <w:w w:val="95"/>
        </w:rPr>
        <w:t>Jakobson, 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intercambio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información</w:t>
      </w:r>
      <w:r>
        <w:rPr>
          <w:spacing w:val="-18"/>
          <w:w w:val="95"/>
        </w:rPr>
        <w:t> </w:t>
      </w:r>
      <w:r>
        <w:rPr>
          <w:w w:val="95"/>
        </w:rPr>
        <w:t>existen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funcio- 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lengua:</w:t>
      </w:r>
      <w:r>
        <w:rPr>
          <w:spacing w:val="-16"/>
          <w:w w:val="95"/>
        </w:rPr>
        <w:t> </w:t>
      </w:r>
      <w:r>
        <w:rPr>
          <w:w w:val="95"/>
        </w:rPr>
        <w:t>emotiva,</w:t>
      </w:r>
      <w:r>
        <w:rPr>
          <w:spacing w:val="-16"/>
          <w:w w:val="95"/>
        </w:rPr>
        <w:t> </w:t>
      </w:r>
      <w:r>
        <w:rPr>
          <w:w w:val="95"/>
        </w:rPr>
        <w:t>metalingüística,</w:t>
      </w:r>
      <w:r>
        <w:rPr>
          <w:spacing w:val="-16"/>
          <w:w w:val="95"/>
        </w:rPr>
        <w:t> </w:t>
      </w:r>
      <w:r>
        <w:rPr>
          <w:w w:val="95"/>
        </w:rPr>
        <w:t>fática,</w:t>
      </w:r>
      <w:r>
        <w:rPr>
          <w:spacing w:val="-16"/>
          <w:w w:val="95"/>
        </w:rPr>
        <w:t> </w:t>
      </w:r>
      <w:r>
        <w:rPr>
          <w:w w:val="95"/>
        </w:rPr>
        <w:t>referencial,</w:t>
      </w:r>
      <w:r>
        <w:rPr>
          <w:spacing w:val="-16"/>
          <w:w w:val="95"/>
        </w:rPr>
        <w:t> </w:t>
      </w:r>
      <w:r>
        <w:rPr>
          <w:w w:val="95"/>
        </w:rPr>
        <w:t>poética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w w:val="90"/>
        </w:rPr>
        <w:t>apelativa o</w:t>
      </w:r>
      <w:r>
        <w:rPr>
          <w:spacing w:val="14"/>
          <w:w w:val="90"/>
        </w:rPr>
        <w:t> </w:t>
      </w:r>
      <w:r>
        <w:rPr>
          <w:w w:val="90"/>
        </w:rPr>
        <w:t>conativa.</w:t>
      </w:r>
    </w:p>
    <w:p>
      <w:pPr>
        <w:spacing w:after="0" w:line="278" w:lineRule="auto"/>
        <w:jc w:val="both"/>
        <w:sectPr>
          <w:pgSz w:w="8230" w:h="12760"/>
          <w:pgMar w:top="1180" w:bottom="280" w:left="920" w:right="740"/>
        </w:sectPr>
      </w:pPr>
    </w:p>
    <w:p>
      <w:pPr>
        <w:tabs>
          <w:tab w:pos="971" w:val="left" w:leader="none"/>
        </w:tabs>
        <w:spacing w:before="33"/>
        <w:ind w:left="110" w:right="0" w:firstLine="0"/>
        <w:jc w:val="left"/>
        <w:rPr>
          <w:sz w:val="18"/>
        </w:rPr>
      </w:pPr>
      <w:r>
        <w:rPr>
          <w:w w:val="110"/>
          <w:sz w:val="18"/>
        </w:rPr>
        <w:t>106</w:t>
        <w:tab/>
      </w:r>
      <w:hyperlink w:history="true" w:anchor="_bookmark0">
        <w:r>
          <w:rPr>
            <w:w w:val="110"/>
            <w:sz w:val="18"/>
          </w:rPr>
          <w:t>Gerardo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Meza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García</w:t>
        </w:r>
      </w:hyperlink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6"/>
          <w:w w:val="110"/>
          <w:sz w:val="18"/>
        </w:rPr>
        <w:t> </w:t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3" w:lineRule="auto" w:before="16"/>
        <w:ind w:left="110" w:right="117" w:firstLine="453"/>
        <w:jc w:val="both"/>
      </w:pPr>
      <w:r>
        <w:rPr/>
        <w:t>Esta</w:t>
      </w:r>
      <w:r>
        <w:rPr>
          <w:spacing w:val="-5"/>
        </w:rPr>
        <w:t> </w:t>
      </w:r>
      <w:r>
        <w:rPr/>
        <w:t>última</w:t>
      </w:r>
      <w:r>
        <w:rPr>
          <w:spacing w:val="-5"/>
        </w:rPr>
        <w:t> </w:t>
      </w:r>
      <w:r>
        <w:rPr/>
        <w:t>función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novela</w:t>
      </w:r>
      <w:r>
        <w:rPr>
          <w:spacing w:val="-6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5"/>
        </w:rPr>
        <w:t> </w:t>
      </w:r>
      <w:r>
        <w:rPr>
          <w:rFonts w:ascii="Palatino Linotype" w:hAnsi="Palatino Linotype"/>
          <w:i/>
        </w:rPr>
        <w:t>Apando</w:t>
      </w:r>
      <w:r>
        <w:rPr>
          <w:rFonts w:ascii="Palatino Linotype" w:hAnsi="Palatino Linotype"/>
          <w:i/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3"/>
        </w:rPr>
        <w:t>José</w:t>
      </w:r>
      <w:r>
        <w:rPr>
          <w:spacing w:val="-5"/>
        </w:rPr>
        <w:t> </w:t>
      </w:r>
      <w:r>
        <w:rPr/>
        <w:t>Revueltas es</w:t>
      </w:r>
      <w:r>
        <w:rPr>
          <w:spacing w:val="-10"/>
        </w:rPr>
        <w:t> </w:t>
      </w:r>
      <w:r>
        <w:rPr/>
        <w:t>importante</w:t>
      </w:r>
      <w:r>
        <w:rPr>
          <w:spacing w:val="-10"/>
        </w:rPr>
        <w:t> </w:t>
      </w:r>
      <w:r>
        <w:rPr/>
        <w:t>porque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autor</w:t>
      </w:r>
      <w:r>
        <w:rPr>
          <w:spacing w:val="-10"/>
        </w:rPr>
        <w:t> </w:t>
      </w:r>
      <w:r>
        <w:rPr/>
        <w:t>dirige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proceso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enunciación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un enunciatario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texto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ocupa,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lector</w:t>
      </w:r>
      <w:r>
        <w:rPr>
          <w:spacing w:val="-40"/>
        </w:rPr>
        <w:t> </w:t>
      </w:r>
      <w:r>
        <w:rPr/>
        <w:t>implí- </w:t>
      </w:r>
      <w:r>
        <w:rPr>
          <w:spacing w:val="-3"/>
        </w:rPr>
        <w:t>cito,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emisor</w:t>
      </w:r>
      <w:r>
        <w:rPr>
          <w:spacing w:val="-13"/>
        </w:rPr>
        <w:t> </w:t>
      </w:r>
      <w:r>
        <w:rPr/>
        <w:t>proyecta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sentido</w:t>
      </w:r>
      <w:r>
        <w:rPr>
          <w:spacing w:val="-13"/>
        </w:rPr>
        <w:t> </w:t>
      </w:r>
      <w:r>
        <w:rPr/>
        <w:t>autodiegético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historia relatada,</w:t>
      </w:r>
      <w:r>
        <w:rPr>
          <w:spacing w:val="-17"/>
        </w:rPr>
        <w:t> </w:t>
      </w:r>
      <w:r>
        <w:rPr/>
        <w:t>traducida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alto</w:t>
      </w:r>
      <w:r>
        <w:rPr>
          <w:spacing w:val="-17"/>
        </w:rPr>
        <w:t> </w:t>
      </w:r>
      <w:r>
        <w:rPr/>
        <w:t>nivel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verosimilitud,</w:t>
      </w:r>
      <w:r>
        <w:rPr>
          <w:spacing w:val="-17"/>
        </w:rPr>
        <w:t> </w:t>
      </w:r>
      <w:r>
        <w:rPr/>
        <w:t>ya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relato </w:t>
      </w:r>
      <w:r>
        <w:rPr/>
        <w:t>es trasmitido por un narrador </w:t>
      </w:r>
      <w:r>
        <w:rPr>
          <w:spacing w:val="-3"/>
        </w:rPr>
        <w:t>testigo, </w:t>
      </w:r>
      <w:r>
        <w:rPr/>
        <w:t>encubierto de omnisciencia </w:t>
      </w:r>
      <w:r>
        <w:rPr>
          <w:spacing w:val="-6"/>
        </w:rPr>
        <w:t>(Todorov,</w:t>
      </w:r>
      <w:r>
        <w:rPr>
          <w:spacing w:val="-43"/>
        </w:rPr>
        <w:t> </w:t>
      </w:r>
      <w:r>
        <w:rPr/>
        <w:t>1978).</w:t>
      </w:r>
    </w:p>
    <w:p>
      <w:pPr>
        <w:pStyle w:val="BodyText"/>
        <w:rPr>
          <w:sz w:val="20"/>
        </w:rPr>
      </w:pPr>
    </w:p>
    <w:p>
      <w:pPr>
        <w:spacing w:line="292" w:lineRule="auto" w:before="1"/>
        <w:ind w:left="677" w:right="117" w:firstLine="0"/>
        <w:jc w:val="both"/>
        <w:rPr>
          <w:sz w:val="20"/>
        </w:rPr>
      </w:pPr>
      <w:r>
        <w:rPr>
          <w:sz w:val="20"/>
        </w:rPr>
        <w:t>Estaban</w:t>
      </w:r>
      <w:r>
        <w:rPr>
          <w:spacing w:val="-8"/>
          <w:sz w:val="20"/>
        </w:rPr>
        <w:t> </w:t>
      </w:r>
      <w:r>
        <w:rPr>
          <w:sz w:val="20"/>
        </w:rPr>
        <w:t>presos</w:t>
      </w:r>
      <w:r>
        <w:rPr>
          <w:spacing w:val="-8"/>
          <w:sz w:val="20"/>
        </w:rPr>
        <w:t> </w:t>
      </w:r>
      <w:r>
        <w:rPr>
          <w:sz w:val="20"/>
        </w:rPr>
        <w:t>ahí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monos,</w:t>
      </w:r>
      <w:r>
        <w:rPr>
          <w:spacing w:val="-8"/>
          <w:sz w:val="20"/>
        </w:rPr>
        <w:t> </w:t>
      </w:r>
      <w:r>
        <w:rPr>
          <w:sz w:val="20"/>
        </w:rPr>
        <w:t>nada</w:t>
      </w:r>
      <w:r>
        <w:rPr>
          <w:spacing w:val="-8"/>
          <w:sz w:val="20"/>
        </w:rPr>
        <w:t> </w:t>
      </w:r>
      <w:r>
        <w:rPr>
          <w:sz w:val="20"/>
        </w:rPr>
        <w:t>menos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ellos,</w:t>
      </w:r>
      <w:r>
        <w:rPr>
          <w:spacing w:val="-8"/>
          <w:sz w:val="20"/>
        </w:rPr>
        <w:t> </w:t>
      </w:r>
      <w:r>
        <w:rPr>
          <w:sz w:val="20"/>
        </w:rPr>
        <w:t>mona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mono;</w:t>
      </w:r>
      <w:r>
        <w:rPr>
          <w:spacing w:val="-8"/>
          <w:sz w:val="20"/>
        </w:rPr>
        <w:t> </w:t>
      </w:r>
      <w:r>
        <w:rPr>
          <w:sz w:val="20"/>
        </w:rPr>
        <w:t>bien, </w:t>
      </w:r>
      <w:r>
        <w:rPr>
          <w:w w:val="95"/>
          <w:sz w:val="20"/>
        </w:rPr>
        <w:t>mono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mono,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dos,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jaula,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todavía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desesperación,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desesperarse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sus</w:t>
      </w:r>
      <w:r>
        <w:rPr>
          <w:spacing w:val="-34"/>
          <w:sz w:val="20"/>
        </w:rPr>
        <w:t> </w:t>
      </w:r>
      <w:r>
        <w:rPr>
          <w:sz w:val="20"/>
        </w:rPr>
        <w:t>pasos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extremo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extremo,</w:t>
      </w:r>
      <w:r>
        <w:rPr>
          <w:spacing w:val="-34"/>
          <w:sz w:val="20"/>
        </w:rPr>
        <w:t> </w:t>
      </w:r>
      <w:r>
        <w:rPr>
          <w:sz w:val="20"/>
        </w:rPr>
        <w:t>detenidos</w:t>
      </w:r>
      <w:r>
        <w:rPr>
          <w:spacing w:val="-34"/>
          <w:sz w:val="20"/>
        </w:rPr>
        <w:t> </w:t>
      </w:r>
      <w:r>
        <w:rPr>
          <w:sz w:val="20"/>
        </w:rPr>
        <w:t>pero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movimiento, atrapados</w:t>
      </w:r>
      <w:r>
        <w:rPr>
          <w:spacing w:val="-28"/>
          <w:sz w:val="20"/>
        </w:rPr>
        <w:t> </w:t>
      </w:r>
      <w:r>
        <w:rPr>
          <w:sz w:val="20"/>
        </w:rPr>
        <w:t>por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escala</w:t>
      </w:r>
      <w:r>
        <w:rPr>
          <w:spacing w:val="-28"/>
          <w:sz w:val="20"/>
        </w:rPr>
        <w:t> </w:t>
      </w:r>
      <w:r>
        <w:rPr>
          <w:sz w:val="20"/>
        </w:rPr>
        <w:t>zoológica</w:t>
      </w:r>
      <w:r>
        <w:rPr>
          <w:spacing w:val="-28"/>
          <w:sz w:val="20"/>
        </w:rPr>
        <w:t> </w:t>
      </w:r>
      <w:r>
        <w:rPr>
          <w:sz w:val="20"/>
        </w:rPr>
        <w:t>como</w:t>
      </w:r>
      <w:r>
        <w:rPr>
          <w:spacing w:val="-28"/>
          <w:sz w:val="20"/>
        </w:rPr>
        <w:t> </w:t>
      </w:r>
      <w:r>
        <w:rPr>
          <w:sz w:val="20"/>
        </w:rPr>
        <w:t>si</w:t>
      </w:r>
      <w:r>
        <w:rPr>
          <w:spacing w:val="-28"/>
          <w:sz w:val="20"/>
        </w:rPr>
        <w:t> </w:t>
      </w:r>
      <w:r>
        <w:rPr>
          <w:sz w:val="20"/>
        </w:rPr>
        <w:t>alguien,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demás,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humanidad, impiadosamente</w:t>
      </w:r>
      <w:r>
        <w:rPr>
          <w:spacing w:val="-16"/>
          <w:sz w:val="20"/>
        </w:rPr>
        <w:t> </w:t>
      </w:r>
      <w:r>
        <w:rPr>
          <w:sz w:val="20"/>
        </w:rPr>
        <w:t>ya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6"/>
          <w:sz w:val="20"/>
        </w:rPr>
        <w:t> </w:t>
      </w:r>
      <w:r>
        <w:rPr>
          <w:sz w:val="20"/>
        </w:rPr>
        <w:t>quisiera</w:t>
      </w:r>
      <w:r>
        <w:rPr>
          <w:spacing w:val="-16"/>
          <w:sz w:val="20"/>
        </w:rPr>
        <w:t> </w:t>
      </w:r>
      <w:r>
        <w:rPr>
          <w:sz w:val="20"/>
        </w:rPr>
        <w:t>ocuparse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z w:val="20"/>
        </w:rPr>
        <w:t>asunto,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ese</w:t>
      </w:r>
      <w:r>
        <w:rPr>
          <w:spacing w:val="-16"/>
          <w:sz w:val="20"/>
        </w:rPr>
        <w:t> </w:t>
      </w:r>
      <w:r>
        <w:rPr>
          <w:sz w:val="20"/>
        </w:rPr>
        <w:t>asunto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ser monos, del que por otra parte ellos tampoco querían enterarse, monos al fin,</w:t>
      </w:r>
      <w:r>
        <w:rPr>
          <w:spacing w:val="-15"/>
          <w:sz w:val="20"/>
        </w:rPr>
        <w:t>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sabían</w:t>
      </w:r>
      <w:r>
        <w:rPr>
          <w:spacing w:val="-15"/>
          <w:sz w:val="20"/>
        </w:rPr>
        <w:t> </w:t>
      </w:r>
      <w:r>
        <w:rPr>
          <w:sz w:val="20"/>
        </w:rPr>
        <w:t>ni</w:t>
      </w:r>
      <w:r>
        <w:rPr>
          <w:spacing w:val="-15"/>
          <w:sz w:val="20"/>
        </w:rPr>
        <w:t> </w:t>
      </w:r>
      <w:r>
        <w:rPr>
          <w:sz w:val="20"/>
        </w:rPr>
        <w:t>querían,</w:t>
      </w:r>
      <w:r>
        <w:rPr>
          <w:spacing w:val="-15"/>
          <w:sz w:val="20"/>
        </w:rPr>
        <w:t> </w:t>
      </w:r>
      <w:r>
        <w:rPr>
          <w:sz w:val="20"/>
        </w:rPr>
        <w:t>presos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cualquier</w:t>
      </w:r>
      <w:r>
        <w:rPr>
          <w:spacing w:val="-15"/>
          <w:sz w:val="20"/>
        </w:rPr>
        <w:t> </w:t>
      </w:r>
      <w:r>
        <w:rPr>
          <w:sz w:val="20"/>
        </w:rPr>
        <w:t>sentido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mirara… </w:t>
      </w:r>
      <w:r>
        <w:rPr>
          <w:w w:val="95"/>
          <w:sz w:val="20"/>
        </w:rPr>
        <w:t>(Revueltas, 1969: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Como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>
          <w:spacing w:val="-3"/>
        </w:rPr>
        <w:t>apreciar,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escritor</w:t>
      </w:r>
      <w:r>
        <w:rPr>
          <w:spacing w:val="-18"/>
        </w:rPr>
        <w:t> </w:t>
      </w:r>
      <w:r>
        <w:rPr/>
        <w:t>evade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autoría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novela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atribuye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narrador,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realidad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‘Yo’</w:t>
      </w:r>
      <w:r>
        <w:rPr>
          <w:spacing w:val="-30"/>
          <w:w w:val="95"/>
        </w:rPr>
        <w:t> </w:t>
      </w:r>
      <w:r>
        <w:rPr>
          <w:w w:val="95"/>
        </w:rPr>
        <w:t>enunciativo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José </w:t>
      </w:r>
      <w:r>
        <w:rPr>
          <w:w w:val="95"/>
        </w:rPr>
        <w:t>Revueltas. Este narrador nos contextualiza en una realidad inmediata, </w:t>
      </w:r>
      <w:r>
        <w:rPr/>
        <w:t>ya que el autor efectivamente vivió dentro del “Palacio </w:t>
      </w:r>
      <w:r>
        <w:rPr>
          <w:spacing w:val="-3"/>
        </w:rPr>
        <w:t>Negro </w:t>
      </w:r>
      <w:r>
        <w:rPr/>
        <w:t>de </w:t>
      </w:r>
      <w:r>
        <w:rPr>
          <w:spacing w:val="-3"/>
        </w:rPr>
        <w:t>Lecumberri”,</w:t>
      </w:r>
      <w:r>
        <w:rPr>
          <w:spacing w:val="-24"/>
        </w:rPr>
        <w:t> </w:t>
      </w:r>
      <w:r>
        <w:rPr/>
        <w:t>espacio</w:t>
      </w:r>
      <w:r>
        <w:rPr>
          <w:spacing w:val="-24"/>
        </w:rPr>
        <w:t> </w:t>
      </w:r>
      <w:r>
        <w:rPr/>
        <w:t>real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Revueltas</w:t>
      </w:r>
      <w:r>
        <w:rPr>
          <w:spacing w:val="-24"/>
        </w:rPr>
        <w:t> </w:t>
      </w:r>
      <w:r>
        <w:rPr/>
        <w:t>escribe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novela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crujía</w:t>
      </w:r>
      <w:r>
        <w:rPr>
          <w:spacing w:val="-31"/>
          <w:w w:val="95"/>
        </w:rPr>
        <w:t> </w:t>
      </w:r>
      <w:r>
        <w:rPr>
          <w:w w:val="95"/>
        </w:rPr>
        <w:t>H,</w:t>
      </w:r>
      <w:r>
        <w:rPr>
          <w:spacing w:val="-31"/>
          <w:w w:val="95"/>
        </w:rPr>
        <w:t> </w:t>
      </w:r>
      <w:r>
        <w:rPr>
          <w:w w:val="95"/>
        </w:rPr>
        <w:t>destinada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presos</w:t>
      </w:r>
      <w:r>
        <w:rPr>
          <w:spacing w:val="-31"/>
          <w:w w:val="95"/>
        </w:rPr>
        <w:t> </w:t>
      </w:r>
      <w:r>
        <w:rPr>
          <w:w w:val="95"/>
        </w:rPr>
        <w:t>políticos.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espacio</w:t>
      </w:r>
      <w:r>
        <w:rPr>
          <w:spacing w:val="-31"/>
          <w:w w:val="95"/>
        </w:rPr>
        <w:t> </w:t>
      </w:r>
      <w:r>
        <w:rPr>
          <w:w w:val="95"/>
        </w:rPr>
        <w:t>ficcional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proyecta como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espacio</w:t>
      </w:r>
      <w:r>
        <w:rPr>
          <w:spacing w:val="-21"/>
          <w:w w:val="95"/>
        </w:rPr>
        <w:t> </w:t>
      </w:r>
      <w:r>
        <w:rPr>
          <w:w w:val="95"/>
        </w:rPr>
        <w:t>englobante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determina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persona- jes,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desencadenan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fatalidad,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muerte,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abuso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general,</w:t>
      </w:r>
      <w:r>
        <w:rPr>
          <w:spacing w:val="-38"/>
        </w:rPr>
        <w:t> </w:t>
      </w:r>
      <w:r>
        <w:rPr/>
        <w:t>tanto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delincuencia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violación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normas</w:t>
      </w:r>
      <w:r>
        <w:rPr>
          <w:spacing w:val="-38"/>
        </w:rPr>
        <w:t> </w:t>
      </w:r>
      <w:r>
        <w:rPr/>
        <w:t>sociales,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constantes.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34"/>
        </w:rPr>
        <w:t> </w:t>
      </w:r>
      <w:r>
        <w:rPr/>
        <w:t>apoyar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movimiento</w:t>
      </w:r>
      <w:r>
        <w:rPr>
          <w:spacing w:val="-34"/>
        </w:rPr>
        <w:t> </w:t>
      </w:r>
      <w:r>
        <w:rPr/>
        <w:t>estudiantil,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autor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preso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1968;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después,</w:t>
      </w:r>
      <w:r>
        <w:rPr>
          <w:spacing w:val="-19"/>
          <w:w w:val="95"/>
        </w:rPr>
        <w:t> </w:t>
      </w:r>
      <w:r>
        <w:rPr>
          <w:w w:val="95"/>
        </w:rPr>
        <w:t>escribe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novela.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Revueltas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toca</w:t>
      </w:r>
      <w:r>
        <w:rPr>
          <w:spacing w:val="-19"/>
          <w:w w:val="95"/>
        </w:rPr>
        <w:t> </w:t>
      </w:r>
      <w:r>
        <w:rPr>
          <w:w w:val="95"/>
        </w:rPr>
        <w:t>vivir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decaden- 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tradicionales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sociedad;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caracteriza</w:t>
      </w:r>
      <w:r>
        <w:rPr>
          <w:spacing w:val="-23"/>
          <w:w w:val="95"/>
        </w:rPr>
        <w:t> </w:t>
      </w:r>
      <w:r>
        <w:rPr>
          <w:w w:val="95"/>
        </w:rPr>
        <w:t>toda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obra: el</w:t>
      </w:r>
      <w:r>
        <w:rPr>
          <w:spacing w:val="-31"/>
          <w:w w:val="95"/>
        </w:rPr>
        <w:t> </w:t>
      </w:r>
      <w:r>
        <w:rPr>
          <w:w w:val="95"/>
        </w:rPr>
        <w:t>desencanto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cotidianidad,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reflejo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vicios,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descripción</w:t>
      </w:r>
      <w:r>
        <w:rPr>
          <w:spacing w:val="-31"/>
          <w:w w:val="95"/>
        </w:rPr>
        <w:t> </w:t>
      </w:r>
      <w:r>
        <w:rPr>
          <w:w w:val="95"/>
        </w:rPr>
        <w:t>de</w:t>
      </w:r>
    </w:p>
    <w:p>
      <w:pPr>
        <w:spacing w:after="0" w:line="278" w:lineRule="auto"/>
        <w:jc w:val="both"/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137" w:right="0" w:firstLine="0"/>
        <w:jc w:val="left"/>
        <w:rPr>
          <w:sz w:val="18"/>
        </w:rPr>
      </w:pPr>
      <w:r>
        <w:rPr>
          <w:w w:val="115"/>
          <w:sz w:val="18"/>
        </w:rPr>
        <w:t>Estructura</w:t>
      </w:r>
      <w:r>
        <w:rPr>
          <w:spacing w:val="-19"/>
          <w:w w:val="115"/>
          <w:sz w:val="18"/>
        </w:rPr>
        <w:t> </w:t>
      </w:r>
      <w:r>
        <w:rPr>
          <w:spacing w:val="-3"/>
          <w:w w:val="115"/>
          <w:sz w:val="18"/>
        </w:rPr>
        <w:t>narrativa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y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función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social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en</w:t>
      </w:r>
      <w:r>
        <w:rPr>
          <w:spacing w:val="-19"/>
          <w:w w:val="115"/>
          <w:sz w:val="18"/>
        </w:rPr>
        <w:t> </w:t>
      </w:r>
      <w:r>
        <w:rPr>
          <w:i/>
          <w:w w:val="115"/>
          <w:sz w:val="18"/>
        </w:rPr>
        <w:t>El</w:t>
      </w:r>
      <w:r>
        <w:rPr>
          <w:i/>
          <w:spacing w:val="-19"/>
          <w:w w:val="115"/>
          <w:sz w:val="18"/>
        </w:rPr>
        <w:t> </w:t>
      </w:r>
      <w:r>
        <w:rPr>
          <w:i/>
          <w:w w:val="115"/>
          <w:sz w:val="18"/>
        </w:rPr>
        <w:t>Apando</w:t>
      </w:r>
      <w:r>
        <w:rPr>
          <w:w w:val="115"/>
          <w:sz w:val="18"/>
        </w:rPr>
        <w:t>…</w:t>
        <w:tab/>
        <w:t>107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left="100" w:right="105"/>
      </w:pPr>
      <w:r>
        <w:rPr/>
        <w:t>aquellas</w:t>
      </w:r>
      <w:r>
        <w:rPr>
          <w:spacing w:val="-37"/>
        </w:rPr>
        <w:t> </w:t>
      </w:r>
      <w:r>
        <w:rPr/>
        <w:t>situaciones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degradan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colocan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ser </w:t>
      </w:r>
      <w:r>
        <w:rPr>
          <w:w w:val="95"/>
        </w:rPr>
        <w:t>desilusionado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esperanzas,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muerto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68" w:lineRule="auto" w:before="87"/>
        <w:ind w:left="100" w:right="107" w:firstLine="453"/>
        <w:jc w:val="both"/>
      </w:pP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19"/>
        </w:rPr>
        <w:t> </w:t>
      </w:r>
      <w:r>
        <w:rPr>
          <w:rFonts w:ascii="Palatino Linotype" w:hAnsi="Palatino Linotype"/>
          <w:i/>
        </w:rPr>
        <w:t>Apando</w:t>
      </w:r>
      <w:r>
        <w:rPr>
          <w:rFonts w:ascii="Palatino Linotype" w:hAnsi="Palatino Linotype"/>
          <w:i/>
          <w:spacing w:val="-20"/>
        </w:rPr>
        <w:t> </w:t>
      </w:r>
      <w:r>
        <w:rPr/>
        <w:t>está</w:t>
      </w:r>
      <w:r>
        <w:rPr>
          <w:spacing w:val="-20"/>
        </w:rPr>
        <w:t> </w:t>
      </w:r>
      <w:r>
        <w:rPr/>
        <w:t>constituida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sola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presentada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 único</w:t>
      </w:r>
      <w:r>
        <w:rPr>
          <w:spacing w:val="-30"/>
        </w:rPr>
        <w:t> </w:t>
      </w:r>
      <w:r>
        <w:rPr/>
        <w:t>párrafo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56</w:t>
      </w:r>
      <w:r>
        <w:rPr>
          <w:spacing w:val="-30"/>
        </w:rPr>
        <w:t> </w:t>
      </w:r>
      <w:r>
        <w:rPr/>
        <w:t>páginas;</w:t>
      </w:r>
      <w:r>
        <w:rPr>
          <w:spacing w:val="-30"/>
        </w:rPr>
        <w:t> </w:t>
      </w:r>
      <w:r>
        <w:rPr/>
        <w:t>ello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impresión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soliloquio, donde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narrador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dirige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destinatario</w:t>
      </w:r>
      <w:r>
        <w:rPr>
          <w:spacing w:val="-31"/>
        </w:rPr>
        <w:t> </w:t>
      </w:r>
      <w:r>
        <w:rPr/>
        <w:t>oculto,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absoluta</w:t>
      </w:r>
      <w:r>
        <w:rPr>
          <w:spacing w:val="-12"/>
          <w:w w:val="95"/>
        </w:rPr>
        <w:t> </w:t>
      </w:r>
      <w:r>
        <w:rPr>
          <w:w w:val="95"/>
        </w:rPr>
        <w:t>confianza;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razón,</w:t>
      </w:r>
      <w:r>
        <w:rPr>
          <w:spacing w:val="-12"/>
          <w:w w:val="95"/>
        </w:rPr>
        <w:t> </w:t>
      </w:r>
      <w:r>
        <w:rPr>
          <w:w w:val="95"/>
        </w:rPr>
        <w:t>afirmamos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lector</w:t>
      </w:r>
      <w:r>
        <w:rPr>
          <w:spacing w:val="-12"/>
          <w:w w:val="95"/>
        </w:rPr>
        <w:t> </w:t>
      </w:r>
      <w:r>
        <w:rPr>
          <w:w w:val="95"/>
        </w:rPr>
        <w:t>implícito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narrador:</w:t>
      </w:r>
      <w:r>
        <w:rPr>
          <w:spacing w:val="-20"/>
        </w:rPr>
        <w:t> </w:t>
      </w:r>
      <w:r>
        <w:rPr/>
        <w:t>“Lo</w:t>
      </w:r>
      <w:r>
        <w:rPr>
          <w:spacing w:val="-20"/>
        </w:rPr>
        <w:t> </w:t>
      </w:r>
      <w:r>
        <w:rPr/>
        <w:t>único</w:t>
      </w:r>
      <w:r>
        <w:rPr>
          <w:spacing w:val="-20"/>
        </w:rPr>
        <w:t> </w:t>
      </w:r>
      <w:r>
        <w:rPr/>
        <w:t>claro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madre</w:t>
      </w:r>
      <w:r>
        <w:rPr>
          <w:spacing w:val="-20"/>
        </w:rPr>
        <w:t> </w:t>
      </w:r>
      <w:r>
        <w:rPr/>
        <w:t>no había</w:t>
      </w:r>
      <w:r>
        <w:rPr>
          <w:spacing w:val="-22"/>
        </w:rPr>
        <w:t> </w:t>
      </w:r>
      <w:r>
        <w:rPr/>
        <w:t>podido</w:t>
      </w:r>
      <w:r>
        <w:rPr>
          <w:spacing w:val="-22"/>
        </w:rPr>
        <w:t> </w:t>
      </w:r>
      <w:r>
        <w:rPr/>
        <w:t>entregar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droga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ni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nadien</w:t>
      </w:r>
      <w:r>
        <w:rPr/>
        <w:t>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ella</w:t>
      </w:r>
      <w:r>
        <w:rPr>
          <w:spacing w:val="-22"/>
        </w:rPr>
        <w:t> </w:t>
      </w:r>
      <w:r>
        <w:rPr/>
        <w:t>decía, pensaban,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vez,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sería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demás</w:t>
      </w:r>
      <w:r>
        <w:rPr>
          <w:spacing w:val="-17"/>
        </w:rPr>
        <w:t> </w:t>
      </w:r>
      <w:r>
        <w:rPr/>
        <w:t>matar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tullido.</w:t>
      </w:r>
      <w:r>
        <w:rPr>
          <w:spacing w:val="-17"/>
        </w:rPr>
        <w:t> </w:t>
      </w:r>
      <w:r>
        <w:rPr>
          <w:spacing w:val="-11"/>
        </w:rPr>
        <w:t>Ya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qué </w:t>
      </w:r>
      <w:r>
        <w:rPr>
          <w:w w:val="95"/>
        </w:rPr>
        <w:t>(Revueltas, 1969:</w:t>
      </w:r>
      <w:r>
        <w:rPr>
          <w:spacing w:val="-23"/>
          <w:w w:val="95"/>
        </w:rPr>
        <w:t> </w:t>
      </w:r>
      <w:r>
        <w:rPr>
          <w:w w:val="95"/>
        </w:rPr>
        <w:t>56).</w:t>
      </w:r>
    </w:p>
    <w:p>
      <w:pPr>
        <w:pStyle w:val="BodyText"/>
        <w:spacing w:line="278" w:lineRule="auto" w:before="125"/>
        <w:ind w:left="100" w:right="107" w:firstLine="453"/>
        <w:jc w:val="both"/>
      </w:pPr>
      <w:r>
        <w:rPr/>
        <w:t>La</w:t>
      </w:r>
      <w:r>
        <w:rPr>
          <w:spacing w:val="-19"/>
        </w:rPr>
        <w:t> </w:t>
      </w:r>
      <w:r>
        <w:rPr/>
        <w:t>anécdota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novela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centra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personajes</w:t>
      </w:r>
      <w:r>
        <w:rPr>
          <w:spacing w:val="-19"/>
        </w:rPr>
        <w:t> </w:t>
      </w:r>
      <w:r>
        <w:rPr/>
        <w:t>presos</w:t>
      </w:r>
      <w:r>
        <w:rPr>
          <w:spacing w:val="-19"/>
        </w:rPr>
        <w:t> </w:t>
      </w:r>
      <w:r>
        <w:rPr/>
        <w:t>por traficar</w:t>
      </w:r>
      <w:r>
        <w:rPr>
          <w:spacing w:val="-30"/>
        </w:rPr>
        <w:t> </w:t>
      </w:r>
      <w:r>
        <w:rPr/>
        <w:t>drogas</w:t>
      </w:r>
      <w:r>
        <w:rPr>
          <w:spacing w:val="-30"/>
        </w:rPr>
        <w:t> </w:t>
      </w:r>
      <w:r>
        <w:rPr/>
        <w:t>(Albino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3"/>
        </w:rPr>
        <w:t>Polonio),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dependían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mujeres (Meche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Chata)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surtirse,</w:t>
      </w:r>
      <w:r>
        <w:rPr>
          <w:spacing w:val="-12"/>
        </w:rPr>
        <w:t> </w:t>
      </w:r>
      <w:r>
        <w:rPr/>
        <w:t>cosa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cada</w:t>
      </w:r>
      <w:r>
        <w:rPr>
          <w:spacing w:val="-12"/>
        </w:rPr>
        <w:t> </w:t>
      </w:r>
      <w:r>
        <w:rPr/>
        <w:t>vez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dificulta</w:t>
      </w:r>
      <w:r>
        <w:rPr>
          <w:spacing w:val="-12"/>
        </w:rPr>
        <w:t> </w:t>
      </w:r>
      <w:r>
        <w:rPr/>
        <w:t>más porque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celadoras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revisan,</w:t>
      </w:r>
      <w:r>
        <w:rPr>
          <w:spacing w:val="-33"/>
        </w:rPr>
        <w:t> </w:t>
      </w:r>
      <w:r>
        <w:rPr/>
        <w:t>minuciosa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morbosamente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partes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íntimas,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encontrar</w:t>
      </w:r>
      <w:r>
        <w:rPr>
          <w:spacing w:val="-21"/>
          <w:w w:val="95"/>
        </w:rPr>
        <w:t> </w:t>
      </w:r>
      <w:r>
        <w:rPr>
          <w:w w:val="95"/>
        </w:rPr>
        <w:t>narcóticos.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cárcel</w:t>
      </w:r>
      <w:r>
        <w:rPr>
          <w:spacing w:val="-25"/>
          <w:w w:val="95"/>
        </w:rPr>
        <w:t> </w:t>
      </w:r>
      <w:r>
        <w:rPr>
          <w:w w:val="95"/>
        </w:rPr>
        <w:t>preventiva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Ciudad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encuen- </w:t>
      </w:r>
      <w:r>
        <w:rPr/>
        <w:t>tra</w:t>
      </w:r>
      <w:r>
        <w:rPr>
          <w:spacing w:val="-38"/>
        </w:rPr>
        <w:t> </w:t>
      </w:r>
      <w:r>
        <w:rPr/>
        <w:t>“El</w:t>
      </w:r>
      <w:r>
        <w:rPr>
          <w:spacing w:val="-38"/>
        </w:rPr>
        <w:t> </w:t>
      </w:r>
      <w:r>
        <w:rPr>
          <w:spacing w:val="-3"/>
        </w:rPr>
        <w:t>Carajo”</w:t>
      </w:r>
      <w:r>
        <w:rPr>
          <w:spacing w:val="-38"/>
        </w:rPr>
        <w:t> </w:t>
      </w:r>
      <w:r>
        <w:rPr/>
        <w:t>–apodado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vale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puritito</w:t>
      </w:r>
      <w:r>
        <w:rPr>
          <w:spacing w:val="-38"/>
        </w:rPr>
        <w:t> </w:t>
      </w:r>
      <w:r>
        <w:rPr/>
        <w:t>carajo–.</w:t>
      </w:r>
      <w:r>
        <w:rPr>
          <w:spacing w:val="-38"/>
        </w:rPr>
        <w:t> </w:t>
      </w:r>
      <w:r>
        <w:rPr/>
        <w:t>Este </w:t>
      </w:r>
      <w:r>
        <w:rPr>
          <w:w w:val="95"/>
        </w:rPr>
        <w:t>personaje</w:t>
      </w:r>
      <w:r>
        <w:rPr>
          <w:spacing w:val="-12"/>
          <w:w w:val="95"/>
        </w:rPr>
        <w:t> </w:t>
      </w:r>
      <w:r>
        <w:rPr>
          <w:w w:val="95"/>
        </w:rPr>
        <w:t>ilustra</w:t>
      </w:r>
      <w:r>
        <w:rPr>
          <w:spacing w:val="-12"/>
          <w:w w:val="95"/>
        </w:rPr>
        <w:t> </w:t>
      </w:r>
      <w:r>
        <w:rPr>
          <w:w w:val="95"/>
        </w:rPr>
        <w:t>perfectamente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individuo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animalizado</w:t>
      </w:r>
      <w:r>
        <w:rPr>
          <w:spacing w:val="-12"/>
          <w:w w:val="95"/>
        </w:rPr>
        <w:t> </w:t>
      </w:r>
      <w:r>
        <w:rPr>
          <w:w w:val="95"/>
        </w:rPr>
        <w:t>por </w:t>
      </w:r>
      <w:r>
        <w:rPr/>
        <w:t>completo,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perdido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condición</w:t>
      </w:r>
      <w:r>
        <w:rPr>
          <w:spacing w:val="-20"/>
        </w:rPr>
        <w:t> </w:t>
      </w:r>
      <w:r>
        <w:rPr/>
        <w:t>humana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adquirir droga;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Carajo,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corta</w:t>
      </w:r>
      <w:r>
        <w:rPr>
          <w:spacing w:val="-34"/>
        </w:rPr>
        <w:t> </w:t>
      </w:r>
      <w:r>
        <w:rPr/>
        <w:t>cualquier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cuerpo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fin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ingresen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enfermería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allí</w:t>
      </w:r>
      <w:r>
        <w:rPr>
          <w:spacing w:val="-21"/>
          <w:w w:val="95"/>
        </w:rPr>
        <w:t> </w:t>
      </w:r>
      <w:r>
        <w:rPr>
          <w:w w:val="95"/>
        </w:rPr>
        <w:t>conseguir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sucedáneo.</w:t>
      </w:r>
    </w:p>
    <w:p>
      <w:pPr>
        <w:pStyle w:val="BodyText"/>
        <w:spacing w:before="7"/>
        <w:rPr>
          <w:sz w:val="19"/>
        </w:rPr>
      </w:pPr>
    </w:p>
    <w:p>
      <w:pPr>
        <w:spacing w:line="273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Carajo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precisamente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faltaba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ojo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derecho…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apodaban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“El </w:t>
      </w:r>
      <w:r>
        <w:rPr>
          <w:spacing w:val="-3"/>
          <w:sz w:val="20"/>
        </w:rPr>
        <w:t>Carajo”</w:t>
      </w:r>
      <w:r>
        <w:rPr>
          <w:rFonts w:ascii="Palatino Linotype" w:hAnsi="Palatino Linotype"/>
          <w:i/>
          <w:spacing w:val="-3"/>
          <w:sz w:val="20"/>
        </w:rPr>
        <w:t>,</w:t>
      </w:r>
      <w:r>
        <w:rPr>
          <w:rFonts w:ascii="Palatino Linotype" w:hAnsi="Palatino Linotype"/>
          <w:i/>
          <w:spacing w:val="-29"/>
          <w:sz w:val="20"/>
        </w:rPr>
        <w:t> </w:t>
      </w:r>
      <w:r>
        <w:rPr>
          <w:sz w:val="20"/>
        </w:rPr>
        <w:t>ya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valía</w:t>
      </w:r>
      <w:r>
        <w:rPr>
          <w:spacing w:val="-29"/>
          <w:sz w:val="20"/>
        </w:rPr>
        <w:t> </w:t>
      </w:r>
      <w:r>
        <w:rPr>
          <w:sz w:val="20"/>
        </w:rPr>
        <w:t>un</w:t>
      </w:r>
      <w:r>
        <w:rPr>
          <w:spacing w:val="-29"/>
          <w:sz w:val="20"/>
        </w:rPr>
        <w:t> </w:t>
      </w:r>
      <w:r>
        <w:rPr>
          <w:sz w:val="20"/>
        </w:rPr>
        <w:t>reverendo</w:t>
      </w:r>
      <w:r>
        <w:rPr>
          <w:spacing w:val="-29"/>
          <w:sz w:val="20"/>
        </w:rPr>
        <w:t> </w:t>
      </w:r>
      <w:r>
        <w:rPr>
          <w:sz w:val="20"/>
        </w:rPr>
        <w:t>carajo</w:t>
      </w:r>
      <w:r>
        <w:rPr>
          <w:spacing w:val="-29"/>
          <w:sz w:val="20"/>
        </w:rPr>
        <w:t> </w:t>
      </w:r>
      <w:r>
        <w:rPr>
          <w:sz w:val="20"/>
        </w:rPr>
        <w:t>para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29"/>
          <w:sz w:val="20"/>
        </w:rPr>
        <w:t> </w:t>
      </w:r>
      <w:r>
        <w:rPr>
          <w:sz w:val="20"/>
        </w:rPr>
        <w:t>no</w:t>
      </w:r>
      <w:r>
        <w:rPr>
          <w:spacing w:val="-29"/>
          <w:sz w:val="20"/>
        </w:rPr>
        <w:t> </w:t>
      </w:r>
      <w:r>
        <w:rPr>
          <w:sz w:val="20"/>
        </w:rPr>
        <w:t>servía</w:t>
      </w:r>
      <w:r>
        <w:rPr>
          <w:spacing w:val="-29"/>
          <w:sz w:val="20"/>
        </w:rPr>
        <w:t> </w:t>
      </w:r>
      <w:r>
        <w:rPr>
          <w:sz w:val="20"/>
        </w:rPr>
        <w:t>para</w:t>
      </w:r>
      <w:r>
        <w:rPr>
          <w:spacing w:val="-29"/>
          <w:sz w:val="20"/>
        </w:rPr>
        <w:t> </w:t>
      </w:r>
      <w:r>
        <w:rPr>
          <w:sz w:val="20"/>
        </w:rPr>
        <w:t>un</w:t>
      </w:r>
      <w:r>
        <w:rPr>
          <w:spacing w:val="-29"/>
          <w:sz w:val="20"/>
        </w:rPr>
        <w:t> </w:t>
      </w:r>
      <w:r>
        <w:rPr>
          <w:sz w:val="20"/>
        </w:rPr>
        <w:t>carajo, con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ojo</w:t>
      </w:r>
      <w:r>
        <w:rPr>
          <w:spacing w:val="-30"/>
          <w:sz w:val="20"/>
        </w:rPr>
        <w:t> </w:t>
      </w:r>
      <w:r>
        <w:rPr>
          <w:sz w:val="20"/>
        </w:rPr>
        <w:t>tuerto,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pierna</w:t>
      </w:r>
      <w:r>
        <w:rPr>
          <w:spacing w:val="-30"/>
          <w:sz w:val="20"/>
        </w:rPr>
        <w:t> </w:t>
      </w:r>
      <w:r>
        <w:rPr>
          <w:sz w:val="20"/>
        </w:rPr>
        <w:t>tullida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temblores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arrastraba</w:t>
      </w:r>
      <w:r>
        <w:rPr>
          <w:spacing w:val="-3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aquí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allá,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dignidad,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famoso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Preventiva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costumbre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 </w:t>
      </w:r>
      <w:r>
        <w:rPr>
          <w:sz w:val="20"/>
        </w:rPr>
        <w:t>tenía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cortarse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venas</w:t>
      </w:r>
      <w:r>
        <w:rPr>
          <w:spacing w:val="-19"/>
          <w:sz w:val="20"/>
        </w:rPr>
        <w:t> </w:t>
      </w:r>
      <w:r>
        <w:rPr>
          <w:sz w:val="20"/>
        </w:rPr>
        <w:t>cada</w:t>
      </w:r>
      <w:r>
        <w:rPr>
          <w:spacing w:val="-19"/>
          <w:sz w:val="20"/>
        </w:rPr>
        <w:t> </w:t>
      </w:r>
      <w:r>
        <w:rPr>
          <w:sz w:val="20"/>
        </w:rPr>
        <w:t>vez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estaba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apando</w:t>
      </w:r>
      <w:r>
        <w:rPr>
          <w:rFonts w:ascii="Palatino Linotype" w:hAnsi="Palatino Linotype"/>
          <w:i/>
          <w:sz w:val="20"/>
        </w:rPr>
        <w:t>,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antebrazos </w:t>
      </w:r>
      <w:r>
        <w:rPr>
          <w:w w:val="95"/>
          <w:sz w:val="20"/>
        </w:rPr>
        <w:t>cubiertos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cicatrices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1969: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278" w:lineRule="auto"/>
        <w:ind w:left="100" w:right="42"/>
      </w:pPr>
      <w:r>
        <w:rPr/>
        <w:t>El apando es la celda de castigo donde recluyen a los reos que han </w:t>
      </w:r>
      <w:r>
        <w:rPr>
          <w:w w:val="95"/>
        </w:rPr>
        <w:t>infringido alguna de las normas carcelarias. Los tres protagonistas son</w:t>
      </w:r>
    </w:p>
    <w:p>
      <w:pPr>
        <w:spacing w:after="0" w:line="278" w:lineRule="auto"/>
        <w:sectPr>
          <w:pgSz w:w="8230" w:h="12760"/>
          <w:pgMar w:top="840" w:bottom="280" w:left="920" w:right="740"/>
        </w:sectPr>
      </w:pPr>
    </w:p>
    <w:p>
      <w:pPr>
        <w:tabs>
          <w:tab w:pos="971" w:val="left" w:leader="none"/>
        </w:tabs>
        <w:spacing w:before="33"/>
        <w:ind w:left="110" w:right="0" w:firstLine="0"/>
        <w:jc w:val="left"/>
        <w:rPr>
          <w:sz w:val="18"/>
        </w:rPr>
      </w:pPr>
      <w:r>
        <w:rPr>
          <w:w w:val="110"/>
          <w:sz w:val="18"/>
        </w:rPr>
        <w:t>108</w:t>
        <w:tab/>
      </w:r>
      <w:hyperlink w:history="true" w:anchor="_bookmark0">
        <w:r>
          <w:rPr>
            <w:w w:val="110"/>
            <w:sz w:val="18"/>
          </w:rPr>
          <w:t>Gerardo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Meza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García</w:t>
        </w:r>
      </w:hyperlink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6"/>
          <w:w w:val="110"/>
          <w:sz w:val="18"/>
        </w:rPr>
        <w:t> </w:t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1" w:lineRule="auto" w:before="44"/>
        <w:ind w:left="110" w:right="117"/>
        <w:jc w:val="both"/>
      </w:pPr>
      <w:r>
        <w:rPr/>
        <w:t>apandados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consumir</w:t>
      </w:r>
      <w:r>
        <w:rPr>
          <w:spacing w:val="-32"/>
        </w:rPr>
        <w:t> </w:t>
      </w:r>
      <w:r>
        <w:rPr/>
        <w:t>drogas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ahí</w:t>
      </w:r>
      <w:r>
        <w:rPr>
          <w:spacing w:val="-32"/>
        </w:rPr>
        <w:t> </w:t>
      </w:r>
      <w:r>
        <w:rPr/>
        <w:t>organizan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para 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madre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Carajo</w:t>
      </w:r>
      <w:r>
        <w:rPr>
          <w:spacing w:val="-37"/>
        </w:rPr>
        <w:t> </w:t>
      </w:r>
      <w:r>
        <w:rPr/>
        <w:t>introduzca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droga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cárcel,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esconde</w:t>
      </w:r>
      <w:r>
        <w:rPr>
          <w:spacing w:val="-37"/>
        </w:rPr>
        <w:t> </w:t>
      </w:r>
      <w:r>
        <w:rPr/>
        <w:t>en sus</w:t>
      </w:r>
      <w:r>
        <w:rPr>
          <w:spacing w:val="-27"/>
        </w:rPr>
        <w:t> </w:t>
      </w:r>
      <w:r>
        <w:rPr>
          <w:rFonts w:ascii="Palatino Linotype" w:hAnsi="Palatino Linotype"/>
          <w:i/>
        </w:rPr>
        <w:t>partes</w:t>
      </w:r>
      <w:r>
        <w:rPr>
          <w:rFonts w:ascii="Palatino Linotype" w:hAnsi="Palatino Linotype"/>
          <w:i/>
          <w:spacing w:val="-27"/>
        </w:rPr>
        <w:t> </w:t>
      </w:r>
      <w:r>
        <w:rPr>
          <w:rFonts w:ascii="Palatino Linotype" w:hAnsi="Palatino Linotype"/>
          <w:i/>
        </w:rPr>
        <w:t>nobles</w:t>
      </w:r>
      <w:r>
        <w:rPr/>
        <w:t>;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situación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logra,</w:t>
      </w:r>
      <w:r>
        <w:rPr>
          <w:spacing w:val="-27"/>
        </w:rPr>
        <w:t> </w:t>
      </w:r>
      <w:r>
        <w:rPr/>
        <w:t>porque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final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4"/>
        </w:rPr>
        <w:t>relato,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carceleros</w:t>
      </w:r>
      <w:r>
        <w:rPr>
          <w:spacing w:val="-20"/>
          <w:w w:val="95"/>
        </w:rPr>
        <w:t> </w:t>
      </w:r>
      <w:r>
        <w:rPr>
          <w:w w:val="95"/>
        </w:rPr>
        <w:t>sacan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celda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castigo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apandados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golpean hasta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cansancio,</w:t>
      </w:r>
      <w:r>
        <w:rPr>
          <w:spacing w:val="-13"/>
          <w:w w:val="95"/>
        </w:rPr>
        <w:t> </w:t>
      </w:r>
      <w:r>
        <w:rPr>
          <w:w w:val="95"/>
        </w:rPr>
        <w:t>dejándolos</w:t>
      </w:r>
      <w:r>
        <w:rPr>
          <w:spacing w:val="-13"/>
          <w:w w:val="95"/>
        </w:rPr>
        <w:t> </w:t>
      </w:r>
      <w:r>
        <w:rPr>
          <w:w w:val="95"/>
        </w:rPr>
        <w:t>completamente</w:t>
      </w:r>
      <w:r>
        <w:rPr>
          <w:spacing w:val="-13"/>
          <w:w w:val="95"/>
        </w:rPr>
        <w:t> </w:t>
      </w:r>
      <w:r>
        <w:rPr>
          <w:w w:val="95"/>
        </w:rPr>
        <w:t>irreconocibles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tanto </w:t>
      </w:r>
      <w:r>
        <w:rPr/>
        <w:t>golpe.</w:t>
      </w:r>
      <w:r>
        <w:rPr>
          <w:spacing w:val="-22"/>
        </w:rPr>
        <w:t> </w:t>
      </w:r>
      <w:r>
        <w:rPr/>
        <w:t>Además,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Carajo</w:t>
      </w:r>
      <w:r>
        <w:rPr>
          <w:spacing w:val="-21"/>
        </w:rPr>
        <w:t> </w:t>
      </w:r>
      <w:r>
        <w:rPr/>
        <w:t>delata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madre</w:t>
      </w:r>
      <w:r>
        <w:rPr>
          <w:spacing w:val="-22"/>
        </w:rPr>
        <w:t> </w:t>
      </w:r>
      <w:r>
        <w:rPr/>
        <w:t>frente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comandante: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acusa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ella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lleva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droga.</w:t>
      </w:r>
    </w:p>
    <w:p>
      <w:pPr>
        <w:pStyle w:val="BodyText"/>
        <w:spacing w:line="278" w:lineRule="auto" w:before="123"/>
        <w:ind w:left="110" w:firstLine="453"/>
      </w:pPr>
      <w:r>
        <w:rPr/>
        <w:t>Los</w:t>
      </w:r>
      <w:r>
        <w:rPr>
          <w:spacing w:val="-25"/>
        </w:rPr>
        <w:t> </w:t>
      </w:r>
      <w:r>
        <w:rPr/>
        <w:t>temas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fundamentan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novela</w:t>
      </w:r>
      <w:r>
        <w:rPr>
          <w:spacing w:val="-25"/>
        </w:rPr>
        <w:t> </w:t>
      </w:r>
      <w:r>
        <w:rPr/>
        <w:t>corta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encierro,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deshumanización,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represión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delación.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Carajo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logró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deslizarse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pies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había </w:t>
      </w:r>
      <w:r>
        <w:rPr>
          <w:sz w:val="20"/>
        </w:rPr>
        <w:t>venido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celadores.</w:t>
      </w:r>
      <w:r>
        <w:rPr>
          <w:spacing w:val="-32"/>
          <w:sz w:val="20"/>
        </w:rPr>
        <w:t> </w:t>
      </w:r>
      <w:r>
        <w:rPr>
          <w:sz w:val="20"/>
        </w:rPr>
        <w:t>“Ella</w:t>
      </w:r>
      <w:r>
        <w:rPr>
          <w:spacing w:val="-32"/>
          <w:sz w:val="20"/>
        </w:rPr>
        <w:t> </w:t>
      </w:r>
      <w:r>
        <w:rPr>
          <w:sz w:val="20"/>
        </w:rPr>
        <w:t>–musitó</w:t>
      </w:r>
      <w:r>
        <w:rPr>
          <w:spacing w:val="-32"/>
          <w:sz w:val="20"/>
        </w:rPr>
        <w:t> </w:t>
      </w:r>
      <w:r>
        <w:rPr>
          <w:sz w:val="20"/>
        </w:rPr>
        <w:t>mientras</w:t>
      </w:r>
      <w:r>
        <w:rPr>
          <w:spacing w:val="-32"/>
          <w:sz w:val="20"/>
        </w:rPr>
        <w:t> </w:t>
      </w:r>
      <w:r>
        <w:rPr>
          <w:sz w:val="20"/>
        </w:rPr>
        <w:t>señalaba</w:t>
      </w:r>
      <w:r>
        <w:rPr>
          <w:spacing w:val="-32"/>
          <w:sz w:val="20"/>
        </w:rPr>
        <w:t> </w:t>
      </w:r>
      <w:r>
        <w:rPr>
          <w:sz w:val="20"/>
        </w:rPr>
        <w:t>a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madre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un sesgo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ojo</w:t>
      </w:r>
      <w:r>
        <w:rPr>
          <w:spacing w:val="-28"/>
          <w:sz w:val="20"/>
        </w:rPr>
        <w:t> </w:t>
      </w:r>
      <w:r>
        <w:rPr>
          <w:sz w:val="20"/>
        </w:rPr>
        <w:t>opaco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lacrimeante–,</w:t>
      </w:r>
      <w:r>
        <w:rPr>
          <w:spacing w:val="-28"/>
          <w:sz w:val="20"/>
        </w:rPr>
        <w:t> </w:t>
      </w:r>
      <w:r>
        <w:rPr>
          <w:sz w:val="20"/>
        </w:rPr>
        <w:t>ella</w:t>
      </w:r>
      <w:r>
        <w:rPr>
          <w:spacing w:val="-28"/>
          <w:sz w:val="20"/>
        </w:rPr>
        <w:t> </w:t>
      </w:r>
      <w:r>
        <w:rPr>
          <w:sz w:val="20"/>
        </w:rPr>
        <w:t>es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trái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droga</w:t>
      </w:r>
      <w:r>
        <w:rPr>
          <w:spacing w:val="-28"/>
          <w:sz w:val="20"/>
        </w:rPr>
        <w:t> </w:t>
      </w:r>
      <w:r>
        <w:rPr>
          <w:sz w:val="20"/>
        </w:rPr>
        <w:t>dentro,</w:t>
      </w:r>
      <w:r>
        <w:rPr>
          <w:spacing w:val="-28"/>
          <w:sz w:val="20"/>
        </w:rPr>
        <w:t> </w:t>
      </w:r>
      <w:r>
        <w:rPr>
          <w:sz w:val="20"/>
        </w:rPr>
        <w:t>metida </w:t>
      </w:r>
      <w:r>
        <w:rPr>
          <w:w w:val="95"/>
          <w:sz w:val="20"/>
        </w:rPr>
        <w:t>entre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verijas.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Mándela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esculcar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spacing w:val="-9"/>
          <w:w w:val="95"/>
          <w:sz w:val="20"/>
        </w:rPr>
        <w:t>vea”.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Fuera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nadie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había escuchado,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sonrió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mueca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triste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1969: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55-56).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El</w:t>
      </w:r>
      <w:r>
        <w:rPr>
          <w:spacing w:val="-15"/>
        </w:rPr>
        <w:t> </w:t>
      </w:r>
      <w:r>
        <w:rPr/>
        <w:t>narrador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asume</w:t>
      </w:r>
      <w:r>
        <w:rPr>
          <w:spacing w:val="-15"/>
        </w:rPr>
        <w:t> </w:t>
      </w:r>
      <w:r>
        <w:rPr/>
        <w:t>conocedor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vida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reos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hasta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sus pretensiones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pensamientos;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adopta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omnisciencia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nos </w:t>
      </w:r>
      <w:r>
        <w:rPr>
          <w:w w:val="95"/>
        </w:rPr>
        <w:t>relata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suelen</w:t>
      </w:r>
      <w:r>
        <w:rPr>
          <w:spacing w:val="-11"/>
          <w:w w:val="95"/>
        </w:rPr>
        <w:t> </w:t>
      </w:r>
      <w:r>
        <w:rPr>
          <w:w w:val="95"/>
        </w:rPr>
        <w:t>realizar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personajes.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situación</w:t>
      </w:r>
      <w:r>
        <w:rPr>
          <w:spacing w:val="-11"/>
          <w:w w:val="95"/>
        </w:rPr>
        <w:t> </w:t>
      </w:r>
      <w:r>
        <w:rPr>
          <w:w w:val="95"/>
        </w:rPr>
        <w:t>no hace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remarcar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29"/>
          <w:w w:val="95"/>
        </w:rPr>
        <w:t> </w:t>
      </w:r>
      <w:r>
        <w:rPr>
          <w:w w:val="95"/>
        </w:rPr>
        <w:t>subjetivo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narrador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hechos </w:t>
      </w:r>
      <w:r>
        <w:rPr/>
        <w:t>que</w:t>
      </w:r>
      <w:r>
        <w:rPr>
          <w:spacing w:val="-19"/>
        </w:rPr>
        <w:t> </w:t>
      </w:r>
      <w:r>
        <w:rPr/>
        <w:t>relata;</w:t>
      </w:r>
      <w:r>
        <w:rPr>
          <w:spacing w:val="-19"/>
        </w:rPr>
        <w:t> </w:t>
      </w:r>
      <w:r>
        <w:rPr/>
        <w:t>pues,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verse</w:t>
      </w:r>
      <w:r>
        <w:rPr>
          <w:spacing w:val="-19"/>
        </w:rPr>
        <w:t> </w:t>
      </w:r>
      <w:r>
        <w:rPr/>
        <w:t>involucrado</w:t>
      </w:r>
      <w:r>
        <w:rPr>
          <w:spacing w:val="-19"/>
        </w:rPr>
        <w:t> </w:t>
      </w:r>
      <w:r>
        <w:rPr/>
        <w:t>directamente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historia,</w:t>
      </w:r>
      <w:r>
        <w:rPr>
          <w:spacing w:val="-19"/>
        </w:rPr>
        <w:t> </w:t>
      </w:r>
      <w:r>
        <w:rPr/>
        <w:t>no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esconderse</w:t>
      </w:r>
      <w:r>
        <w:rPr>
          <w:spacing w:val="-19"/>
          <w:w w:val="95"/>
        </w:rPr>
        <w:t> </w:t>
      </w:r>
      <w:r>
        <w:rPr>
          <w:w w:val="95"/>
        </w:rPr>
        <w:t>tras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aparentes</w:t>
      </w:r>
      <w:r>
        <w:rPr>
          <w:spacing w:val="-19"/>
          <w:w w:val="95"/>
        </w:rPr>
        <w:t> </w:t>
      </w:r>
      <w:r>
        <w:rPr>
          <w:w w:val="95"/>
        </w:rPr>
        <w:t>testigos</w:t>
      </w:r>
      <w:r>
        <w:rPr>
          <w:spacing w:val="-19"/>
          <w:w w:val="95"/>
        </w:rPr>
        <w:t> </w:t>
      </w:r>
      <w:r>
        <w:rPr>
          <w:w w:val="95"/>
        </w:rPr>
        <w:t>secundarios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confirmar </w:t>
      </w:r>
      <w:r>
        <w:rPr/>
        <w:t>los</w:t>
      </w:r>
      <w:r>
        <w:rPr>
          <w:spacing w:val="-22"/>
        </w:rPr>
        <w:t> </w:t>
      </w:r>
      <w:r>
        <w:rPr/>
        <w:t>hechos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relata,</w:t>
      </w:r>
      <w:r>
        <w:rPr>
          <w:spacing w:val="-22"/>
        </w:rPr>
        <w:t> </w:t>
      </w:r>
      <w:r>
        <w:rPr/>
        <w:t>hechos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fin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cuentas</w:t>
      </w:r>
      <w:r>
        <w:rPr>
          <w:spacing w:val="-22"/>
        </w:rPr>
        <w:t> </w:t>
      </w:r>
      <w:r>
        <w:rPr/>
        <w:t>vivió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testigo </w:t>
      </w:r>
      <w:r>
        <w:rPr>
          <w:w w:val="95"/>
        </w:rPr>
        <w:t>presencial.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afirma</w:t>
      </w:r>
      <w:r>
        <w:rPr>
          <w:spacing w:val="-33"/>
          <w:w w:val="95"/>
        </w:rPr>
        <w:t> </w:t>
      </w:r>
      <w:r>
        <w:rPr>
          <w:w w:val="95"/>
        </w:rPr>
        <w:t>María</w:t>
      </w:r>
      <w:r>
        <w:rPr>
          <w:spacing w:val="-33"/>
          <w:w w:val="95"/>
        </w:rPr>
        <w:t> </w:t>
      </w:r>
      <w:r>
        <w:rPr>
          <w:w w:val="95"/>
        </w:rPr>
        <w:t>Isabel</w:t>
      </w:r>
      <w:r>
        <w:rPr>
          <w:spacing w:val="-33"/>
          <w:w w:val="95"/>
        </w:rPr>
        <w:t> </w:t>
      </w:r>
      <w:r>
        <w:rPr>
          <w:w w:val="95"/>
        </w:rPr>
        <w:t>Filinich: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[Las]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marcas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comunicación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oral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presentes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relatos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escritos,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índices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voz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constituye</w:t>
      </w:r>
      <w:r>
        <w:rPr>
          <w:spacing w:val="-34"/>
          <w:sz w:val="20"/>
        </w:rPr>
        <w:t> </w:t>
      </w:r>
      <w:r>
        <w:rPr>
          <w:sz w:val="20"/>
        </w:rPr>
        <w:t>toda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historia,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manifiestan</w:t>
      </w:r>
      <w:r>
        <w:rPr>
          <w:spacing w:val="-34"/>
          <w:sz w:val="20"/>
        </w:rPr>
        <w:t> </w:t>
      </w:r>
      <w:r>
        <w:rPr>
          <w:sz w:val="20"/>
        </w:rPr>
        <w:t>preferentemente</w:t>
      </w:r>
      <w:r>
        <w:rPr>
          <w:spacing w:val="-34"/>
          <w:sz w:val="20"/>
        </w:rPr>
        <w:t> </w:t>
      </w:r>
      <w:r>
        <w:rPr>
          <w:sz w:val="20"/>
        </w:rPr>
        <w:t>en el</w:t>
      </w:r>
      <w:r>
        <w:rPr>
          <w:spacing w:val="-25"/>
          <w:sz w:val="20"/>
        </w:rPr>
        <w:t> </w:t>
      </w:r>
      <w:r>
        <w:rPr>
          <w:sz w:val="20"/>
        </w:rPr>
        <w:t>nivel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modalidades</w:t>
      </w:r>
      <w:r>
        <w:rPr>
          <w:spacing w:val="-25"/>
          <w:sz w:val="20"/>
        </w:rPr>
        <w:t> </w:t>
      </w:r>
      <w:r>
        <w:rPr>
          <w:sz w:val="20"/>
        </w:rPr>
        <w:t>discursivas…</w:t>
      </w:r>
      <w:r>
        <w:rPr>
          <w:spacing w:val="-25"/>
          <w:sz w:val="20"/>
        </w:rPr>
        <w:t> </w:t>
      </w:r>
      <w:r>
        <w:rPr>
          <w:spacing w:val="-2"/>
          <w:sz w:val="20"/>
        </w:rPr>
        <w:t>(destacaremos)</w:t>
      </w:r>
      <w:r>
        <w:rPr>
          <w:spacing w:val="-25"/>
          <w:sz w:val="20"/>
        </w:rPr>
        <w:t> </w:t>
      </w:r>
      <w:r>
        <w:rPr>
          <w:sz w:val="20"/>
        </w:rPr>
        <w:t>dos</w:t>
      </w:r>
      <w:r>
        <w:rPr>
          <w:spacing w:val="-25"/>
          <w:sz w:val="20"/>
        </w:rPr>
        <w:t> </w:t>
      </w:r>
      <w:r>
        <w:rPr>
          <w:sz w:val="20"/>
        </w:rPr>
        <w:t>aspectos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 modalidad</w:t>
      </w:r>
      <w:r>
        <w:rPr>
          <w:spacing w:val="-23"/>
          <w:sz w:val="20"/>
        </w:rPr>
        <w:t> </w:t>
      </w:r>
      <w:r>
        <w:rPr>
          <w:sz w:val="20"/>
        </w:rPr>
        <w:t>lingüística:</w:t>
      </w:r>
      <w:r>
        <w:rPr>
          <w:spacing w:val="-23"/>
          <w:sz w:val="20"/>
        </w:rPr>
        <w:t> </w:t>
      </w:r>
      <w:r>
        <w:rPr>
          <w:sz w:val="20"/>
        </w:rPr>
        <w:t>1)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centralización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atención</w:t>
      </w:r>
      <w:r>
        <w:rPr>
          <w:spacing w:val="-23"/>
          <w:sz w:val="20"/>
        </w:rPr>
        <w:t> </w:t>
      </w:r>
      <w:r>
        <w:rPr>
          <w:sz w:val="20"/>
        </w:rPr>
        <w:t>no</w:t>
      </w:r>
      <w:r>
        <w:rPr>
          <w:spacing w:val="-23"/>
          <w:sz w:val="20"/>
        </w:rPr>
        <w:t> </w:t>
      </w:r>
      <w:r>
        <w:rPr>
          <w:sz w:val="20"/>
        </w:rPr>
        <w:t>sobre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acción sino</w:t>
      </w:r>
      <w:r>
        <w:rPr>
          <w:spacing w:val="-21"/>
          <w:sz w:val="20"/>
        </w:rPr>
        <w:t> </w:t>
      </w:r>
      <w:r>
        <w:rPr>
          <w:sz w:val="20"/>
        </w:rPr>
        <w:t>sobre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estado</w:t>
      </w:r>
      <w:r>
        <w:rPr>
          <w:spacing w:val="-21"/>
          <w:sz w:val="20"/>
        </w:rPr>
        <w:t> </w:t>
      </w:r>
      <w:r>
        <w:rPr>
          <w:sz w:val="20"/>
        </w:rPr>
        <w:t>previo,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tensión,</w:t>
      </w:r>
      <w:r>
        <w:rPr>
          <w:spacing w:val="-21"/>
          <w:sz w:val="20"/>
        </w:rPr>
        <w:t> </w:t>
      </w:r>
      <w:r>
        <w:rPr>
          <w:sz w:val="20"/>
        </w:rPr>
        <w:t>entre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punto</w:t>
      </w:r>
      <w:r>
        <w:rPr>
          <w:spacing w:val="-21"/>
          <w:sz w:val="20"/>
        </w:rPr>
        <w:t> </w:t>
      </w:r>
      <w:r>
        <w:rPr>
          <w:sz w:val="20"/>
        </w:rPr>
        <w:t>cero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acción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su realización;</w:t>
      </w:r>
      <w:r>
        <w:rPr>
          <w:spacing w:val="-36"/>
          <w:sz w:val="20"/>
        </w:rPr>
        <w:t> </w:t>
      </w:r>
      <w:r>
        <w:rPr>
          <w:sz w:val="20"/>
        </w:rPr>
        <w:t>2)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énfasis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actitud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sujeto</w:t>
      </w:r>
      <w:r>
        <w:rPr>
          <w:spacing w:val="-36"/>
          <w:sz w:val="20"/>
        </w:rPr>
        <w:t> </w:t>
      </w:r>
      <w:r>
        <w:rPr>
          <w:sz w:val="20"/>
        </w:rPr>
        <w:t>ante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acción</w:t>
      </w:r>
      <w:r>
        <w:rPr>
          <w:spacing w:val="-36"/>
          <w:sz w:val="20"/>
        </w:rPr>
        <w:t> </w:t>
      </w:r>
      <w:r>
        <w:rPr>
          <w:sz w:val="20"/>
        </w:rPr>
        <w:t>(1999:</w:t>
      </w:r>
      <w:r>
        <w:rPr>
          <w:spacing w:val="-36"/>
          <w:sz w:val="20"/>
        </w:rPr>
        <w:t> </w:t>
      </w:r>
      <w:r>
        <w:rPr>
          <w:sz w:val="20"/>
        </w:rPr>
        <w:t>209).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137" w:right="0" w:firstLine="0"/>
        <w:jc w:val="left"/>
        <w:rPr>
          <w:sz w:val="18"/>
        </w:rPr>
      </w:pPr>
      <w:r>
        <w:rPr>
          <w:w w:val="115"/>
          <w:sz w:val="18"/>
        </w:rPr>
        <w:t>Estructura</w:t>
      </w:r>
      <w:r>
        <w:rPr>
          <w:spacing w:val="-19"/>
          <w:w w:val="115"/>
          <w:sz w:val="18"/>
        </w:rPr>
        <w:t> </w:t>
      </w:r>
      <w:r>
        <w:rPr>
          <w:spacing w:val="-3"/>
          <w:w w:val="115"/>
          <w:sz w:val="18"/>
        </w:rPr>
        <w:t>narrativa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y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función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social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en</w:t>
      </w:r>
      <w:r>
        <w:rPr>
          <w:spacing w:val="-19"/>
          <w:w w:val="115"/>
          <w:sz w:val="18"/>
        </w:rPr>
        <w:t> </w:t>
      </w:r>
      <w:r>
        <w:rPr>
          <w:i/>
          <w:w w:val="115"/>
          <w:sz w:val="18"/>
        </w:rPr>
        <w:t>El</w:t>
      </w:r>
      <w:r>
        <w:rPr>
          <w:i/>
          <w:spacing w:val="-19"/>
          <w:w w:val="115"/>
          <w:sz w:val="18"/>
        </w:rPr>
        <w:t> </w:t>
      </w:r>
      <w:r>
        <w:rPr>
          <w:i/>
          <w:w w:val="115"/>
          <w:sz w:val="18"/>
        </w:rPr>
        <w:t>Apando</w:t>
      </w:r>
      <w:r>
        <w:rPr>
          <w:w w:val="115"/>
          <w:sz w:val="18"/>
        </w:rPr>
        <w:t>…</w:t>
        <w:tab/>
        <w:t>109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personajes</w:t>
      </w:r>
      <w:r>
        <w:rPr>
          <w:spacing w:val="-29"/>
          <w:w w:val="95"/>
        </w:rPr>
        <w:t> </w:t>
      </w:r>
      <w:r>
        <w:rPr>
          <w:w w:val="95"/>
        </w:rPr>
        <w:t>importan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hecho </w:t>
      </w:r>
      <w:r>
        <w:rPr/>
        <w:t>de</w:t>
      </w:r>
      <w:r>
        <w:rPr>
          <w:spacing w:val="-41"/>
        </w:rPr>
        <w:t> </w:t>
      </w:r>
      <w:r>
        <w:rPr/>
        <w:t>narrarlas.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afán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hacer</w:t>
      </w:r>
      <w:r>
        <w:rPr>
          <w:spacing w:val="-41"/>
        </w:rPr>
        <w:t> </w:t>
      </w:r>
      <w:r>
        <w:rPr/>
        <w:t>verosímil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Albino,</w:t>
      </w:r>
      <w:r>
        <w:rPr>
          <w:spacing w:val="-41"/>
        </w:rPr>
        <w:t> </w:t>
      </w:r>
      <w:r>
        <w:rPr/>
        <w:t>Polonio</w:t>
      </w:r>
      <w:r>
        <w:rPr>
          <w:spacing w:val="-41"/>
        </w:rPr>
        <w:t> </w:t>
      </w:r>
      <w:r>
        <w:rPr/>
        <w:t>y El</w:t>
      </w:r>
      <w:r>
        <w:rPr>
          <w:spacing w:val="-28"/>
        </w:rPr>
        <w:t> </w:t>
      </w:r>
      <w:r>
        <w:rPr/>
        <w:t>Carajo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manifiesta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constante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narrador,</w:t>
      </w:r>
      <w:r>
        <w:rPr>
          <w:spacing w:val="-28"/>
        </w:rPr>
        <w:t> </w:t>
      </w:r>
      <w:r>
        <w:rPr/>
        <w:t>quien</w:t>
      </w:r>
      <w:r>
        <w:rPr>
          <w:spacing w:val="-28"/>
        </w:rPr>
        <w:t> </w:t>
      </w:r>
      <w:r>
        <w:rPr/>
        <w:t>se apega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sensibilidad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testigos</w:t>
      </w:r>
      <w:r>
        <w:rPr>
          <w:spacing w:val="-38"/>
        </w:rPr>
        <w:t> </w:t>
      </w:r>
      <w:r>
        <w:rPr/>
        <w:t>informantes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interpretación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hechos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relata,</w:t>
      </w:r>
      <w:r>
        <w:rPr>
          <w:spacing w:val="-20"/>
          <w:w w:val="95"/>
        </w:rPr>
        <w:t> </w:t>
      </w:r>
      <w:r>
        <w:rPr>
          <w:w w:val="95"/>
        </w:rPr>
        <w:t>dando</w:t>
      </w:r>
      <w:r>
        <w:rPr>
          <w:spacing w:val="-20"/>
          <w:w w:val="95"/>
        </w:rPr>
        <w:t> </w:t>
      </w:r>
      <w:r>
        <w:rPr>
          <w:w w:val="95"/>
        </w:rPr>
        <w:t>voz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personajes.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0" w:after="0"/>
        <w:ind w:left="667" w:right="0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paquete,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mamacita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linda,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paquetito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tráis.</w:t>
      </w: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163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Polonio:</w:t>
      </w:r>
      <w:r>
        <w:rPr>
          <w:spacing w:val="-15"/>
          <w:w w:val="95"/>
          <w:sz w:val="20"/>
        </w:rPr>
        <w:t> </w:t>
      </w:r>
      <w:r>
        <w:rPr>
          <w:spacing w:val="-11"/>
          <w:w w:val="95"/>
          <w:sz w:val="20"/>
        </w:rPr>
        <w:t>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digo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puedes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güey,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sigas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chingando.</w:t>
      </w:r>
    </w:p>
    <w:p>
      <w:pPr>
        <w:pStyle w:val="ListParagraph"/>
        <w:numPr>
          <w:ilvl w:val="0"/>
          <w:numId w:val="1"/>
        </w:numPr>
        <w:tabs>
          <w:tab w:pos="922" w:val="left" w:leader="none"/>
        </w:tabs>
        <w:spacing w:line="292" w:lineRule="auto" w:before="163" w:after="0"/>
        <w:ind w:left="667" w:right="675" w:firstLine="0"/>
        <w:jc w:val="both"/>
        <w:rPr>
          <w:sz w:val="20"/>
        </w:rPr>
      </w:pPr>
      <w:r>
        <w:rPr>
          <w:spacing w:val="-3"/>
          <w:sz w:val="20"/>
        </w:rPr>
        <w:t>Usted</w:t>
      </w:r>
      <w:r>
        <w:rPr>
          <w:spacing w:val="-17"/>
          <w:sz w:val="20"/>
        </w:rPr>
        <w:t> </w:t>
      </w:r>
      <w:r>
        <w:rPr>
          <w:sz w:val="20"/>
        </w:rPr>
        <w:t>ya</w:t>
      </w:r>
      <w:r>
        <w:rPr>
          <w:spacing w:val="-17"/>
          <w:sz w:val="20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z w:val="20"/>
        </w:rPr>
        <w:t>una</w:t>
      </w:r>
      <w:r>
        <w:rPr>
          <w:spacing w:val="-17"/>
          <w:sz w:val="20"/>
        </w:rPr>
        <w:t> </w:t>
      </w:r>
      <w:r>
        <w:rPr>
          <w:sz w:val="20"/>
        </w:rPr>
        <w:t>persona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edad,</w:t>
      </w:r>
      <w:r>
        <w:rPr>
          <w:spacing w:val="-17"/>
          <w:sz w:val="20"/>
        </w:rPr>
        <w:t> </w:t>
      </w:r>
      <w:r>
        <w:rPr>
          <w:sz w:val="20"/>
        </w:rPr>
        <w:t>grande,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mucho</w:t>
      </w:r>
      <w:r>
        <w:rPr>
          <w:spacing w:val="-17"/>
          <w:sz w:val="20"/>
        </w:rPr>
        <w:t> </w:t>
      </w:r>
      <w:r>
        <w:rPr>
          <w:sz w:val="20"/>
        </w:rPr>
        <w:t>respeto;</w:t>
      </w:r>
      <w:r>
        <w:rPr>
          <w:spacing w:val="-17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usted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atreven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monas.</w:t>
      </w:r>
    </w:p>
    <w:p>
      <w:pPr>
        <w:pStyle w:val="ListParagraph"/>
        <w:numPr>
          <w:ilvl w:val="0"/>
          <w:numId w:val="1"/>
        </w:numPr>
        <w:tabs>
          <w:tab w:pos="937" w:val="left" w:leader="none"/>
        </w:tabs>
        <w:spacing w:line="292" w:lineRule="auto" w:before="114" w:after="0"/>
        <w:ind w:left="667" w:right="674" w:firstLine="0"/>
        <w:jc w:val="both"/>
        <w:rPr>
          <w:sz w:val="20"/>
        </w:rPr>
      </w:pPr>
      <w:r>
        <w:rPr>
          <w:spacing w:val="-5"/>
          <w:sz w:val="20"/>
        </w:rPr>
        <w:t>Venga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paquete</w:t>
      </w:r>
      <w:r>
        <w:rPr>
          <w:spacing w:val="-21"/>
          <w:sz w:val="20"/>
        </w:rPr>
        <w:t> </w:t>
      </w:r>
      <w:r>
        <w:rPr>
          <w:spacing w:val="-4"/>
          <w:sz w:val="20"/>
        </w:rPr>
        <w:t>vieja…Venga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droga,</w:t>
      </w:r>
      <w:r>
        <w:rPr>
          <w:spacing w:val="-21"/>
          <w:sz w:val="20"/>
        </w:rPr>
        <w:t> </w:t>
      </w:r>
      <w:r>
        <w:rPr>
          <w:sz w:val="20"/>
        </w:rPr>
        <w:t>vieja</w:t>
      </w:r>
      <w:r>
        <w:rPr>
          <w:spacing w:val="-21"/>
          <w:sz w:val="20"/>
        </w:rPr>
        <w:t> </w:t>
      </w:r>
      <w:r>
        <w:rPr>
          <w:sz w:val="20"/>
        </w:rPr>
        <w:t>pendeja.</w:t>
      </w:r>
      <w:r>
        <w:rPr>
          <w:spacing w:val="-21"/>
          <w:sz w:val="20"/>
        </w:rPr>
        <w:t> </w:t>
      </w:r>
      <w:r>
        <w:rPr>
          <w:spacing w:val="-5"/>
          <w:sz w:val="20"/>
        </w:rPr>
        <w:t>Venga</w:t>
      </w:r>
      <w:r>
        <w:rPr>
          <w:spacing w:val="-21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paquete,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vieja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jija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chingada.</w:t>
      </w:r>
    </w:p>
    <w:p>
      <w:pPr>
        <w:pStyle w:val="ListParagraph"/>
        <w:numPr>
          <w:ilvl w:val="0"/>
          <w:numId w:val="1"/>
        </w:numPr>
        <w:tabs>
          <w:tab w:pos="926" w:val="left" w:leader="none"/>
        </w:tabs>
        <w:spacing w:line="292" w:lineRule="auto" w:before="114" w:after="0"/>
        <w:ind w:left="667" w:right="676" w:firstLine="0"/>
        <w:jc w:val="both"/>
        <w:rPr>
          <w:sz w:val="20"/>
        </w:rPr>
      </w:pPr>
      <w:r>
        <w:rPr>
          <w:sz w:val="20"/>
        </w:rPr>
        <w:t>Albino:</w:t>
      </w:r>
      <w:r>
        <w:rPr>
          <w:spacing w:val="-11"/>
          <w:sz w:val="20"/>
        </w:rPr>
        <w:t> </w:t>
      </w:r>
      <w:r>
        <w:rPr>
          <w:sz w:val="20"/>
        </w:rPr>
        <w:t>Ora</w:t>
      </w:r>
      <w:r>
        <w:rPr>
          <w:spacing w:val="-11"/>
          <w:sz w:val="20"/>
        </w:rPr>
        <w:t> </w:t>
      </w:r>
      <w:r>
        <w:rPr>
          <w:sz w:val="20"/>
        </w:rPr>
        <w:t>vamos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ver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cómo</w:t>
      </w:r>
      <w:r>
        <w:rPr>
          <w:spacing w:val="-11"/>
          <w:sz w:val="20"/>
        </w:rPr>
        <w:t> </w:t>
      </w:r>
      <w:r>
        <w:rPr>
          <w:sz w:val="20"/>
        </w:rPr>
        <w:t>nos</w:t>
      </w:r>
      <w:r>
        <w:rPr>
          <w:spacing w:val="-11"/>
          <w:sz w:val="20"/>
        </w:rPr>
        <w:t> </w:t>
      </w:r>
      <w:r>
        <w:rPr>
          <w:sz w:val="20"/>
        </w:rPr>
        <w:t>toca,</w:t>
      </w:r>
      <w:r>
        <w:rPr>
          <w:spacing w:val="-11"/>
          <w:sz w:val="20"/>
        </w:rPr>
        <w:t> </w:t>
      </w:r>
      <w:r>
        <w:rPr>
          <w:sz w:val="20"/>
        </w:rPr>
        <w:t>monos</w:t>
      </w:r>
      <w:r>
        <w:rPr>
          <w:spacing w:val="-11"/>
          <w:sz w:val="20"/>
        </w:rPr>
        <w:t> </w:t>
      </w:r>
      <w:r>
        <w:rPr>
          <w:sz w:val="20"/>
        </w:rPr>
        <w:t>hijos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su </w:t>
      </w:r>
      <w:r>
        <w:rPr>
          <w:w w:val="95"/>
          <w:sz w:val="20"/>
        </w:rPr>
        <w:t>puta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madre.</w:t>
      </w:r>
    </w:p>
    <w:p>
      <w:pPr>
        <w:pStyle w:val="ListParagraph"/>
        <w:numPr>
          <w:ilvl w:val="0"/>
          <w:numId w:val="1"/>
        </w:numPr>
        <w:tabs>
          <w:tab w:pos="932" w:val="left" w:leader="none"/>
        </w:tabs>
        <w:spacing w:line="292" w:lineRule="auto" w:before="114" w:after="0"/>
        <w:ind w:left="667" w:right="674" w:firstLine="0"/>
        <w:jc w:val="both"/>
        <w:rPr>
          <w:sz w:val="20"/>
        </w:rPr>
      </w:pP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mujeres: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6"/>
          <w:sz w:val="20"/>
        </w:rPr>
        <w:t> </w:t>
      </w:r>
      <w:r>
        <w:rPr>
          <w:sz w:val="20"/>
        </w:rPr>
        <w:t>usted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han</w:t>
      </w:r>
      <w:r>
        <w:rPr>
          <w:spacing w:val="-16"/>
          <w:sz w:val="20"/>
        </w:rPr>
        <w:t> </w:t>
      </w:r>
      <w:r>
        <w:rPr>
          <w:sz w:val="20"/>
        </w:rPr>
        <w:t>atrevido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monas,</w:t>
      </w:r>
      <w:r>
        <w:rPr>
          <w:spacing w:val="-16"/>
          <w:sz w:val="20"/>
        </w:rPr>
        <w:t> </w:t>
      </w:r>
      <w:r>
        <w:rPr>
          <w:sz w:val="20"/>
        </w:rPr>
        <w:t>¿verdad?, porque</w:t>
      </w:r>
      <w:r>
        <w:rPr>
          <w:spacing w:val="-34"/>
          <w:sz w:val="20"/>
        </w:rPr>
        <w:t> </w:t>
      </w:r>
      <w:r>
        <w:rPr>
          <w:sz w:val="20"/>
        </w:rPr>
        <w:t>usted</w:t>
      </w:r>
      <w:r>
        <w:rPr>
          <w:spacing w:val="-34"/>
          <w:sz w:val="20"/>
        </w:rPr>
        <w:t> </w:t>
      </w:r>
      <w:r>
        <w:rPr>
          <w:sz w:val="20"/>
        </w:rPr>
        <w:t>es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persona</w:t>
      </w:r>
      <w:r>
        <w:rPr>
          <w:spacing w:val="-34"/>
          <w:sz w:val="20"/>
        </w:rPr>
        <w:t> </w:t>
      </w:r>
      <w:r>
        <w:rPr>
          <w:sz w:val="20"/>
        </w:rPr>
        <w:t>grande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respeto,</w:t>
      </w:r>
      <w:r>
        <w:rPr>
          <w:spacing w:val="-34"/>
          <w:sz w:val="20"/>
        </w:rPr>
        <w:t> </w:t>
      </w:r>
      <w:r>
        <w:rPr>
          <w:sz w:val="20"/>
        </w:rPr>
        <w:t>pero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nosotras,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registro,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meten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infelices.</w:t>
      </w: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114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Carajo: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monos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hijos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pinche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madre.</w:t>
      </w:r>
    </w:p>
    <w:p>
      <w:pPr>
        <w:pStyle w:val="ListParagraph"/>
        <w:numPr>
          <w:ilvl w:val="0"/>
          <w:numId w:val="1"/>
        </w:numPr>
        <w:tabs>
          <w:tab w:pos="914" w:val="left" w:leader="none"/>
        </w:tabs>
        <w:spacing w:line="292" w:lineRule="auto" w:before="163" w:after="0"/>
        <w:ind w:left="667" w:right="675" w:firstLine="0"/>
        <w:jc w:val="both"/>
        <w:rPr>
          <w:sz w:val="20"/>
        </w:rPr>
      </w:pPr>
      <w:r>
        <w:rPr>
          <w:sz w:val="20"/>
        </w:rPr>
        <w:t>Pinche</w:t>
      </w:r>
      <w:r>
        <w:rPr>
          <w:spacing w:val="-27"/>
          <w:sz w:val="20"/>
        </w:rPr>
        <w:t> </w:t>
      </w:r>
      <w:r>
        <w:rPr>
          <w:sz w:val="20"/>
        </w:rPr>
        <w:t>ojete</w:t>
      </w:r>
      <w:r>
        <w:rPr>
          <w:spacing w:val="-27"/>
          <w:sz w:val="20"/>
        </w:rPr>
        <w:t> </w:t>
      </w:r>
      <w:r>
        <w:rPr>
          <w:sz w:val="20"/>
        </w:rPr>
        <w:t>–se</w:t>
      </w:r>
      <w:r>
        <w:rPr>
          <w:spacing w:val="-27"/>
          <w:sz w:val="20"/>
        </w:rPr>
        <w:t> </w:t>
      </w:r>
      <w:r>
        <w:rPr>
          <w:sz w:val="20"/>
        </w:rPr>
        <w:t>quejó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z w:val="20"/>
        </w:rPr>
        <w:t>cólera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z w:val="20"/>
        </w:rPr>
        <w:t>agravio–,</w:t>
      </w:r>
      <w:r>
        <w:rPr>
          <w:spacing w:val="-27"/>
          <w:sz w:val="20"/>
        </w:rPr>
        <w:t> </w:t>
      </w:r>
      <w:r>
        <w:rPr>
          <w:sz w:val="20"/>
        </w:rPr>
        <w:t>si</w:t>
      </w:r>
      <w:r>
        <w:rPr>
          <w:spacing w:val="-27"/>
          <w:sz w:val="20"/>
        </w:rPr>
        <w:t> </w:t>
      </w:r>
      <w:r>
        <w:rPr>
          <w:sz w:val="20"/>
        </w:rPr>
        <w:t>lo</w:t>
      </w:r>
      <w:r>
        <w:rPr>
          <w:spacing w:val="-27"/>
          <w:sz w:val="20"/>
        </w:rPr>
        <w:t> </w:t>
      </w:r>
      <w:r>
        <w:rPr>
          <w:sz w:val="20"/>
        </w:rPr>
        <w:t>único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yo </w:t>
      </w:r>
      <w:r>
        <w:rPr>
          <w:w w:val="95"/>
          <w:sz w:val="20"/>
        </w:rPr>
        <w:t>quería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nomás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llegue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mamá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1969).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El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narrador</w:t>
      </w:r>
      <w:r>
        <w:rPr>
          <w:spacing w:val="-25"/>
        </w:rPr>
        <w:t> </w:t>
      </w:r>
      <w:r>
        <w:rPr/>
        <w:t>ceda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voz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personajes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-3"/>
        </w:rPr>
        <w:t>técnica </w:t>
      </w:r>
      <w:r>
        <w:rPr/>
        <w:t>muy utilizada por los </w:t>
      </w:r>
      <w:r>
        <w:rPr>
          <w:spacing w:val="-3"/>
        </w:rPr>
        <w:t>escritores, </w:t>
      </w:r>
      <w:r>
        <w:rPr/>
        <w:t>con el fin de darle </w:t>
      </w:r>
      <w:r>
        <w:rPr>
          <w:spacing w:val="-4"/>
        </w:rPr>
        <w:t>mayor </w:t>
      </w:r>
      <w:r>
        <w:rPr>
          <w:spacing w:val="-3"/>
        </w:rPr>
        <w:t>grado </w:t>
      </w:r>
      <w:r>
        <w:rPr/>
        <w:t>de </w:t>
      </w:r>
      <w:r>
        <w:rPr>
          <w:w w:val="95"/>
        </w:rPr>
        <w:t>verosimilitud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historias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relatadas.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literatura</w:t>
      </w:r>
      <w:r>
        <w:rPr>
          <w:spacing w:val="-35"/>
          <w:w w:val="95"/>
        </w:rPr>
        <w:t> </w:t>
      </w:r>
      <w:r>
        <w:rPr>
          <w:w w:val="95"/>
        </w:rPr>
        <w:t>aporta</w:t>
      </w:r>
      <w:r>
        <w:rPr>
          <w:spacing w:val="-35"/>
          <w:w w:val="95"/>
        </w:rPr>
        <w:t> </w:t>
      </w:r>
      <w:r>
        <w:rPr>
          <w:w w:val="95"/>
        </w:rPr>
        <w:t>significaciones muy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complejas;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interpretación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9"/>
          <w:w w:val="95"/>
        </w:rPr>
        <w:t> </w:t>
      </w:r>
      <w:r>
        <w:rPr>
          <w:w w:val="95"/>
        </w:rPr>
        <w:t>falta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participación</w:t>
      </w:r>
      <w:r>
        <w:rPr>
          <w:spacing w:val="-9"/>
          <w:w w:val="95"/>
        </w:rPr>
        <w:t> </w:t>
      </w:r>
      <w:r>
        <w:rPr>
          <w:w w:val="95"/>
        </w:rPr>
        <w:t>activa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lector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3"/>
        </w:rPr>
        <w:t>toda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experiencia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conocimientos,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horizonte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expectativas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fin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cuentas,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visión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realidad.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Así,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literaria</w:t>
      </w:r>
      <w:r>
        <w:rPr>
          <w:spacing w:val="-40"/>
        </w:rPr>
        <w:t> </w:t>
      </w:r>
      <w:r>
        <w:rPr>
          <w:spacing w:val="-3"/>
        </w:rPr>
        <w:t>parezca</w:t>
      </w:r>
      <w:r>
        <w:rPr>
          <w:spacing w:val="-40"/>
        </w:rPr>
        <w:t> </w:t>
      </w:r>
      <w:r>
        <w:rPr/>
        <w:t>verdadera,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simulación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manera,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literatura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realidad se</w:t>
      </w:r>
      <w:r>
        <w:rPr>
          <w:spacing w:val="-33"/>
          <w:w w:val="95"/>
        </w:rPr>
        <w:t> </w:t>
      </w:r>
      <w:r>
        <w:rPr>
          <w:w w:val="95"/>
        </w:rPr>
        <w:t>ve</w:t>
      </w:r>
      <w:r>
        <w:rPr>
          <w:spacing w:val="-33"/>
          <w:w w:val="95"/>
        </w:rPr>
        <w:t> </w:t>
      </w:r>
      <w:r>
        <w:rPr>
          <w:w w:val="95"/>
        </w:rPr>
        <w:t>mediada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modo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usa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lenguaje,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refleja</w:t>
      </w:r>
      <w:r>
        <w:rPr>
          <w:spacing w:val="-33"/>
          <w:w w:val="95"/>
        </w:rPr>
        <w:t> </w:t>
      </w:r>
      <w:r>
        <w:rPr>
          <w:w w:val="95"/>
        </w:rPr>
        <w:t>formas</w:t>
      </w:r>
    </w:p>
    <w:p>
      <w:pPr>
        <w:spacing w:after="0" w:line="278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971" w:val="left" w:leader="none"/>
        </w:tabs>
        <w:spacing w:before="33"/>
        <w:ind w:left="110" w:right="0" w:firstLine="0"/>
        <w:jc w:val="left"/>
        <w:rPr>
          <w:sz w:val="18"/>
        </w:rPr>
      </w:pPr>
      <w:r>
        <w:rPr>
          <w:w w:val="110"/>
          <w:sz w:val="18"/>
        </w:rPr>
        <w:t>110</w:t>
        <w:tab/>
      </w:r>
      <w:hyperlink w:history="true" w:anchor="_bookmark0">
        <w:r>
          <w:rPr>
            <w:w w:val="110"/>
            <w:sz w:val="18"/>
          </w:rPr>
          <w:t>Gerardo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Meza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García</w:t>
        </w:r>
      </w:hyperlink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6"/>
          <w:w w:val="110"/>
          <w:sz w:val="18"/>
        </w:rPr>
        <w:t> </w:t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>
          <w:w w:val="95"/>
        </w:rPr>
        <w:t>posibles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vida:</w:t>
      </w:r>
      <w:r>
        <w:rPr>
          <w:spacing w:val="-25"/>
          <w:w w:val="95"/>
        </w:rPr>
        <w:t> </w:t>
      </w:r>
      <w:r>
        <w:rPr>
          <w:w w:val="95"/>
        </w:rPr>
        <w:t>historias</w:t>
      </w:r>
      <w:r>
        <w:rPr>
          <w:spacing w:val="-25"/>
          <w:w w:val="95"/>
        </w:rPr>
        <w:t> </w:t>
      </w:r>
      <w:r>
        <w:rPr>
          <w:w w:val="95"/>
        </w:rPr>
        <w:t>ficcionalizadas.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funciones </w:t>
      </w:r>
      <w:r>
        <w:rPr/>
        <w:t>ancilares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literatura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social.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literaria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marco</w:t>
      </w:r>
      <w:r>
        <w:rPr>
          <w:spacing w:val="-38"/>
        </w:rPr>
        <w:t> </w:t>
      </w:r>
      <w:r>
        <w:rPr/>
        <w:t>de referencia</w:t>
      </w:r>
      <w:r>
        <w:rPr>
          <w:spacing w:val="-39"/>
        </w:rPr>
        <w:t> </w:t>
      </w:r>
      <w:r>
        <w:rPr/>
        <w:t>interno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lleva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lector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2"/>
        </w:rPr>
        <w:t>establecer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contrato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verosi- </w:t>
      </w:r>
      <w:r>
        <w:rPr>
          <w:w w:val="95"/>
        </w:rPr>
        <w:t>militud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(creer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lenguaje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dice,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fuera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cierto)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obra.</w:t>
      </w:r>
    </w:p>
    <w:p>
      <w:pPr>
        <w:pStyle w:val="BodyText"/>
        <w:spacing w:line="278" w:lineRule="auto" w:before="115"/>
        <w:ind w:left="110" w:right="117" w:firstLine="453"/>
        <w:jc w:val="right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ficcionalidad</w:t>
      </w:r>
      <w:r>
        <w:rPr>
          <w:spacing w:val="-33"/>
          <w:w w:val="95"/>
        </w:rPr>
        <w:t> </w:t>
      </w:r>
      <w:r>
        <w:rPr>
          <w:w w:val="95"/>
        </w:rPr>
        <w:t>posee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marco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referencia,</w:t>
      </w:r>
      <w:r>
        <w:rPr>
          <w:spacing w:val="-33"/>
          <w:w w:val="95"/>
        </w:rPr>
        <w:t> </w:t>
      </w:r>
      <w:r>
        <w:rPr>
          <w:w w:val="95"/>
        </w:rPr>
        <w:t>situaciones</w:t>
      </w:r>
      <w:r>
        <w:rPr>
          <w:spacing w:val="-33"/>
          <w:w w:val="95"/>
        </w:rPr>
        <w:t> </w:t>
      </w:r>
      <w:r>
        <w:rPr>
          <w:w w:val="95"/>
        </w:rPr>
        <w:t>extralin-</w:t>
      </w:r>
      <w:r>
        <w:rPr>
          <w:w w:val="85"/>
        </w:rPr>
        <w:t> </w:t>
      </w:r>
      <w:r>
        <w:rPr/>
        <w:t>güísticas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auxilian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3"/>
        </w:rPr>
        <w:t>lector</w:t>
      </w:r>
      <w:r>
        <w:rPr>
          <w:spacing w:val="-36"/>
        </w:rPr>
        <w:t> </w:t>
      </w:r>
      <w:r>
        <w:rPr>
          <w:spacing w:val="-3"/>
        </w:rPr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interpretación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texto;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otras</w:t>
      </w:r>
      <w:r>
        <w:rPr>
          <w:spacing w:val="-2"/>
          <w:w w:val="90"/>
        </w:rPr>
        <w:t> </w:t>
      </w:r>
      <w:r>
        <w:rPr>
          <w:spacing w:val="-3"/>
          <w:w w:val="95"/>
        </w:rPr>
        <w:t>palabras,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obra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literaria</w:t>
      </w:r>
      <w:r>
        <w:rPr>
          <w:spacing w:val="-31"/>
          <w:w w:val="95"/>
        </w:rPr>
        <w:t> </w:t>
      </w:r>
      <w:r>
        <w:rPr>
          <w:w w:val="95"/>
        </w:rPr>
        <w:t>construye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propio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contexto,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relacionado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receptores,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comunica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intención</w:t>
      </w:r>
      <w:r>
        <w:rPr>
          <w:spacing w:val="-23"/>
          <w:w w:val="95"/>
        </w:rPr>
        <w:t> </w:t>
      </w:r>
      <w:r>
        <w:rPr>
          <w:w w:val="95"/>
        </w:rPr>
        <w:t>estética.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lenguaje,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texto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narrativo,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semejante</w:t>
      </w:r>
      <w:r>
        <w:rPr>
          <w:spacing w:val="-24"/>
          <w:w w:val="95"/>
        </w:rPr>
        <w:t> </w:t>
      </w:r>
      <w:r>
        <w:rPr>
          <w:w w:val="95"/>
        </w:rPr>
        <w:t>al </w:t>
      </w:r>
      <w:r>
        <w:rPr/>
        <w:t>que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emplea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situaciones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vida</w:t>
      </w:r>
      <w:r>
        <w:rPr>
          <w:spacing w:val="-48"/>
        </w:rPr>
        <w:t> </w:t>
      </w:r>
      <w:r>
        <w:rPr>
          <w:spacing w:val="-3"/>
        </w:rPr>
        <w:t>real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pueden</w:t>
      </w:r>
      <w:r>
        <w:rPr>
          <w:spacing w:val="-48"/>
        </w:rPr>
        <w:t> </w:t>
      </w:r>
      <w:r>
        <w:rPr/>
        <w:t>estar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fuera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experiencias</w:t>
      </w:r>
      <w:r>
        <w:rPr>
          <w:spacing w:val="-30"/>
          <w:w w:val="95"/>
        </w:rPr>
        <w:t> </w:t>
      </w:r>
      <w:r>
        <w:rPr>
          <w:w w:val="95"/>
        </w:rPr>
        <w:t>directas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lector;</w:t>
      </w:r>
      <w:r>
        <w:rPr>
          <w:spacing w:val="-30"/>
          <w:w w:val="95"/>
        </w:rPr>
        <w:t> </w:t>
      </w:r>
      <w:r>
        <w:rPr>
          <w:w w:val="95"/>
        </w:rPr>
        <w:t>dicho</w:t>
      </w:r>
      <w:r>
        <w:rPr>
          <w:spacing w:val="-30"/>
          <w:w w:val="95"/>
        </w:rPr>
        <w:t> </w:t>
      </w:r>
      <w:r>
        <w:rPr>
          <w:w w:val="95"/>
        </w:rPr>
        <w:t>campo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referencia</w:t>
      </w:r>
      <w:r>
        <w:rPr>
          <w:spacing w:val="-30"/>
          <w:w w:val="95"/>
        </w:rPr>
        <w:t> </w:t>
      </w:r>
      <w:r>
        <w:rPr>
          <w:w w:val="95"/>
        </w:rPr>
        <w:t>interno </w:t>
      </w:r>
      <w:r>
        <w:rPr/>
        <w:t>y</w:t>
      </w:r>
      <w:r>
        <w:rPr>
          <w:spacing w:val="-41"/>
        </w:rPr>
        <w:t> </w:t>
      </w:r>
      <w:r>
        <w:rPr/>
        <w:t>otro</w:t>
      </w:r>
      <w:r>
        <w:rPr>
          <w:spacing w:val="-41"/>
        </w:rPr>
        <w:t> </w:t>
      </w:r>
      <w:r>
        <w:rPr/>
        <w:t>necesariamente</w:t>
      </w:r>
      <w:r>
        <w:rPr>
          <w:spacing w:val="-41"/>
        </w:rPr>
        <w:t> </w:t>
      </w:r>
      <w:r>
        <w:rPr/>
        <w:t>externo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literaria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funden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/>
        <w:t>confor- </w:t>
      </w:r>
      <w:r>
        <w:rPr>
          <w:w w:val="95"/>
        </w:rPr>
        <w:t>mar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sentido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posee</w:t>
      </w:r>
      <w:r>
        <w:rPr>
          <w:spacing w:val="-26"/>
          <w:w w:val="95"/>
        </w:rPr>
        <w:t> </w:t>
      </w:r>
      <w:r>
        <w:rPr>
          <w:w w:val="95"/>
        </w:rPr>
        <w:t>esta,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intención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autor,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funciones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contenidos</w:t>
      </w:r>
      <w:r>
        <w:rPr>
          <w:spacing w:val="-31"/>
          <w:w w:val="95"/>
        </w:rPr>
        <w:t> </w:t>
      </w:r>
      <w:r>
        <w:rPr>
          <w:w w:val="95"/>
        </w:rPr>
        <w:t>textuales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personajes,</w:t>
      </w:r>
      <w:r>
        <w:rPr>
          <w:spacing w:val="-31"/>
          <w:w w:val="95"/>
        </w:rPr>
        <w:t> </w:t>
      </w:r>
      <w:r>
        <w:rPr>
          <w:w w:val="95"/>
        </w:rPr>
        <w:t>espacios, tiempos,</w:t>
      </w:r>
      <w:r>
        <w:rPr>
          <w:spacing w:val="-23"/>
          <w:w w:val="95"/>
        </w:rPr>
        <w:t> </w:t>
      </w:r>
      <w:r>
        <w:rPr>
          <w:w w:val="95"/>
        </w:rPr>
        <w:t>acciones,</w:t>
      </w:r>
      <w:r>
        <w:rPr>
          <w:spacing w:val="-23"/>
          <w:w w:val="95"/>
        </w:rPr>
        <w:t> </w:t>
      </w:r>
      <w:r>
        <w:rPr>
          <w:w w:val="95"/>
        </w:rPr>
        <w:t>temas;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funciones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enunciación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narradores, tipos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expresión,</w:t>
      </w:r>
      <w:r>
        <w:rPr>
          <w:spacing w:val="-23"/>
          <w:w w:val="95"/>
        </w:rPr>
        <w:t> </w:t>
      </w:r>
      <w:r>
        <w:rPr>
          <w:w w:val="95"/>
        </w:rPr>
        <w:t>perspectivas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puntos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vista,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elementos </w:t>
      </w:r>
      <w:r>
        <w:rPr/>
        <w:t>que</w:t>
      </w:r>
      <w:r>
        <w:rPr>
          <w:spacing w:val="-19"/>
        </w:rPr>
        <w:t> </w:t>
      </w:r>
      <w:r>
        <w:rPr/>
        <w:t>conforman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estructura.</w:t>
      </w:r>
      <w:r>
        <w:rPr>
          <w:spacing w:val="-19"/>
        </w:rPr>
        <w:t> </w:t>
      </w:r>
      <w:r>
        <w:rPr>
          <w:spacing w:val="-4"/>
        </w:rPr>
        <w:t>Por</w:t>
      </w:r>
      <w:r>
        <w:rPr>
          <w:spacing w:val="-19"/>
        </w:rPr>
        <w:t> </w:t>
      </w:r>
      <w:r>
        <w:rPr>
          <w:spacing w:val="-4"/>
        </w:rPr>
        <w:t>tanto,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obra</w:t>
      </w:r>
      <w:r>
        <w:rPr>
          <w:spacing w:val="-19"/>
        </w:rPr>
        <w:t> </w:t>
      </w:r>
      <w:r>
        <w:rPr/>
        <w:t>literaria </w:t>
      </w:r>
      <w:r>
        <w:rPr>
          <w:spacing w:val="-3"/>
        </w:rPr>
        <w:t>recae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función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interpretante,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>
          <w:spacing w:val="-3"/>
        </w:rPr>
        <w:t>integra</w:t>
      </w:r>
      <w:r>
        <w:rPr>
          <w:spacing w:val="-27"/>
        </w:rPr>
        <w:t> </w:t>
      </w:r>
      <w:r>
        <w:rPr/>
        <w:t>elementos</w:t>
      </w:r>
      <w:r>
        <w:rPr>
          <w:spacing w:val="-27"/>
        </w:rPr>
        <w:t> </w:t>
      </w:r>
      <w:r>
        <w:rPr/>
        <w:t>diver- 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realidad,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situación</w:t>
      </w:r>
      <w:r>
        <w:rPr>
          <w:spacing w:val="-33"/>
        </w:rPr>
        <w:t> </w:t>
      </w:r>
      <w:r>
        <w:rPr/>
        <w:t>cultural,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formación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información,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horizonte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expectativas,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estados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ánimo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condi- </w:t>
      </w:r>
      <w:r>
        <w:rPr>
          <w:w w:val="90"/>
        </w:rPr>
        <w:t>ciones</w:t>
      </w:r>
      <w:r>
        <w:rPr>
          <w:spacing w:val="-15"/>
          <w:w w:val="90"/>
        </w:rPr>
        <w:t> </w:t>
      </w:r>
      <w:r>
        <w:rPr>
          <w:w w:val="90"/>
        </w:rPr>
        <w:t>sociales,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llamaremos</w:t>
      </w:r>
      <w:r>
        <w:rPr>
          <w:spacing w:val="-15"/>
          <w:w w:val="90"/>
        </w:rPr>
        <w:t> </w:t>
      </w:r>
      <w:r>
        <w:rPr>
          <w:rFonts w:ascii="Palatino Linotype" w:hAnsi="Palatino Linotype"/>
          <w:i/>
          <w:w w:val="90"/>
        </w:rPr>
        <w:t>estados</w:t>
      </w:r>
      <w:r>
        <w:rPr>
          <w:rFonts w:ascii="Palatino Linotype" w:hAnsi="Palatino Linotype"/>
          <w:i/>
          <w:spacing w:val="-15"/>
          <w:w w:val="90"/>
        </w:rPr>
        <w:t> </w:t>
      </w:r>
      <w:r>
        <w:rPr>
          <w:rFonts w:ascii="Palatino Linotype" w:hAnsi="Palatino Linotype"/>
          <w:i/>
          <w:w w:val="90"/>
        </w:rPr>
        <w:t>sociales</w:t>
      </w:r>
      <w:r>
        <w:rPr>
          <w:rFonts w:ascii="Palatino Linotype" w:hAnsi="Palatino Linotype"/>
          <w:i/>
          <w:spacing w:val="-15"/>
          <w:w w:val="90"/>
        </w:rPr>
        <w:t> </w:t>
      </w:r>
      <w:r>
        <w:rPr>
          <w:rFonts w:ascii="Palatino Linotype" w:hAnsi="Palatino Linotype"/>
          <w:i/>
          <w:w w:val="90"/>
        </w:rPr>
        <w:t>de</w:t>
      </w:r>
      <w:r>
        <w:rPr>
          <w:rFonts w:ascii="Palatino Linotype" w:hAnsi="Palatino Linotype"/>
          <w:i/>
          <w:spacing w:val="-15"/>
          <w:w w:val="90"/>
        </w:rPr>
        <w:t> </w:t>
      </w:r>
      <w:r>
        <w:rPr>
          <w:rFonts w:ascii="Palatino Linotype" w:hAnsi="Palatino Linotype"/>
          <w:i/>
          <w:w w:val="90"/>
        </w:rPr>
        <w:t>recepción</w:t>
      </w:r>
      <w:r>
        <w:rPr>
          <w:w w:val="90"/>
        </w:rPr>
        <w:t>.</w:t>
      </w:r>
    </w:p>
    <w:p>
      <w:pPr>
        <w:spacing w:line="292" w:lineRule="auto" w:before="199"/>
        <w:ind w:left="677" w:right="117" w:firstLine="0"/>
        <w:jc w:val="both"/>
        <w:rPr>
          <w:sz w:val="20"/>
        </w:rPr>
      </w:pP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novela,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poesía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relato</w:t>
      </w:r>
      <w:r>
        <w:rPr>
          <w:spacing w:val="-24"/>
          <w:sz w:val="20"/>
        </w:rPr>
        <w:t> </w:t>
      </w:r>
      <w:r>
        <w:rPr>
          <w:sz w:val="20"/>
        </w:rPr>
        <w:t>puedan</w:t>
      </w:r>
      <w:r>
        <w:rPr>
          <w:spacing w:val="-24"/>
          <w:sz w:val="20"/>
        </w:rPr>
        <w:t> </w:t>
      </w:r>
      <w:r>
        <w:rPr>
          <w:sz w:val="20"/>
        </w:rPr>
        <w:t>transformar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algo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vida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contengan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mensaje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preciso,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exactamente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contrario: 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textos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escritos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palabra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palabra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significa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escritor,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través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lenguaje,</w:t>
      </w:r>
      <w:r>
        <w:rPr>
          <w:spacing w:val="-36"/>
          <w:sz w:val="20"/>
        </w:rPr>
        <w:t> </w:t>
      </w:r>
      <w:r>
        <w:rPr>
          <w:sz w:val="20"/>
        </w:rPr>
        <w:t>medite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realidad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concierne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ese</w:t>
      </w:r>
      <w:r>
        <w:rPr>
          <w:spacing w:val="-36"/>
          <w:sz w:val="20"/>
        </w:rPr>
        <w:t> </w:t>
      </w:r>
      <w:r>
        <w:rPr>
          <w:sz w:val="20"/>
        </w:rPr>
        <w:t>lenguaje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que no</w:t>
      </w:r>
      <w:r>
        <w:rPr>
          <w:spacing w:val="-24"/>
          <w:sz w:val="20"/>
        </w:rPr>
        <w:t> </w:t>
      </w:r>
      <w:r>
        <w:rPr>
          <w:sz w:val="20"/>
        </w:rPr>
        <w:t>puede</w:t>
      </w:r>
      <w:r>
        <w:rPr>
          <w:spacing w:val="-24"/>
          <w:sz w:val="20"/>
        </w:rPr>
        <w:t> </w:t>
      </w:r>
      <w:r>
        <w:rPr>
          <w:sz w:val="20"/>
        </w:rPr>
        <w:t>resumirse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anécdota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moraleja</w:t>
      </w:r>
      <w:r>
        <w:rPr>
          <w:spacing w:val="-24"/>
          <w:sz w:val="20"/>
        </w:rPr>
        <w:t> </w:t>
      </w:r>
      <w:r>
        <w:rPr>
          <w:sz w:val="20"/>
        </w:rPr>
        <w:t>(formas</w:t>
      </w:r>
      <w:r>
        <w:rPr>
          <w:spacing w:val="-24"/>
          <w:sz w:val="20"/>
        </w:rPr>
        <w:t> </w:t>
      </w:r>
      <w:r>
        <w:rPr>
          <w:sz w:val="20"/>
        </w:rPr>
        <w:t>robóticas</w:t>
      </w:r>
      <w:r>
        <w:rPr>
          <w:spacing w:val="-24"/>
          <w:sz w:val="20"/>
        </w:rPr>
        <w:t> </w:t>
      </w:r>
      <w:r>
        <w:rPr>
          <w:sz w:val="20"/>
        </w:rPr>
        <w:t>de la</w:t>
      </w:r>
      <w:r>
        <w:rPr>
          <w:spacing w:val="-34"/>
          <w:sz w:val="20"/>
        </w:rPr>
        <w:t> </w:t>
      </w:r>
      <w:r>
        <w:rPr>
          <w:sz w:val="20"/>
        </w:rPr>
        <w:t>imaginación).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leer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principio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fin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obra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renunciar</w:t>
      </w:r>
      <w:r>
        <w:rPr>
          <w:spacing w:val="-34"/>
          <w:sz w:val="20"/>
        </w:rPr>
        <w:t> </w:t>
      </w:r>
      <w:r>
        <w:rPr>
          <w:sz w:val="20"/>
        </w:rPr>
        <w:t>al</w:t>
      </w:r>
      <w:r>
        <w:rPr>
          <w:spacing w:val="-34"/>
          <w:sz w:val="20"/>
        </w:rPr>
        <w:t> </w:t>
      </w:r>
      <w:r>
        <w:rPr>
          <w:sz w:val="20"/>
        </w:rPr>
        <w:t>resumen moral,</w:t>
      </w:r>
      <w:r>
        <w:rPr>
          <w:spacing w:val="-20"/>
          <w:sz w:val="20"/>
        </w:rPr>
        <w:t> </w:t>
      </w:r>
      <w:r>
        <w:rPr>
          <w:sz w:val="20"/>
        </w:rPr>
        <w:t>porque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contrario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pierde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esencial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literatura:</w:t>
      </w:r>
      <w:r>
        <w:rPr>
          <w:spacing w:val="-20"/>
          <w:sz w:val="20"/>
        </w:rPr>
        <w:t> </w:t>
      </w:r>
      <w:r>
        <w:rPr>
          <w:sz w:val="20"/>
        </w:rPr>
        <w:t>vivir</w:t>
      </w:r>
      <w:r>
        <w:rPr>
          <w:spacing w:val="-20"/>
          <w:sz w:val="20"/>
        </w:rPr>
        <w:t> </w:t>
      </w:r>
      <w:r>
        <w:rPr>
          <w:sz w:val="20"/>
        </w:rPr>
        <w:t>una historia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palabras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no</w:t>
      </w:r>
      <w:r>
        <w:rPr>
          <w:spacing w:val="-35"/>
          <w:sz w:val="20"/>
        </w:rPr>
        <w:t> </w:t>
      </w:r>
      <w:r>
        <w:rPr>
          <w:sz w:val="20"/>
        </w:rPr>
        <w:t>son</w:t>
      </w:r>
      <w:r>
        <w:rPr>
          <w:spacing w:val="-35"/>
          <w:sz w:val="20"/>
        </w:rPr>
        <w:t> </w:t>
      </w:r>
      <w:r>
        <w:rPr>
          <w:sz w:val="20"/>
        </w:rPr>
        <w:t>nuestras</w:t>
      </w:r>
      <w:r>
        <w:rPr>
          <w:spacing w:val="-35"/>
          <w:sz w:val="20"/>
        </w:rPr>
        <w:t> </w:t>
      </w:r>
      <w:r>
        <w:rPr>
          <w:sz w:val="20"/>
        </w:rPr>
        <w:t>e</w:t>
      </w:r>
      <w:r>
        <w:rPr>
          <w:spacing w:val="-35"/>
          <w:sz w:val="20"/>
        </w:rPr>
        <w:t> </w:t>
      </w:r>
      <w:r>
        <w:rPr>
          <w:sz w:val="20"/>
        </w:rPr>
        <w:t>incluirnos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conmovernos</w:t>
      </w:r>
      <w:r>
        <w:rPr>
          <w:spacing w:val="-35"/>
          <w:sz w:val="20"/>
        </w:rPr>
        <w:t> </w:t>
      </w:r>
      <w:r>
        <w:rPr>
          <w:sz w:val="20"/>
        </w:rPr>
        <w:t>con</w:t>
      </w:r>
      <w:r>
        <w:rPr>
          <w:spacing w:val="-35"/>
          <w:sz w:val="20"/>
        </w:rPr>
        <w:t> </w:t>
      </w:r>
      <w:r>
        <w:rPr>
          <w:sz w:val="20"/>
        </w:rPr>
        <w:t>ellas </w:t>
      </w:r>
      <w:r>
        <w:rPr>
          <w:w w:val="95"/>
          <w:sz w:val="20"/>
        </w:rPr>
        <w:t>(Fadanelli, 2012: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209).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137" w:right="0" w:firstLine="0"/>
        <w:jc w:val="left"/>
        <w:rPr>
          <w:sz w:val="18"/>
        </w:rPr>
      </w:pPr>
      <w:r>
        <w:rPr>
          <w:w w:val="115"/>
          <w:sz w:val="18"/>
        </w:rPr>
        <w:t>Estructura</w:t>
      </w:r>
      <w:r>
        <w:rPr>
          <w:spacing w:val="-19"/>
          <w:w w:val="115"/>
          <w:sz w:val="18"/>
        </w:rPr>
        <w:t> </w:t>
      </w:r>
      <w:r>
        <w:rPr>
          <w:spacing w:val="-3"/>
          <w:w w:val="115"/>
          <w:sz w:val="18"/>
        </w:rPr>
        <w:t>narrativa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y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función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social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en</w:t>
      </w:r>
      <w:r>
        <w:rPr>
          <w:spacing w:val="-19"/>
          <w:w w:val="115"/>
          <w:sz w:val="18"/>
        </w:rPr>
        <w:t> </w:t>
      </w:r>
      <w:r>
        <w:rPr>
          <w:i/>
          <w:w w:val="115"/>
          <w:sz w:val="18"/>
        </w:rPr>
        <w:t>El</w:t>
      </w:r>
      <w:r>
        <w:rPr>
          <w:i/>
          <w:spacing w:val="-19"/>
          <w:w w:val="115"/>
          <w:sz w:val="18"/>
        </w:rPr>
        <w:t> </w:t>
      </w:r>
      <w:r>
        <w:rPr>
          <w:i/>
          <w:w w:val="115"/>
          <w:sz w:val="18"/>
        </w:rPr>
        <w:t>Apando</w:t>
      </w:r>
      <w:r>
        <w:rPr>
          <w:w w:val="115"/>
          <w:sz w:val="18"/>
        </w:rPr>
        <w:t>…</w:t>
        <w:tab/>
        <w:t>111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1" w:lineRule="auto"/>
        <w:ind w:left="100" w:right="107"/>
        <w:jc w:val="both"/>
      </w:pPr>
      <w:r>
        <w:rPr/>
        <w:t>El</w:t>
      </w:r>
      <w:r>
        <w:rPr>
          <w:spacing w:val="-16"/>
        </w:rPr>
        <w:t> </w:t>
      </w:r>
      <w:r>
        <w:rPr/>
        <w:t>título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novela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paratexto</w:t>
      </w:r>
      <w:r>
        <w:rPr>
          <w:spacing w:val="-16"/>
        </w:rPr>
        <w:t> </w:t>
      </w:r>
      <w:r>
        <w:rPr/>
        <w:t>constante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toda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historia,</w:t>
      </w:r>
      <w:r>
        <w:rPr>
          <w:spacing w:val="-16"/>
        </w:rPr>
        <w:t> </w:t>
      </w:r>
      <w:r>
        <w:rPr/>
        <w:t>el </w:t>
      </w:r>
      <w:r>
        <w:rPr>
          <w:rFonts w:ascii="Palatino Linotype" w:hAnsi="Palatino Linotype"/>
          <w:i/>
          <w:w w:val="95"/>
        </w:rPr>
        <w:t>apando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sinécdoque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social:</w:t>
      </w:r>
      <w:r>
        <w:rPr>
          <w:spacing w:val="-25"/>
          <w:w w:val="95"/>
        </w:rPr>
        <w:t> </w:t>
      </w:r>
      <w:r>
        <w:rPr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vivimos</w:t>
      </w:r>
      <w:r>
        <w:rPr>
          <w:spacing w:val="-25"/>
          <w:w w:val="95"/>
        </w:rPr>
        <w:t> </w:t>
      </w:r>
      <w:r>
        <w:rPr>
          <w:w w:val="95"/>
        </w:rPr>
        <w:t>apandados</w:t>
      </w:r>
      <w:r>
        <w:rPr>
          <w:spacing w:val="-25"/>
          <w:w w:val="95"/>
        </w:rPr>
        <w:t> </w:t>
      </w:r>
      <w:r>
        <w:rPr>
          <w:w w:val="95"/>
        </w:rPr>
        <w:t>en 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escuela,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oficina;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rutina,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costumbre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burocracia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castigo.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cierto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José</w:t>
      </w:r>
      <w:r>
        <w:rPr>
          <w:spacing w:val="-38"/>
        </w:rPr>
        <w:t> </w:t>
      </w:r>
      <w:r>
        <w:rPr/>
        <w:t>Revueltas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niega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juicios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futuro.</w:t>
      </w:r>
      <w:r>
        <w:rPr>
          <w:spacing w:val="-18"/>
          <w:w w:val="95"/>
        </w:rPr>
        <w:t> </w:t>
      </w:r>
      <w:r>
        <w:rPr>
          <w:w w:val="95"/>
        </w:rPr>
        <w:t>Aparentemente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toma</w:t>
      </w:r>
      <w:r>
        <w:rPr>
          <w:spacing w:val="-18"/>
          <w:w w:val="95"/>
        </w:rPr>
        <w:t> </w:t>
      </w:r>
      <w:r>
        <w:rPr>
          <w:w w:val="95"/>
        </w:rPr>
        <w:t>una posición</w:t>
      </w:r>
      <w:r>
        <w:rPr>
          <w:spacing w:val="-27"/>
          <w:w w:val="95"/>
        </w:rPr>
        <w:t> </w:t>
      </w:r>
      <w:r>
        <w:rPr>
          <w:w w:val="95"/>
        </w:rPr>
        <w:t>ideológica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hechos.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asume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miembro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 generación</w:t>
      </w:r>
      <w:r>
        <w:rPr>
          <w:spacing w:val="-25"/>
          <w:w w:val="95"/>
        </w:rPr>
        <w:t> </w:t>
      </w:r>
      <w:r>
        <w:rPr>
          <w:w w:val="95"/>
        </w:rPr>
        <w:t>escéptica,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testigo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generación</w:t>
      </w:r>
      <w:r>
        <w:rPr>
          <w:spacing w:val="-25"/>
          <w:w w:val="95"/>
        </w:rPr>
        <w:t> </w:t>
      </w:r>
      <w:r>
        <w:rPr>
          <w:w w:val="95"/>
        </w:rPr>
        <w:t>desesperanzada.</w:t>
      </w:r>
    </w:p>
    <w:p>
      <w:pPr>
        <w:pStyle w:val="BodyText"/>
        <w:spacing w:line="278" w:lineRule="auto" w:before="123"/>
        <w:ind w:left="100" w:right="106" w:firstLine="453"/>
        <w:jc w:val="both"/>
      </w:pPr>
      <w:r>
        <w:rPr/>
        <w:t>Podemos resumir las constantes temáticas de la novela, como mencionamos, alrededor de la represión, la tortura, la delación y la</w:t>
      </w:r>
      <w:r>
        <w:rPr>
          <w:spacing w:val="-45"/>
        </w:rPr>
        <w:t> </w:t>
      </w:r>
      <w:r>
        <w:rPr/>
        <w:t>muerte.</w:t>
      </w:r>
      <w:r>
        <w:rPr>
          <w:spacing w:val="-45"/>
        </w:rPr>
        <w:t> </w:t>
      </w:r>
      <w:r>
        <w:rPr/>
        <w:t>Estas</w:t>
      </w:r>
      <w:r>
        <w:rPr>
          <w:spacing w:val="-45"/>
        </w:rPr>
        <w:t> </w:t>
      </w:r>
      <w:r>
        <w:rPr/>
        <w:t>constantes</w:t>
      </w:r>
      <w:r>
        <w:rPr>
          <w:spacing w:val="-45"/>
        </w:rPr>
        <w:t> </w:t>
      </w:r>
      <w:r>
        <w:rPr/>
        <w:t>están</w:t>
      </w:r>
      <w:r>
        <w:rPr>
          <w:spacing w:val="-45"/>
        </w:rPr>
        <w:t> </w:t>
      </w:r>
      <w:r>
        <w:rPr/>
        <w:t>estructuradas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desdobla- miento</w:t>
      </w:r>
      <w:r>
        <w:rPr>
          <w:spacing w:val="-47"/>
        </w:rPr>
        <w:t> </w:t>
      </w:r>
      <w:r>
        <w:rPr/>
        <w:t>explícito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hace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autor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narrador,</w:t>
      </w:r>
      <w:r>
        <w:rPr>
          <w:spacing w:val="-47"/>
        </w:rPr>
        <w:t> </w:t>
      </w:r>
      <w:r>
        <w:rPr/>
        <w:t>quien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desea</w:t>
      </w:r>
      <w:r>
        <w:rPr>
          <w:spacing w:val="-47"/>
        </w:rPr>
        <w:t> </w:t>
      </w:r>
      <w:r>
        <w:rPr/>
        <w:t>asumir la</w:t>
      </w:r>
      <w:r>
        <w:rPr>
          <w:spacing w:val="-31"/>
        </w:rPr>
        <w:t> </w:t>
      </w:r>
      <w:r>
        <w:rPr/>
        <w:t>responsabilidad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relato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esconde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aparente</w:t>
      </w:r>
      <w:r>
        <w:rPr>
          <w:spacing w:val="-31"/>
        </w:rPr>
        <w:t> </w:t>
      </w:r>
      <w:r>
        <w:rPr/>
        <w:t>deficiencia narrativa,</w:t>
      </w:r>
      <w:r>
        <w:rPr>
          <w:spacing w:val="-18"/>
        </w:rPr>
        <w:t> </w:t>
      </w:r>
      <w:r>
        <w:rPr/>
        <w:t>cediéndoles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relato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indirecta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varios</w:t>
      </w:r>
      <w:r>
        <w:rPr>
          <w:spacing w:val="-18"/>
        </w:rPr>
        <w:t> </w:t>
      </w:r>
      <w:r>
        <w:rPr/>
        <w:t>testigos de los hechos, pero finalmente asumiéndose subjetivamente como un</w:t>
      </w:r>
      <w:r>
        <w:rPr>
          <w:spacing w:val="-19"/>
        </w:rPr>
        <w:t> </w:t>
      </w:r>
      <w:r>
        <w:rPr/>
        <w:t>narrador</w:t>
      </w:r>
      <w:r>
        <w:rPr>
          <w:spacing w:val="-19"/>
        </w:rPr>
        <w:t> </w:t>
      </w:r>
      <w:r>
        <w:rPr/>
        <w:t>omnisciente.</w:t>
      </w:r>
      <w:r>
        <w:rPr>
          <w:spacing w:val="-19"/>
        </w:rPr>
        <w:t> </w:t>
      </w:r>
      <w:r>
        <w:rPr/>
        <w:t>Esto,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nosotros</w:t>
      </w:r>
      <w:r>
        <w:rPr>
          <w:spacing w:val="-19"/>
        </w:rPr>
        <w:t> </w:t>
      </w:r>
      <w:r>
        <w:rPr/>
        <w:t>lectores</w:t>
      </w:r>
      <w:r>
        <w:rPr>
          <w:spacing w:val="-19"/>
        </w:rPr>
        <w:t> </w:t>
      </w:r>
      <w:r>
        <w:rPr/>
        <w:t>reales,</w:t>
      </w:r>
      <w:r>
        <w:rPr>
          <w:spacing w:val="-19"/>
        </w:rPr>
        <w:t> </w:t>
      </w:r>
      <w:r>
        <w:rPr/>
        <w:t>nos</w:t>
      </w:r>
      <w:r>
        <w:rPr>
          <w:spacing w:val="-19"/>
        </w:rPr>
        <w:t> </w:t>
      </w:r>
      <w:r>
        <w:rPr/>
        <w:t>obliga otorgar</w:t>
      </w:r>
      <w:r>
        <w:rPr>
          <w:spacing w:val="-22"/>
        </w:rPr>
        <w:t> </w:t>
      </w:r>
      <w:r>
        <w:rPr/>
        <w:t>verosimilitud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>
          <w:spacing w:val="-3"/>
        </w:rPr>
        <w:t>relato,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solo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frecuentes</w:t>
      </w:r>
      <w:r>
        <w:rPr>
          <w:spacing w:val="-22"/>
        </w:rPr>
        <w:t> </w:t>
      </w:r>
      <w:r>
        <w:rPr/>
        <w:t>referencias contextuales,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estructura</w:t>
      </w:r>
      <w:r>
        <w:rPr>
          <w:spacing w:val="-35"/>
        </w:rPr>
        <w:t> </w:t>
      </w:r>
      <w:r>
        <w:rPr/>
        <w:t>narrativa</w:t>
      </w:r>
      <w:r>
        <w:rPr>
          <w:spacing w:val="-35"/>
        </w:rPr>
        <w:t> </w:t>
      </w:r>
      <w:r>
        <w:rPr/>
        <w:t>tan</w:t>
      </w:r>
      <w:r>
        <w:rPr>
          <w:spacing w:val="-35"/>
        </w:rPr>
        <w:t> </w:t>
      </w:r>
      <w:r>
        <w:rPr/>
        <w:t>elaborada</w:t>
      </w:r>
      <w:r>
        <w:rPr>
          <w:spacing w:val="-35"/>
        </w:rPr>
        <w:t> </w:t>
      </w:r>
      <w:r>
        <w:rPr/>
        <w:t>que,</w:t>
      </w:r>
      <w:r>
        <w:rPr>
          <w:spacing w:val="-35"/>
        </w:rPr>
        <w:t> </w:t>
      </w:r>
      <w:r>
        <w:rPr/>
        <w:t>como una</w:t>
      </w:r>
      <w:r>
        <w:rPr>
          <w:spacing w:val="-45"/>
        </w:rPr>
        <w:t> </w:t>
      </w:r>
      <w:r>
        <w:rPr/>
        <w:t>araña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teje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red,</w:t>
      </w:r>
      <w:r>
        <w:rPr>
          <w:spacing w:val="-45"/>
        </w:rPr>
        <w:t> </w:t>
      </w:r>
      <w:r>
        <w:rPr/>
        <w:t>José</w:t>
      </w:r>
      <w:r>
        <w:rPr>
          <w:spacing w:val="-45"/>
        </w:rPr>
        <w:t> </w:t>
      </w:r>
      <w:r>
        <w:rPr/>
        <w:t>Revueltas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tiende,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hace caer,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brillantez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técnica</w:t>
      </w:r>
      <w:r>
        <w:rPr>
          <w:spacing w:val="-26"/>
        </w:rPr>
        <w:t> </w:t>
      </w:r>
      <w:r>
        <w:rPr/>
        <w:t>narrativa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tan</w:t>
      </w:r>
      <w:r>
        <w:rPr>
          <w:spacing w:val="-26"/>
        </w:rPr>
        <w:t> </w:t>
      </w:r>
      <w:r>
        <w:rPr/>
        <w:t>limpia para</w:t>
      </w:r>
      <w:r>
        <w:rPr>
          <w:spacing w:val="-42"/>
        </w:rPr>
        <w:t> </w:t>
      </w:r>
      <w:r>
        <w:rPr/>
        <w:t>relatar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cruenta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presos</w:t>
      </w:r>
      <w:r>
        <w:rPr>
          <w:spacing w:val="-42"/>
        </w:rPr>
        <w:t> </w:t>
      </w:r>
      <w:r>
        <w:rPr/>
        <w:t>comunes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Lecumberri.</w:t>
      </w:r>
    </w:p>
    <w:p>
      <w:pPr>
        <w:pStyle w:val="BodyText"/>
        <w:spacing w:line="276" w:lineRule="auto" w:before="87"/>
        <w:ind w:left="100" w:right="107" w:firstLine="453"/>
        <w:jc w:val="both"/>
      </w:pPr>
      <w:r>
        <w:rPr>
          <w:rFonts w:ascii="Palatino Linotype" w:hAnsi="Palatino Linotype"/>
          <w:i/>
        </w:rPr>
        <w:t>El Apando </w:t>
      </w:r>
      <w:r>
        <w:rPr/>
        <w:t>conduce a los lectores a establecer un contrato de verosimilitud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relatado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les</w:t>
      </w:r>
      <w:r>
        <w:rPr>
          <w:spacing w:val="-33"/>
        </w:rPr>
        <w:t> </w:t>
      </w:r>
      <w:r>
        <w:rPr/>
        <w:t>comunica</w:t>
      </w:r>
      <w:r>
        <w:rPr>
          <w:spacing w:val="-33"/>
        </w:rPr>
        <w:t> </w:t>
      </w:r>
      <w:r>
        <w:rPr/>
        <w:t>como si</w:t>
      </w:r>
      <w:r>
        <w:rPr>
          <w:spacing w:val="-35"/>
        </w:rPr>
        <w:t> </w:t>
      </w:r>
      <w:r>
        <w:rPr/>
        <w:t>fuera</w:t>
      </w:r>
      <w:r>
        <w:rPr>
          <w:spacing w:val="-35"/>
        </w:rPr>
        <w:t> </w:t>
      </w:r>
      <w:r>
        <w:rPr/>
        <w:t>cierto.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ficcionalidad</w:t>
      </w:r>
      <w:r>
        <w:rPr>
          <w:spacing w:val="-35"/>
        </w:rPr>
        <w:t> </w:t>
      </w:r>
      <w:r>
        <w:rPr/>
        <w:t>posee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referente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ámbito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 </w:t>
      </w:r>
      <w:r>
        <w:rPr>
          <w:w w:val="95"/>
        </w:rPr>
        <w:t>real: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Cárcel</w:t>
      </w:r>
      <w:r>
        <w:rPr>
          <w:spacing w:val="-26"/>
          <w:w w:val="95"/>
        </w:rPr>
        <w:t> </w:t>
      </w:r>
      <w:r>
        <w:rPr>
          <w:w w:val="95"/>
        </w:rPr>
        <w:t>Preventiva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México,</w:t>
      </w:r>
      <w:r>
        <w:rPr>
          <w:spacing w:val="-26"/>
          <w:w w:val="95"/>
        </w:rPr>
        <w:t> </w:t>
      </w:r>
      <w:r>
        <w:rPr>
          <w:w w:val="95"/>
        </w:rPr>
        <w:t>mejor</w:t>
      </w:r>
      <w:r>
        <w:rPr>
          <w:spacing w:val="-26"/>
          <w:w w:val="95"/>
        </w:rPr>
        <w:t> </w:t>
      </w:r>
      <w:r>
        <w:rPr>
          <w:w w:val="95"/>
        </w:rPr>
        <w:t>conocida</w:t>
      </w:r>
      <w:r>
        <w:rPr>
          <w:spacing w:val="-26"/>
          <w:w w:val="95"/>
        </w:rPr>
        <w:t> </w:t>
      </w:r>
      <w:r>
        <w:rPr>
          <w:w w:val="95"/>
        </w:rPr>
        <w:t>como “Palacio </w:t>
      </w:r>
      <w:r>
        <w:rPr>
          <w:spacing w:val="-3"/>
          <w:w w:val="95"/>
        </w:rPr>
        <w:t>Negro </w:t>
      </w:r>
      <w:r>
        <w:rPr>
          <w:w w:val="95"/>
        </w:rPr>
        <w:t>de </w:t>
      </w:r>
      <w:r>
        <w:rPr>
          <w:spacing w:val="-3"/>
          <w:w w:val="95"/>
        </w:rPr>
        <w:t>Lecumberri”, </w:t>
      </w:r>
      <w:r>
        <w:rPr>
          <w:w w:val="95"/>
        </w:rPr>
        <w:t>con sus secciones o crujías, divididas para</w:t>
      </w:r>
      <w:r>
        <w:rPr>
          <w:spacing w:val="-11"/>
          <w:w w:val="95"/>
        </w:rPr>
        <w:t> </w:t>
      </w:r>
      <w:r>
        <w:rPr>
          <w:w w:val="95"/>
        </w:rPr>
        <w:t>presos</w:t>
      </w:r>
      <w:r>
        <w:rPr>
          <w:spacing w:val="-11"/>
          <w:w w:val="95"/>
        </w:rPr>
        <w:t> </w:t>
      </w:r>
      <w:r>
        <w:rPr>
          <w:w w:val="95"/>
        </w:rPr>
        <w:t>comunes</w:t>
      </w:r>
      <w:r>
        <w:rPr>
          <w:spacing w:val="-11"/>
          <w:w w:val="95"/>
        </w:rPr>
        <w:t> </w:t>
      </w:r>
      <w:r>
        <w:rPr>
          <w:w w:val="95"/>
        </w:rPr>
        <w:t>(ladrones,</w:t>
      </w:r>
      <w:r>
        <w:rPr>
          <w:spacing w:val="-11"/>
          <w:w w:val="95"/>
        </w:rPr>
        <w:t> </w:t>
      </w:r>
      <w:r>
        <w:rPr>
          <w:w w:val="95"/>
        </w:rPr>
        <w:t>asesinos,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narcos),</w:t>
      </w:r>
      <w:r>
        <w:rPr>
          <w:spacing w:val="-11"/>
          <w:w w:val="95"/>
        </w:rPr>
        <w:t> </w:t>
      </w:r>
      <w:r>
        <w:rPr>
          <w:w w:val="95"/>
        </w:rPr>
        <w:t>presos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1"/>
          <w:w w:val="95"/>
        </w:rPr>
        <w:t> </w:t>
      </w:r>
      <w:r>
        <w:rPr>
          <w:w w:val="95"/>
        </w:rPr>
        <w:t>que,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etapa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guerra</w:t>
      </w:r>
      <w:r>
        <w:rPr>
          <w:spacing w:val="-40"/>
        </w:rPr>
        <w:t> </w:t>
      </w:r>
      <w:r>
        <w:rPr/>
        <w:t>sucia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México,</w:t>
      </w:r>
      <w:r>
        <w:rPr>
          <w:spacing w:val="-40"/>
        </w:rPr>
        <w:t> </w:t>
      </w:r>
      <w:r>
        <w:rPr/>
        <w:t>fueron</w:t>
      </w:r>
      <w:r>
        <w:rPr>
          <w:spacing w:val="-40"/>
        </w:rPr>
        <w:t> </w:t>
      </w:r>
      <w:r>
        <w:rPr/>
        <w:t>muchos,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nuestro </w:t>
      </w:r>
      <w:r>
        <w:rPr>
          <w:spacing w:val="-3"/>
          <w:w w:val="95"/>
        </w:rPr>
        <w:t>autor,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otros.</w:t>
      </w:r>
      <w:r>
        <w:rPr>
          <w:spacing w:val="-9"/>
          <w:w w:val="95"/>
        </w:rPr>
        <w:t> </w:t>
      </w:r>
      <w:r>
        <w:rPr>
          <w:w w:val="95"/>
        </w:rPr>
        <w:t>Estas</w:t>
      </w:r>
      <w:r>
        <w:rPr>
          <w:spacing w:val="-9"/>
          <w:w w:val="95"/>
        </w:rPr>
        <w:t> </w:t>
      </w:r>
      <w:r>
        <w:rPr>
          <w:w w:val="95"/>
        </w:rPr>
        <w:t>situaciones</w:t>
      </w:r>
      <w:r>
        <w:rPr>
          <w:spacing w:val="-9"/>
          <w:w w:val="95"/>
        </w:rPr>
        <w:t> </w:t>
      </w:r>
      <w:r>
        <w:rPr>
          <w:w w:val="95"/>
        </w:rPr>
        <w:t>extralingüísticas</w:t>
      </w:r>
      <w:r>
        <w:rPr>
          <w:spacing w:val="-9"/>
          <w:w w:val="95"/>
        </w:rPr>
        <w:t>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auxilian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interpretación,</w:t>
      </w:r>
      <w:r>
        <w:rPr>
          <w:spacing w:val="-17"/>
        </w:rPr>
        <w:t> </w:t>
      </w:r>
      <w:r>
        <w:rPr/>
        <w:t>determinada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nuestro</w:t>
      </w:r>
      <w:r>
        <w:rPr>
          <w:spacing w:val="-17"/>
        </w:rPr>
        <w:t> </w:t>
      </w:r>
      <w:r>
        <w:rPr/>
        <w:t>horizonte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expectativas</w:t>
      </w:r>
      <w:r>
        <w:rPr>
          <w:spacing w:val="-17"/>
        </w:rPr>
        <w:t> </w:t>
      </w:r>
      <w:r>
        <w:rPr/>
        <w:t>y </w:t>
      </w:r>
      <w:r>
        <w:rPr>
          <w:w w:val="95"/>
        </w:rPr>
        <w:t>nuestros</w:t>
      </w:r>
      <w:r>
        <w:rPr>
          <w:spacing w:val="-28"/>
          <w:w w:val="95"/>
        </w:rPr>
        <w:t> </w:t>
      </w:r>
      <w:r>
        <w:rPr>
          <w:w w:val="95"/>
        </w:rPr>
        <w:t>marcos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referencia.</w:t>
      </w:r>
    </w:p>
    <w:p>
      <w:pPr>
        <w:spacing w:after="0" w:line="276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971" w:val="left" w:leader="none"/>
        </w:tabs>
        <w:spacing w:before="33"/>
        <w:ind w:left="110" w:right="650" w:firstLine="0"/>
        <w:jc w:val="left"/>
        <w:rPr>
          <w:sz w:val="18"/>
        </w:rPr>
      </w:pPr>
      <w:r>
        <w:rPr>
          <w:w w:val="110"/>
          <w:sz w:val="18"/>
        </w:rPr>
        <w:t>112</w:t>
        <w:tab/>
      </w:r>
      <w:hyperlink w:history="true" w:anchor="_bookmark0">
        <w:r>
          <w:rPr>
            <w:w w:val="110"/>
            <w:sz w:val="18"/>
          </w:rPr>
          <w:t>Gerardo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Meza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García</w:t>
        </w:r>
      </w:hyperlink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6"/>
          <w:w w:val="110"/>
          <w:sz w:val="18"/>
        </w:rPr>
        <w:t> </w:t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 w:before="44"/>
        <w:ind w:left="110" w:right="98" w:firstLine="453"/>
        <w:jc w:val="both"/>
      </w:pP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relación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ficción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realidades</w:t>
      </w:r>
      <w:r>
        <w:rPr>
          <w:spacing w:val="-38"/>
          <w:w w:val="95"/>
        </w:rPr>
        <w:t> </w:t>
      </w:r>
      <w:r>
        <w:rPr>
          <w:spacing w:val="7"/>
          <w:w w:val="95"/>
        </w:rPr>
        <w:t>loqueda</w:t>
      </w:r>
      <w:r>
        <w:rPr>
          <w:spacing w:val="-38"/>
          <w:w w:val="95"/>
        </w:rPr>
        <w:t> </w:t>
      </w:r>
      <w:r>
        <w:rPr>
          <w:w w:val="95"/>
        </w:rPr>
        <w:t>sentido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texto</w:t>
      </w:r>
      <w:r>
        <w:rPr>
          <w:spacing w:val="-38"/>
          <w:w w:val="95"/>
        </w:rPr>
        <w:t> </w:t>
      </w:r>
      <w:r>
        <w:rPr>
          <w:w w:val="95"/>
        </w:rPr>
        <w:t>litera- </w:t>
      </w:r>
      <w:r>
        <w:rPr>
          <w:spacing w:val="-3"/>
        </w:rPr>
        <w:t>rio.</w:t>
      </w:r>
      <w:r>
        <w:rPr>
          <w:spacing w:val="-31"/>
        </w:rPr>
        <w:t> </w:t>
      </w:r>
      <w:r>
        <w:rPr/>
        <w:t>México,</w:t>
      </w:r>
      <w:r>
        <w:rPr>
          <w:spacing w:val="-31"/>
        </w:rPr>
        <w:t> </w:t>
      </w:r>
      <w:r>
        <w:rPr/>
        <w:t>país</w:t>
      </w:r>
      <w:r>
        <w:rPr>
          <w:spacing w:val="-31"/>
        </w:rPr>
        <w:t> </w:t>
      </w:r>
      <w:r>
        <w:rPr/>
        <w:t>rico,</w:t>
      </w:r>
      <w:r>
        <w:rPr>
          <w:spacing w:val="-31"/>
        </w:rPr>
        <w:t> </w:t>
      </w:r>
      <w:r>
        <w:rPr/>
        <w:t>inmerso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cultura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tradición,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suma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europeos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americanos</w:t>
      </w:r>
      <w:r>
        <w:rPr>
          <w:spacing w:val="-11"/>
          <w:w w:val="95"/>
        </w:rPr>
        <w:t> </w:t>
      </w:r>
      <w:r>
        <w:rPr>
          <w:w w:val="95"/>
        </w:rPr>
        <w:t>–que</w:t>
      </w:r>
      <w:r>
        <w:rPr>
          <w:spacing w:val="-11"/>
          <w:w w:val="95"/>
        </w:rPr>
        <w:t> </w:t>
      </w:r>
      <w:r>
        <w:rPr>
          <w:w w:val="95"/>
        </w:rPr>
        <w:t>constituyen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mestizaje enriquecido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sincretismo,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identidad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mexicano–, </w:t>
      </w:r>
      <w:r>
        <w:rPr/>
        <w:t>se</w:t>
      </w:r>
      <w:r>
        <w:rPr>
          <w:spacing w:val="-33"/>
        </w:rPr>
        <w:t> </w:t>
      </w:r>
      <w:r>
        <w:rPr/>
        <w:t>ve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pronto</w:t>
      </w:r>
      <w:r>
        <w:rPr>
          <w:spacing w:val="-33"/>
        </w:rPr>
        <w:t> </w:t>
      </w:r>
      <w:r>
        <w:rPr/>
        <w:t>descubierto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país</w:t>
      </w:r>
      <w:r>
        <w:rPr>
          <w:spacing w:val="-33"/>
        </w:rPr>
        <w:t> </w:t>
      </w:r>
      <w:r>
        <w:rPr/>
        <w:t>invadido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gran</w:t>
      </w:r>
      <w:r>
        <w:rPr>
          <w:spacing w:val="-33"/>
        </w:rPr>
        <w:t> </w:t>
      </w:r>
      <w:r>
        <w:rPr/>
        <w:t>corrup- </w:t>
      </w:r>
      <w:r>
        <w:rPr>
          <w:w w:val="95"/>
        </w:rPr>
        <w:t>ción</w:t>
      </w:r>
      <w:r>
        <w:rPr>
          <w:spacing w:val="-24"/>
          <w:w w:val="95"/>
        </w:rPr>
        <w:t> </w:t>
      </w:r>
      <w:r>
        <w:rPr>
          <w:w w:val="95"/>
        </w:rPr>
        <w:t>política,</w:t>
      </w:r>
      <w:r>
        <w:rPr>
          <w:spacing w:val="-24"/>
          <w:w w:val="95"/>
        </w:rPr>
        <w:t> </w:t>
      </w:r>
      <w:r>
        <w:rPr>
          <w:w w:val="95"/>
        </w:rPr>
        <w:t>ligando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aparato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narcotráfico.</w:t>
      </w:r>
    </w:p>
    <w:p>
      <w:pPr>
        <w:pStyle w:val="BodyText"/>
        <w:spacing w:line="278" w:lineRule="auto" w:before="115"/>
        <w:ind w:left="110" w:right="98" w:firstLine="453"/>
        <w:jc w:val="both"/>
      </w:pPr>
      <w:r>
        <w:rPr/>
        <w:t>Sorprende</w:t>
      </w:r>
      <w:r>
        <w:rPr>
          <w:spacing w:val="-15"/>
        </w:rPr>
        <w:t> </w:t>
      </w:r>
      <w:r>
        <w:rPr/>
        <w:t>descubrir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deterioro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país,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cual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ha podido</w:t>
      </w:r>
      <w:r>
        <w:rPr>
          <w:spacing w:val="-7"/>
        </w:rPr>
        <w:t> </w:t>
      </w:r>
      <w:r>
        <w:rPr/>
        <w:t>formar</w:t>
      </w:r>
      <w:r>
        <w:rPr>
          <w:spacing w:val="-7"/>
        </w:rPr>
        <w:t> </w:t>
      </w:r>
      <w:r>
        <w:rPr/>
        <w:t>ninguna</w:t>
      </w:r>
      <w:r>
        <w:rPr>
          <w:spacing w:val="-7"/>
        </w:rPr>
        <w:t> </w:t>
      </w:r>
      <w:r>
        <w:rPr/>
        <w:t>clase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unidad</w:t>
      </w:r>
      <w:r>
        <w:rPr>
          <w:spacing w:val="-7"/>
        </w:rPr>
        <w:t> </w:t>
      </w:r>
      <w:r>
        <w:rPr/>
        <w:t>ética</w:t>
      </w:r>
      <w:r>
        <w:rPr>
          <w:spacing w:val="-7"/>
        </w:rPr>
        <w:t> </w:t>
      </w:r>
      <w:r>
        <w:rPr/>
        <w:t>ni</w:t>
      </w:r>
      <w:r>
        <w:rPr>
          <w:spacing w:val="-7"/>
        </w:rPr>
        <w:t> </w:t>
      </w:r>
      <w:r>
        <w:rPr/>
        <w:t>tampoco</w:t>
      </w:r>
      <w:r>
        <w:rPr>
          <w:spacing w:val="-7"/>
        </w:rPr>
        <w:t> </w:t>
      </w:r>
      <w:r>
        <w:rPr/>
        <w:t>ha</w:t>
      </w:r>
      <w:r>
        <w:rPr>
          <w:spacing w:val="-7"/>
        </w:rPr>
        <w:t> </w:t>
      </w:r>
      <w:r>
        <w:rPr/>
        <w:t>podido </w:t>
      </w:r>
      <w:r>
        <w:rPr>
          <w:w w:val="95"/>
        </w:rPr>
        <w:t>construir</w:t>
      </w:r>
      <w:r>
        <w:rPr>
          <w:spacing w:val="-23"/>
          <w:w w:val="95"/>
        </w:rPr>
        <w:t> </w:t>
      </w:r>
      <w:r>
        <w:rPr>
          <w:w w:val="95"/>
        </w:rPr>
        <w:t>instituciones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pueda</w:t>
      </w:r>
      <w:r>
        <w:rPr>
          <w:spacing w:val="-23"/>
          <w:w w:val="95"/>
        </w:rPr>
        <w:t> </w:t>
      </w:r>
      <w:r>
        <w:rPr>
          <w:w w:val="95"/>
        </w:rPr>
        <w:t>fundamentar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democracia auténtica.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Nada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sucede</w:t>
      </w:r>
      <w:r>
        <w:rPr>
          <w:spacing w:val="-14"/>
          <w:w w:val="95"/>
        </w:rPr>
        <w:t> </w:t>
      </w:r>
      <w:r>
        <w:rPr>
          <w:w w:val="95"/>
        </w:rPr>
        <w:t>actualmente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México</w:t>
      </w:r>
      <w:r>
        <w:rPr>
          <w:spacing w:val="-14"/>
          <w:w w:val="95"/>
        </w:rPr>
        <w:t> </w:t>
      </w:r>
      <w:r>
        <w:rPr>
          <w:w w:val="95"/>
        </w:rPr>
        <w:t>debería</w:t>
      </w:r>
      <w:r>
        <w:rPr>
          <w:spacing w:val="-14"/>
          <w:w w:val="95"/>
        </w:rPr>
        <w:t> </w:t>
      </w:r>
      <w:r>
        <w:rPr>
          <w:w w:val="95"/>
        </w:rPr>
        <w:t>extra- </w:t>
      </w:r>
      <w:r>
        <w:rPr/>
        <w:t>ñarnos:</w:t>
      </w:r>
      <w:r>
        <w:rPr>
          <w:spacing w:val="-25"/>
        </w:rPr>
        <w:t> </w:t>
      </w:r>
      <w:r>
        <w:rPr/>
        <w:t>autoridades</w:t>
      </w:r>
      <w:r>
        <w:rPr>
          <w:spacing w:val="-25"/>
        </w:rPr>
        <w:t> </w:t>
      </w:r>
      <w:r>
        <w:rPr/>
        <w:t>corruptas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vendidas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mejor</w:t>
      </w:r>
      <w:r>
        <w:rPr>
          <w:spacing w:val="-25"/>
        </w:rPr>
        <w:t> </w:t>
      </w:r>
      <w:r>
        <w:rPr>
          <w:spacing w:val="-3"/>
        </w:rPr>
        <w:t>pagador,</w:t>
      </w:r>
      <w:r>
        <w:rPr>
          <w:spacing w:val="-25"/>
        </w:rPr>
        <w:t> </w:t>
      </w:r>
      <w:r>
        <w:rPr/>
        <w:t>procesos </w:t>
      </w:r>
      <w:r>
        <w:rPr>
          <w:w w:val="95"/>
        </w:rPr>
        <w:t>electorales</w:t>
      </w:r>
      <w:r>
        <w:rPr>
          <w:spacing w:val="-19"/>
          <w:w w:val="95"/>
        </w:rPr>
        <w:t> </w:t>
      </w:r>
      <w:r>
        <w:rPr>
          <w:w w:val="95"/>
        </w:rPr>
        <w:t>degradados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impera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ley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corrupto);</w:t>
      </w:r>
      <w:r>
        <w:rPr>
          <w:spacing w:val="-19"/>
          <w:w w:val="95"/>
        </w:rPr>
        <w:t> </w:t>
      </w:r>
      <w:r>
        <w:rPr>
          <w:w w:val="95"/>
        </w:rPr>
        <w:t>lugar donde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crear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civilizada </w:t>
      </w:r>
      <w:r>
        <w:rPr/>
        <w:t>al</w:t>
      </w:r>
      <w:r>
        <w:rPr>
          <w:spacing w:val="-25"/>
        </w:rPr>
        <w:t> </w:t>
      </w:r>
      <w:r>
        <w:rPr/>
        <w:t>servicio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ciudadano,</w:t>
      </w:r>
      <w:r>
        <w:rPr>
          <w:spacing w:val="-25"/>
        </w:rPr>
        <w:t> </w:t>
      </w:r>
      <w:r>
        <w:rPr/>
        <w:t>sino</w:t>
      </w:r>
      <w:r>
        <w:rPr>
          <w:spacing w:val="-25"/>
        </w:rPr>
        <w:t> </w:t>
      </w:r>
      <w:r>
        <w:rPr/>
        <w:t>hacer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justificaciones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beneficios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intereses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dinero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poder.</w:t>
      </w:r>
    </w:p>
    <w:p>
      <w:pPr>
        <w:pStyle w:val="BodyText"/>
        <w:spacing w:line="276" w:lineRule="auto" w:before="115"/>
        <w:ind w:left="110" w:right="98" w:firstLine="453"/>
        <w:jc w:val="both"/>
      </w:pPr>
      <w:r>
        <w:rPr/>
        <w:t>En</w:t>
      </w:r>
      <w:r>
        <w:rPr>
          <w:spacing w:val="-31"/>
        </w:rPr>
        <w:t> </w:t>
      </w:r>
      <w:r>
        <w:rPr/>
        <w:t>suma,</w:t>
      </w:r>
      <w:r>
        <w:rPr>
          <w:spacing w:val="-31"/>
        </w:rPr>
        <w:t> </w:t>
      </w:r>
      <w:r>
        <w:rPr/>
        <w:t>México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rapiña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crimen</w:t>
      </w:r>
      <w:r>
        <w:rPr>
          <w:spacing w:val="-31"/>
        </w:rPr>
        <w:t> </w:t>
      </w:r>
      <w:r>
        <w:rPr/>
        <w:t>público son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constantes</w:t>
      </w:r>
      <w:r>
        <w:rPr>
          <w:spacing w:val="-35"/>
        </w:rPr>
        <w:t> </w:t>
      </w:r>
      <w:r>
        <w:rPr>
          <w:spacing w:val="-4"/>
        </w:rPr>
        <w:t>(ver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>
          <w:spacing w:val="-3"/>
        </w:rPr>
        <w:t>Ayotzinapa)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común</w:t>
      </w:r>
      <w:r>
        <w:rPr>
          <w:spacing w:val="-35"/>
        </w:rPr>
        <w:t> </w:t>
      </w:r>
      <w:r>
        <w:rPr/>
        <w:t>mas</w:t>
      </w:r>
      <w:r>
        <w:rPr>
          <w:spacing w:val="-35"/>
        </w:rPr>
        <w:t> </w:t>
      </w:r>
      <w:r>
        <w:rPr/>
        <w:t>no comunitaria,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solo</w:t>
      </w:r>
      <w:r>
        <w:rPr>
          <w:spacing w:val="-43"/>
        </w:rPr>
        <w:t> </w:t>
      </w:r>
      <w:r>
        <w:rPr>
          <w:spacing w:val="-3"/>
        </w:rPr>
        <w:t>parece</w:t>
      </w:r>
      <w:r>
        <w:rPr>
          <w:spacing w:val="-43"/>
        </w:rPr>
        <w:t> </w:t>
      </w:r>
      <w:r>
        <w:rPr/>
        <w:t>tornarse</w:t>
      </w:r>
      <w:r>
        <w:rPr>
          <w:spacing w:val="-43"/>
        </w:rPr>
        <w:t> </w:t>
      </w:r>
      <w:r>
        <w:rPr/>
        <w:t>pública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convierte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sufrimiento.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hechos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asesinatos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vejaciones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órdenes </w:t>
      </w:r>
      <w:r>
        <w:rPr/>
        <w:t>es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asumidos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situaciones</w:t>
      </w:r>
      <w:r>
        <w:rPr>
          <w:spacing w:val="-30"/>
        </w:rPr>
        <w:t> </w:t>
      </w:r>
      <w:r>
        <w:rPr/>
        <w:t>cotidianas.</w:t>
      </w:r>
      <w:r>
        <w:rPr>
          <w:spacing w:val="-30"/>
        </w:rPr>
        <w:t> </w:t>
      </w:r>
      <w:r>
        <w:rPr/>
        <w:t>El presente</w:t>
      </w:r>
      <w:r>
        <w:rPr>
          <w:spacing w:val="-35"/>
        </w:rPr>
        <w:t> </w:t>
      </w:r>
      <w:r>
        <w:rPr/>
        <w:t>desgarrador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aceptado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mexicanos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incierto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temeroso.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provoca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involución</w:t>
      </w:r>
      <w:r>
        <w:rPr>
          <w:spacing w:val="-20"/>
          <w:w w:val="95"/>
        </w:rPr>
        <w:t> </w:t>
      </w:r>
      <w:r>
        <w:rPr>
          <w:w w:val="95"/>
        </w:rPr>
        <w:t>como se</w:t>
      </w:r>
      <w:r>
        <w:rPr>
          <w:spacing w:val="-25"/>
          <w:w w:val="95"/>
        </w:rPr>
        <w:t> </w:t>
      </w:r>
      <w:r>
        <w:rPr>
          <w:w w:val="95"/>
        </w:rPr>
        <w:t>presenta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protagonistas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w w:val="95"/>
        </w:rPr>
        <w:t>:</w:t>
      </w:r>
    </w:p>
    <w:p>
      <w:pPr>
        <w:spacing w:line="292" w:lineRule="auto" w:before="199"/>
        <w:ind w:left="677" w:right="98" w:firstLine="0"/>
        <w:jc w:val="both"/>
        <w:rPr>
          <w:sz w:val="20"/>
        </w:rPr>
      </w:pP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día</w:t>
      </w:r>
      <w:r>
        <w:rPr>
          <w:spacing w:val="-35"/>
          <w:sz w:val="20"/>
        </w:rPr>
        <w:t> </w:t>
      </w:r>
      <w:r>
        <w:rPr>
          <w:sz w:val="20"/>
        </w:rPr>
        <w:t>más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vida</w:t>
      </w:r>
      <w:r>
        <w:rPr>
          <w:spacing w:val="-35"/>
          <w:sz w:val="20"/>
        </w:rPr>
        <w:t> </w:t>
      </w:r>
      <w:r>
        <w:rPr>
          <w:sz w:val="20"/>
        </w:rPr>
        <w:t>anuncia</w:t>
      </w:r>
      <w:r>
        <w:rPr>
          <w:spacing w:val="-35"/>
          <w:sz w:val="20"/>
        </w:rPr>
        <w:t> </w:t>
      </w:r>
      <w:r>
        <w:rPr>
          <w:sz w:val="20"/>
        </w:rPr>
        <w:t>otro</w:t>
      </w:r>
      <w:r>
        <w:rPr>
          <w:spacing w:val="-35"/>
          <w:sz w:val="20"/>
        </w:rPr>
        <w:t> </w:t>
      </w:r>
      <w:r>
        <w:rPr>
          <w:sz w:val="20"/>
        </w:rPr>
        <w:t>siguiente,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su</w:t>
      </w:r>
      <w:r>
        <w:rPr>
          <w:spacing w:val="-35"/>
          <w:sz w:val="20"/>
        </w:rPr>
        <w:t> </w:t>
      </w:r>
      <w:r>
        <w:rPr>
          <w:sz w:val="20"/>
        </w:rPr>
        <w:t>vez</w:t>
      </w:r>
      <w:r>
        <w:rPr>
          <w:spacing w:val="-35"/>
          <w:sz w:val="20"/>
        </w:rPr>
        <w:t> </w:t>
      </w: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entrada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futuro que nunca parece terminar porque se concentra en un presente doloroso y</w:t>
      </w:r>
      <w:r>
        <w:rPr>
          <w:spacing w:val="-9"/>
          <w:sz w:val="20"/>
        </w:rPr>
        <w:t> </w:t>
      </w:r>
      <w:r>
        <w:rPr>
          <w:sz w:val="20"/>
        </w:rPr>
        <w:t>eterno.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diarios</w:t>
      </w:r>
      <w:r>
        <w:rPr>
          <w:spacing w:val="-9"/>
          <w:sz w:val="20"/>
        </w:rPr>
        <w:t> </w:t>
      </w:r>
      <w:r>
        <w:rPr>
          <w:sz w:val="20"/>
        </w:rPr>
        <w:t>no</w:t>
      </w:r>
      <w:r>
        <w:rPr>
          <w:spacing w:val="-9"/>
          <w:sz w:val="20"/>
        </w:rPr>
        <w:t> </w:t>
      </w:r>
      <w:r>
        <w:rPr>
          <w:sz w:val="20"/>
        </w:rPr>
        <w:t>dicen</w:t>
      </w:r>
      <w:r>
        <w:rPr>
          <w:spacing w:val="-9"/>
          <w:sz w:val="20"/>
        </w:rPr>
        <w:t> </w:t>
      </w:r>
      <w:r>
        <w:rPr>
          <w:sz w:val="20"/>
        </w:rPr>
        <w:t>nada</w:t>
      </w:r>
      <w:r>
        <w:rPr>
          <w:spacing w:val="-9"/>
          <w:sz w:val="20"/>
        </w:rPr>
        <w:t> </w:t>
      </w:r>
      <w:r>
        <w:rPr>
          <w:sz w:val="20"/>
        </w:rPr>
        <w:t>nuevo</w:t>
      </w:r>
      <w:r>
        <w:rPr>
          <w:spacing w:val="-9"/>
          <w:sz w:val="20"/>
        </w:rPr>
        <w:t> </w:t>
      </w:r>
      <w:r>
        <w:rPr>
          <w:sz w:val="20"/>
        </w:rPr>
        <w:t>pues</w:t>
      </w:r>
      <w:r>
        <w:rPr>
          <w:spacing w:val="-9"/>
          <w:sz w:val="20"/>
        </w:rPr>
        <w:t> </w:t>
      </w:r>
      <w:r>
        <w:rPr>
          <w:sz w:val="20"/>
        </w:rPr>
        <w:t>encarnan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muerte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se describe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sí</w:t>
      </w:r>
      <w:r>
        <w:rPr>
          <w:spacing w:val="-31"/>
          <w:sz w:val="20"/>
        </w:rPr>
        <w:t> </w:t>
      </w:r>
      <w:r>
        <w:rPr>
          <w:sz w:val="20"/>
        </w:rPr>
        <w:t>misma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exactitud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aterraría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temperamentos</w:t>
      </w:r>
      <w:r>
        <w:rPr>
          <w:spacing w:val="-31"/>
          <w:sz w:val="20"/>
        </w:rPr>
        <w:t> </w:t>
      </w:r>
      <w:r>
        <w:rPr>
          <w:sz w:val="20"/>
        </w:rPr>
        <w:t>más </w:t>
      </w:r>
      <w:r>
        <w:rPr>
          <w:w w:val="95"/>
          <w:sz w:val="20"/>
        </w:rPr>
        <w:t>serenos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(Fadanelli,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2012: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29).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top="840" w:bottom="280" w:left="740" w:right="920"/>
        </w:sectPr>
      </w:pPr>
    </w:p>
    <w:p>
      <w:pPr>
        <w:tabs>
          <w:tab w:pos="6450" w:val="right" w:leader="none"/>
        </w:tabs>
        <w:spacing w:before="33"/>
        <w:ind w:left="1137" w:right="0" w:firstLine="0"/>
        <w:jc w:val="left"/>
        <w:rPr>
          <w:sz w:val="18"/>
        </w:rPr>
      </w:pPr>
      <w:r>
        <w:rPr>
          <w:w w:val="115"/>
          <w:sz w:val="18"/>
        </w:rPr>
        <w:t>Estructura</w:t>
      </w:r>
      <w:r>
        <w:rPr>
          <w:spacing w:val="-19"/>
          <w:w w:val="115"/>
          <w:sz w:val="18"/>
        </w:rPr>
        <w:t> </w:t>
      </w:r>
      <w:r>
        <w:rPr>
          <w:spacing w:val="-3"/>
          <w:w w:val="115"/>
          <w:sz w:val="18"/>
        </w:rPr>
        <w:t>narrativa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y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función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social</w:t>
      </w:r>
      <w:r>
        <w:rPr>
          <w:spacing w:val="-19"/>
          <w:w w:val="115"/>
          <w:sz w:val="18"/>
        </w:rPr>
        <w:t> </w:t>
      </w:r>
      <w:r>
        <w:rPr>
          <w:w w:val="115"/>
          <w:sz w:val="18"/>
        </w:rPr>
        <w:t>en</w:t>
      </w:r>
      <w:r>
        <w:rPr>
          <w:spacing w:val="-19"/>
          <w:w w:val="115"/>
          <w:sz w:val="18"/>
        </w:rPr>
        <w:t> </w:t>
      </w:r>
      <w:r>
        <w:rPr>
          <w:i/>
          <w:w w:val="115"/>
          <w:sz w:val="18"/>
        </w:rPr>
        <w:t>El</w:t>
      </w:r>
      <w:r>
        <w:rPr>
          <w:i/>
          <w:spacing w:val="-19"/>
          <w:w w:val="115"/>
          <w:sz w:val="18"/>
        </w:rPr>
        <w:t> </w:t>
      </w:r>
      <w:r>
        <w:rPr>
          <w:i/>
          <w:w w:val="115"/>
          <w:sz w:val="18"/>
        </w:rPr>
        <w:t>Apando</w:t>
      </w:r>
      <w:r>
        <w:rPr>
          <w:w w:val="115"/>
          <w:sz w:val="18"/>
        </w:rPr>
        <w:t>…</w:t>
        <w:tab/>
        <w:t>113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right="107"/>
        <w:jc w:val="right"/>
      </w:pPr>
      <w:r>
        <w:rPr>
          <w:spacing w:val="-3"/>
        </w:rPr>
        <w:t>Solo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4"/>
        </w:rPr>
        <w:t>literatura</w:t>
      </w:r>
      <w:r>
        <w:rPr>
          <w:spacing w:val="-22"/>
        </w:rPr>
        <w:t> </w:t>
      </w:r>
      <w:r>
        <w:rPr/>
        <w:t>nos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4"/>
        </w:rPr>
        <w:t>breve</w:t>
      </w:r>
      <w:r>
        <w:rPr>
          <w:spacing w:val="-22"/>
        </w:rPr>
        <w:t> </w:t>
      </w:r>
      <w:r>
        <w:rPr>
          <w:spacing w:val="-4"/>
        </w:rPr>
        <w:t>respiro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alternativas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>
          <w:spacing w:val="-3"/>
        </w:rPr>
        <w:t>futura</w:t>
      </w:r>
      <w:r>
        <w:rPr>
          <w:w w:val="91"/>
        </w:rPr>
        <w:t> </w:t>
      </w:r>
      <w:r>
        <w:rPr>
          <w:spacing w:val="-3"/>
          <w:w w:val="95"/>
        </w:rPr>
        <w:t>pues,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reinterpretar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realidad,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ofrece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posibilidades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llenas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esperanza.</w:t>
      </w:r>
    </w:p>
    <w:p>
      <w:pPr>
        <w:pStyle w:val="BodyText"/>
        <w:spacing w:line="268" w:lineRule="auto" w:before="87"/>
        <w:ind w:left="100" w:right="108" w:firstLine="453"/>
        <w:jc w:val="both"/>
      </w:pPr>
      <w:r>
        <w:rPr/>
        <w:t>Esta</w:t>
      </w:r>
      <w:r>
        <w:rPr>
          <w:spacing w:val="-39"/>
        </w:rPr>
        <w:t> </w:t>
      </w:r>
      <w:r>
        <w:rPr/>
        <w:t>visión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Leviatán</w:t>
      </w:r>
      <w:r>
        <w:rPr/>
        <w:t>,</w:t>
      </w:r>
      <w:r>
        <w:rPr>
          <w:spacing w:val="-39"/>
        </w:rPr>
        <w:t> </w:t>
      </w:r>
      <w:r>
        <w:rPr/>
        <w:t>palabra</w:t>
      </w:r>
      <w:r>
        <w:rPr>
          <w:spacing w:val="-39"/>
        </w:rPr>
        <w:t> </w:t>
      </w:r>
      <w:r>
        <w:rPr/>
        <w:t>hebrea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signifi- ca</w:t>
      </w:r>
      <w:r>
        <w:rPr>
          <w:spacing w:val="-39"/>
        </w:rPr>
        <w:t> </w:t>
      </w:r>
      <w:r>
        <w:rPr/>
        <w:t>redondear,</w:t>
      </w:r>
      <w:r>
        <w:rPr>
          <w:spacing w:val="-39"/>
        </w:rPr>
        <w:t> </w:t>
      </w:r>
      <w:r>
        <w:rPr/>
        <w:t>girar:</w:t>
      </w:r>
      <w:r>
        <w:rPr>
          <w:spacing w:val="-39"/>
        </w:rPr>
        <w:t> </w:t>
      </w:r>
      <w:r>
        <w:rPr/>
        <w:t>torbellino;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referencia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serpiente marina</w:t>
      </w:r>
      <w:r>
        <w:rPr>
          <w:spacing w:val="-45"/>
        </w:rPr>
        <w:t> </w:t>
      </w:r>
      <w:r>
        <w:rPr/>
        <w:t>citada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45"/>
        </w:rPr>
        <w:t> </w:t>
      </w:r>
      <w:r>
        <w:rPr>
          <w:rFonts w:ascii="Palatino Linotype" w:hAnsi="Palatino Linotype"/>
          <w:i/>
        </w:rPr>
        <w:t>Biblia</w:t>
      </w:r>
      <w:r>
        <w:rPr/>
        <w:t>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libros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Job</w:t>
      </w:r>
      <w:r>
        <w:rPr>
          <w:spacing w:val="-45"/>
        </w:rPr>
        <w:t> </w:t>
      </w:r>
      <w:r>
        <w:rPr/>
        <w:t>e</w:t>
      </w:r>
      <w:r>
        <w:rPr>
          <w:spacing w:val="-45"/>
        </w:rPr>
        <w:t> </w:t>
      </w:r>
      <w:r>
        <w:rPr/>
        <w:t>Isaías.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actualidad, </w:t>
      </w:r>
      <w:r>
        <w:rPr>
          <w:w w:val="95"/>
        </w:rPr>
        <w:t>Leviatán</w:t>
      </w:r>
      <w:r>
        <w:rPr>
          <w:spacing w:val="-14"/>
          <w:w w:val="95"/>
        </w:rPr>
        <w:t> </w:t>
      </w:r>
      <w:r>
        <w:rPr>
          <w:w w:val="95"/>
        </w:rPr>
        <w:t>remite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idea</w:t>
      </w:r>
      <w:r>
        <w:rPr>
          <w:spacing w:val="-14"/>
          <w:w w:val="95"/>
        </w:rPr>
        <w:t> </w:t>
      </w:r>
      <w:r>
        <w:rPr>
          <w:w w:val="95"/>
        </w:rPr>
        <w:t>demoníaca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infierno,</w:t>
      </w:r>
      <w:r>
        <w:rPr>
          <w:spacing w:val="-14"/>
          <w:w w:val="95"/>
        </w:rPr>
        <w:t> </w:t>
      </w:r>
      <w:r>
        <w:rPr>
          <w:w w:val="95"/>
        </w:rPr>
        <w:t>caos,</w:t>
      </w:r>
      <w:r>
        <w:rPr>
          <w:spacing w:val="-14"/>
          <w:w w:val="95"/>
        </w:rPr>
        <w:t> </w:t>
      </w:r>
      <w:r>
        <w:rPr>
          <w:w w:val="95"/>
        </w:rPr>
        <w:t>crisis,</w:t>
      </w:r>
      <w:r>
        <w:rPr>
          <w:spacing w:val="-14"/>
          <w:w w:val="95"/>
        </w:rPr>
        <w:t> </w:t>
      </w:r>
      <w:r>
        <w:rPr>
          <w:w w:val="95"/>
        </w:rPr>
        <w:t>violencia. </w:t>
      </w:r>
      <w:r>
        <w:rPr/>
        <w:t>El</w:t>
      </w:r>
      <w:r>
        <w:rPr>
          <w:spacing w:val="-31"/>
        </w:rPr>
        <w:t> </w:t>
      </w:r>
      <w:r>
        <w:rPr/>
        <w:t>filósofo</w:t>
      </w:r>
      <w:r>
        <w:rPr>
          <w:spacing w:val="-31"/>
        </w:rPr>
        <w:t> </w:t>
      </w:r>
      <w:r>
        <w:rPr/>
        <w:t>inglés</w:t>
      </w:r>
      <w:r>
        <w:rPr>
          <w:spacing w:val="-31"/>
        </w:rPr>
        <w:t> </w:t>
      </w:r>
      <w:r>
        <w:rPr/>
        <w:t>ftomas</w:t>
      </w:r>
      <w:r>
        <w:rPr>
          <w:spacing w:val="-31"/>
        </w:rPr>
        <w:t> </w:t>
      </w:r>
      <w:r>
        <w:rPr/>
        <w:t>Hobbes</w:t>
      </w:r>
      <w:r>
        <w:rPr>
          <w:spacing w:val="-31"/>
        </w:rPr>
        <w:t> </w:t>
      </w:r>
      <w:r>
        <w:rPr/>
        <w:t>publicó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1651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libro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ensayos </w:t>
      </w:r>
      <w:r>
        <w:rPr>
          <w:w w:val="95"/>
        </w:rPr>
        <w:t>titulado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reflexiona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violenta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hombre </w:t>
      </w:r>
      <w:r>
        <w:rPr/>
        <w:t>común,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hace</w:t>
      </w:r>
      <w:r>
        <w:rPr>
          <w:spacing w:val="-40"/>
        </w:rPr>
        <w:t> </w:t>
      </w:r>
      <w:r>
        <w:rPr/>
        <w:t>necesaria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autorita- </w:t>
      </w:r>
      <w:r>
        <w:rPr>
          <w:w w:val="95"/>
        </w:rPr>
        <w:t>rio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someta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organice,</w:t>
      </w:r>
      <w:r>
        <w:rPr>
          <w:spacing w:val="-20"/>
          <w:w w:val="95"/>
        </w:rPr>
        <w:t> </w:t>
      </w:r>
      <w:r>
        <w:rPr>
          <w:w w:val="95"/>
        </w:rPr>
        <w:t>incluso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amenaza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muerte.</w:t>
      </w:r>
    </w:p>
    <w:p>
      <w:pPr>
        <w:pStyle w:val="BodyText"/>
        <w:spacing w:line="268" w:lineRule="auto" w:before="125"/>
        <w:ind w:left="100" w:right="107" w:firstLine="453"/>
        <w:jc w:val="both"/>
      </w:pPr>
      <w:r>
        <w:rPr/>
        <w:t>El</w:t>
      </w:r>
      <w:r>
        <w:rPr>
          <w:spacing w:val="-15"/>
        </w:rPr>
        <w:t> </w:t>
      </w:r>
      <w:r>
        <w:rPr/>
        <w:t>escritor</w:t>
      </w:r>
      <w:r>
        <w:rPr>
          <w:spacing w:val="-15"/>
        </w:rPr>
        <w:t> </w:t>
      </w:r>
      <w:r>
        <w:rPr>
          <w:spacing w:val="-4"/>
        </w:rPr>
        <w:t>Paul</w:t>
      </w:r>
      <w:r>
        <w:rPr>
          <w:spacing w:val="-15"/>
        </w:rPr>
        <w:t> </w:t>
      </w:r>
      <w:r>
        <w:rPr/>
        <w:t>Auster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novela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ese</w:t>
      </w:r>
      <w:r>
        <w:rPr>
          <w:spacing w:val="-15"/>
        </w:rPr>
        <w:t> </w:t>
      </w:r>
      <w:r>
        <w:rPr/>
        <w:t>título, 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habla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terrorista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ofrenda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seguir</w:t>
      </w:r>
      <w:r>
        <w:rPr>
          <w:spacing w:val="-17"/>
        </w:rPr>
        <w:t> </w:t>
      </w:r>
      <w:r>
        <w:rPr/>
        <w:t>fiel a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principios,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sea,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libertad.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protagonistas</w:t>
      </w:r>
      <w:r>
        <w:rPr>
          <w:spacing w:val="-36"/>
        </w:rPr>
        <w:t> </w:t>
      </w:r>
      <w:r>
        <w:rPr/>
        <w:t>de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Apando</w:t>
      </w:r>
      <w:r>
        <w:rPr>
          <w:rFonts w:ascii="Palatino Linotype" w:hAnsi="Palatino Linotype"/>
          <w:i/>
          <w:spacing w:val="-42"/>
        </w:rPr>
        <w:t> </w:t>
      </w:r>
      <w:r>
        <w:rPr/>
        <w:t>viven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Leviatán</w:t>
      </w:r>
      <w:r>
        <w:rPr>
          <w:spacing w:val="-42"/>
        </w:rPr>
        <w:t> </w:t>
      </w:r>
      <w:r>
        <w:rPr/>
        <w:t>terrible,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situación social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familiar</w:t>
      </w:r>
      <w:r>
        <w:rPr>
          <w:spacing w:val="-29"/>
        </w:rPr>
        <w:t> </w:t>
      </w:r>
      <w:r>
        <w:rPr/>
        <w:t>chocan</w:t>
      </w:r>
      <w:r>
        <w:rPr>
          <w:spacing w:val="-29"/>
        </w:rPr>
        <w:t> </w:t>
      </w:r>
      <w:r>
        <w:rPr/>
        <w:t>constantemente,</w:t>
      </w:r>
      <w:r>
        <w:rPr>
          <w:spacing w:val="-29"/>
        </w:rPr>
        <w:t> </w:t>
      </w:r>
      <w:r>
        <w:rPr/>
        <w:t>provocándoles</w:t>
      </w:r>
      <w:r>
        <w:rPr>
          <w:spacing w:val="-29"/>
        </w:rPr>
        <w:t> </w:t>
      </w:r>
      <w:r>
        <w:rPr/>
        <w:t>estar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 </w:t>
      </w:r>
      <w:r>
        <w:rPr>
          <w:w w:val="95"/>
        </w:rPr>
        <w:t>constante</w:t>
      </w:r>
      <w:r>
        <w:rPr>
          <w:spacing w:val="-20"/>
          <w:w w:val="95"/>
        </w:rPr>
        <w:t> </w:t>
      </w:r>
      <w:r>
        <w:rPr>
          <w:w w:val="95"/>
        </w:rPr>
        <w:t>tensión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calma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drogas.</w:t>
      </w:r>
    </w:p>
    <w:p>
      <w:pPr>
        <w:pStyle w:val="BodyText"/>
        <w:spacing w:line="278" w:lineRule="auto" w:before="125"/>
        <w:ind w:left="100" w:right="107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narrativa,</w:t>
      </w:r>
      <w:r>
        <w:rPr>
          <w:spacing w:val="-20"/>
        </w:rPr>
        <w:t> </w:t>
      </w:r>
      <w:r>
        <w:rPr/>
        <w:t>Revueltas</w:t>
      </w:r>
      <w:r>
        <w:rPr>
          <w:spacing w:val="-20"/>
        </w:rPr>
        <w:t> </w:t>
      </w:r>
      <w:r>
        <w:rPr/>
        <w:t>propone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postura</w:t>
      </w:r>
      <w:r>
        <w:rPr>
          <w:spacing w:val="-20"/>
        </w:rPr>
        <w:t> </w:t>
      </w:r>
      <w:r>
        <w:rPr/>
        <w:t>ética,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pesar</w:t>
      </w:r>
      <w:r>
        <w:rPr>
          <w:spacing w:val="-20"/>
        </w:rPr>
        <w:t> </w:t>
      </w:r>
      <w:r>
        <w:rPr/>
        <w:t>de que</w:t>
      </w:r>
      <w:r>
        <w:rPr>
          <w:spacing w:val="-30"/>
        </w:rPr>
        <w:t> </w:t>
      </w:r>
      <w:r>
        <w:rPr/>
        <w:t>diga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verdad</w:t>
      </w:r>
      <w:r>
        <w:rPr>
          <w:spacing w:val="-30"/>
        </w:rPr>
        <w:t> </w:t>
      </w:r>
      <w:r>
        <w:rPr/>
        <w:t>existente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cárceles,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riesgo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caer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 panfletario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discurso</w:t>
      </w:r>
      <w:r>
        <w:rPr>
          <w:spacing w:val="-20"/>
        </w:rPr>
        <w:t> </w:t>
      </w:r>
      <w:r>
        <w:rPr/>
        <w:t>doctrinario.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nuestro </w:t>
      </w:r>
      <w:r>
        <w:rPr>
          <w:spacing w:val="-3"/>
          <w:w w:val="95"/>
        </w:rPr>
        <w:t>autor,</w:t>
      </w:r>
      <w:r>
        <w:rPr>
          <w:spacing w:val="-11"/>
          <w:w w:val="95"/>
        </w:rPr>
        <w:t> </w:t>
      </w:r>
      <w:r>
        <w:rPr>
          <w:w w:val="95"/>
        </w:rPr>
        <w:t>pues</w:t>
      </w:r>
      <w:r>
        <w:rPr>
          <w:spacing w:val="-11"/>
          <w:w w:val="95"/>
        </w:rPr>
        <w:t> </w:t>
      </w:r>
      <w:r>
        <w:rPr>
          <w:w w:val="95"/>
        </w:rPr>
        <w:t>siempre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intención</w:t>
      </w:r>
      <w:r>
        <w:rPr>
          <w:spacing w:val="-11"/>
          <w:w w:val="95"/>
        </w:rPr>
        <w:t> </w:t>
      </w:r>
      <w:r>
        <w:rPr>
          <w:w w:val="95"/>
        </w:rPr>
        <w:t>prioritaria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postura</w:t>
      </w:r>
      <w:r>
        <w:rPr>
          <w:spacing w:val="-11"/>
          <w:w w:val="95"/>
        </w:rPr>
        <w:t> </w:t>
      </w:r>
      <w:r>
        <w:rPr>
          <w:w w:val="95"/>
        </w:rPr>
        <w:t>estéti- </w:t>
      </w:r>
      <w:r>
        <w:rPr/>
        <w:t>ca,</w:t>
      </w:r>
      <w:r>
        <w:rPr>
          <w:spacing w:val="-9"/>
        </w:rPr>
        <w:t> </w:t>
      </w:r>
      <w:r>
        <w:rPr/>
        <w:t>traducida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cuidado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lenguaje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utiliza,</w:t>
      </w:r>
      <w:r>
        <w:rPr>
          <w:spacing w:val="-9"/>
        </w:rPr>
        <w:t> </w:t>
      </w:r>
      <w:r>
        <w:rPr/>
        <w:t>así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 </w:t>
      </w:r>
      <w:r>
        <w:rPr>
          <w:w w:val="95"/>
        </w:rPr>
        <w:t>técnicas</w:t>
      </w:r>
      <w:r>
        <w:rPr>
          <w:spacing w:val="-34"/>
          <w:w w:val="95"/>
        </w:rPr>
        <w:t> </w:t>
      </w:r>
      <w:r>
        <w:rPr>
          <w:w w:val="95"/>
        </w:rPr>
        <w:t>narrativas</w:t>
      </w:r>
      <w:r>
        <w:rPr>
          <w:spacing w:val="-34"/>
          <w:w w:val="95"/>
        </w:rPr>
        <w:t> </w:t>
      </w:r>
      <w:r>
        <w:rPr>
          <w:w w:val="95"/>
        </w:rPr>
        <w:t>tan</w:t>
      </w:r>
      <w:r>
        <w:rPr>
          <w:spacing w:val="-34"/>
          <w:w w:val="95"/>
        </w:rPr>
        <w:t> </w:t>
      </w:r>
      <w:r>
        <w:rPr>
          <w:w w:val="95"/>
        </w:rPr>
        <w:t>innovadoras.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Su</w:t>
      </w:r>
      <w:r>
        <w:rPr>
          <w:spacing w:val="-45"/>
        </w:rPr>
        <w:t> </w:t>
      </w:r>
      <w:r>
        <w:rPr/>
        <w:t>obra</w:t>
      </w:r>
      <w:r>
        <w:rPr>
          <w:spacing w:val="-45"/>
        </w:rPr>
        <w:t> </w:t>
      </w:r>
      <w:r>
        <w:rPr/>
        <w:t>transforma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rehace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realidad,</w:t>
      </w:r>
      <w:r>
        <w:rPr>
          <w:spacing w:val="-45"/>
        </w:rPr>
        <w:t> </w:t>
      </w:r>
      <w:r>
        <w:rPr/>
        <w:t>cuando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pone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alerta </w:t>
      </w:r>
      <w:r>
        <w:rPr>
          <w:w w:val="95"/>
        </w:rPr>
        <w:t>ante</w:t>
      </w:r>
      <w:r>
        <w:rPr>
          <w:spacing w:val="-28"/>
          <w:w w:val="95"/>
        </w:rPr>
        <w:t> </w:t>
      </w:r>
      <w:r>
        <w:rPr>
          <w:w w:val="95"/>
        </w:rPr>
        <w:t>asuntos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refieren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cotidianidad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estimulan</w:t>
      </w:r>
      <w:r>
        <w:rPr>
          <w:spacing w:val="-28"/>
          <w:w w:val="95"/>
        </w:rPr>
        <w:t> </w:t>
      </w:r>
      <w:r>
        <w:rPr>
          <w:w w:val="95"/>
        </w:rPr>
        <w:t>nuestra</w:t>
      </w:r>
      <w:r>
        <w:rPr>
          <w:spacing w:val="-28"/>
          <w:w w:val="95"/>
        </w:rPr>
        <w:t> </w:t>
      </w:r>
      <w:r>
        <w:rPr>
          <w:w w:val="95"/>
        </w:rPr>
        <w:t>sensi- bilidad</w:t>
      </w:r>
      <w:r>
        <w:rPr>
          <w:spacing w:val="-19"/>
          <w:w w:val="95"/>
        </w:rPr>
        <w:t> </w:t>
      </w:r>
      <w:r>
        <w:rPr>
          <w:w w:val="95"/>
        </w:rPr>
        <w:t>social.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lectura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Revueltas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despierta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reflejos</w:t>
      </w:r>
      <w:r>
        <w:rPr>
          <w:spacing w:val="-19"/>
          <w:w w:val="95"/>
        </w:rPr>
        <w:t> </w:t>
      </w:r>
      <w:r>
        <w:rPr>
          <w:w w:val="95"/>
        </w:rPr>
        <w:t>críticos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hora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enfrentar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realidad.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novela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hoy</w:t>
      </w:r>
      <w:r>
        <w:rPr>
          <w:spacing w:val="-40"/>
        </w:rPr>
        <w:t> </w:t>
      </w:r>
      <w:r>
        <w:rPr/>
        <w:t>comentamos</w:t>
      </w:r>
      <w:r>
        <w:rPr>
          <w:spacing w:val="-40"/>
        </w:rPr>
        <w:t> </w:t>
      </w:r>
      <w:r>
        <w:rPr/>
        <w:t>nos despierta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mirada</w:t>
      </w:r>
      <w:r>
        <w:rPr>
          <w:spacing w:val="-37"/>
        </w:rPr>
        <w:t> </w:t>
      </w:r>
      <w:r>
        <w:rPr/>
        <w:t>atenta,</w:t>
      </w:r>
      <w:r>
        <w:rPr>
          <w:spacing w:val="-37"/>
        </w:rPr>
        <w:t> </w:t>
      </w:r>
      <w:r>
        <w:rPr/>
        <w:t>llena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malicia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reconocer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mundo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diversidad.</w:t>
      </w:r>
    </w:p>
    <w:p>
      <w:pPr>
        <w:spacing w:after="0" w:line="278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971" w:val="left" w:leader="none"/>
        </w:tabs>
        <w:spacing w:before="33"/>
        <w:ind w:left="110" w:right="0" w:firstLine="0"/>
        <w:jc w:val="left"/>
        <w:rPr>
          <w:sz w:val="18"/>
        </w:rPr>
      </w:pPr>
      <w:r>
        <w:rPr>
          <w:w w:val="110"/>
          <w:sz w:val="18"/>
        </w:rPr>
        <w:t>114</w:t>
        <w:tab/>
      </w:r>
      <w:hyperlink w:history="true" w:anchor="_bookmark0">
        <w:r>
          <w:rPr>
            <w:w w:val="110"/>
            <w:sz w:val="18"/>
          </w:rPr>
          <w:t>Gerardo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Meza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García</w:t>
        </w:r>
      </w:hyperlink>
      <w:r>
        <w:rPr>
          <w:spacing w:val="-16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6"/>
          <w:w w:val="110"/>
          <w:sz w:val="18"/>
        </w:rPr>
        <w:t> </w:t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6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53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extenso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copioso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sembradío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llamado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literatura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creer buena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experiencia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palabras.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palabras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crean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sentido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conmueven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una</w:t>
      </w:r>
      <w:r>
        <w:rPr>
          <w:spacing w:val="-18"/>
          <w:sz w:val="20"/>
        </w:rPr>
        <w:t> </w:t>
      </w:r>
      <w:r>
        <w:rPr>
          <w:sz w:val="20"/>
        </w:rPr>
        <w:t>sensibilidad</w:t>
      </w:r>
      <w:r>
        <w:rPr>
          <w:spacing w:val="-18"/>
          <w:sz w:val="20"/>
        </w:rPr>
        <w:t> </w:t>
      </w:r>
      <w:r>
        <w:rPr>
          <w:sz w:val="20"/>
        </w:rPr>
        <w:t>dispuesta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tomar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ellas</w:t>
      </w:r>
      <w:r>
        <w:rPr>
          <w:spacing w:val="-18"/>
          <w:sz w:val="20"/>
        </w:rPr>
        <w:t> </w:t>
      </w:r>
      <w:r>
        <w:rPr>
          <w:sz w:val="20"/>
        </w:rPr>
        <w:t>un</w:t>
      </w:r>
      <w:r>
        <w:rPr>
          <w:spacing w:val="-18"/>
          <w:sz w:val="20"/>
        </w:rPr>
        <w:t> </w:t>
      </w:r>
      <w:r>
        <w:rPr>
          <w:sz w:val="20"/>
        </w:rPr>
        <w:t>pretexto</w:t>
      </w:r>
      <w:r>
        <w:rPr>
          <w:spacing w:val="-18"/>
          <w:sz w:val="20"/>
        </w:rPr>
        <w:t> </w:t>
      </w:r>
      <w:r>
        <w:rPr>
          <w:sz w:val="20"/>
        </w:rPr>
        <w:t>o</w:t>
      </w:r>
      <w:r>
        <w:rPr>
          <w:spacing w:val="-18"/>
          <w:sz w:val="20"/>
        </w:rPr>
        <w:t> </w:t>
      </w:r>
      <w:r>
        <w:rPr>
          <w:sz w:val="20"/>
        </w:rPr>
        <w:t>un motivo</w:t>
      </w:r>
      <w:r>
        <w:rPr>
          <w:spacing w:val="-30"/>
          <w:sz w:val="20"/>
        </w:rPr>
        <w:t> </w:t>
      </w:r>
      <w:r>
        <w:rPr>
          <w:sz w:val="20"/>
        </w:rPr>
        <w:t>para</w:t>
      </w:r>
      <w:r>
        <w:rPr>
          <w:spacing w:val="-30"/>
          <w:sz w:val="20"/>
        </w:rPr>
        <w:t> </w:t>
      </w:r>
      <w:r>
        <w:rPr>
          <w:sz w:val="20"/>
        </w:rPr>
        <w:t>construir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vida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le</w:t>
      </w:r>
      <w:r>
        <w:rPr>
          <w:spacing w:val="-30"/>
          <w:sz w:val="20"/>
        </w:rPr>
        <w:t> </w:t>
      </w:r>
      <w:r>
        <w:rPr>
          <w:sz w:val="20"/>
        </w:rPr>
        <w:t>sea</w:t>
      </w:r>
      <w:r>
        <w:rPr>
          <w:spacing w:val="-30"/>
          <w:sz w:val="20"/>
        </w:rPr>
        <w:t> </w:t>
      </w:r>
      <w:r>
        <w:rPr>
          <w:sz w:val="20"/>
        </w:rPr>
        <w:t>más</w:t>
      </w:r>
      <w:r>
        <w:rPr>
          <w:spacing w:val="-30"/>
          <w:sz w:val="20"/>
        </w:rPr>
        <w:t> </w:t>
      </w:r>
      <w:r>
        <w:rPr>
          <w:sz w:val="20"/>
        </w:rPr>
        <w:t>placentera</w:t>
      </w:r>
      <w:r>
        <w:rPr>
          <w:spacing w:val="-30"/>
          <w:sz w:val="20"/>
        </w:rPr>
        <w:t> </w:t>
      </w:r>
      <w:r>
        <w:rPr>
          <w:spacing w:val="-6"/>
          <w:sz w:val="20"/>
        </w:rPr>
        <w:t>(o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sumerja</w:t>
      </w:r>
      <w:r>
        <w:rPr>
          <w:spacing w:val="-30"/>
          <w:sz w:val="20"/>
        </w:rPr>
        <w:t> </w:t>
      </w:r>
      <w:r>
        <w:rPr>
          <w:sz w:val="20"/>
        </w:rPr>
        <w:t>de una</w:t>
      </w:r>
      <w:r>
        <w:rPr>
          <w:spacing w:val="-34"/>
          <w:sz w:val="20"/>
        </w:rPr>
        <w:t> </w:t>
      </w:r>
      <w:r>
        <w:rPr>
          <w:sz w:val="20"/>
        </w:rPr>
        <w:t>vez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desgracia),</w:t>
      </w:r>
      <w:r>
        <w:rPr>
          <w:spacing w:val="-34"/>
          <w:sz w:val="20"/>
        </w:rPr>
        <w:t> </w:t>
      </w:r>
      <w:r>
        <w:rPr>
          <w:sz w:val="20"/>
        </w:rPr>
        <w:t>entonces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literatura</w:t>
      </w:r>
      <w:r>
        <w:rPr>
          <w:spacing w:val="-34"/>
          <w:sz w:val="20"/>
        </w:rPr>
        <w:t> </w:t>
      </w:r>
      <w:r>
        <w:rPr>
          <w:sz w:val="20"/>
        </w:rPr>
        <w:t>tendrá</w:t>
      </w:r>
      <w:r>
        <w:rPr>
          <w:spacing w:val="-34"/>
          <w:sz w:val="20"/>
        </w:rPr>
        <w:t> </w:t>
      </w:r>
      <w:r>
        <w:rPr>
          <w:sz w:val="20"/>
        </w:rPr>
        <w:t>sentido…</w:t>
      </w:r>
      <w:r>
        <w:rPr>
          <w:spacing w:val="-34"/>
          <w:sz w:val="20"/>
        </w:rPr>
        <w:t> </w:t>
      </w:r>
      <w:r>
        <w:rPr>
          <w:sz w:val="20"/>
        </w:rPr>
        <w:t>Solamente</w:t>
      </w:r>
      <w:r>
        <w:rPr>
          <w:spacing w:val="-34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indiferencia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aniquila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razón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existir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literatura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(Fadanelli,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2012;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25).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66" w:lineRule="auto"/>
        <w:ind w:left="110" w:right="117"/>
        <w:jc w:val="both"/>
      </w:pP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autor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incorporado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universales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literatura,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eso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permanecerá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literario 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2"/>
          <w:w w:val="95"/>
        </w:rPr>
        <w:t> </w:t>
      </w:r>
      <w:r>
        <w:rPr>
          <w:w w:val="95"/>
        </w:rPr>
        <w:t>Revueltas,</w:t>
      </w:r>
      <w:r>
        <w:rPr>
          <w:spacing w:val="-22"/>
          <w:w w:val="95"/>
        </w:rPr>
        <w:t>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morirá</w:t>
      </w:r>
      <w:r>
        <w:rPr>
          <w:spacing w:val="-22"/>
          <w:w w:val="95"/>
        </w:rPr>
        <w:t> </w:t>
      </w:r>
      <w:r>
        <w:rPr>
          <w:w w:val="95"/>
        </w:rPr>
        <w:t>realmente.</w:t>
      </w:r>
    </w:p>
    <w:p>
      <w:pPr>
        <w:pStyle w:val="BodyText"/>
        <w:rPr>
          <w:sz w:val="28"/>
        </w:rPr>
      </w:pPr>
    </w:p>
    <w:p>
      <w:pPr>
        <w:pStyle w:val="Heading2"/>
        <w:ind w:left="2565" w:right="2573"/>
        <w:jc w:val="center"/>
      </w:pPr>
      <w:r>
        <w:rPr>
          <w:w w:val="115"/>
        </w:rPr>
        <w:t>Bibliografía</w:t>
      </w:r>
    </w:p>
    <w:p>
      <w:pPr>
        <w:pStyle w:val="BodyText"/>
        <w:spacing w:before="6"/>
        <w:rPr>
          <w:b/>
          <w:sz w:val="32"/>
        </w:rPr>
      </w:pPr>
    </w:p>
    <w:p>
      <w:pPr>
        <w:spacing w:line="393" w:lineRule="auto" w:before="0"/>
        <w:ind w:left="110" w:right="118" w:firstLine="0"/>
        <w:jc w:val="both"/>
        <w:rPr>
          <w:sz w:val="22"/>
        </w:rPr>
      </w:pPr>
      <w:r>
        <w:rPr>
          <w:w w:val="95"/>
          <w:sz w:val="22"/>
        </w:rPr>
        <w:t>Fadanelli,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Guillermo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(2012),</w:t>
      </w:r>
      <w:r>
        <w:rPr>
          <w:spacing w:val="-39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Insolencia,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literatura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mundo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Oaxaca,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Almadía. Filinich,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Isabel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(1999),</w:t>
      </w:r>
      <w:r>
        <w:rPr>
          <w:spacing w:val="-2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2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voz</w:t>
      </w:r>
      <w:r>
        <w:rPr>
          <w:rFonts w:ascii="Palatino Linotype" w:hAnsi="Palatino Linotype"/>
          <w:i/>
          <w:spacing w:val="-2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2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2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mirada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buap/Plaza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Valdés.</w:t>
      </w:r>
    </w:p>
    <w:p>
      <w:pPr>
        <w:spacing w:line="260" w:lineRule="exact" w:before="23"/>
        <w:ind w:left="677" w:right="0" w:hanging="567"/>
        <w:jc w:val="left"/>
        <w:rPr>
          <w:sz w:val="22"/>
        </w:rPr>
      </w:pPr>
      <w:r>
        <w:rPr>
          <w:w w:val="95"/>
          <w:sz w:val="22"/>
        </w:rPr>
        <w:t>Loveland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Smith,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Frank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(2007),</w:t>
      </w:r>
      <w:r>
        <w:rPr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Visibilidad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discurso.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Lo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que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ve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dice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en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las </w:t>
      </w:r>
      <w:r>
        <w:rPr>
          <w:rFonts w:ascii="Palatino Linotype" w:hAnsi="Palatino Linotype"/>
          <w:i/>
          <w:spacing w:val="-1"/>
          <w:w w:val="83"/>
          <w:sz w:val="22"/>
        </w:rPr>
        <w:t>n</w:t>
      </w:r>
      <w:r>
        <w:rPr>
          <w:rFonts w:ascii="Palatino Linotype" w:hAnsi="Palatino Linotype"/>
          <w:i/>
          <w:spacing w:val="-3"/>
          <w:w w:val="95"/>
          <w:sz w:val="22"/>
        </w:rPr>
        <w:t>o</w:t>
      </w:r>
      <w:r>
        <w:rPr>
          <w:rFonts w:ascii="Palatino Linotype" w:hAnsi="Palatino Linotype"/>
          <w:i/>
          <w:spacing w:val="-1"/>
          <w:w w:val="79"/>
          <w:sz w:val="22"/>
        </w:rPr>
        <w:t>v</w:t>
      </w:r>
      <w:r>
        <w:rPr>
          <w:rFonts w:ascii="Palatino Linotype" w:hAnsi="Palatino Linotype"/>
          <w:i/>
          <w:spacing w:val="-3"/>
          <w:w w:val="88"/>
          <w:sz w:val="22"/>
        </w:rPr>
        <w:t>e</w:t>
      </w:r>
      <w:r>
        <w:rPr>
          <w:rFonts w:ascii="Palatino Linotype" w:hAnsi="Palatino Linotype"/>
          <w:i/>
          <w:spacing w:val="-1"/>
          <w:w w:val="82"/>
          <w:sz w:val="22"/>
        </w:rPr>
        <w:t>l</w:t>
      </w:r>
      <w:r>
        <w:rPr>
          <w:rFonts w:ascii="Palatino Linotype" w:hAnsi="Palatino Linotype"/>
          <w:i/>
          <w:w w:val="90"/>
          <w:sz w:val="22"/>
        </w:rPr>
        <w:t>as</w:t>
      </w:r>
      <w:r>
        <w:rPr>
          <w:rFonts w:ascii="Palatino Linotype" w:hAnsi="Palatino Linotype"/>
          <w:i/>
          <w:spacing w:val="-13"/>
          <w:sz w:val="22"/>
        </w:rPr>
        <w:t> </w:t>
      </w:r>
      <w:r>
        <w:rPr>
          <w:rFonts w:ascii="Palatino Linotype" w:hAnsi="Palatino Linotype"/>
          <w:i/>
          <w:w w:val="91"/>
          <w:sz w:val="22"/>
        </w:rPr>
        <w:t>de</w:t>
      </w:r>
      <w:r>
        <w:rPr>
          <w:rFonts w:ascii="Palatino Linotype" w:hAnsi="Palatino Linotype"/>
          <w:i/>
          <w:spacing w:val="-13"/>
          <w:sz w:val="22"/>
        </w:rPr>
        <w:t> </w:t>
      </w:r>
      <w:r>
        <w:rPr>
          <w:rFonts w:ascii="Palatino Linotype" w:hAnsi="Palatino Linotype"/>
          <w:i/>
          <w:spacing w:val="-8"/>
          <w:w w:val="93"/>
          <w:sz w:val="22"/>
        </w:rPr>
        <w:t>J</w:t>
      </w:r>
      <w:r>
        <w:rPr>
          <w:rFonts w:ascii="Palatino Linotype" w:hAnsi="Palatino Linotype"/>
          <w:i/>
          <w:spacing w:val="-2"/>
          <w:w w:val="95"/>
          <w:sz w:val="22"/>
        </w:rPr>
        <w:t>o</w:t>
      </w:r>
      <w:r>
        <w:rPr>
          <w:rFonts w:ascii="Palatino Linotype" w:hAnsi="Palatino Linotype"/>
          <w:i/>
          <w:w w:val="83"/>
          <w:sz w:val="22"/>
        </w:rPr>
        <w:t>sé</w:t>
      </w:r>
      <w:r>
        <w:rPr>
          <w:rFonts w:ascii="Palatino Linotype" w:hAnsi="Palatino Linotype"/>
          <w:i/>
          <w:spacing w:val="-13"/>
          <w:sz w:val="22"/>
        </w:rPr>
        <w:t> </w:t>
      </w:r>
      <w:r>
        <w:rPr>
          <w:rFonts w:ascii="Palatino Linotype" w:hAnsi="Palatino Linotype"/>
          <w:i/>
          <w:spacing w:val="4"/>
          <w:w w:val="86"/>
          <w:sz w:val="22"/>
        </w:rPr>
        <w:t>R</w:t>
      </w:r>
      <w:r>
        <w:rPr>
          <w:rFonts w:ascii="Palatino Linotype" w:hAnsi="Palatino Linotype"/>
          <w:i/>
          <w:w w:val="83"/>
          <w:sz w:val="22"/>
        </w:rPr>
        <w:t>e</w:t>
      </w:r>
      <w:r>
        <w:rPr>
          <w:rFonts w:ascii="Palatino Linotype" w:hAnsi="Palatino Linotype"/>
          <w:i/>
          <w:spacing w:val="1"/>
          <w:w w:val="83"/>
          <w:sz w:val="22"/>
        </w:rPr>
        <w:t>v</w:t>
      </w:r>
      <w:r>
        <w:rPr>
          <w:rFonts w:ascii="Palatino Linotype" w:hAnsi="Palatino Linotype"/>
          <w:i/>
          <w:spacing w:val="-2"/>
          <w:w w:val="83"/>
          <w:sz w:val="22"/>
        </w:rPr>
        <w:t>u</w:t>
      </w:r>
      <w:r>
        <w:rPr>
          <w:rFonts w:ascii="Palatino Linotype" w:hAnsi="Palatino Linotype"/>
          <w:i/>
          <w:spacing w:val="-3"/>
          <w:w w:val="88"/>
          <w:sz w:val="22"/>
        </w:rPr>
        <w:t>e</w:t>
      </w:r>
      <w:r>
        <w:rPr>
          <w:rFonts w:ascii="Palatino Linotype" w:hAnsi="Palatino Linotype"/>
          <w:i/>
          <w:spacing w:val="-1"/>
          <w:w w:val="82"/>
          <w:sz w:val="22"/>
        </w:rPr>
        <w:t>l</w:t>
      </w:r>
      <w:r>
        <w:rPr>
          <w:rFonts w:ascii="Palatino Linotype" w:hAnsi="Palatino Linotype"/>
          <w:i/>
          <w:spacing w:val="-2"/>
          <w:w w:val="83"/>
          <w:sz w:val="22"/>
        </w:rPr>
        <w:t>t</w:t>
      </w:r>
      <w:r>
        <w:rPr>
          <w:rFonts w:ascii="Palatino Linotype" w:hAnsi="Palatino Linotype"/>
          <w:i/>
          <w:w w:val="86"/>
          <w:sz w:val="22"/>
        </w:rPr>
        <w:t>as,</w:t>
      </w:r>
      <w:r>
        <w:rPr>
          <w:rFonts w:ascii="Palatino Linotype" w:hAnsi="Palatino Linotype"/>
          <w:i/>
          <w:spacing w:val="-14"/>
          <w:sz w:val="22"/>
        </w:rPr>
        <w:t> </w:t>
      </w:r>
      <w:r>
        <w:rPr>
          <w:spacing w:val="-5"/>
          <w:w w:val="95"/>
          <w:sz w:val="22"/>
        </w:rPr>
        <w:t>M</w:t>
      </w:r>
      <w:r>
        <w:rPr>
          <w:w w:val="86"/>
          <w:sz w:val="22"/>
        </w:rPr>
        <w:t>é</w:t>
      </w:r>
      <w:r>
        <w:rPr>
          <w:spacing w:val="5"/>
          <w:w w:val="86"/>
          <w:sz w:val="22"/>
        </w:rPr>
        <w:t>x</w:t>
      </w:r>
      <w:r>
        <w:rPr>
          <w:w w:val="89"/>
          <w:sz w:val="22"/>
        </w:rPr>
        <w:t>i</w:t>
      </w:r>
      <w:r>
        <w:rPr>
          <w:spacing w:val="-2"/>
          <w:w w:val="89"/>
          <w:sz w:val="22"/>
        </w:rPr>
        <w:t>c</w:t>
      </w:r>
      <w:r>
        <w:rPr>
          <w:spacing w:val="-9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pacing w:val="-14"/>
          <w:sz w:val="22"/>
        </w:rPr>
        <w:t> </w:t>
      </w:r>
      <w:r>
        <w:rPr>
          <w:spacing w:val="-2"/>
          <w:w w:val="90"/>
          <w:sz w:val="22"/>
        </w:rPr>
        <w:t>L</w:t>
      </w:r>
      <w:r>
        <w:rPr>
          <w:w w:val="97"/>
          <w:sz w:val="22"/>
        </w:rPr>
        <w:t>u</w:t>
      </w:r>
      <w:r>
        <w:rPr>
          <w:spacing w:val="-2"/>
          <w:w w:val="95"/>
          <w:sz w:val="22"/>
        </w:rPr>
        <w:t>na</w:t>
      </w:r>
      <w:r>
        <w:rPr>
          <w:spacing w:val="-3"/>
          <w:w w:val="97"/>
          <w:sz w:val="22"/>
        </w:rPr>
        <w:t>r</w:t>
      </w:r>
      <w:r>
        <w:rPr>
          <w:spacing w:val="-2"/>
          <w:w w:val="94"/>
          <w:sz w:val="22"/>
        </w:rPr>
        <w:t>e</w:t>
      </w:r>
      <w:r>
        <w:rPr>
          <w:spacing w:val="-2"/>
          <w:w w:val="95"/>
          <w:sz w:val="22"/>
        </w:rPr>
        <w:t>n</w:t>
      </w:r>
      <w:r>
        <w:rPr>
          <w:w w:val="95"/>
          <w:sz w:val="22"/>
        </w:rPr>
        <w:t>a</w:t>
      </w:r>
      <w:r>
        <w:rPr>
          <w:w w:val="163"/>
          <w:sz w:val="22"/>
        </w:rPr>
        <w:t>/</w:t>
      </w:r>
      <w:r>
        <w:rPr>
          <w:spacing w:val="-2"/>
          <w:w w:val="96"/>
          <w:sz w:val="22"/>
        </w:rPr>
        <w:t>b</w:t>
      </w:r>
      <w:r>
        <w:rPr>
          <w:spacing w:val="-8"/>
          <w:w w:val="115"/>
          <w:sz w:val="22"/>
        </w:rPr>
        <w:t>u</w:t>
      </w:r>
      <w:r>
        <w:rPr>
          <w:w w:val="115"/>
          <w:sz w:val="22"/>
        </w:rPr>
        <w:t>a</w:t>
      </w:r>
      <w:r>
        <w:rPr>
          <w:spacing w:val="-15"/>
          <w:w w:val="92"/>
          <w:sz w:val="22"/>
        </w:rPr>
        <w:t>p</w:t>
      </w:r>
      <w:r>
        <w:rPr>
          <w:w w:val="81"/>
          <w:sz w:val="22"/>
        </w:rPr>
        <w:t>.</w:t>
      </w:r>
    </w:p>
    <w:p>
      <w:pPr>
        <w:pStyle w:val="BodyText"/>
        <w:spacing w:before="8"/>
        <w:rPr>
          <w:sz w:val="17"/>
        </w:rPr>
      </w:pPr>
    </w:p>
    <w:p>
      <w:pPr>
        <w:spacing w:before="0"/>
        <w:ind w:left="110" w:right="0" w:firstLine="0"/>
        <w:jc w:val="both"/>
        <w:rPr>
          <w:sz w:val="22"/>
        </w:rPr>
      </w:pPr>
      <w:r>
        <w:rPr>
          <w:w w:val="95"/>
          <w:sz w:val="22"/>
        </w:rPr>
        <w:t>Revueltas, José (1969), </w:t>
      </w:r>
      <w:r>
        <w:rPr>
          <w:rFonts w:ascii="Palatino Linotype" w:hAnsi="Palatino Linotype"/>
          <w:i/>
          <w:w w:val="95"/>
          <w:sz w:val="22"/>
        </w:rPr>
        <w:t>El Apando, </w:t>
      </w:r>
      <w:r>
        <w:rPr>
          <w:w w:val="95"/>
          <w:sz w:val="22"/>
        </w:rPr>
        <w:t>México, Ediciones Era.</w:t>
      </w:r>
    </w:p>
    <w:p>
      <w:pPr>
        <w:spacing w:line="291" w:lineRule="exact" w:before="190"/>
        <w:ind w:left="110" w:right="0" w:firstLine="0"/>
        <w:jc w:val="both"/>
        <w:rPr>
          <w:rFonts w:ascii="Palatino Linotype" w:hAnsi="Palatino Linotype"/>
          <w:i/>
          <w:sz w:val="22"/>
        </w:rPr>
      </w:pPr>
      <w:r>
        <w:rPr>
          <w:spacing w:val="-6"/>
          <w:w w:val="95"/>
          <w:sz w:val="22"/>
        </w:rPr>
        <w:t>Todorov,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Tzvetan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(comp.)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(1978),</w:t>
      </w:r>
      <w:r>
        <w:rPr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spacing w:val="-5"/>
          <w:w w:val="95"/>
          <w:sz w:val="22"/>
        </w:rPr>
        <w:t>Teoría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literatura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los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formalistas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rusos,</w:t>
      </w:r>
    </w:p>
    <w:p>
      <w:pPr>
        <w:spacing w:line="247" w:lineRule="exact" w:before="0"/>
        <w:ind w:left="677" w:right="0" w:firstLine="0"/>
        <w:jc w:val="both"/>
        <w:rPr>
          <w:sz w:val="22"/>
        </w:rPr>
      </w:pPr>
      <w:r>
        <w:rPr>
          <w:w w:val="95"/>
          <w:sz w:val="22"/>
        </w:rPr>
        <w:t>México, Siglo xxi.</w:t>
      </w:r>
    </w:p>
    <w:p>
      <w:pPr>
        <w:spacing w:after="0" w:line="247" w:lineRule="exact"/>
        <w:jc w:val="both"/>
        <w:rPr>
          <w:sz w:val="22"/>
        </w:rPr>
        <w:sectPr>
          <w:pgSz w:w="8230" w:h="12760"/>
          <w:pgMar w:top="840" w:bottom="280" w:left="740" w:right="9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spacing w:line="169" w:lineRule="exact" w:before="67"/>
        <w:ind w:left="52" w:right="60" w:firstLine="0"/>
        <w:jc w:val="center"/>
        <w:rPr>
          <w:sz w:val="15"/>
        </w:rPr>
      </w:pPr>
      <w:r>
        <w:rPr>
          <w:w w:val="120"/>
          <w:sz w:val="15"/>
        </w:rPr>
        <w:t>Violencia, degradación, encierro. La poética de José Revueltas de</w:t>
      </w:r>
    </w:p>
    <w:p>
      <w:pPr>
        <w:spacing w:line="198" w:lineRule="exact" w:before="0"/>
        <w:ind w:left="52" w:right="60" w:firstLine="0"/>
        <w:jc w:val="center"/>
        <w:rPr>
          <w:rFonts w:ascii="Palatino Linotype" w:hAnsi="Palatino Linotype"/>
          <w:i/>
          <w:sz w:val="15"/>
        </w:rPr>
      </w:pPr>
      <w:r>
        <w:rPr>
          <w:rFonts w:ascii="Palatino Linotype" w:hAnsi="Palatino Linotype"/>
          <w:i/>
          <w:w w:val="95"/>
          <w:sz w:val="15"/>
        </w:rPr>
        <w:t>Martha Elia Arizmendi Domínguez  (Compiladora)</w:t>
      </w:r>
    </w:p>
    <w:p>
      <w:pPr>
        <w:spacing w:line="172" w:lineRule="exact" w:before="0"/>
        <w:ind w:left="52" w:right="60" w:firstLine="0"/>
        <w:jc w:val="center"/>
        <w:rPr>
          <w:sz w:val="15"/>
        </w:rPr>
      </w:pPr>
      <w:r>
        <w:rPr>
          <w:sz w:val="15"/>
        </w:rPr>
        <w:t>se terminó de imprimir en enero de 2015</w:t>
      </w:r>
    </w:p>
    <w:p>
      <w:pPr>
        <w:spacing w:line="254" w:lineRule="auto" w:before="10"/>
        <w:ind w:left="1623" w:right="1615" w:firstLine="199"/>
        <w:jc w:val="left"/>
        <w:rPr>
          <w:sz w:val="15"/>
        </w:rPr>
      </w:pPr>
      <w:r>
        <w:rPr>
          <w:sz w:val="15"/>
        </w:rPr>
        <w:t>en los talleres de Editorial Cigome, S.A De C.V. con</w:t>
      </w:r>
      <w:r>
        <w:rPr>
          <w:spacing w:val="-8"/>
          <w:sz w:val="15"/>
        </w:rPr>
        <w:t> </w:t>
      </w:r>
      <w:r>
        <w:rPr>
          <w:sz w:val="15"/>
        </w:rPr>
        <w:t>dirección</w:t>
      </w:r>
      <w:r>
        <w:rPr>
          <w:spacing w:val="-8"/>
          <w:sz w:val="15"/>
        </w:rPr>
        <w:t> </w:t>
      </w:r>
      <w:r>
        <w:rPr>
          <w:sz w:val="15"/>
        </w:rPr>
        <w:t>en</w:t>
      </w:r>
      <w:r>
        <w:rPr>
          <w:spacing w:val="-8"/>
          <w:sz w:val="15"/>
        </w:rPr>
        <w:t> </w:t>
      </w:r>
      <w:r>
        <w:rPr>
          <w:sz w:val="15"/>
        </w:rPr>
        <w:t>vialidad</w:t>
      </w:r>
      <w:r>
        <w:rPr>
          <w:spacing w:val="-8"/>
          <w:sz w:val="15"/>
        </w:rPr>
        <w:t> </w:t>
      </w:r>
      <w:r>
        <w:rPr>
          <w:sz w:val="15"/>
        </w:rPr>
        <w:t>Alfredo</w:t>
      </w:r>
      <w:r>
        <w:rPr>
          <w:spacing w:val="-8"/>
          <w:sz w:val="15"/>
        </w:rPr>
        <w:t> </w:t>
      </w:r>
      <w:r>
        <w:rPr>
          <w:sz w:val="15"/>
        </w:rPr>
        <w:t>del</w:t>
      </w:r>
      <w:r>
        <w:rPr>
          <w:spacing w:val="-8"/>
          <w:sz w:val="15"/>
        </w:rPr>
        <w:t> </w:t>
      </w:r>
      <w:r>
        <w:rPr>
          <w:sz w:val="15"/>
        </w:rPr>
        <w:t>Mazo</w:t>
      </w:r>
      <w:r>
        <w:rPr>
          <w:spacing w:val="-8"/>
          <w:sz w:val="15"/>
        </w:rPr>
        <w:t> </w:t>
      </w:r>
      <w:r>
        <w:rPr>
          <w:sz w:val="15"/>
        </w:rPr>
        <w:t>núm.</w:t>
      </w:r>
      <w:r>
        <w:rPr>
          <w:spacing w:val="-8"/>
          <w:sz w:val="15"/>
        </w:rPr>
        <w:t> </w:t>
      </w:r>
      <w:r>
        <w:rPr>
          <w:sz w:val="15"/>
        </w:rPr>
        <w:t>1524,</w:t>
      </w:r>
    </w:p>
    <w:p>
      <w:pPr>
        <w:spacing w:before="1"/>
        <w:ind w:left="52" w:right="60" w:firstLine="0"/>
        <w:jc w:val="center"/>
        <w:rPr>
          <w:sz w:val="15"/>
        </w:rPr>
      </w:pPr>
      <w:r>
        <w:rPr>
          <w:sz w:val="15"/>
        </w:rPr>
        <w:t>Toluca, Estado de México. CP 50010</w:t>
      </w:r>
    </w:p>
    <w:p>
      <w:pPr>
        <w:pStyle w:val="BodyText"/>
        <w:spacing w:before="9"/>
        <w:rPr>
          <w:sz w:val="27"/>
        </w:rPr>
      </w:pPr>
      <w:r>
        <w:rPr/>
        <w:pict>
          <v:group style="position:absolute;margin-left:181.148193pt;margin-top:17.95928pt;width:40.25pt;height:29.2pt;mso-position-horizontal-relative:page;mso-position-vertical-relative:paragraph;z-index:1144;mso-wrap-distance-left:0;mso-wrap-distance-right:0" coordorigin="3623,359" coordsize="805,584">
            <v:shape style="position:absolute;left:3921;top:650;width:507;height:292" type="#_x0000_t75" stroked="false">
              <v:imagedata r:id="rId14" o:title=""/>
            </v:shape>
            <v:shape style="position:absolute;left:3839;top:537;width:86;height:406" coordorigin="3839,537" coordsize="86,406" path="m3853,537l3848,547,3848,560,3847,567,3846,574,3846,582,3845,600,3844,635,3844,653,3843,677,3843,731,3843,749,3842,802,3841,849,3839,936,3846,940,3858,941,3885,942,3906,942,3914,937,3914,933,3915,929,3917,916,3918,901,3918,887,3918,872,3919,860,3919,849,3920,837,3920,825,3920,802,3922,755,3922,731,3923,682,3925,588,3925,554,3907,554,3905,554,3855,554,3860,545,3858,542,3853,537xm3918,544l3920,551,3907,554,3925,554,3925,544,3918,544xm3864,553l3855,554,3905,554,3895,553,3880,553,3870,553,3864,553xe" filled="true" fillcolor="#000000" stroked="false">
              <v:path arrowok="t"/>
              <v:fill type="solid"/>
            </v:shape>
            <v:shape style="position:absolute;left:3714;top:359;width:113;height:583" coordorigin="3714,359" coordsize="113,583" path="m3730,359l3726,379,3726,380,3725,395,3723,406,3723,418,3722,444,3721,495,3720,521,3719,555,3720,634,3719,659,3718,736,3716,804,3715,869,3714,933,3722,937,3733,940,3745,941,3759,942,3773,942,3789,941,3803,939,3811,936,3815,933,3815,933,3816,929,3819,908,3820,884,3820,860,3820,837,3821,821,3822,804,3822,787,3822,769,3823,736,3825,668,3826,634,3826,555,3826,495,3827,444,3827,380,3805,380,3793,379,3736,379,3741,370,3737,366,3730,359xm3815,933l3815,933,3815,934,3815,933xm3817,365l3823,375,3805,380,3827,380,3827,365,3817,365xm3746,378l3736,379,3793,379,3784,379,3764,379,3753,378,3746,378xe" filled="true" fillcolor="#000000" stroked="false">
              <v:path arrowok="t"/>
              <v:fill type="solid"/>
            </v:shape>
            <v:shape style="position:absolute;left:3623;top:436;width:79;height:507" coordorigin="3623,436" coordsize="79,507" path="m3633,436l3629,451,3627,465,3628,476,3627,509,3626,554,3626,576,3625,606,3625,614,3625,697,3624,760,3624,824,3623,935,3630,939,3640,941,3666,942,3686,943,3691,938,3693,935,3693,931,3694,926,3696,909,3697,891,3697,872,3697,854,3698,824,3698,809,3698,765,3700,705,3700,614,3702,509,3702,452,3686,452,3675,450,3644,450,3639,450,3638,443,3638,443,3637,441,3633,436xm3695,441l3698,448,3691,450,3686,452,3702,452,3702,441,3695,441xm3659,450l3644,450,3675,450,3674,450,3659,450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67"/>
        <w:ind w:left="52" w:right="60" w:firstLine="0"/>
        <w:jc w:val="center"/>
        <w:rPr>
          <w:sz w:val="15"/>
        </w:rPr>
      </w:pPr>
      <w:r>
        <w:rPr>
          <w:sz w:val="15"/>
        </w:rPr>
        <w:t>El tiraje fue de 500 ejemplares más sobrantes para reposición,</w:t>
      </w:r>
    </w:p>
    <w:p>
      <w:pPr>
        <w:spacing w:before="50"/>
        <w:ind w:left="52" w:right="60" w:firstLine="0"/>
        <w:jc w:val="center"/>
        <w:rPr>
          <w:rFonts w:ascii="Palatino Linotype" w:hAnsi="Palatino Linotype"/>
          <w:i/>
          <w:sz w:val="15"/>
        </w:rPr>
      </w:pPr>
      <w:r>
        <w:rPr>
          <w:sz w:val="15"/>
        </w:rPr>
        <w:t>en papel cultural de 75 gramos. En la composición se utilizó la familia tipográfica </w:t>
      </w:r>
      <w:r>
        <w:rPr>
          <w:rFonts w:ascii="Palatino Linotype" w:hAnsi="Palatino Linotype"/>
          <w:i/>
          <w:sz w:val="15"/>
        </w:rPr>
        <w:t>Arno Pro.</w:t>
      </w:r>
    </w:p>
    <w:p>
      <w:pPr>
        <w:spacing w:before="55"/>
        <w:ind w:left="52" w:right="60" w:firstLine="0"/>
        <w:jc w:val="center"/>
        <w:rPr>
          <w:sz w:val="15"/>
        </w:rPr>
      </w:pPr>
      <w:r>
        <w:rPr>
          <w:sz w:val="15"/>
        </w:rPr>
        <w:t>Esta edición estuvo al cuidado del Departamento Editorial de la Facultad de Humanidades de la UAEMéx.</w:t>
      </w:r>
    </w:p>
    <w:p>
      <w:pPr>
        <w:spacing w:after="0"/>
        <w:jc w:val="center"/>
        <w:rPr>
          <w:sz w:val="15"/>
        </w:rPr>
        <w:sectPr>
          <w:pgSz w:w="8230" w:h="12760"/>
          <w:pgMar w:top="1180" w:bottom="280" w:left="760" w:right="9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5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8230" w:h="1276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Arial Black">
    <w:altName w:val="Arial Black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bullet"/>
      <w:lvlText w:val="—"/>
      <w:lvlJc w:val="left"/>
      <w:pPr>
        <w:ind w:left="667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5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30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0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00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90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0" w:hanging="23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"/>
      <w:ind w:left="1343" w:right="650" w:hanging="534"/>
      <w:outlineLvl w:val="1"/>
    </w:pPr>
    <w:rPr>
      <w:rFonts w:ascii="Times New Roman" w:hAnsi="Times New Roman" w:eastAsia="Times New Roman" w:cs="Times New Roman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1"/>
      <w:ind w:left="1388" w:right="1299"/>
      <w:outlineLvl w:val="2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14"/>
      <w:ind w:left="667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mailto:fhumanidades_web@uaemex.mx" TargetMode="External"/><Relationship Id="rId13" Type="http://schemas.openxmlformats.org/officeDocument/2006/relationships/hyperlink" Target="http://humanidades.uaemex.mx/" TargetMode="External"/><Relationship Id="rId14" Type="http://schemas.openxmlformats.org/officeDocument/2006/relationships/image" Target="media/image8.png"/><Relationship Id="rId15" Type="http://schemas.openxmlformats.org/officeDocument/2006/relationships/image" Target="media/image9.jpeg"/><Relationship Id="rId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2017-05-29T19:04:49Z</dcterms:created>
  <dcterms:modified xsi:type="dcterms:W3CDTF">2017-05-29T19:04:49Z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2015-03-12T00:00:00Z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2017-05-29T00:00:00Z</vt:filetime>
  </property>
</Properties>
</file>